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74F94" w14:textId="77777777" w:rsidR="00E01309" w:rsidRPr="007A7860" w:rsidRDefault="00E01309" w:rsidP="00DA5E8F">
      <w:pPr>
        <w:pStyle w:val="Textoindependiente"/>
        <w:spacing w:line="360" w:lineRule="auto"/>
        <w:jc w:val="center"/>
        <w:rPr>
          <w:rFonts w:ascii="Arial" w:hAnsi="Arial" w:cs="Arial"/>
          <w:b/>
          <w:sz w:val="16"/>
          <w:szCs w:val="16"/>
        </w:rPr>
      </w:pPr>
      <w:bookmarkStart w:id="0" w:name="_GoBack"/>
      <w:bookmarkEnd w:id="0"/>
      <w:r w:rsidRPr="007A7860">
        <w:rPr>
          <w:rFonts w:ascii="Arial" w:hAnsi="Arial" w:cs="Arial"/>
          <w:b/>
          <w:sz w:val="16"/>
          <w:szCs w:val="16"/>
        </w:rPr>
        <w:t>CONTRATO DE AFILIACIÓN DE COMERCIO</w:t>
      </w:r>
    </w:p>
    <w:p w14:paraId="76A74F95" w14:textId="77777777" w:rsidR="00ED5FFB" w:rsidRPr="007A7860" w:rsidRDefault="00E01309" w:rsidP="00DA5E8F">
      <w:pPr>
        <w:pStyle w:val="Textoindependiente"/>
        <w:spacing w:line="360" w:lineRule="auto"/>
        <w:jc w:val="center"/>
        <w:rPr>
          <w:rFonts w:ascii="Arial" w:hAnsi="Arial" w:cs="Arial"/>
          <w:sz w:val="16"/>
          <w:szCs w:val="16"/>
        </w:rPr>
      </w:pPr>
      <w:r w:rsidRPr="007A7860">
        <w:rPr>
          <w:rFonts w:ascii="Arial" w:hAnsi="Arial" w:cs="Arial"/>
          <w:b/>
          <w:sz w:val="16"/>
          <w:szCs w:val="16"/>
        </w:rPr>
        <w:t>(SERVICIO</w:t>
      </w:r>
      <w:r w:rsidR="00ED5FFB" w:rsidRPr="007A7860">
        <w:rPr>
          <w:rFonts w:ascii="Arial" w:hAnsi="Arial" w:cs="Arial"/>
          <w:b/>
          <w:sz w:val="16"/>
          <w:szCs w:val="16"/>
        </w:rPr>
        <w:t xml:space="preserve"> DE ADQUIRENCIAS-</w:t>
      </w:r>
      <w:r w:rsidRPr="007A7860">
        <w:rPr>
          <w:rFonts w:ascii="Arial" w:hAnsi="Arial" w:cs="Arial"/>
          <w:b/>
          <w:sz w:val="16"/>
          <w:szCs w:val="16"/>
        </w:rPr>
        <w:t xml:space="preserve"> POS)</w:t>
      </w:r>
    </w:p>
    <w:p w14:paraId="76A74F96" w14:textId="77777777" w:rsidR="00006B93" w:rsidRPr="007A7860" w:rsidRDefault="00006B93" w:rsidP="00DA5E8F">
      <w:pPr>
        <w:pStyle w:val="Textoindependiente"/>
        <w:spacing w:line="360" w:lineRule="auto"/>
        <w:rPr>
          <w:rFonts w:ascii="Arial" w:hAnsi="Arial" w:cs="Arial"/>
          <w:sz w:val="16"/>
          <w:szCs w:val="16"/>
        </w:rPr>
      </w:pPr>
    </w:p>
    <w:p w14:paraId="76A74F97" w14:textId="640D0408" w:rsidR="00E01309" w:rsidRPr="007A7860" w:rsidRDefault="000F0193" w:rsidP="00DA5E8F">
      <w:pPr>
        <w:pStyle w:val="Textoindependiente"/>
        <w:spacing w:line="360" w:lineRule="auto"/>
        <w:rPr>
          <w:rFonts w:ascii="Arial" w:hAnsi="Arial" w:cs="Arial"/>
          <w:sz w:val="16"/>
          <w:szCs w:val="16"/>
        </w:rPr>
      </w:pPr>
      <w:r w:rsidRPr="007A7860">
        <w:rPr>
          <w:rFonts w:ascii="Arial" w:hAnsi="Arial" w:cs="Arial"/>
          <w:sz w:val="16"/>
          <w:szCs w:val="16"/>
          <w:lang w:val="es-VE" w:eastAsia="es-ES"/>
        </w:rPr>
        <w:t xml:space="preserve">Entre los suscritos a saber: </w:t>
      </w:r>
      <w:r w:rsidRPr="007A7860">
        <w:rPr>
          <w:rFonts w:ascii="Arial" w:hAnsi="Arial" w:cs="Arial"/>
          <w:b/>
          <w:sz w:val="16"/>
          <w:szCs w:val="16"/>
          <w:lang w:val="es-VE" w:eastAsia="es-ES"/>
        </w:rPr>
        <w:t>JAIME ALBERTO MARTÍNEZ ÁLVAREZ,</w:t>
      </w:r>
      <w:r w:rsidRPr="007A7860">
        <w:rPr>
          <w:rFonts w:ascii="Arial" w:hAnsi="Arial" w:cs="Arial"/>
          <w:sz w:val="16"/>
          <w:szCs w:val="16"/>
          <w:lang w:val="es-VE" w:eastAsia="es-ES"/>
        </w:rPr>
        <w:t xml:space="preserve"> varón colombiano, vecino de esta ciudad, con pasaporte N° </w:t>
      </w:r>
      <w:r w:rsidR="007C07C7">
        <w:rPr>
          <w:rFonts w:ascii="Arial" w:hAnsi="Arial" w:cs="Arial"/>
          <w:sz w:val="16"/>
          <w:szCs w:val="16"/>
          <w:lang w:eastAsia="es-ES"/>
        </w:rPr>
        <w:t>AQ421032</w:t>
      </w:r>
      <w:r w:rsidRPr="007A7860">
        <w:rPr>
          <w:rFonts w:ascii="Arial" w:hAnsi="Arial" w:cs="Arial"/>
          <w:sz w:val="16"/>
          <w:szCs w:val="16"/>
          <w:lang w:val="es-VE" w:eastAsia="es-ES"/>
        </w:rPr>
        <w:t xml:space="preserve">, </w:t>
      </w:r>
      <w:r w:rsidRPr="007A7860">
        <w:rPr>
          <w:rFonts w:ascii="Arial" w:hAnsi="Arial" w:cs="Arial"/>
          <w:color w:val="000000"/>
          <w:sz w:val="16"/>
          <w:szCs w:val="16"/>
          <w:lang w:val="es-VE" w:eastAsia="es-ES"/>
        </w:rPr>
        <w:t xml:space="preserve">quien actúa en calidad de Vice </w:t>
      </w:r>
      <w:r w:rsidRPr="007A7860">
        <w:rPr>
          <w:rFonts w:ascii="Arial" w:hAnsi="Arial" w:cs="Arial"/>
          <w:sz w:val="16"/>
          <w:szCs w:val="16"/>
          <w:lang w:val="es-VE" w:eastAsia="es-ES"/>
        </w:rPr>
        <w:t>Presidente de Medios de Pago y Apoderado de</w:t>
      </w:r>
      <w:r w:rsidRPr="007A7860">
        <w:rPr>
          <w:rFonts w:ascii="Arial" w:hAnsi="Arial" w:cs="Arial"/>
          <w:b/>
          <w:sz w:val="16"/>
          <w:szCs w:val="16"/>
          <w:lang w:val="es-VE" w:eastAsia="es-ES"/>
        </w:rPr>
        <w:t xml:space="preserve"> BANESCO, S.A.,</w:t>
      </w:r>
      <w:r w:rsidRPr="007A7860">
        <w:rPr>
          <w:rFonts w:ascii="Arial" w:hAnsi="Arial" w:cs="Arial"/>
          <w:sz w:val="16"/>
          <w:szCs w:val="16"/>
          <w:lang w:val="es-VE" w:eastAsia="es-ES"/>
        </w:rPr>
        <w:t xml:space="preserve"> debidamente facultado para este acto</w:t>
      </w:r>
      <w:r w:rsidRPr="007A7860">
        <w:rPr>
          <w:rFonts w:ascii="Arial" w:hAnsi="Arial" w:cs="Arial"/>
          <w:sz w:val="16"/>
          <w:szCs w:val="16"/>
          <w:lang w:val="es-ES_tradnl" w:eastAsia="es-ES"/>
        </w:rPr>
        <w:t xml:space="preserve">, </w:t>
      </w:r>
      <w:r w:rsidRPr="007A7860">
        <w:rPr>
          <w:rFonts w:ascii="Arial" w:hAnsi="Arial" w:cs="Arial"/>
          <w:sz w:val="16"/>
          <w:szCs w:val="16"/>
          <w:lang w:val="es-VE" w:eastAsia="es-ES"/>
        </w:rPr>
        <w:t xml:space="preserve">quien en adelante se denominará </w:t>
      </w:r>
      <w:r w:rsidRPr="007A7860">
        <w:rPr>
          <w:rFonts w:ascii="Arial" w:hAnsi="Arial" w:cs="Arial"/>
          <w:b/>
          <w:sz w:val="16"/>
          <w:szCs w:val="16"/>
          <w:lang w:val="es-VE" w:eastAsia="es-ES"/>
        </w:rPr>
        <w:t>EL BANCO</w:t>
      </w:r>
      <w:r w:rsidRPr="007A7860">
        <w:rPr>
          <w:rFonts w:ascii="Arial" w:hAnsi="Arial" w:cs="Arial"/>
          <w:sz w:val="16"/>
          <w:szCs w:val="16"/>
          <w:lang w:val="es-VE" w:eastAsia="es-ES"/>
        </w:rPr>
        <w:t xml:space="preserve"> por una parte y por la otra</w:t>
      </w:r>
      <w:r w:rsidRPr="00207AE3">
        <w:rPr>
          <w:rFonts w:ascii="Arial" w:hAnsi="Arial" w:cs="Arial"/>
          <w:sz w:val="16"/>
          <w:szCs w:val="16"/>
          <w:u w:val="single"/>
          <w:lang w:val="es-VE" w:eastAsia="es-ES"/>
        </w:rPr>
        <w:t xml:space="preserve"> </w:t>
      </w:r>
      <w:r w:rsidR="00207AE3" w:rsidRPr="00207AE3">
        <w:rPr>
          <w:rFonts w:ascii="Arial" w:hAnsi="Arial" w:cs="Arial"/>
          <w:sz w:val="16"/>
          <w:szCs w:val="16"/>
          <w:u w:val="single"/>
          <w:lang w:val="es-VE" w:eastAsia="es-ES"/>
        </w:rPr>
        <w:fldChar w:fldCharType="begin">
          <w:ffData>
            <w:name w:val="Texto3"/>
            <w:enabled/>
            <w:calcOnExit w:val="0"/>
            <w:textInput/>
          </w:ffData>
        </w:fldChar>
      </w:r>
      <w:r w:rsidR="00207AE3" w:rsidRPr="00207AE3">
        <w:rPr>
          <w:rFonts w:ascii="Arial" w:hAnsi="Arial" w:cs="Arial"/>
          <w:sz w:val="16"/>
          <w:szCs w:val="16"/>
          <w:u w:val="single"/>
          <w:lang w:val="es-VE" w:eastAsia="es-ES"/>
        </w:rPr>
        <w:instrText xml:space="preserve"> FORMTEXT </w:instrText>
      </w:r>
      <w:r w:rsidR="00207AE3" w:rsidRPr="00207AE3">
        <w:rPr>
          <w:rFonts w:ascii="Arial" w:hAnsi="Arial" w:cs="Arial"/>
          <w:sz w:val="16"/>
          <w:szCs w:val="16"/>
          <w:u w:val="single"/>
          <w:lang w:val="es-VE" w:eastAsia="es-ES"/>
        </w:rPr>
      </w:r>
      <w:r w:rsidR="00207AE3" w:rsidRPr="00207AE3">
        <w:rPr>
          <w:rFonts w:ascii="Arial" w:hAnsi="Arial" w:cs="Arial"/>
          <w:sz w:val="16"/>
          <w:szCs w:val="16"/>
          <w:u w:val="single"/>
          <w:lang w:val="es-VE" w:eastAsia="es-ES"/>
        </w:rPr>
        <w:fldChar w:fldCharType="separate"/>
      </w:r>
      <w:r w:rsidR="00207AE3" w:rsidRPr="00207AE3">
        <w:rPr>
          <w:rFonts w:ascii="Arial" w:hAnsi="Arial" w:cs="Arial"/>
          <w:noProof/>
          <w:sz w:val="16"/>
          <w:szCs w:val="16"/>
          <w:u w:val="single"/>
          <w:lang w:val="es-VE" w:eastAsia="es-ES"/>
        </w:rPr>
        <w:t> </w:t>
      </w:r>
      <w:r w:rsidR="00207AE3" w:rsidRPr="00207AE3">
        <w:rPr>
          <w:rFonts w:ascii="Arial" w:hAnsi="Arial" w:cs="Arial"/>
          <w:noProof/>
          <w:sz w:val="16"/>
          <w:szCs w:val="16"/>
          <w:u w:val="single"/>
          <w:lang w:val="es-VE" w:eastAsia="es-ES"/>
        </w:rPr>
        <w:t> </w:t>
      </w:r>
      <w:r w:rsidR="00207AE3" w:rsidRPr="00207AE3">
        <w:rPr>
          <w:rFonts w:ascii="Arial" w:hAnsi="Arial" w:cs="Arial"/>
          <w:noProof/>
          <w:sz w:val="16"/>
          <w:szCs w:val="16"/>
          <w:u w:val="single"/>
          <w:lang w:val="es-VE" w:eastAsia="es-ES"/>
        </w:rPr>
        <w:t> </w:t>
      </w:r>
      <w:r w:rsidR="00207AE3" w:rsidRPr="00207AE3">
        <w:rPr>
          <w:rFonts w:ascii="Arial" w:hAnsi="Arial" w:cs="Arial"/>
          <w:noProof/>
          <w:sz w:val="16"/>
          <w:szCs w:val="16"/>
          <w:u w:val="single"/>
          <w:lang w:val="es-VE" w:eastAsia="es-ES"/>
        </w:rPr>
        <w:t> </w:t>
      </w:r>
      <w:r w:rsidR="00207AE3" w:rsidRPr="00207AE3">
        <w:rPr>
          <w:rFonts w:ascii="Arial" w:hAnsi="Arial" w:cs="Arial"/>
          <w:noProof/>
          <w:sz w:val="16"/>
          <w:szCs w:val="16"/>
          <w:u w:val="single"/>
          <w:lang w:val="es-VE" w:eastAsia="es-ES"/>
        </w:rPr>
        <w:t> </w:t>
      </w:r>
      <w:r w:rsidR="00207AE3" w:rsidRPr="00207AE3">
        <w:rPr>
          <w:rFonts w:ascii="Arial" w:hAnsi="Arial" w:cs="Arial"/>
          <w:sz w:val="16"/>
          <w:szCs w:val="16"/>
          <w:u w:val="single"/>
          <w:lang w:val="es-VE" w:eastAsia="es-ES"/>
        </w:rPr>
        <w:fldChar w:fldCharType="end"/>
      </w:r>
      <w:r w:rsidR="00207AE3" w:rsidRPr="00207AE3">
        <w:rPr>
          <w:rFonts w:ascii="Arial" w:hAnsi="Arial" w:cs="Arial"/>
          <w:sz w:val="16"/>
          <w:szCs w:val="16"/>
          <w:u w:val="single"/>
          <w:lang w:val="es-VE" w:eastAsia="es-ES"/>
        </w:rPr>
        <w:fldChar w:fldCharType="begin">
          <w:ffData>
            <w:name w:val="Texto3"/>
            <w:enabled/>
            <w:calcOnExit w:val="0"/>
            <w:textInput/>
          </w:ffData>
        </w:fldChar>
      </w:r>
      <w:r w:rsidR="00207AE3" w:rsidRPr="00207AE3">
        <w:rPr>
          <w:rFonts w:ascii="Arial" w:hAnsi="Arial" w:cs="Arial"/>
          <w:sz w:val="16"/>
          <w:szCs w:val="16"/>
          <w:u w:val="single"/>
          <w:lang w:val="es-VE" w:eastAsia="es-ES"/>
        </w:rPr>
        <w:instrText xml:space="preserve"> FORMTEXT </w:instrText>
      </w:r>
      <w:r w:rsidR="00207AE3" w:rsidRPr="00207AE3">
        <w:rPr>
          <w:rFonts w:ascii="Arial" w:hAnsi="Arial" w:cs="Arial"/>
          <w:sz w:val="16"/>
          <w:szCs w:val="16"/>
          <w:u w:val="single"/>
          <w:lang w:val="es-VE" w:eastAsia="es-ES"/>
        </w:rPr>
      </w:r>
      <w:r w:rsidR="00207AE3" w:rsidRPr="00207AE3">
        <w:rPr>
          <w:rFonts w:ascii="Arial" w:hAnsi="Arial" w:cs="Arial"/>
          <w:sz w:val="16"/>
          <w:szCs w:val="16"/>
          <w:u w:val="single"/>
          <w:lang w:val="es-VE" w:eastAsia="es-ES"/>
        </w:rPr>
        <w:fldChar w:fldCharType="separate"/>
      </w:r>
      <w:r w:rsidR="00207AE3" w:rsidRPr="00207AE3">
        <w:rPr>
          <w:rFonts w:ascii="Arial" w:hAnsi="Arial" w:cs="Arial"/>
          <w:noProof/>
          <w:sz w:val="16"/>
          <w:szCs w:val="16"/>
          <w:u w:val="single"/>
          <w:lang w:val="es-VE" w:eastAsia="es-ES"/>
        </w:rPr>
        <w:t> </w:t>
      </w:r>
      <w:r w:rsidR="00207AE3" w:rsidRPr="00207AE3">
        <w:rPr>
          <w:rFonts w:ascii="Arial" w:hAnsi="Arial" w:cs="Arial"/>
          <w:noProof/>
          <w:sz w:val="16"/>
          <w:szCs w:val="16"/>
          <w:u w:val="single"/>
          <w:lang w:val="es-VE" w:eastAsia="es-ES"/>
        </w:rPr>
        <w:t> </w:t>
      </w:r>
      <w:r w:rsidR="00207AE3" w:rsidRPr="00207AE3">
        <w:rPr>
          <w:rFonts w:ascii="Arial" w:hAnsi="Arial" w:cs="Arial"/>
          <w:noProof/>
          <w:sz w:val="16"/>
          <w:szCs w:val="16"/>
          <w:u w:val="single"/>
          <w:lang w:val="es-VE" w:eastAsia="es-ES"/>
        </w:rPr>
        <w:t> </w:t>
      </w:r>
      <w:r w:rsidR="00207AE3" w:rsidRPr="00207AE3">
        <w:rPr>
          <w:rFonts w:ascii="Arial" w:hAnsi="Arial" w:cs="Arial"/>
          <w:noProof/>
          <w:sz w:val="16"/>
          <w:szCs w:val="16"/>
          <w:u w:val="single"/>
          <w:lang w:val="es-VE" w:eastAsia="es-ES"/>
        </w:rPr>
        <w:t> </w:t>
      </w:r>
      <w:r w:rsidR="00207AE3" w:rsidRPr="00207AE3">
        <w:rPr>
          <w:rFonts w:ascii="Arial" w:hAnsi="Arial" w:cs="Arial"/>
          <w:noProof/>
          <w:sz w:val="16"/>
          <w:szCs w:val="16"/>
          <w:u w:val="single"/>
          <w:lang w:val="es-VE" w:eastAsia="es-ES"/>
        </w:rPr>
        <w:t> </w:t>
      </w:r>
      <w:r w:rsidR="00207AE3" w:rsidRPr="00207AE3">
        <w:rPr>
          <w:rFonts w:ascii="Arial" w:hAnsi="Arial" w:cs="Arial"/>
          <w:sz w:val="16"/>
          <w:szCs w:val="16"/>
          <w:u w:val="single"/>
          <w:lang w:val="es-VE" w:eastAsia="es-ES"/>
        </w:rPr>
        <w:fldChar w:fldCharType="end"/>
      </w:r>
      <w:r w:rsidRPr="00207AE3">
        <w:rPr>
          <w:rFonts w:ascii="Arial" w:hAnsi="Arial" w:cs="Arial"/>
          <w:sz w:val="16"/>
          <w:szCs w:val="16"/>
          <w:u w:val="single"/>
          <w:lang w:val="es-VE" w:eastAsia="es-ES"/>
        </w:rPr>
        <w:t xml:space="preserve">  </w:t>
      </w:r>
      <w:r w:rsidRPr="007A7860">
        <w:rPr>
          <w:rFonts w:ascii="Arial" w:hAnsi="Arial" w:cs="Arial"/>
          <w:sz w:val="16"/>
          <w:szCs w:val="16"/>
          <w:lang w:val="es-VE" w:eastAsia="es-ES"/>
        </w:rPr>
        <w:t>mayor de edad, comerciante, portador de la cédula de identidad personal No.</w:t>
      </w:r>
      <w:r w:rsidR="00207AE3" w:rsidRPr="00207AE3">
        <w:rPr>
          <w:rFonts w:ascii="Arial" w:hAnsi="Arial" w:cs="Arial"/>
          <w:sz w:val="16"/>
          <w:szCs w:val="16"/>
          <w:lang w:val="es-VE" w:eastAsia="es-ES"/>
        </w:rPr>
        <w:t xml:space="preserve"> </w:t>
      </w:r>
      <w:r w:rsidR="00207AE3" w:rsidRPr="00207AE3">
        <w:rPr>
          <w:rFonts w:ascii="Arial" w:hAnsi="Arial" w:cs="Arial"/>
          <w:sz w:val="16"/>
          <w:szCs w:val="16"/>
          <w:u w:val="single"/>
          <w:lang w:val="es-VE" w:eastAsia="es-ES"/>
        </w:rPr>
        <w:fldChar w:fldCharType="begin">
          <w:ffData>
            <w:name w:val="Texto3"/>
            <w:enabled/>
            <w:calcOnExit w:val="0"/>
            <w:textInput/>
          </w:ffData>
        </w:fldChar>
      </w:r>
      <w:r w:rsidR="00207AE3" w:rsidRPr="00207AE3">
        <w:rPr>
          <w:rFonts w:ascii="Arial" w:hAnsi="Arial" w:cs="Arial"/>
          <w:sz w:val="16"/>
          <w:szCs w:val="16"/>
          <w:u w:val="single"/>
          <w:lang w:val="es-VE" w:eastAsia="es-ES"/>
        </w:rPr>
        <w:instrText xml:space="preserve"> FORMTEXT </w:instrText>
      </w:r>
      <w:r w:rsidR="00207AE3" w:rsidRPr="00207AE3">
        <w:rPr>
          <w:rFonts w:ascii="Arial" w:hAnsi="Arial" w:cs="Arial"/>
          <w:sz w:val="16"/>
          <w:szCs w:val="16"/>
          <w:u w:val="single"/>
          <w:lang w:val="es-VE" w:eastAsia="es-ES"/>
        </w:rPr>
      </w:r>
      <w:r w:rsidR="00207AE3" w:rsidRPr="00207AE3">
        <w:rPr>
          <w:rFonts w:ascii="Arial" w:hAnsi="Arial" w:cs="Arial"/>
          <w:sz w:val="16"/>
          <w:szCs w:val="16"/>
          <w:u w:val="single"/>
          <w:lang w:val="es-VE" w:eastAsia="es-ES"/>
        </w:rPr>
        <w:fldChar w:fldCharType="separate"/>
      </w:r>
      <w:r w:rsidR="00207AE3" w:rsidRPr="00207AE3">
        <w:rPr>
          <w:rFonts w:ascii="Arial" w:hAnsi="Arial" w:cs="Arial"/>
          <w:noProof/>
          <w:sz w:val="16"/>
          <w:szCs w:val="16"/>
          <w:u w:val="single"/>
          <w:lang w:val="es-VE" w:eastAsia="es-ES"/>
        </w:rPr>
        <w:t> </w:t>
      </w:r>
      <w:r w:rsidR="00207AE3" w:rsidRPr="00207AE3">
        <w:rPr>
          <w:rFonts w:ascii="Arial" w:hAnsi="Arial" w:cs="Arial"/>
          <w:noProof/>
          <w:sz w:val="16"/>
          <w:szCs w:val="16"/>
          <w:u w:val="single"/>
          <w:lang w:val="es-VE" w:eastAsia="es-ES"/>
        </w:rPr>
        <w:t> </w:t>
      </w:r>
      <w:r w:rsidR="00207AE3" w:rsidRPr="00207AE3">
        <w:rPr>
          <w:rFonts w:ascii="Arial" w:hAnsi="Arial" w:cs="Arial"/>
          <w:noProof/>
          <w:sz w:val="16"/>
          <w:szCs w:val="16"/>
          <w:u w:val="single"/>
          <w:lang w:val="es-VE" w:eastAsia="es-ES"/>
        </w:rPr>
        <w:t> </w:t>
      </w:r>
      <w:r w:rsidR="00207AE3" w:rsidRPr="00207AE3">
        <w:rPr>
          <w:rFonts w:ascii="Arial" w:hAnsi="Arial" w:cs="Arial"/>
          <w:noProof/>
          <w:sz w:val="16"/>
          <w:szCs w:val="16"/>
          <w:u w:val="single"/>
          <w:lang w:val="es-VE" w:eastAsia="es-ES"/>
        </w:rPr>
        <w:t> </w:t>
      </w:r>
      <w:r w:rsidR="00207AE3" w:rsidRPr="00207AE3">
        <w:rPr>
          <w:rFonts w:ascii="Arial" w:hAnsi="Arial" w:cs="Arial"/>
          <w:noProof/>
          <w:sz w:val="16"/>
          <w:szCs w:val="16"/>
          <w:u w:val="single"/>
          <w:lang w:val="es-VE" w:eastAsia="es-ES"/>
        </w:rPr>
        <w:t> </w:t>
      </w:r>
      <w:r w:rsidR="00207AE3" w:rsidRPr="00207AE3">
        <w:rPr>
          <w:rFonts w:ascii="Arial" w:hAnsi="Arial" w:cs="Arial"/>
          <w:sz w:val="16"/>
          <w:szCs w:val="16"/>
          <w:u w:val="single"/>
          <w:lang w:val="es-VE" w:eastAsia="es-ES"/>
        </w:rPr>
        <w:fldChar w:fldCharType="end"/>
      </w:r>
      <w:r w:rsidR="00207AE3" w:rsidRPr="00207AE3">
        <w:rPr>
          <w:rFonts w:ascii="Arial" w:hAnsi="Arial" w:cs="Arial"/>
          <w:sz w:val="16"/>
          <w:szCs w:val="16"/>
          <w:u w:val="single"/>
          <w:lang w:val="es-VE" w:eastAsia="es-ES"/>
        </w:rPr>
        <w:fldChar w:fldCharType="begin">
          <w:ffData>
            <w:name w:val="Texto3"/>
            <w:enabled/>
            <w:calcOnExit w:val="0"/>
            <w:textInput/>
          </w:ffData>
        </w:fldChar>
      </w:r>
      <w:r w:rsidR="00207AE3" w:rsidRPr="00207AE3">
        <w:rPr>
          <w:rFonts w:ascii="Arial" w:hAnsi="Arial" w:cs="Arial"/>
          <w:sz w:val="16"/>
          <w:szCs w:val="16"/>
          <w:u w:val="single"/>
          <w:lang w:val="es-VE" w:eastAsia="es-ES"/>
        </w:rPr>
        <w:instrText xml:space="preserve"> FORMTEXT </w:instrText>
      </w:r>
      <w:r w:rsidR="00207AE3" w:rsidRPr="00207AE3">
        <w:rPr>
          <w:rFonts w:ascii="Arial" w:hAnsi="Arial" w:cs="Arial"/>
          <w:sz w:val="16"/>
          <w:szCs w:val="16"/>
          <w:u w:val="single"/>
          <w:lang w:val="es-VE" w:eastAsia="es-ES"/>
        </w:rPr>
      </w:r>
      <w:r w:rsidR="00207AE3" w:rsidRPr="00207AE3">
        <w:rPr>
          <w:rFonts w:ascii="Arial" w:hAnsi="Arial" w:cs="Arial"/>
          <w:sz w:val="16"/>
          <w:szCs w:val="16"/>
          <w:u w:val="single"/>
          <w:lang w:val="es-VE" w:eastAsia="es-ES"/>
        </w:rPr>
        <w:fldChar w:fldCharType="separate"/>
      </w:r>
      <w:r w:rsidR="00207AE3" w:rsidRPr="00207AE3">
        <w:rPr>
          <w:rFonts w:ascii="Arial" w:hAnsi="Arial" w:cs="Arial"/>
          <w:noProof/>
          <w:sz w:val="16"/>
          <w:szCs w:val="16"/>
          <w:u w:val="single"/>
          <w:lang w:val="es-VE" w:eastAsia="es-ES"/>
        </w:rPr>
        <w:t> </w:t>
      </w:r>
      <w:r w:rsidR="00207AE3" w:rsidRPr="00207AE3">
        <w:rPr>
          <w:rFonts w:ascii="Arial" w:hAnsi="Arial" w:cs="Arial"/>
          <w:noProof/>
          <w:sz w:val="16"/>
          <w:szCs w:val="16"/>
          <w:u w:val="single"/>
          <w:lang w:val="es-VE" w:eastAsia="es-ES"/>
        </w:rPr>
        <w:t> </w:t>
      </w:r>
      <w:r w:rsidR="00207AE3" w:rsidRPr="00207AE3">
        <w:rPr>
          <w:rFonts w:ascii="Arial" w:hAnsi="Arial" w:cs="Arial"/>
          <w:noProof/>
          <w:sz w:val="16"/>
          <w:szCs w:val="16"/>
          <w:u w:val="single"/>
          <w:lang w:val="es-VE" w:eastAsia="es-ES"/>
        </w:rPr>
        <w:t> </w:t>
      </w:r>
      <w:r w:rsidR="00207AE3" w:rsidRPr="00207AE3">
        <w:rPr>
          <w:rFonts w:ascii="Arial" w:hAnsi="Arial" w:cs="Arial"/>
          <w:noProof/>
          <w:sz w:val="16"/>
          <w:szCs w:val="16"/>
          <w:u w:val="single"/>
          <w:lang w:val="es-VE" w:eastAsia="es-ES"/>
        </w:rPr>
        <w:t> </w:t>
      </w:r>
      <w:r w:rsidR="00207AE3" w:rsidRPr="00207AE3">
        <w:rPr>
          <w:rFonts w:ascii="Arial" w:hAnsi="Arial" w:cs="Arial"/>
          <w:noProof/>
          <w:sz w:val="16"/>
          <w:szCs w:val="16"/>
          <w:u w:val="single"/>
          <w:lang w:val="es-VE" w:eastAsia="es-ES"/>
        </w:rPr>
        <w:t> </w:t>
      </w:r>
      <w:r w:rsidR="00207AE3" w:rsidRPr="00207AE3">
        <w:rPr>
          <w:rFonts w:ascii="Arial" w:hAnsi="Arial" w:cs="Arial"/>
          <w:sz w:val="16"/>
          <w:szCs w:val="16"/>
          <w:u w:val="single"/>
          <w:lang w:val="es-VE" w:eastAsia="es-ES"/>
        </w:rPr>
        <w:fldChar w:fldCharType="end"/>
      </w:r>
      <w:r w:rsidRPr="007A7860">
        <w:rPr>
          <w:rFonts w:ascii="Arial" w:hAnsi="Arial" w:cs="Arial"/>
          <w:sz w:val="16"/>
          <w:szCs w:val="16"/>
          <w:lang w:val="es-VE" w:eastAsia="es-ES"/>
        </w:rPr>
        <w:t xml:space="preserve">, actuando en representación de </w:t>
      </w:r>
      <w:r w:rsidRPr="00207AE3">
        <w:rPr>
          <w:rFonts w:ascii="Arial" w:hAnsi="Arial" w:cs="Arial"/>
          <w:sz w:val="16"/>
          <w:szCs w:val="16"/>
          <w:u w:val="single"/>
          <w:lang w:val="es-VE" w:eastAsia="es-ES"/>
        </w:rPr>
        <w:fldChar w:fldCharType="begin">
          <w:ffData>
            <w:name w:val="Texto3"/>
            <w:enabled/>
            <w:calcOnExit w:val="0"/>
            <w:textInput/>
          </w:ffData>
        </w:fldChar>
      </w:r>
      <w:r w:rsidRPr="00207AE3">
        <w:rPr>
          <w:rFonts w:ascii="Arial" w:hAnsi="Arial" w:cs="Arial"/>
          <w:sz w:val="16"/>
          <w:szCs w:val="16"/>
          <w:u w:val="single"/>
          <w:lang w:val="es-VE" w:eastAsia="es-ES"/>
        </w:rPr>
        <w:instrText xml:space="preserve"> FORMTEXT </w:instrText>
      </w:r>
      <w:r w:rsidRPr="00207AE3">
        <w:rPr>
          <w:rFonts w:ascii="Arial" w:hAnsi="Arial" w:cs="Arial"/>
          <w:sz w:val="16"/>
          <w:szCs w:val="16"/>
          <w:u w:val="single"/>
          <w:lang w:val="es-VE" w:eastAsia="es-ES"/>
        </w:rPr>
      </w:r>
      <w:r w:rsidRPr="00207AE3">
        <w:rPr>
          <w:rFonts w:ascii="Arial" w:hAnsi="Arial" w:cs="Arial"/>
          <w:sz w:val="16"/>
          <w:szCs w:val="16"/>
          <w:u w:val="single"/>
          <w:lang w:val="es-VE" w:eastAsia="es-ES"/>
        </w:rPr>
        <w:fldChar w:fldCharType="separate"/>
      </w:r>
      <w:r w:rsidRPr="00207AE3">
        <w:rPr>
          <w:rFonts w:ascii="Arial" w:hAnsi="Arial" w:cs="Arial"/>
          <w:noProof/>
          <w:sz w:val="16"/>
          <w:szCs w:val="16"/>
          <w:u w:val="single"/>
          <w:lang w:val="es-VE" w:eastAsia="es-ES"/>
        </w:rPr>
        <w:t> </w:t>
      </w:r>
      <w:r w:rsidRPr="00207AE3">
        <w:rPr>
          <w:rFonts w:ascii="Arial" w:hAnsi="Arial" w:cs="Arial"/>
          <w:noProof/>
          <w:sz w:val="16"/>
          <w:szCs w:val="16"/>
          <w:u w:val="single"/>
          <w:lang w:val="es-VE" w:eastAsia="es-ES"/>
        </w:rPr>
        <w:t> </w:t>
      </w:r>
      <w:r w:rsidRPr="00207AE3">
        <w:rPr>
          <w:rFonts w:ascii="Arial" w:hAnsi="Arial" w:cs="Arial"/>
          <w:noProof/>
          <w:sz w:val="16"/>
          <w:szCs w:val="16"/>
          <w:u w:val="single"/>
          <w:lang w:val="es-VE" w:eastAsia="es-ES"/>
        </w:rPr>
        <w:t> </w:t>
      </w:r>
      <w:r w:rsidRPr="00207AE3">
        <w:rPr>
          <w:rFonts w:ascii="Arial" w:hAnsi="Arial" w:cs="Arial"/>
          <w:noProof/>
          <w:sz w:val="16"/>
          <w:szCs w:val="16"/>
          <w:u w:val="single"/>
          <w:lang w:val="es-VE" w:eastAsia="es-ES"/>
        </w:rPr>
        <w:t> </w:t>
      </w:r>
      <w:r w:rsidRPr="00207AE3">
        <w:rPr>
          <w:rFonts w:ascii="Arial" w:hAnsi="Arial" w:cs="Arial"/>
          <w:noProof/>
          <w:sz w:val="16"/>
          <w:szCs w:val="16"/>
          <w:u w:val="single"/>
          <w:lang w:val="es-VE" w:eastAsia="es-ES"/>
        </w:rPr>
        <w:t> </w:t>
      </w:r>
      <w:r w:rsidRPr="00207AE3">
        <w:rPr>
          <w:rFonts w:ascii="Arial" w:hAnsi="Arial" w:cs="Arial"/>
          <w:sz w:val="16"/>
          <w:szCs w:val="16"/>
          <w:u w:val="single"/>
          <w:lang w:val="es-VE" w:eastAsia="es-ES"/>
        </w:rPr>
        <w:fldChar w:fldCharType="end"/>
      </w:r>
      <w:r w:rsidRPr="007A7860">
        <w:rPr>
          <w:rFonts w:ascii="Arial" w:hAnsi="Arial" w:cs="Arial"/>
          <w:sz w:val="16"/>
          <w:szCs w:val="16"/>
          <w:lang w:val="es-VE" w:eastAsia="es-ES"/>
        </w:rPr>
        <w:t xml:space="preserve"> sociedad creada según las leyes</w:t>
      </w:r>
      <w:r w:rsidR="00F30A4A" w:rsidRPr="007A7860">
        <w:rPr>
          <w:rFonts w:ascii="Arial" w:hAnsi="Arial" w:cs="Arial"/>
          <w:sz w:val="16"/>
          <w:szCs w:val="16"/>
          <w:lang w:val="es-VE" w:eastAsia="es-ES"/>
        </w:rPr>
        <w:t xml:space="preserve"> de</w:t>
      </w:r>
      <w:r w:rsidR="00207AE3">
        <w:rPr>
          <w:rFonts w:ascii="Arial" w:hAnsi="Arial" w:cs="Arial"/>
          <w:sz w:val="16"/>
          <w:szCs w:val="16"/>
          <w:lang w:val="es-VE" w:eastAsia="es-ES"/>
        </w:rPr>
        <w:t xml:space="preserve"> </w:t>
      </w:r>
      <w:r w:rsidR="00207AE3" w:rsidRPr="00207AE3">
        <w:rPr>
          <w:rFonts w:ascii="Arial" w:hAnsi="Arial" w:cs="Arial"/>
          <w:sz w:val="16"/>
          <w:szCs w:val="16"/>
          <w:u w:val="single"/>
          <w:lang w:val="es-VE" w:eastAsia="es-ES"/>
        </w:rPr>
        <w:fldChar w:fldCharType="begin">
          <w:ffData>
            <w:name w:val="Texto3"/>
            <w:enabled/>
            <w:calcOnExit w:val="0"/>
            <w:textInput/>
          </w:ffData>
        </w:fldChar>
      </w:r>
      <w:r w:rsidR="00207AE3" w:rsidRPr="00207AE3">
        <w:rPr>
          <w:rFonts w:ascii="Arial" w:hAnsi="Arial" w:cs="Arial"/>
          <w:sz w:val="16"/>
          <w:szCs w:val="16"/>
          <w:u w:val="single"/>
          <w:lang w:val="es-VE" w:eastAsia="es-ES"/>
        </w:rPr>
        <w:instrText xml:space="preserve"> FORMTEXT </w:instrText>
      </w:r>
      <w:r w:rsidR="00207AE3" w:rsidRPr="00207AE3">
        <w:rPr>
          <w:rFonts w:ascii="Arial" w:hAnsi="Arial" w:cs="Arial"/>
          <w:sz w:val="16"/>
          <w:szCs w:val="16"/>
          <w:u w:val="single"/>
          <w:lang w:val="es-VE" w:eastAsia="es-ES"/>
        </w:rPr>
      </w:r>
      <w:r w:rsidR="00207AE3" w:rsidRPr="00207AE3">
        <w:rPr>
          <w:rFonts w:ascii="Arial" w:hAnsi="Arial" w:cs="Arial"/>
          <w:sz w:val="16"/>
          <w:szCs w:val="16"/>
          <w:u w:val="single"/>
          <w:lang w:val="es-VE" w:eastAsia="es-ES"/>
        </w:rPr>
        <w:fldChar w:fldCharType="separate"/>
      </w:r>
      <w:r w:rsidR="00207AE3" w:rsidRPr="00207AE3">
        <w:rPr>
          <w:rFonts w:ascii="Arial" w:hAnsi="Arial" w:cs="Arial"/>
          <w:noProof/>
          <w:sz w:val="16"/>
          <w:szCs w:val="16"/>
          <w:u w:val="single"/>
          <w:lang w:val="es-VE" w:eastAsia="es-ES"/>
        </w:rPr>
        <w:t> </w:t>
      </w:r>
      <w:r w:rsidR="00207AE3" w:rsidRPr="00207AE3">
        <w:rPr>
          <w:rFonts w:ascii="Arial" w:hAnsi="Arial" w:cs="Arial"/>
          <w:noProof/>
          <w:sz w:val="16"/>
          <w:szCs w:val="16"/>
          <w:u w:val="single"/>
          <w:lang w:val="es-VE" w:eastAsia="es-ES"/>
        </w:rPr>
        <w:t> </w:t>
      </w:r>
      <w:r w:rsidR="00207AE3" w:rsidRPr="00207AE3">
        <w:rPr>
          <w:rFonts w:ascii="Arial" w:hAnsi="Arial" w:cs="Arial"/>
          <w:noProof/>
          <w:sz w:val="16"/>
          <w:szCs w:val="16"/>
          <w:u w:val="single"/>
          <w:lang w:val="es-VE" w:eastAsia="es-ES"/>
        </w:rPr>
        <w:t> </w:t>
      </w:r>
      <w:r w:rsidR="00207AE3" w:rsidRPr="00207AE3">
        <w:rPr>
          <w:rFonts w:ascii="Arial" w:hAnsi="Arial" w:cs="Arial"/>
          <w:noProof/>
          <w:sz w:val="16"/>
          <w:szCs w:val="16"/>
          <w:u w:val="single"/>
          <w:lang w:val="es-VE" w:eastAsia="es-ES"/>
        </w:rPr>
        <w:t> </w:t>
      </w:r>
      <w:r w:rsidR="00207AE3" w:rsidRPr="00207AE3">
        <w:rPr>
          <w:rFonts w:ascii="Arial" w:hAnsi="Arial" w:cs="Arial"/>
          <w:noProof/>
          <w:sz w:val="16"/>
          <w:szCs w:val="16"/>
          <w:u w:val="single"/>
          <w:lang w:val="es-VE" w:eastAsia="es-ES"/>
        </w:rPr>
        <w:t> </w:t>
      </w:r>
      <w:r w:rsidR="00207AE3" w:rsidRPr="00207AE3">
        <w:rPr>
          <w:rFonts w:ascii="Arial" w:hAnsi="Arial" w:cs="Arial"/>
          <w:sz w:val="16"/>
          <w:szCs w:val="16"/>
          <w:u w:val="single"/>
          <w:lang w:val="es-VE" w:eastAsia="es-ES"/>
        </w:rPr>
        <w:fldChar w:fldCharType="end"/>
      </w:r>
      <w:r w:rsidR="00207AE3" w:rsidRPr="00207AE3">
        <w:rPr>
          <w:rFonts w:ascii="Arial" w:hAnsi="Arial" w:cs="Arial"/>
          <w:sz w:val="16"/>
          <w:szCs w:val="16"/>
          <w:u w:val="single"/>
          <w:lang w:val="es-VE" w:eastAsia="es-ES"/>
        </w:rPr>
        <w:fldChar w:fldCharType="begin">
          <w:ffData>
            <w:name w:val="Texto3"/>
            <w:enabled/>
            <w:calcOnExit w:val="0"/>
            <w:textInput/>
          </w:ffData>
        </w:fldChar>
      </w:r>
      <w:r w:rsidR="00207AE3" w:rsidRPr="00207AE3">
        <w:rPr>
          <w:rFonts w:ascii="Arial" w:hAnsi="Arial" w:cs="Arial"/>
          <w:sz w:val="16"/>
          <w:szCs w:val="16"/>
          <w:u w:val="single"/>
          <w:lang w:val="es-VE" w:eastAsia="es-ES"/>
        </w:rPr>
        <w:instrText xml:space="preserve"> FORMTEXT </w:instrText>
      </w:r>
      <w:r w:rsidR="00207AE3" w:rsidRPr="00207AE3">
        <w:rPr>
          <w:rFonts w:ascii="Arial" w:hAnsi="Arial" w:cs="Arial"/>
          <w:sz w:val="16"/>
          <w:szCs w:val="16"/>
          <w:u w:val="single"/>
          <w:lang w:val="es-VE" w:eastAsia="es-ES"/>
        </w:rPr>
      </w:r>
      <w:r w:rsidR="00207AE3" w:rsidRPr="00207AE3">
        <w:rPr>
          <w:rFonts w:ascii="Arial" w:hAnsi="Arial" w:cs="Arial"/>
          <w:sz w:val="16"/>
          <w:szCs w:val="16"/>
          <w:u w:val="single"/>
          <w:lang w:val="es-VE" w:eastAsia="es-ES"/>
        </w:rPr>
        <w:fldChar w:fldCharType="separate"/>
      </w:r>
      <w:r w:rsidR="00207AE3" w:rsidRPr="00207AE3">
        <w:rPr>
          <w:rFonts w:ascii="Arial" w:hAnsi="Arial" w:cs="Arial"/>
          <w:noProof/>
          <w:sz w:val="16"/>
          <w:szCs w:val="16"/>
          <w:u w:val="single"/>
          <w:lang w:val="es-VE" w:eastAsia="es-ES"/>
        </w:rPr>
        <w:t> </w:t>
      </w:r>
      <w:r w:rsidR="00207AE3" w:rsidRPr="00207AE3">
        <w:rPr>
          <w:rFonts w:ascii="Arial" w:hAnsi="Arial" w:cs="Arial"/>
          <w:noProof/>
          <w:sz w:val="16"/>
          <w:szCs w:val="16"/>
          <w:u w:val="single"/>
          <w:lang w:val="es-VE" w:eastAsia="es-ES"/>
        </w:rPr>
        <w:t> </w:t>
      </w:r>
      <w:r w:rsidR="00207AE3" w:rsidRPr="00207AE3">
        <w:rPr>
          <w:rFonts w:ascii="Arial" w:hAnsi="Arial" w:cs="Arial"/>
          <w:noProof/>
          <w:sz w:val="16"/>
          <w:szCs w:val="16"/>
          <w:u w:val="single"/>
          <w:lang w:val="es-VE" w:eastAsia="es-ES"/>
        </w:rPr>
        <w:t> </w:t>
      </w:r>
      <w:r w:rsidR="00207AE3" w:rsidRPr="00207AE3">
        <w:rPr>
          <w:rFonts w:ascii="Arial" w:hAnsi="Arial" w:cs="Arial"/>
          <w:noProof/>
          <w:sz w:val="16"/>
          <w:szCs w:val="16"/>
          <w:u w:val="single"/>
          <w:lang w:val="es-VE" w:eastAsia="es-ES"/>
        </w:rPr>
        <w:t> </w:t>
      </w:r>
      <w:r w:rsidR="00207AE3" w:rsidRPr="00207AE3">
        <w:rPr>
          <w:rFonts w:ascii="Arial" w:hAnsi="Arial" w:cs="Arial"/>
          <w:noProof/>
          <w:sz w:val="16"/>
          <w:szCs w:val="16"/>
          <w:u w:val="single"/>
          <w:lang w:val="es-VE" w:eastAsia="es-ES"/>
        </w:rPr>
        <w:t> </w:t>
      </w:r>
      <w:r w:rsidR="00207AE3" w:rsidRPr="00207AE3">
        <w:rPr>
          <w:rFonts w:ascii="Arial" w:hAnsi="Arial" w:cs="Arial"/>
          <w:sz w:val="16"/>
          <w:szCs w:val="16"/>
          <w:u w:val="single"/>
          <w:lang w:val="es-VE" w:eastAsia="es-ES"/>
        </w:rPr>
        <w:fldChar w:fldCharType="end"/>
      </w:r>
      <w:r w:rsidR="00F30A4A" w:rsidRPr="007A7860">
        <w:rPr>
          <w:rFonts w:ascii="Arial" w:hAnsi="Arial" w:cs="Arial"/>
          <w:sz w:val="16"/>
          <w:szCs w:val="16"/>
          <w:lang w:val="es-VE" w:eastAsia="es-ES"/>
        </w:rPr>
        <w:t xml:space="preserve">, inscrita a </w:t>
      </w:r>
      <w:r w:rsidR="00207AE3" w:rsidRPr="00207AE3">
        <w:rPr>
          <w:rFonts w:ascii="Arial" w:hAnsi="Arial" w:cs="Arial"/>
          <w:sz w:val="16"/>
          <w:szCs w:val="16"/>
          <w:u w:val="single"/>
          <w:lang w:val="es-VE" w:eastAsia="es-ES"/>
        </w:rPr>
        <w:fldChar w:fldCharType="begin">
          <w:ffData>
            <w:name w:val="Texto3"/>
            <w:enabled/>
            <w:calcOnExit w:val="0"/>
            <w:textInput/>
          </w:ffData>
        </w:fldChar>
      </w:r>
      <w:r w:rsidR="00207AE3" w:rsidRPr="00207AE3">
        <w:rPr>
          <w:rFonts w:ascii="Arial" w:hAnsi="Arial" w:cs="Arial"/>
          <w:sz w:val="16"/>
          <w:szCs w:val="16"/>
          <w:u w:val="single"/>
          <w:lang w:val="es-VE" w:eastAsia="es-ES"/>
        </w:rPr>
        <w:instrText xml:space="preserve"> FORMTEXT </w:instrText>
      </w:r>
      <w:r w:rsidR="00207AE3" w:rsidRPr="00207AE3">
        <w:rPr>
          <w:rFonts w:ascii="Arial" w:hAnsi="Arial" w:cs="Arial"/>
          <w:sz w:val="16"/>
          <w:szCs w:val="16"/>
          <w:u w:val="single"/>
          <w:lang w:val="es-VE" w:eastAsia="es-ES"/>
        </w:rPr>
      </w:r>
      <w:r w:rsidR="00207AE3" w:rsidRPr="00207AE3">
        <w:rPr>
          <w:rFonts w:ascii="Arial" w:hAnsi="Arial" w:cs="Arial"/>
          <w:sz w:val="16"/>
          <w:szCs w:val="16"/>
          <w:u w:val="single"/>
          <w:lang w:val="es-VE" w:eastAsia="es-ES"/>
        </w:rPr>
        <w:fldChar w:fldCharType="separate"/>
      </w:r>
      <w:r w:rsidR="00207AE3" w:rsidRPr="00207AE3">
        <w:rPr>
          <w:rFonts w:ascii="Arial" w:hAnsi="Arial" w:cs="Arial"/>
          <w:noProof/>
          <w:sz w:val="16"/>
          <w:szCs w:val="16"/>
          <w:u w:val="single"/>
          <w:lang w:val="es-VE" w:eastAsia="es-ES"/>
        </w:rPr>
        <w:t> </w:t>
      </w:r>
      <w:r w:rsidR="00207AE3" w:rsidRPr="00207AE3">
        <w:rPr>
          <w:rFonts w:ascii="Arial" w:hAnsi="Arial" w:cs="Arial"/>
          <w:noProof/>
          <w:sz w:val="16"/>
          <w:szCs w:val="16"/>
          <w:u w:val="single"/>
          <w:lang w:val="es-VE" w:eastAsia="es-ES"/>
        </w:rPr>
        <w:t> </w:t>
      </w:r>
      <w:r w:rsidR="00207AE3" w:rsidRPr="00207AE3">
        <w:rPr>
          <w:rFonts w:ascii="Arial" w:hAnsi="Arial" w:cs="Arial"/>
          <w:noProof/>
          <w:sz w:val="16"/>
          <w:szCs w:val="16"/>
          <w:u w:val="single"/>
          <w:lang w:val="es-VE" w:eastAsia="es-ES"/>
        </w:rPr>
        <w:t> </w:t>
      </w:r>
      <w:r w:rsidR="00207AE3" w:rsidRPr="00207AE3">
        <w:rPr>
          <w:rFonts w:ascii="Arial" w:hAnsi="Arial" w:cs="Arial"/>
          <w:noProof/>
          <w:sz w:val="16"/>
          <w:szCs w:val="16"/>
          <w:u w:val="single"/>
          <w:lang w:val="es-VE" w:eastAsia="es-ES"/>
        </w:rPr>
        <w:t> </w:t>
      </w:r>
      <w:r w:rsidR="00207AE3" w:rsidRPr="00207AE3">
        <w:rPr>
          <w:rFonts w:ascii="Arial" w:hAnsi="Arial" w:cs="Arial"/>
          <w:noProof/>
          <w:sz w:val="16"/>
          <w:szCs w:val="16"/>
          <w:u w:val="single"/>
          <w:lang w:val="es-VE" w:eastAsia="es-ES"/>
        </w:rPr>
        <w:t> </w:t>
      </w:r>
      <w:r w:rsidR="00207AE3" w:rsidRPr="00207AE3">
        <w:rPr>
          <w:rFonts w:ascii="Arial" w:hAnsi="Arial" w:cs="Arial"/>
          <w:sz w:val="16"/>
          <w:szCs w:val="16"/>
          <w:u w:val="single"/>
          <w:lang w:val="es-VE" w:eastAsia="es-ES"/>
        </w:rPr>
        <w:fldChar w:fldCharType="end"/>
      </w:r>
      <w:r w:rsidR="00207AE3" w:rsidRPr="00207AE3">
        <w:rPr>
          <w:rFonts w:ascii="Arial" w:hAnsi="Arial" w:cs="Arial"/>
          <w:sz w:val="16"/>
          <w:szCs w:val="16"/>
          <w:u w:val="single"/>
          <w:lang w:val="es-VE" w:eastAsia="es-ES"/>
        </w:rPr>
        <w:fldChar w:fldCharType="begin">
          <w:ffData>
            <w:name w:val="Texto3"/>
            <w:enabled/>
            <w:calcOnExit w:val="0"/>
            <w:textInput/>
          </w:ffData>
        </w:fldChar>
      </w:r>
      <w:r w:rsidR="00207AE3" w:rsidRPr="00207AE3">
        <w:rPr>
          <w:rFonts w:ascii="Arial" w:hAnsi="Arial" w:cs="Arial"/>
          <w:sz w:val="16"/>
          <w:szCs w:val="16"/>
          <w:u w:val="single"/>
          <w:lang w:val="es-VE" w:eastAsia="es-ES"/>
        </w:rPr>
        <w:instrText xml:space="preserve"> FORMTEXT </w:instrText>
      </w:r>
      <w:r w:rsidR="00207AE3" w:rsidRPr="00207AE3">
        <w:rPr>
          <w:rFonts w:ascii="Arial" w:hAnsi="Arial" w:cs="Arial"/>
          <w:sz w:val="16"/>
          <w:szCs w:val="16"/>
          <w:u w:val="single"/>
          <w:lang w:val="es-VE" w:eastAsia="es-ES"/>
        </w:rPr>
      </w:r>
      <w:r w:rsidR="00207AE3" w:rsidRPr="00207AE3">
        <w:rPr>
          <w:rFonts w:ascii="Arial" w:hAnsi="Arial" w:cs="Arial"/>
          <w:sz w:val="16"/>
          <w:szCs w:val="16"/>
          <w:u w:val="single"/>
          <w:lang w:val="es-VE" w:eastAsia="es-ES"/>
        </w:rPr>
        <w:fldChar w:fldCharType="separate"/>
      </w:r>
      <w:r w:rsidR="00207AE3" w:rsidRPr="00207AE3">
        <w:rPr>
          <w:rFonts w:ascii="Arial" w:hAnsi="Arial" w:cs="Arial"/>
          <w:noProof/>
          <w:sz w:val="16"/>
          <w:szCs w:val="16"/>
          <w:u w:val="single"/>
          <w:lang w:val="es-VE" w:eastAsia="es-ES"/>
        </w:rPr>
        <w:t> </w:t>
      </w:r>
      <w:r w:rsidR="00207AE3" w:rsidRPr="00207AE3">
        <w:rPr>
          <w:rFonts w:ascii="Arial" w:hAnsi="Arial" w:cs="Arial"/>
          <w:noProof/>
          <w:sz w:val="16"/>
          <w:szCs w:val="16"/>
          <w:u w:val="single"/>
          <w:lang w:val="es-VE" w:eastAsia="es-ES"/>
        </w:rPr>
        <w:t> </w:t>
      </w:r>
      <w:r w:rsidR="00207AE3" w:rsidRPr="00207AE3">
        <w:rPr>
          <w:rFonts w:ascii="Arial" w:hAnsi="Arial" w:cs="Arial"/>
          <w:noProof/>
          <w:sz w:val="16"/>
          <w:szCs w:val="16"/>
          <w:u w:val="single"/>
          <w:lang w:val="es-VE" w:eastAsia="es-ES"/>
        </w:rPr>
        <w:t> </w:t>
      </w:r>
      <w:r w:rsidR="00207AE3" w:rsidRPr="00207AE3">
        <w:rPr>
          <w:rFonts w:ascii="Arial" w:hAnsi="Arial" w:cs="Arial"/>
          <w:noProof/>
          <w:sz w:val="16"/>
          <w:szCs w:val="16"/>
          <w:u w:val="single"/>
          <w:lang w:val="es-VE" w:eastAsia="es-ES"/>
        </w:rPr>
        <w:t> </w:t>
      </w:r>
      <w:r w:rsidR="00207AE3" w:rsidRPr="00207AE3">
        <w:rPr>
          <w:rFonts w:ascii="Arial" w:hAnsi="Arial" w:cs="Arial"/>
          <w:noProof/>
          <w:sz w:val="16"/>
          <w:szCs w:val="16"/>
          <w:u w:val="single"/>
          <w:lang w:val="es-VE" w:eastAsia="es-ES"/>
        </w:rPr>
        <w:t> </w:t>
      </w:r>
      <w:r w:rsidR="00207AE3" w:rsidRPr="00207AE3">
        <w:rPr>
          <w:rFonts w:ascii="Arial" w:hAnsi="Arial" w:cs="Arial"/>
          <w:sz w:val="16"/>
          <w:szCs w:val="16"/>
          <w:u w:val="single"/>
          <w:lang w:val="es-VE" w:eastAsia="es-ES"/>
        </w:rPr>
        <w:fldChar w:fldCharType="end"/>
      </w:r>
      <w:r w:rsidR="00F30A4A" w:rsidRPr="00207AE3">
        <w:rPr>
          <w:rFonts w:ascii="Arial" w:hAnsi="Arial" w:cs="Arial"/>
          <w:i/>
          <w:sz w:val="16"/>
          <w:szCs w:val="16"/>
          <w:u w:val="single"/>
          <w:lang w:val="es-VE" w:eastAsia="es-ES"/>
        </w:rPr>
        <w:t xml:space="preserve"> </w:t>
      </w:r>
      <w:r w:rsidR="00F30A4A" w:rsidRPr="007A7860">
        <w:rPr>
          <w:rFonts w:ascii="Arial" w:hAnsi="Arial" w:cs="Arial"/>
          <w:i/>
          <w:sz w:val="16"/>
          <w:szCs w:val="16"/>
          <w:lang w:val="es-VE" w:eastAsia="es-ES"/>
        </w:rPr>
        <w:t xml:space="preserve">(*colocar los datos de inscripción de la sociedad) </w:t>
      </w:r>
      <w:r w:rsidRPr="007A7860">
        <w:rPr>
          <w:rFonts w:ascii="Arial" w:hAnsi="Arial" w:cs="Arial"/>
          <w:sz w:val="16"/>
          <w:szCs w:val="16"/>
          <w:lang w:val="es-VE" w:eastAsia="es-ES"/>
        </w:rPr>
        <w:t xml:space="preserve"> debidamente autorizado mediante</w:t>
      </w:r>
      <w:r w:rsidR="00207AE3">
        <w:rPr>
          <w:rFonts w:ascii="Arial" w:hAnsi="Arial" w:cs="Arial"/>
          <w:sz w:val="16"/>
          <w:szCs w:val="16"/>
          <w:lang w:val="es-VE" w:eastAsia="es-ES"/>
        </w:rPr>
        <w:t xml:space="preserve"> </w:t>
      </w:r>
      <w:r w:rsidRPr="00207AE3">
        <w:rPr>
          <w:rFonts w:ascii="Arial" w:hAnsi="Arial" w:cs="Arial"/>
          <w:sz w:val="16"/>
          <w:szCs w:val="16"/>
          <w:lang w:val="es-VE" w:eastAsia="es-ES"/>
        </w:rPr>
        <w:t xml:space="preserve"> </w:t>
      </w:r>
      <w:r w:rsidR="00207AE3" w:rsidRPr="00207AE3">
        <w:rPr>
          <w:rFonts w:ascii="Arial" w:hAnsi="Arial" w:cs="Arial"/>
          <w:sz w:val="16"/>
          <w:szCs w:val="16"/>
          <w:u w:val="single"/>
          <w:lang w:val="es-VE" w:eastAsia="es-ES"/>
        </w:rPr>
        <w:fldChar w:fldCharType="begin">
          <w:ffData>
            <w:name w:val="Texto3"/>
            <w:enabled/>
            <w:calcOnExit w:val="0"/>
            <w:textInput/>
          </w:ffData>
        </w:fldChar>
      </w:r>
      <w:r w:rsidR="00207AE3" w:rsidRPr="00207AE3">
        <w:rPr>
          <w:rFonts w:ascii="Arial" w:hAnsi="Arial" w:cs="Arial"/>
          <w:sz w:val="16"/>
          <w:szCs w:val="16"/>
          <w:u w:val="single"/>
          <w:lang w:val="es-VE" w:eastAsia="es-ES"/>
        </w:rPr>
        <w:instrText xml:space="preserve"> FORMTEXT </w:instrText>
      </w:r>
      <w:r w:rsidR="00207AE3" w:rsidRPr="00207AE3">
        <w:rPr>
          <w:rFonts w:ascii="Arial" w:hAnsi="Arial" w:cs="Arial"/>
          <w:sz w:val="16"/>
          <w:szCs w:val="16"/>
          <w:u w:val="single"/>
          <w:lang w:val="es-VE" w:eastAsia="es-ES"/>
        </w:rPr>
      </w:r>
      <w:r w:rsidR="00207AE3" w:rsidRPr="00207AE3">
        <w:rPr>
          <w:rFonts w:ascii="Arial" w:hAnsi="Arial" w:cs="Arial"/>
          <w:sz w:val="16"/>
          <w:szCs w:val="16"/>
          <w:u w:val="single"/>
          <w:lang w:val="es-VE" w:eastAsia="es-ES"/>
        </w:rPr>
        <w:fldChar w:fldCharType="separate"/>
      </w:r>
      <w:r w:rsidR="00207AE3" w:rsidRPr="00207AE3">
        <w:rPr>
          <w:rFonts w:ascii="Arial" w:hAnsi="Arial" w:cs="Arial"/>
          <w:noProof/>
          <w:sz w:val="16"/>
          <w:szCs w:val="16"/>
          <w:u w:val="single"/>
          <w:lang w:val="es-VE" w:eastAsia="es-ES"/>
        </w:rPr>
        <w:t> </w:t>
      </w:r>
      <w:r w:rsidR="00207AE3" w:rsidRPr="00207AE3">
        <w:rPr>
          <w:rFonts w:ascii="Arial" w:hAnsi="Arial" w:cs="Arial"/>
          <w:noProof/>
          <w:sz w:val="16"/>
          <w:szCs w:val="16"/>
          <w:u w:val="single"/>
          <w:lang w:val="es-VE" w:eastAsia="es-ES"/>
        </w:rPr>
        <w:t> </w:t>
      </w:r>
      <w:r w:rsidR="00207AE3" w:rsidRPr="00207AE3">
        <w:rPr>
          <w:rFonts w:ascii="Arial" w:hAnsi="Arial" w:cs="Arial"/>
          <w:noProof/>
          <w:sz w:val="16"/>
          <w:szCs w:val="16"/>
          <w:u w:val="single"/>
          <w:lang w:val="es-VE" w:eastAsia="es-ES"/>
        </w:rPr>
        <w:t> </w:t>
      </w:r>
      <w:r w:rsidR="00207AE3" w:rsidRPr="00207AE3">
        <w:rPr>
          <w:rFonts w:ascii="Arial" w:hAnsi="Arial" w:cs="Arial"/>
          <w:noProof/>
          <w:sz w:val="16"/>
          <w:szCs w:val="16"/>
          <w:u w:val="single"/>
          <w:lang w:val="es-VE" w:eastAsia="es-ES"/>
        </w:rPr>
        <w:t> </w:t>
      </w:r>
      <w:r w:rsidR="00207AE3" w:rsidRPr="00207AE3">
        <w:rPr>
          <w:rFonts w:ascii="Arial" w:hAnsi="Arial" w:cs="Arial"/>
          <w:noProof/>
          <w:sz w:val="16"/>
          <w:szCs w:val="16"/>
          <w:u w:val="single"/>
          <w:lang w:val="es-VE" w:eastAsia="es-ES"/>
        </w:rPr>
        <w:t> </w:t>
      </w:r>
      <w:r w:rsidR="00207AE3" w:rsidRPr="00207AE3">
        <w:rPr>
          <w:rFonts w:ascii="Arial" w:hAnsi="Arial" w:cs="Arial"/>
          <w:sz w:val="16"/>
          <w:szCs w:val="16"/>
          <w:u w:val="single"/>
          <w:lang w:val="es-VE" w:eastAsia="es-ES"/>
        </w:rPr>
        <w:fldChar w:fldCharType="end"/>
      </w:r>
      <w:r w:rsidR="00207AE3" w:rsidRPr="00207AE3">
        <w:rPr>
          <w:rFonts w:ascii="Arial" w:hAnsi="Arial" w:cs="Arial"/>
          <w:sz w:val="16"/>
          <w:szCs w:val="16"/>
          <w:u w:val="single"/>
          <w:lang w:val="es-VE" w:eastAsia="es-ES"/>
        </w:rPr>
        <w:fldChar w:fldCharType="begin">
          <w:ffData>
            <w:name w:val="Texto3"/>
            <w:enabled/>
            <w:calcOnExit w:val="0"/>
            <w:textInput/>
          </w:ffData>
        </w:fldChar>
      </w:r>
      <w:r w:rsidR="00207AE3" w:rsidRPr="00207AE3">
        <w:rPr>
          <w:rFonts w:ascii="Arial" w:hAnsi="Arial" w:cs="Arial"/>
          <w:sz w:val="16"/>
          <w:szCs w:val="16"/>
          <w:u w:val="single"/>
          <w:lang w:val="es-VE" w:eastAsia="es-ES"/>
        </w:rPr>
        <w:instrText xml:space="preserve"> FORMTEXT </w:instrText>
      </w:r>
      <w:r w:rsidR="00207AE3" w:rsidRPr="00207AE3">
        <w:rPr>
          <w:rFonts w:ascii="Arial" w:hAnsi="Arial" w:cs="Arial"/>
          <w:sz w:val="16"/>
          <w:szCs w:val="16"/>
          <w:u w:val="single"/>
          <w:lang w:val="es-VE" w:eastAsia="es-ES"/>
        </w:rPr>
      </w:r>
      <w:r w:rsidR="00207AE3" w:rsidRPr="00207AE3">
        <w:rPr>
          <w:rFonts w:ascii="Arial" w:hAnsi="Arial" w:cs="Arial"/>
          <w:sz w:val="16"/>
          <w:szCs w:val="16"/>
          <w:u w:val="single"/>
          <w:lang w:val="es-VE" w:eastAsia="es-ES"/>
        </w:rPr>
        <w:fldChar w:fldCharType="separate"/>
      </w:r>
      <w:r w:rsidR="00207AE3" w:rsidRPr="00207AE3">
        <w:rPr>
          <w:rFonts w:ascii="Arial" w:hAnsi="Arial" w:cs="Arial"/>
          <w:noProof/>
          <w:sz w:val="16"/>
          <w:szCs w:val="16"/>
          <w:u w:val="single"/>
          <w:lang w:val="es-VE" w:eastAsia="es-ES"/>
        </w:rPr>
        <w:t> </w:t>
      </w:r>
      <w:r w:rsidR="00207AE3" w:rsidRPr="00207AE3">
        <w:rPr>
          <w:rFonts w:ascii="Arial" w:hAnsi="Arial" w:cs="Arial"/>
          <w:noProof/>
          <w:sz w:val="16"/>
          <w:szCs w:val="16"/>
          <w:u w:val="single"/>
          <w:lang w:val="es-VE" w:eastAsia="es-ES"/>
        </w:rPr>
        <w:t> </w:t>
      </w:r>
      <w:r w:rsidR="00207AE3" w:rsidRPr="00207AE3">
        <w:rPr>
          <w:rFonts w:ascii="Arial" w:hAnsi="Arial" w:cs="Arial"/>
          <w:noProof/>
          <w:sz w:val="16"/>
          <w:szCs w:val="16"/>
          <w:u w:val="single"/>
          <w:lang w:val="es-VE" w:eastAsia="es-ES"/>
        </w:rPr>
        <w:t> </w:t>
      </w:r>
      <w:r w:rsidR="00207AE3" w:rsidRPr="00207AE3">
        <w:rPr>
          <w:rFonts w:ascii="Arial" w:hAnsi="Arial" w:cs="Arial"/>
          <w:noProof/>
          <w:sz w:val="16"/>
          <w:szCs w:val="16"/>
          <w:u w:val="single"/>
          <w:lang w:val="es-VE" w:eastAsia="es-ES"/>
        </w:rPr>
        <w:t> </w:t>
      </w:r>
      <w:r w:rsidR="00207AE3" w:rsidRPr="00207AE3">
        <w:rPr>
          <w:rFonts w:ascii="Arial" w:hAnsi="Arial" w:cs="Arial"/>
          <w:noProof/>
          <w:sz w:val="16"/>
          <w:szCs w:val="16"/>
          <w:u w:val="single"/>
          <w:lang w:val="es-VE" w:eastAsia="es-ES"/>
        </w:rPr>
        <w:t> </w:t>
      </w:r>
      <w:r w:rsidR="00207AE3" w:rsidRPr="00207AE3">
        <w:rPr>
          <w:rFonts w:ascii="Arial" w:hAnsi="Arial" w:cs="Arial"/>
          <w:sz w:val="16"/>
          <w:szCs w:val="16"/>
          <w:u w:val="single"/>
          <w:lang w:val="es-VE" w:eastAsia="es-ES"/>
        </w:rPr>
        <w:fldChar w:fldCharType="end"/>
      </w:r>
      <w:r w:rsidRPr="00207AE3">
        <w:rPr>
          <w:rFonts w:ascii="Arial" w:hAnsi="Arial" w:cs="Arial"/>
          <w:sz w:val="16"/>
          <w:szCs w:val="16"/>
          <w:lang w:val="es-VE" w:eastAsia="es-ES"/>
        </w:rPr>
        <w:t xml:space="preserve">  </w:t>
      </w:r>
      <w:r w:rsidR="00207AE3" w:rsidRPr="00207AE3">
        <w:rPr>
          <w:rFonts w:ascii="Arial" w:hAnsi="Arial" w:cs="Arial"/>
          <w:sz w:val="16"/>
          <w:szCs w:val="16"/>
          <w:lang w:val="es-VE" w:eastAsia="es-ES"/>
        </w:rPr>
        <w:t xml:space="preserve"> </w:t>
      </w:r>
      <w:r w:rsidRPr="007A7860">
        <w:rPr>
          <w:rFonts w:ascii="Arial" w:hAnsi="Arial" w:cs="Arial"/>
          <w:sz w:val="16"/>
          <w:szCs w:val="16"/>
          <w:lang w:val="es-VE" w:eastAsia="es-ES"/>
        </w:rPr>
        <w:t>(*</w:t>
      </w:r>
      <w:r w:rsidRPr="007A7860">
        <w:rPr>
          <w:rFonts w:ascii="Arial" w:hAnsi="Arial" w:cs="Arial"/>
          <w:i/>
          <w:sz w:val="16"/>
          <w:szCs w:val="16"/>
          <w:lang w:val="es-VE" w:eastAsia="es-ES"/>
        </w:rPr>
        <w:t>indicar el Acta o tipo de Poder que lo autoriza)</w:t>
      </w:r>
      <w:r w:rsidRPr="007A7860">
        <w:rPr>
          <w:rFonts w:ascii="Arial" w:hAnsi="Arial" w:cs="Arial"/>
          <w:sz w:val="16"/>
          <w:szCs w:val="16"/>
          <w:lang w:val="es-VE" w:eastAsia="es-ES"/>
        </w:rPr>
        <w:t xml:space="preserve">  con oficinas principales ubicadas en</w:t>
      </w:r>
      <w:r w:rsidRPr="00207AE3">
        <w:rPr>
          <w:rFonts w:ascii="Arial" w:hAnsi="Arial" w:cs="Arial"/>
          <w:sz w:val="16"/>
          <w:szCs w:val="16"/>
          <w:u w:val="single"/>
          <w:lang w:val="es-VE" w:eastAsia="es-ES"/>
        </w:rPr>
        <w:t xml:space="preserve"> </w:t>
      </w:r>
      <w:r w:rsidRPr="00207AE3">
        <w:rPr>
          <w:rFonts w:ascii="Arial" w:hAnsi="Arial" w:cs="Arial"/>
          <w:sz w:val="16"/>
          <w:szCs w:val="16"/>
          <w:u w:val="single"/>
          <w:lang w:val="es-VE" w:eastAsia="es-ES"/>
        </w:rPr>
        <w:fldChar w:fldCharType="begin">
          <w:ffData>
            <w:name w:val="Texto7"/>
            <w:enabled/>
            <w:calcOnExit w:val="0"/>
            <w:textInput/>
          </w:ffData>
        </w:fldChar>
      </w:r>
      <w:r w:rsidRPr="00207AE3">
        <w:rPr>
          <w:rFonts w:ascii="Arial" w:hAnsi="Arial" w:cs="Arial"/>
          <w:sz w:val="16"/>
          <w:szCs w:val="16"/>
          <w:u w:val="single"/>
          <w:lang w:val="es-VE" w:eastAsia="es-ES"/>
        </w:rPr>
        <w:instrText xml:space="preserve"> FORMTEXT </w:instrText>
      </w:r>
      <w:r w:rsidRPr="00207AE3">
        <w:rPr>
          <w:rFonts w:ascii="Arial" w:hAnsi="Arial" w:cs="Arial"/>
          <w:sz w:val="16"/>
          <w:szCs w:val="16"/>
          <w:u w:val="single"/>
          <w:lang w:val="es-VE" w:eastAsia="es-ES"/>
        </w:rPr>
      </w:r>
      <w:r w:rsidRPr="00207AE3">
        <w:rPr>
          <w:rFonts w:ascii="Arial" w:hAnsi="Arial" w:cs="Arial"/>
          <w:sz w:val="16"/>
          <w:szCs w:val="16"/>
          <w:u w:val="single"/>
          <w:lang w:val="es-VE" w:eastAsia="es-ES"/>
        </w:rPr>
        <w:fldChar w:fldCharType="separate"/>
      </w:r>
      <w:r w:rsidRPr="00207AE3">
        <w:rPr>
          <w:rFonts w:ascii="Arial" w:hAnsi="Arial" w:cs="Arial"/>
          <w:noProof/>
          <w:sz w:val="16"/>
          <w:szCs w:val="16"/>
          <w:u w:val="single"/>
          <w:lang w:val="es-VE" w:eastAsia="es-ES"/>
        </w:rPr>
        <w:t> </w:t>
      </w:r>
      <w:r w:rsidRPr="00207AE3">
        <w:rPr>
          <w:rFonts w:ascii="Arial" w:hAnsi="Arial" w:cs="Arial"/>
          <w:noProof/>
          <w:sz w:val="16"/>
          <w:szCs w:val="16"/>
          <w:u w:val="single"/>
          <w:lang w:val="es-VE" w:eastAsia="es-ES"/>
        </w:rPr>
        <w:t> </w:t>
      </w:r>
      <w:r w:rsidRPr="00207AE3">
        <w:rPr>
          <w:rFonts w:ascii="Arial" w:hAnsi="Arial" w:cs="Arial"/>
          <w:noProof/>
          <w:sz w:val="16"/>
          <w:szCs w:val="16"/>
          <w:u w:val="single"/>
          <w:lang w:val="es-VE" w:eastAsia="es-ES"/>
        </w:rPr>
        <w:t> </w:t>
      </w:r>
      <w:r w:rsidRPr="00207AE3">
        <w:rPr>
          <w:rFonts w:ascii="Arial" w:hAnsi="Arial" w:cs="Arial"/>
          <w:noProof/>
          <w:sz w:val="16"/>
          <w:szCs w:val="16"/>
          <w:u w:val="single"/>
          <w:lang w:val="es-VE" w:eastAsia="es-ES"/>
        </w:rPr>
        <w:t> </w:t>
      </w:r>
      <w:r w:rsidRPr="00207AE3">
        <w:rPr>
          <w:rFonts w:ascii="Arial" w:hAnsi="Arial" w:cs="Arial"/>
          <w:noProof/>
          <w:sz w:val="16"/>
          <w:szCs w:val="16"/>
          <w:u w:val="single"/>
          <w:lang w:val="es-VE" w:eastAsia="es-ES"/>
        </w:rPr>
        <w:t> </w:t>
      </w:r>
      <w:r w:rsidRPr="00207AE3">
        <w:rPr>
          <w:rFonts w:ascii="Arial" w:hAnsi="Arial" w:cs="Arial"/>
          <w:sz w:val="16"/>
          <w:szCs w:val="16"/>
          <w:u w:val="single"/>
          <w:lang w:val="es-VE" w:eastAsia="es-ES"/>
        </w:rPr>
        <w:fldChar w:fldCharType="end"/>
      </w:r>
      <w:r w:rsidR="00207AE3" w:rsidRPr="00207AE3">
        <w:rPr>
          <w:rFonts w:ascii="Arial" w:hAnsi="Arial" w:cs="Arial"/>
          <w:sz w:val="16"/>
          <w:szCs w:val="16"/>
          <w:u w:val="single"/>
          <w:lang w:val="es-VE" w:eastAsia="es-ES"/>
        </w:rPr>
        <w:fldChar w:fldCharType="begin">
          <w:ffData>
            <w:name w:val="Texto3"/>
            <w:enabled/>
            <w:calcOnExit w:val="0"/>
            <w:textInput/>
          </w:ffData>
        </w:fldChar>
      </w:r>
      <w:r w:rsidR="00207AE3" w:rsidRPr="00207AE3">
        <w:rPr>
          <w:rFonts w:ascii="Arial" w:hAnsi="Arial" w:cs="Arial"/>
          <w:sz w:val="16"/>
          <w:szCs w:val="16"/>
          <w:u w:val="single"/>
          <w:lang w:val="es-VE" w:eastAsia="es-ES"/>
        </w:rPr>
        <w:instrText xml:space="preserve"> FORMTEXT </w:instrText>
      </w:r>
      <w:r w:rsidR="00207AE3" w:rsidRPr="00207AE3">
        <w:rPr>
          <w:rFonts w:ascii="Arial" w:hAnsi="Arial" w:cs="Arial"/>
          <w:sz w:val="16"/>
          <w:szCs w:val="16"/>
          <w:u w:val="single"/>
          <w:lang w:val="es-VE" w:eastAsia="es-ES"/>
        </w:rPr>
      </w:r>
      <w:r w:rsidR="00207AE3" w:rsidRPr="00207AE3">
        <w:rPr>
          <w:rFonts w:ascii="Arial" w:hAnsi="Arial" w:cs="Arial"/>
          <w:sz w:val="16"/>
          <w:szCs w:val="16"/>
          <w:u w:val="single"/>
          <w:lang w:val="es-VE" w:eastAsia="es-ES"/>
        </w:rPr>
        <w:fldChar w:fldCharType="separate"/>
      </w:r>
      <w:r w:rsidR="00207AE3" w:rsidRPr="00207AE3">
        <w:rPr>
          <w:rFonts w:ascii="Arial" w:hAnsi="Arial" w:cs="Arial"/>
          <w:noProof/>
          <w:sz w:val="16"/>
          <w:szCs w:val="16"/>
          <w:u w:val="single"/>
          <w:lang w:val="es-VE" w:eastAsia="es-ES"/>
        </w:rPr>
        <w:t> </w:t>
      </w:r>
      <w:r w:rsidR="00207AE3" w:rsidRPr="00207AE3">
        <w:rPr>
          <w:rFonts w:ascii="Arial" w:hAnsi="Arial" w:cs="Arial"/>
          <w:noProof/>
          <w:sz w:val="16"/>
          <w:szCs w:val="16"/>
          <w:u w:val="single"/>
          <w:lang w:val="es-VE" w:eastAsia="es-ES"/>
        </w:rPr>
        <w:t> </w:t>
      </w:r>
      <w:r w:rsidR="00207AE3" w:rsidRPr="00207AE3">
        <w:rPr>
          <w:rFonts w:ascii="Arial" w:hAnsi="Arial" w:cs="Arial"/>
          <w:noProof/>
          <w:sz w:val="16"/>
          <w:szCs w:val="16"/>
          <w:u w:val="single"/>
          <w:lang w:val="es-VE" w:eastAsia="es-ES"/>
        </w:rPr>
        <w:t> </w:t>
      </w:r>
      <w:r w:rsidR="00207AE3" w:rsidRPr="00207AE3">
        <w:rPr>
          <w:rFonts w:ascii="Arial" w:hAnsi="Arial" w:cs="Arial"/>
          <w:noProof/>
          <w:sz w:val="16"/>
          <w:szCs w:val="16"/>
          <w:u w:val="single"/>
          <w:lang w:val="es-VE" w:eastAsia="es-ES"/>
        </w:rPr>
        <w:t> </w:t>
      </w:r>
      <w:r w:rsidR="00207AE3" w:rsidRPr="00207AE3">
        <w:rPr>
          <w:rFonts w:ascii="Arial" w:hAnsi="Arial" w:cs="Arial"/>
          <w:noProof/>
          <w:sz w:val="16"/>
          <w:szCs w:val="16"/>
          <w:u w:val="single"/>
          <w:lang w:val="es-VE" w:eastAsia="es-ES"/>
        </w:rPr>
        <w:t> </w:t>
      </w:r>
      <w:r w:rsidR="00207AE3" w:rsidRPr="00207AE3">
        <w:rPr>
          <w:rFonts w:ascii="Arial" w:hAnsi="Arial" w:cs="Arial"/>
          <w:sz w:val="16"/>
          <w:szCs w:val="16"/>
          <w:u w:val="single"/>
          <w:lang w:val="es-VE" w:eastAsia="es-ES"/>
        </w:rPr>
        <w:fldChar w:fldCharType="end"/>
      </w:r>
      <w:r w:rsidRPr="00207AE3">
        <w:rPr>
          <w:rFonts w:ascii="Arial" w:hAnsi="Arial" w:cs="Arial"/>
          <w:sz w:val="16"/>
          <w:szCs w:val="16"/>
          <w:lang w:val="es-VE" w:eastAsia="es-ES"/>
        </w:rPr>
        <w:t xml:space="preserve"> </w:t>
      </w:r>
      <w:r w:rsidRPr="007A7860">
        <w:rPr>
          <w:rFonts w:ascii="Arial" w:hAnsi="Arial" w:cs="Arial"/>
          <w:sz w:val="16"/>
          <w:szCs w:val="16"/>
          <w:lang w:val="es-VE" w:eastAsia="es-ES"/>
        </w:rPr>
        <w:t>, con la razón comercial:</w:t>
      </w:r>
      <w:r w:rsidR="00207AE3">
        <w:rPr>
          <w:rFonts w:ascii="Arial" w:hAnsi="Arial" w:cs="Arial"/>
          <w:sz w:val="16"/>
          <w:szCs w:val="16"/>
          <w:lang w:val="es-VE" w:eastAsia="es-ES"/>
        </w:rPr>
        <w:t xml:space="preserve"> </w:t>
      </w:r>
      <w:r w:rsidRPr="007A7860">
        <w:rPr>
          <w:rFonts w:ascii="Arial" w:hAnsi="Arial" w:cs="Arial"/>
          <w:sz w:val="16"/>
          <w:szCs w:val="16"/>
          <w:lang w:val="es-VE" w:eastAsia="es-ES"/>
        </w:rPr>
        <w:t xml:space="preserve"> </w:t>
      </w:r>
      <w:r w:rsidR="00207AE3" w:rsidRPr="00207AE3">
        <w:rPr>
          <w:rFonts w:ascii="Arial" w:hAnsi="Arial" w:cs="Arial"/>
          <w:sz w:val="16"/>
          <w:szCs w:val="16"/>
          <w:u w:val="single"/>
          <w:lang w:val="es-VE" w:eastAsia="es-ES"/>
        </w:rPr>
        <w:fldChar w:fldCharType="begin">
          <w:ffData>
            <w:name w:val="Texto3"/>
            <w:enabled/>
            <w:calcOnExit w:val="0"/>
            <w:textInput/>
          </w:ffData>
        </w:fldChar>
      </w:r>
      <w:r w:rsidR="00207AE3" w:rsidRPr="00207AE3">
        <w:rPr>
          <w:rFonts w:ascii="Arial" w:hAnsi="Arial" w:cs="Arial"/>
          <w:sz w:val="16"/>
          <w:szCs w:val="16"/>
          <w:u w:val="single"/>
          <w:lang w:val="es-VE" w:eastAsia="es-ES"/>
        </w:rPr>
        <w:instrText xml:space="preserve"> FORMTEXT </w:instrText>
      </w:r>
      <w:r w:rsidR="00207AE3" w:rsidRPr="00207AE3">
        <w:rPr>
          <w:rFonts w:ascii="Arial" w:hAnsi="Arial" w:cs="Arial"/>
          <w:sz w:val="16"/>
          <w:szCs w:val="16"/>
          <w:u w:val="single"/>
          <w:lang w:val="es-VE" w:eastAsia="es-ES"/>
        </w:rPr>
      </w:r>
      <w:r w:rsidR="00207AE3" w:rsidRPr="00207AE3">
        <w:rPr>
          <w:rFonts w:ascii="Arial" w:hAnsi="Arial" w:cs="Arial"/>
          <w:sz w:val="16"/>
          <w:szCs w:val="16"/>
          <w:u w:val="single"/>
          <w:lang w:val="es-VE" w:eastAsia="es-ES"/>
        </w:rPr>
        <w:fldChar w:fldCharType="separate"/>
      </w:r>
      <w:r w:rsidR="00207AE3" w:rsidRPr="00207AE3">
        <w:rPr>
          <w:rFonts w:ascii="Arial" w:hAnsi="Arial" w:cs="Arial"/>
          <w:noProof/>
          <w:sz w:val="16"/>
          <w:szCs w:val="16"/>
          <w:u w:val="single"/>
          <w:lang w:val="es-VE" w:eastAsia="es-ES"/>
        </w:rPr>
        <w:t> </w:t>
      </w:r>
      <w:r w:rsidR="00207AE3" w:rsidRPr="00207AE3">
        <w:rPr>
          <w:rFonts w:ascii="Arial" w:hAnsi="Arial" w:cs="Arial"/>
          <w:noProof/>
          <w:sz w:val="16"/>
          <w:szCs w:val="16"/>
          <w:u w:val="single"/>
          <w:lang w:val="es-VE" w:eastAsia="es-ES"/>
        </w:rPr>
        <w:t> </w:t>
      </w:r>
      <w:r w:rsidR="00207AE3" w:rsidRPr="00207AE3">
        <w:rPr>
          <w:rFonts w:ascii="Arial" w:hAnsi="Arial" w:cs="Arial"/>
          <w:noProof/>
          <w:sz w:val="16"/>
          <w:szCs w:val="16"/>
          <w:u w:val="single"/>
          <w:lang w:val="es-VE" w:eastAsia="es-ES"/>
        </w:rPr>
        <w:t> </w:t>
      </w:r>
      <w:r w:rsidR="00207AE3" w:rsidRPr="00207AE3">
        <w:rPr>
          <w:rFonts w:ascii="Arial" w:hAnsi="Arial" w:cs="Arial"/>
          <w:noProof/>
          <w:sz w:val="16"/>
          <w:szCs w:val="16"/>
          <w:u w:val="single"/>
          <w:lang w:val="es-VE" w:eastAsia="es-ES"/>
        </w:rPr>
        <w:t> </w:t>
      </w:r>
      <w:r w:rsidR="00207AE3" w:rsidRPr="00207AE3">
        <w:rPr>
          <w:rFonts w:ascii="Arial" w:hAnsi="Arial" w:cs="Arial"/>
          <w:noProof/>
          <w:sz w:val="16"/>
          <w:szCs w:val="16"/>
          <w:u w:val="single"/>
          <w:lang w:val="es-VE" w:eastAsia="es-ES"/>
        </w:rPr>
        <w:t> </w:t>
      </w:r>
      <w:r w:rsidR="00207AE3" w:rsidRPr="00207AE3">
        <w:rPr>
          <w:rFonts w:ascii="Arial" w:hAnsi="Arial" w:cs="Arial"/>
          <w:sz w:val="16"/>
          <w:szCs w:val="16"/>
          <w:u w:val="single"/>
          <w:lang w:val="es-VE" w:eastAsia="es-ES"/>
        </w:rPr>
        <w:fldChar w:fldCharType="end"/>
      </w:r>
      <w:r w:rsidR="00207AE3" w:rsidRPr="00207AE3">
        <w:rPr>
          <w:rFonts w:ascii="Arial" w:hAnsi="Arial" w:cs="Arial"/>
          <w:sz w:val="16"/>
          <w:szCs w:val="16"/>
          <w:u w:val="single"/>
          <w:lang w:val="es-VE" w:eastAsia="es-ES"/>
        </w:rPr>
        <w:fldChar w:fldCharType="begin">
          <w:ffData>
            <w:name w:val="Texto3"/>
            <w:enabled/>
            <w:calcOnExit w:val="0"/>
            <w:textInput/>
          </w:ffData>
        </w:fldChar>
      </w:r>
      <w:r w:rsidR="00207AE3" w:rsidRPr="00207AE3">
        <w:rPr>
          <w:rFonts w:ascii="Arial" w:hAnsi="Arial" w:cs="Arial"/>
          <w:sz w:val="16"/>
          <w:szCs w:val="16"/>
          <w:u w:val="single"/>
          <w:lang w:val="es-VE" w:eastAsia="es-ES"/>
        </w:rPr>
        <w:instrText xml:space="preserve"> FORMTEXT </w:instrText>
      </w:r>
      <w:r w:rsidR="00207AE3" w:rsidRPr="00207AE3">
        <w:rPr>
          <w:rFonts w:ascii="Arial" w:hAnsi="Arial" w:cs="Arial"/>
          <w:sz w:val="16"/>
          <w:szCs w:val="16"/>
          <w:u w:val="single"/>
          <w:lang w:val="es-VE" w:eastAsia="es-ES"/>
        </w:rPr>
      </w:r>
      <w:r w:rsidR="00207AE3" w:rsidRPr="00207AE3">
        <w:rPr>
          <w:rFonts w:ascii="Arial" w:hAnsi="Arial" w:cs="Arial"/>
          <w:sz w:val="16"/>
          <w:szCs w:val="16"/>
          <w:u w:val="single"/>
          <w:lang w:val="es-VE" w:eastAsia="es-ES"/>
        </w:rPr>
        <w:fldChar w:fldCharType="separate"/>
      </w:r>
      <w:r w:rsidR="00207AE3" w:rsidRPr="00207AE3">
        <w:rPr>
          <w:rFonts w:ascii="Arial" w:hAnsi="Arial" w:cs="Arial"/>
          <w:noProof/>
          <w:sz w:val="16"/>
          <w:szCs w:val="16"/>
          <w:u w:val="single"/>
          <w:lang w:val="es-VE" w:eastAsia="es-ES"/>
        </w:rPr>
        <w:t> </w:t>
      </w:r>
      <w:r w:rsidR="00207AE3" w:rsidRPr="00207AE3">
        <w:rPr>
          <w:rFonts w:ascii="Arial" w:hAnsi="Arial" w:cs="Arial"/>
          <w:noProof/>
          <w:sz w:val="16"/>
          <w:szCs w:val="16"/>
          <w:u w:val="single"/>
          <w:lang w:val="es-VE" w:eastAsia="es-ES"/>
        </w:rPr>
        <w:t> </w:t>
      </w:r>
      <w:r w:rsidR="00207AE3" w:rsidRPr="00207AE3">
        <w:rPr>
          <w:rFonts w:ascii="Arial" w:hAnsi="Arial" w:cs="Arial"/>
          <w:noProof/>
          <w:sz w:val="16"/>
          <w:szCs w:val="16"/>
          <w:u w:val="single"/>
          <w:lang w:val="es-VE" w:eastAsia="es-ES"/>
        </w:rPr>
        <w:t> </w:t>
      </w:r>
      <w:r w:rsidR="00207AE3" w:rsidRPr="00207AE3">
        <w:rPr>
          <w:rFonts w:ascii="Arial" w:hAnsi="Arial" w:cs="Arial"/>
          <w:noProof/>
          <w:sz w:val="16"/>
          <w:szCs w:val="16"/>
          <w:u w:val="single"/>
          <w:lang w:val="es-VE" w:eastAsia="es-ES"/>
        </w:rPr>
        <w:t> </w:t>
      </w:r>
      <w:r w:rsidR="00207AE3" w:rsidRPr="00207AE3">
        <w:rPr>
          <w:rFonts w:ascii="Arial" w:hAnsi="Arial" w:cs="Arial"/>
          <w:noProof/>
          <w:sz w:val="16"/>
          <w:szCs w:val="16"/>
          <w:u w:val="single"/>
          <w:lang w:val="es-VE" w:eastAsia="es-ES"/>
        </w:rPr>
        <w:t> </w:t>
      </w:r>
      <w:r w:rsidR="00207AE3" w:rsidRPr="00207AE3">
        <w:rPr>
          <w:rFonts w:ascii="Arial" w:hAnsi="Arial" w:cs="Arial"/>
          <w:sz w:val="16"/>
          <w:szCs w:val="16"/>
          <w:u w:val="single"/>
          <w:lang w:val="es-VE" w:eastAsia="es-ES"/>
        </w:rPr>
        <w:fldChar w:fldCharType="end"/>
      </w:r>
      <w:r w:rsidR="00207AE3" w:rsidRPr="00207AE3">
        <w:rPr>
          <w:rFonts w:ascii="Arial" w:hAnsi="Arial" w:cs="Arial"/>
          <w:sz w:val="16"/>
          <w:szCs w:val="16"/>
          <w:lang w:val="es-VE" w:eastAsia="es-ES"/>
        </w:rPr>
        <w:t xml:space="preserve"> </w:t>
      </w:r>
      <w:r w:rsidRPr="007A7860">
        <w:rPr>
          <w:rFonts w:ascii="Arial" w:hAnsi="Arial" w:cs="Arial"/>
          <w:sz w:val="16"/>
          <w:szCs w:val="16"/>
          <w:lang w:val="es-VE" w:eastAsia="es-ES"/>
        </w:rPr>
        <w:t xml:space="preserve">quien en adelante se denominará </w:t>
      </w:r>
      <w:r w:rsidRPr="007A7860">
        <w:rPr>
          <w:rFonts w:ascii="Arial" w:hAnsi="Arial" w:cs="Arial"/>
          <w:b/>
          <w:sz w:val="16"/>
          <w:szCs w:val="16"/>
          <w:lang w:val="es-VE" w:eastAsia="es-ES"/>
        </w:rPr>
        <w:t>EL COMERCIO,</w:t>
      </w:r>
      <w:r w:rsidRPr="007A7860">
        <w:rPr>
          <w:rFonts w:ascii="Arial" w:hAnsi="Arial" w:cs="Arial"/>
          <w:sz w:val="16"/>
          <w:szCs w:val="16"/>
          <w:lang w:val="es-VE" w:eastAsia="es-ES"/>
        </w:rPr>
        <w:t xml:space="preserve"> convienen en celebrar el presente</w:t>
      </w:r>
      <w:r w:rsidR="00E01309" w:rsidRPr="007A7860">
        <w:rPr>
          <w:rFonts w:ascii="Arial" w:hAnsi="Arial" w:cs="Arial"/>
          <w:sz w:val="16"/>
          <w:szCs w:val="16"/>
        </w:rPr>
        <w:t xml:space="preserve"> </w:t>
      </w:r>
      <w:r w:rsidR="001017A3" w:rsidRPr="007A7860">
        <w:rPr>
          <w:rFonts w:ascii="Arial" w:hAnsi="Arial" w:cs="Arial"/>
          <w:b/>
          <w:sz w:val="16"/>
          <w:szCs w:val="16"/>
        </w:rPr>
        <w:t>Contrato de Afiliación de Comercio</w:t>
      </w:r>
      <w:r w:rsidR="00E01309" w:rsidRPr="007A7860">
        <w:rPr>
          <w:rFonts w:ascii="Arial" w:hAnsi="Arial" w:cs="Arial"/>
          <w:b/>
          <w:sz w:val="16"/>
          <w:szCs w:val="16"/>
        </w:rPr>
        <w:t xml:space="preserve"> </w:t>
      </w:r>
      <w:r w:rsidR="00736D48" w:rsidRPr="007A7860">
        <w:rPr>
          <w:rFonts w:ascii="Arial" w:hAnsi="Arial" w:cs="Arial"/>
          <w:b/>
          <w:sz w:val="16"/>
          <w:szCs w:val="16"/>
        </w:rPr>
        <w:t xml:space="preserve"> para </w:t>
      </w:r>
      <w:r w:rsidR="00A356E2" w:rsidRPr="007A7860">
        <w:rPr>
          <w:rFonts w:ascii="Arial" w:hAnsi="Arial" w:cs="Arial"/>
          <w:b/>
          <w:sz w:val="16"/>
          <w:szCs w:val="16"/>
        </w:rPr>
        <w:t>el uso de Tarjeta</w:t>
      </w:r>
      <w:r w:rsidR="00D75207" w:rsidRPr="007A7860">
        <w:rPr>
          <w:rFonts w:ascii="Arial" w:hAnsi="Arial" w:cs="Arial"/>
          <w:b/>
          <w:sz w:val="16"/>
          <w:szCs w:val="16"/>
        </w:rPr>
        <w:t xml:space="preserve">s </w:t>
      </w:r>
      <w:r w:rsidR="001762B0" w:rsidRPr="007A7860">
        <w:rPr>
          <w:rFonts w:ascii="Arial" w:hAnsi="Arial" w:cs="Arial"/>
          <w:b/>
          <w:sz w:val="16"/>
          <w:szCs w:val="16"/>
        </w:rPr>
        <w:t xml:space="preserve">de Crédito y/o Débito, marca </w:t>
      </w:r>
      <w:r w:rsidR="00D75207" w:rsidRPr="007A7860">
        <w:rPr>
          <w:rFonts w:ascii="Arial" w:hAnsi="Arial" w:cs="Arial"/>
          <w:b/>
          <w:sz w:val="16"/>
          <w:szCs w:val="16"/>
        </w:rPr>
        <w:t xml:space="preserve">Clave y/o </w:t>
      </w:r>
      <w:r w:rsidR="00736D48" w:rsidRPr="007A7860">
        <w:rPr>
          <w:rFonts w:ascii="Arial" w:hAnsi="Arial" w:cs="Arial"/>
          <w:b/>
          <w:sz w:val="16"/>
          <w:szCs w:val="16"/>
        </w:rPr>
        <w:t>Visa y</w:t>
      </w:r>
      <w:r w:rsidR="00D75207" w:rsidRPr="007A7860">
        <w:rPr>
          <w:rFonts w:ascii="Arial" w:hAnsi="Arial" w:cs="Arial"/>
          <w:b/>
          <w:sz w:val="16"/>
          <w:szCs w:val="16"/>
        </w:rPr>
        <w:t>/o</w:t>
      </w:r>
      <w:r w:rsidR="00736D48" w:rsidRPr="007A7860">
        <w:rPr>
          <w:rFonts w:ascii="Arial" w:hAnsi="Arial" w:cs="Arial"/>
          <w:b/>
          <w:sz w:val="16"/>
          <w:szCs w:val="16"/>
        </w:rPr>
        <w:t xml:space="preserve"> Mastercard</w:t>
      </w:r>
      <w:r w:rsidR="00E752E8" w:rsidRPr="007A7860">
        <w:rPr>
          <w:rFonts w:ascii="Arial" w:hAnsi="Arial" w:cs="Arial"/>
          <w:b/>
          <w:sz w:val="16"/>
          <w:szCs w:val="16"/>
        </w:rPr>
        <w:t xml:space="preserve">, </w:t>
      </w:r>
      <w:r w:rsidR="00736D48" w:rsidRPr="007A7860">
        <w:rPr>
          <w:rFonts w:ascii="Arial" w:hAnsi="Arial" w:cs="Arial"/>
          <w:b/>
          <w:sz w:val="16"/>
          <w:szCs w:val="16"/>
        </w:rPr>
        <w:t xml:space="preserve"> </w:t>
      </w:r>
      <w:r w:rsidR="00E01309" w:rsidRPr="007A7860">
        <w:rPr>
          <w:rFonts w:ascii="Arial" w:hAnsi="Arial" w:cs="Arial"/>
          <w:sz w:val="16"/>
          <w:szCs w:val="16"/>
        </w:rPr>
        <w:t>de conformidad a las siguientes cláusulas:</w:t>
      </w:r>
    </w:p>
    <w:p w14:paraId="76A74F98" w14:textId="77777777" w:rsidR="00BB7DE6" w:rsidRPr="007A7860" w:rsidRDefault="00BB7DE6" w:rsidP="00DA5E8F">
      <w:pPr>
        <w:pStyle w:val="Textoindependiente"/>
        <w:spacing w:line="360" w:lineRule="auto"/>
        <w:rPr>
          <w:rFonts w:ascii="Arial" w:hAnsi="Arial" w:cs="Arial"/>
          <w:sz w:val="16"/>
          <w:szCs w:val="16"/>
        </w:rPr>
      </w:pPr>
    </w:p>
    <w:p w14:paraId="76A74F99" w14:textId="77777777" w:rsidR="00BB7DE6" w:rsidRPr="007A7860" w:rsidRDefault="00BB7DE6" w:rsidP="00DA5E8F">
      <w:pPr>
        <w:pStyle w:val="Textoindependiente"/>
        <w:spacing w:line="360" w:lineRule="auto"/>
        <w:rPr>
          <w:rFonts w:ascii="Arial" w:hAnsi="Arial" w:cs="Arial"/>
          <w:sz w:val="16"/>
          <w:szCs w:val="16"/>
        </w:rPr>
      </w:pPr>
      <w:r w:rsidRPr="007A7860">
        <w:rPr>
          <w:rFonts w:ascii="Arial" w:hAnsi="Arial" w:cs="Arial"/>
          <w:b/>
          <w:sz w:val="16"/>
          <w:szCs w:val="16"/>
          <w:u w:val="single"/>
        </w:rPr>
        <w:t>PRIMERA</w:t>
      </w:r>
      <w:r w:rsidRPr="007A7860">
        <w:rPr>
          <w:rFonts w:ascii="Arial" w:hAnsi="Arial" w:cs="Arial"/>
          <w:sz w:val="16"/>
          <w:szCs w:val="16"/>
        </w:rPr>
        <w:t xml:space="preserve">: Declara </w:t>
      </w:r>
      <w:r w:rsidRPr="007A7860">
        <w:rPr>
          <w:rFonts w:ascii="Arial" w:hAnsi="Arial" w:cs="Arial"/>
          <w:b/>
          <w:sz w:val="16"/>
          <w:szCs w:val="16"/>
        </w:rPr>
        <w:t>EL BANCO</w:t>
      </w:r>
      <w:r w:rsidRPr="007A7860">
        <w:rPr>
          <w:rFonts w:ascii="Arial" w:hAnsi="Arial" w:cs="Arial"/>
          <w:sz w:val="16"/>
          <w:szCs w:val="16"/>
        </w:rPr>
        <w:t xml:space="preserve"> su intención </w:t>
      </w:r>
      <w:r w:rsidR="00E556F1" w:rsidRPr="007A7860">
        <w:rPr>
          <w:rFonts w:ascii="Arial" w:hAnsi="Arial" w:cs="Arial"/>
          <w:sz w:val="16"/>
          <w:szCs w:val="16"/>
        </w:rPr>
        <w:t xml:space="preserve">de brindar a los </w:t>
      </w:r>
      <w:r w:rsidR="00DC583A" w:rsidRPr="007A7860">
        <w:rPr>
          <w:rFonts w:ascii="Arial" w:hAnsi="Arial" w:cs="Arial"/>
          <w:sz w:val="16"/>
          <w:szCs w:val="16"/>
        </w:rPr>
        <w:t xml:space="preserve">TARJETAHABIENTES </w:t>
      </w:r>
      <w:r w:rsidR="00E556F1" w:rsidRPr="007A7860">
        <w:rPr>
          <w:rFonts w:ascii="Arial" w:hAnsi="Arial" w:cs="Arial"/>
          <w:sz w:val="16"/>
          <w:szCs w:val="16"/>
        </w:rPr>
        <w:t xml:space="preserve">de </w:t>
      </w:r>
      <w:r w:rsidR="00D75207" w:rsidRPr="007A7860">
        <w:rPr>
          <w:rFonts w:ascii="Arial" w:hAnsi="Arial" w:cs="Arial"/>
          <w:sz w:val="16"/>
          <w:szCs w:val="16"/>
        </w:rPr>
        <w:t>CLAVE y/o VISA y/o</w:t>
      </w:r>
      <w:r w:rsidR="00E556F1" w:rsidRPr="007A7860">
        <w:rPr>
          <w:rFonts w:ascii="Arial" w:hAnsi="Arial" w:cs="Arial"/>
          <w:sz w:val="16"/>
          <w:szCs w:val="16"/>
        </w:rPr>
        <w:t xml:space="preserve"> MASTERCARD la oportunidad de comprar mercancías y /o servicios de EL COMERCIO mediante el uso de tarjetas </w:t>
      </w:r>
      <w:r w:rsidR="00580758" w:rsidRPr="007A7860">
        <w:rPr>
          <w:rFonts w:ascii="Arial" w:hAnsi="Arial" w:cs="Arial"/>
          <w:sz w:val="16"/>
          <w:szCs w:val="16"/>
        </w:rPr>
        <w:t xml:space="preserve">CLAVE, </w:t>
      </w:r>
      <w:r w:rsidR="00E556F1" w:rsidRPr="007A7860">
        <w:rPr>
          <w:rFonts w:ascii="Arial" w:hAnsi="Arial" w:cs="Arial"/>
          <w:sz w:val="16"/>
          <w:szCs w:val="16"/>
        </w:rPr>
        <w:t xml:space="preserve">VISA y MASTERCARD, </w:t>
      </w:r>
      <w:r w:rsidR="00F3281B" w:rsidRPr="007A7860">
        <w:rPr>
          <w:rFonts w:ascii="Arial" w:hAnsi="Arial" w:cs="Arial"/>
          <w:sz w:val="16"/>
          <w:szCs w:val="16"/>
        </w:rPr>
        <w:t xml:space="preserve">a través de los Puntos de Venta (POS) de EL BANCO </w:t>
      </w:r>
      <w:r w:rsidR="00E556F1" w:rsidRPr="007A7860">
        <w:rPr>
          <w:rFonts w:ascii="Arial" w:hAnsi="Arial" w:cs="Arial"/>
          <w:sz w:val="16"/>
          <w:szCs w:val="16"/>
        </w:rPr>
        <w:t xml:space="preserve">y por su parte </w:t>
      </w:r>
      <w:r w:rsidR="00E556F1" w:rsidRPr="007A7860">
        <w:rPr>
          <w:rFonts w:ascii="Arial" w:hAnsi="Arial" w:cs="Arial"/>
          <w:b/>
          <w:sz w:val="16"/>
          <w:szCs w:val="16"/>
        </w:rPr>
        <w:t>EL COMERCIO</w:t>
      </w:r>
      <w:r w:rsidR="00E556F1" w:rsidRPr="007A7860">
        <w:rPr>
          <w:rFonts w:ascii="Arial" w:hAnsi="Arial" w:cs="Arial"/>
          <w:sz w:val="16"/>
          <w:szCs w:val="16"/>
        </w:rPr>
        <w:t xml:space="preserve"> desea aceptar dichas </w:t>
      </w:r>
      <w:r w:rsidR="00B5372D" w:rsidRPr="007A7860">
        <w:rPr>
          <w:rFonts w:ascii="Arial" w:hAnsi="Arial" w:cs="Arial"/>
          <w:sz w:val="16"/>
          <w:szCs w:val="16"/>
        </w:rPr>
        <w:t xml:space="preserve">TARJETAS (sean de crédito o de débito) </w:t>
      </w:r>
      <w:r w:rsidR="00E556F1" w:rsidRPr="007A7860">
        <w:rPr>
          <w:rFonts w:ascii="Arial" w:hAnsi="Arial" w:cs="Arial"/>
          <w:sz w:val="16"/>
          <w:szCs w:val="16"/>
        </w:rPr>
        <w:t>en relación con su</w:t>
      </w:r>
      <w:r w:rsidR="00F3281B" w:rsidRPr="007A7860">
        <w:rPr>
          <w:rFonts w:ascii="Arial" w:hAnsi="Arial" w:cs="Arial"/>
          <w:sz w:val="16"/>
          <w:szCs w:val="16"/>
        </w:rPr>
        <w:t xml:space="preserve">s ventas y o servicios, utilizando los Puntos de Venta (POS) de EL BANCO. </w:t>
      </w:r>
    </w:p>
    <w:p w14:paraId="76A74F9A" w14:textId="77777777" w:rsidR="00E556F1" w:rsidRPr="007A7860" w:rsidRDefault="00E556F1" w:rsidP="00DA5E8F">
      <w:pPr>
        <w:pStyle w:val="Textoindependiente"/>
        <w:spacing w:line="360" w:lineRule="auto"/>
        <w:rPr>
          <w:rFonts w:ascii="Arial" w:hAnsi="Arial" w:cs="Arial"/>
          <w:sz w:val="16"/>
          <w:szCs w:val="16"/>
        </w:rPr>
      </w:pPr>
    </w:p>
    <w:p w14:paraId="76A74F9B" w14:textId="77777777" w:rsidR="00E556F1" w:rsidRPr="007A7860" w:rsidRDefault="00E556F1" w:rsidP="00DA5E8F">
      <w:pPr>
        <w:pStyle w:val="Textoindependiente"/>
        <w:spacing w:line="360" w:lineRule="auto"/>
        <w:rPr>
          <w:rFonts w:ascii="Arial" w:hAnsi="Arial" w:cs="Arial"/>
          <w:sz w:val="16"/>
          <w:szCs w:val="16"/>
        </w:rPr>
      </w:pPr>
      <w:r w:rsidRPr="007A7860">
        <w:rPr>
          <w:rFonts w:ascii="Arial" w:hAnsi="Arial" w:cs="Arial"/>
          <w:b/>
          <w:sz w:val="16"/>
          <w:szCs w:val="16"/>
          <w:u w:val="single"/>
        </w:rPr>
        <w:t>SEGUNDA</w:t>
      </w:r>
      <w:r w:rsidRPr="007A7860">
        <w:rPr>
          <w:rFonts w:ascii="Arial" w:hAnsi="Arial" w:cs="Arial"/>
          <w:sz w:val="16"/>
          <w:szCs w:val="16"/>
        </w:rPr>
        <w:t xml:space="preserve">: Declara </w:t>
      </w:r>
      <w:r w:rsidRPr="007A7860">
        <w:rPr>
          <w:rFonts w:ascii="Arial" w:hAnsi="Arial" w:cs="Arial"/>
          <w:b/>
          <w:sz w:val="16"/>
          <w:szCs w:val="16"/>
        </w:rPr>
        <w:t>EL COMERCIO</w:t>
      </w:r>
      <w:r w:rsidRPr="007A7860">
        <w:rPr>
          <w:rFonts w:ascii="Arial" w:hAnsi="Arial" w:cs="Arial"/>
          <w:sz w:val="16"/>
          <w:szCs w:val="16"/>
        </w:rPr>
        <w:t xml:space="preserve"> que está debidamente autorizado para llevar a cabo las actividades comerciales descritas en la solicitud de Afiliación de Comercio (en adelante “la solicitud”) que le ha sido suministrada previamente por </w:t>
      </w:r>
      <w:r w:rsidRPr="007A7860">
        <w:rPr>
          <w:rFonts w:ascii="Arial" w:hAnsi="Arial" w:cs="Arial"/>
          <w:b/>
          <w:sz w:val="16"/>
          <w:szCs w:val="16"/>
        </w:rPr>
        <w:t>EL BANCO</w:t>
      </w:r>
      <w:r w:rsidRPr="007A7860">
        <w:rPr>
          <w:rFonts w:ascii="Arial" w:hAnsi="Arial" w:cs="Arial"/>
          <w:sz w:val="16"/>
          <w:szCs w:val="16"/>
        </w:rPr>
        <w:t xml:space="preserve"> y </w:t>
      </w:r>
      <w:r w:rsidR="00DC583A" w:rsidRPr="007A7860">
        <w:rPr>
          <w:rFonts w:ascii="Arial" w:hAnsi="Arial" w:cs="Arial"/>
          <w:sz w:val="16"/>
          <w:szCs w:val="16"/>
        </w:rPr>
        <w:t xml:space="preserve">que </w:t>
      </w:r>
      <w:r w:rsidRPr="007A7860">
        <w:rPr>
          <w:rFonts w:ascii="Arial" w:hAnsi="Arial" w:cs="Arial"/>
          <w:sz w:val="16"/>
          <w:szCs w:val="16"/>
        </w:rPr>
        <w:t xml:space="preserve">desea utilizar los servicios que ofrece </w:t>
      </w:r>
      <w:r w:rsidRPr="007A7860">
        <w:rPr>
          <w:rFonts w:ascii="Arial" w:hAnsi="Arial" w:cs="Arial"/>
          <w:b/>
          <w:sz w:val="16"/>
          <w:szCs w:val="16"/>
        </w:rPr>
        <w:t>EL BANCO</w:t>
      </w:r>
      <w:r w:rsidRPr="007A7860">
        <w:rPr>
          <w:rFonts w:ascii="Arial" w:hAnsi="Arial" w:cs="Arial"/>
          <w:sz w:val="16"/>
          <w:szCs w:val="16"/>
        </w:rPr>
        <w:t xml:space="preserve"> según el presente contrato. </w:t>
      </w:r>
    </w:p>
    <w:p w14:paraId="76A74F9C" w14:textId="77777777" w:rsidR="00E556F1" w:rsidRPr="007A7860" w:rsidRDefault="00E556F1" w:rsidP="00DA5E8F">
      <w:pPr>
        <w:pStyle w:val="Textoindependiente"/>
        <w:spacing w:line="360" w:lineRule="auto"/>
        <w:rPr>
          <w:rFonts w:ascii="Arial" w:hAnsi="Arial" w:cs="Arial"/>
          <w:sz w:val="16"/>
          <w:szCs w:val="16"/>
        </w:rPr>
      </w:pPr>
    </w:p>
    <w:p w14:paraId="76A74F9D" w14:textId="77777777" w:rsidR="00E556F1" w:rsidRPr="007A7860" w:rsidRDefault="00E556F1" w:rsidP="00DA5E8F">
      <w:pPr>
        <w:pStyle w:val="Textoindependiente"/>
        <w:spacing w:line="360" w:lineRule="auto"/>
        <w:rPr>
          <w:rFonts w:ascii="Arial" w:hAnsi="Arial" w:cs="Arial"/>
          <w:sz w:val="16"/>
          <w:szCs w:val="16"/>
        </w:rPr>
      </w:pPr>
      <w:r w:rsidRPr="007A7860">
        <w:rPr>
          <w:rFonts w:ascii="Arial" w:hAnsi="Arial" w:cs="Arial"/>
          <w:b/>
          <w:sz w:val="16"/>
          <w:szCs w:val="16"/>
          <w:u w:val="single"/>
        </w:rPr>
        <w:t>TERCERA</w:t>
      </w:r>
      <w:r w:rsidRPr="007A7860">
        <w:rPr>
          <w:rFonts w:ascii="Arial" w:hAnsi="Arial" w:cs="Arial"/>
          <w:sz w:val="16"/>
          <w:szCs w:val="16"/>
        </w:rPr>
        <w:t xml:space="preserve">: Queda establecido que </w:t>
      </w:r>
      <w:r w:rsidRPr="007A7860">
        <w:rPr>
          <w:rFonts w:ascii="Arial" w:hAnsi="Arial" w:cs="Arial"/>
          <w:b/>
          <w:sz w:val="16"/>
          <w:szCs w:val="16"/>
        </w:rPr>
        <w:t>EL COMERCIO</w:t>
      </w:r>
      <w:r w:rsidRPr="007A7860">
        <w:rPr>
          <w:rFonts w:ascii="Arial" w:hAnsi="Arial" w:cs="Arial"/>
          <w:sz w:val="16"/>
          <w:szCs w:val="16"/>
        </w:rPr>
        <w:t xml:space="preserve">, aceptará en su negocio o empresa, cualquier </w:t>
      </w:r>
      <w:r w:rsidR="00B5372D" w:rsidRPr="007A7860">
        <w:rPr>
          <w:rFonts w:ascii="Arial" w:hAnsi="Arial" w:cs="Arial"/>
          <w:sz w:val="16"/>
          <w:szCs w:val="16"/>
        </w:rPr>
        <w:t xml:space="preserve">TARJETA </w:t>
      </w:r>
      <w:r w:rsidRPr="007A7860">
        <w:rPr>
          <w:rFonts w:ascii="Arial" w:hAnsi="Arial" w:cs="Arial"/>
          <w:sz w:val="16"/>
          <w:szCs w:val="16"/>
        </w:rPr>
        <w:t xml:space="preserve">válida debidamente presentada por un </w:t>
      </w:r>
      <w:r w:rsidR="00DC583A" w:rsidRPr="007A7860">
        <w:rPr>
          <w:rFonts w:ascii="Arial" w:hAnsi="Arial" w:cs="Arial"/>
          <w:sz w:val="16"/>
          <w:szCs w:val="16"/>
        </w:rPr>
        <w:t xml:space="preserve">TARJETAHABIENTE </w:t>
      </w:r>
      <w:r w:rsidRPr="007A7860">
        <w:rPr>
          <w:rFonts w:ascii="Arial" w:hAnsi="Arial" w:cs="Arial"/>
          <w:sz w:val="16"/>
          <w:szCs w:val="16"/>
        </w:rPr>
        <w:t xml:space="preserve">de </w:t>
      </w:r>
      <w:r w:rsidR="00EE5EE4" w:rsidRPr="007A7860">
        <w:rPr>
          <w:rFonts w:ascii="Arial" w:hAnsi="Arial" w:cs="Arial"/>
          <w:sz w:val="16"/>
          <w:szCs w:val="16"/>
        </w:rPr>
        <w:t xml:space="preserve">CLAVE, </w:t>
      </w:r>
      <w:r w:rsidRPr="007A7860">
        <w:rPr>
          <w:rFonts w:ascii="Arial" w:hAnsi="Arial" w:cs="Arial"/>
          <w:sz w:val="16"/>
          <w:szCs w:val="16"/>
        </w:rPr>
        <w:t xml:space="preserve">VISA o MASTERCARD, </w:t>
      </w:r>
      <w:r w:rsidR="00B5372D" w:rsidRPr="007A7860">
        <w:rPr>
          <w:rFonts w:ascii="Arial" w:hAnsi="Arial" w:cs="Arial"/>
          <w:sz w:val="16"/>
          <w:szCs w:val="16"/>
        </w:rPr>
        <w:t xml:space="preserve">(sean de crédito o de débito) </w:t>
      </w:r>
      <w:r w:rsidRPr="007A7860">
        <w:rPr>
          <w:rFonts w:ascii="Arial" w:hAnsi="Arial" w:cs="Arial"/>
          <w:sz w:val="16"/>
          <w:szCs w:val="16"/>
        </w:rPr>
        <w:t xml:space="preserve">quedando obligado a lo siguiente: </w:t>
      </w:r>
    </w:p>
    <w:p w14:paraId="76A74F9E" w14:textId="77777777" w:rsidR="00684311" w:rsidRPr="007A7860" w:rsidRDefault="00684311" w:rsidP="00DA5E8F">
      <w:pPr>
        <w:pStyle w:val="Textoindependiente"/>
        <w:spacing w:line="360" w:lineRule="auto"/>
        <w:rPr>
          <w:rFonts w:ascii="Arial" w:hAnsi="Arial" w:cs="Arial"/>
          <w:sz w:val="16"/>
          <w:szCs w:val="16"/>
        </w:rPr>
      </w:pPr>
    </w:p>
    <w:p w14:paraId="76A74F9F" w14:textId="77777777" w:rsidR="00684311" w:rsidRPr="007A7860" w:rsidRDefault="00684311" w:rsidP="00DA5E8F">
      <w:pPr>
        <w:pStyle w:val="Textoindependiente"/>
        <w:numPr>
          <w:ilvl w:val="0"/>
          <w:numId w:val="1"/>
        </w:numPr>
        <w:spacing w:line="360" w:lineRule="auto"/>
        <w:rPr>
          <w:rFonts w:ascii="Arial" w:hAnsi="Arial" w:cs="Arial"/>
          <w:sz w:val="16"/>
          <w:szCs w:val="16"/>
        </w:rPr>
      </w:pPr>
      <w:r w:rsidRPr="007A7860">
        <w:rPr>
          <w:rFonts w:ascii="Arial" w:hAnsi="Arial" w:cs="Arial"/>
          <w:sz w:val="16"/>
          <w:szCs w:val="16"/>
        </w:rPr>
        <w:t xml:space="preserve">EL COMERCIO no hará cargo especial ni exigirá ningún acuerdo, condición o garantías especiales al TARJETAHABIENTE en relación con cualquier pagaré </w:t>
      </w:r>
      <w:r w:rsidR="004B6E92" w:rsidRPr="007A7860">
        <w:rPr>
          <w:rFonts w:ascii="Arial" w:hAnsi="Arial" w:cs="Arial"/>
          <w:sz w:val="16"/>
          <w:szCs w:val="16"/>
        </w:rPr>
        <w:t>emitido</w:t>
      </w:r>
      <w:r w:rsidRPr="007A7860">
        <w:rPr>
          <w:rFonts w:ascii="Arial" w:hAnsi="Arial" w:cs="Arial"/>
          <w:sz w:val="16"/>
          <w:szCs w:val="16"/>
        </w:rPr>
        <w:t xml:space="preserve"> durante la presentación de la TARJETA por un tenedor autorizado de la misma. </w:t>
      </w:r>
    </w:p>
    <w:p w14:paraId="76A74FA0" w14:textId="77777777" w:rsidR="00684311" w:rsidRPr="007A7860" w:rsidRDefault="00684311" w:rsidP="00DA5E8F">
      <w:pPr>
        <w:pStyle w:val="Textoindependiente"/>
        <w:numPr>
          <w:ilvl w:val="0"/>
          <w:numId w:val="1"/>
        </w:numPr>
        <w:spacing w:line="360" w:lineRule="auto"/>
        <w:rPr>
          <w:rFonts w:ascii="Arial" w:hAnsi="Arial" w:cs="Arial"/>
          <w:sz w:val="16"/>
          <w:szCs w:val="16"/>
        </w:rPr>
      </w:pPr>
      <w:r w:rsidRPr="007A7860">
        <w:rPr>
          <w:rFonts w:ascii="Arial" w:hAnsi="Arial" w:cs="Arial"/>
          <w:sz w:val="16"/>
          <w:szCs w:val="16"/>
        </w:rPr>
        <w:t xml:space="preserve">EL COMERCIO llenará un formulario de Giro de Venta (pagaré) que incluirá el nombre del TARJETAHABIENTE, la fecha de la transacción, una </w:t>
      </w:r>
      <w:r w:rsidR="00687086" w:rsidRPr="007A7860">
        <w:rPr>
          <w:rFonts w:ascii="Arial" w:hAnsi="Arial" w:cs="Arial"/>
          <w:sz w:val="16"/>
          <w:szCs w:val="16"/>
        </w:rPr>
        <w:t>descripción</w:t>
      </w:r>
      <w:r w:rsidRPr="007A7860">
        <w:rPr>
          <w:rFonts w:ascii="Arial" w:hAnsi="Arial" w:cs="Arial"/>
          <w:sz w:val="16"/>
          <w:szCs w:val="16"/>
        </w:rPr>
        <w:t xml:space="preserve"> completa de la mercancía vendida y/o del servicio prestado y el precio total de la transacción. </w:t>
      </w:r>
    </w:p>
    <w:p w14:paraId="76A74FA1" w14:textId="77777777" w:rsidR="00684311" w:rsidRPr="007A7860" w:rsidRDefault="00684311" w:rsidP="00DA5E8F">
      <w:pPr>
        <w:pStyle w:val="Textoindependiente"/>
        <w:numPr>
          <w:ilvl w:val="0"/>
          <w:numId w:val="1"/>
        </w:numPr>
        <w:spacing w:line="360" w:lineRule="auto"/>
        <w:rPr>
          <w:rFonts w:ascii="Arial" w:hAnsi="Arial" w:cs="Arial"/>
          <w:sz w:val="16"/>
          <w:szCs w:val="16"/>
        </w:rPr>
      </w:pPr>
      <w:r w:rsidRPr="007A7860">
        <w:rPr>
          <w:rFonts w:ascii="Arial" w:hAnsi="Arial" w:cs="Arial"/>
          <w:sz w:val="16"/>
          <w:szCs w:val="16"/>
        </w:rPr>
        <w:t xml:space="preserve">EL COMERCIO hará que el TARJETAHABIENTE firme el </w:t>
      </w:r>
      <w:r w:rsidR="0034169E" w:rsidRPr="007A7860">
        <w:rPr>
          <w:rFonts w:ascii="Arial" w:hAnsi="Arial" w:cs="Arial"/>
          <w:sz w:val="16"/>
          <w:szCs w:val="16"/>
        </w:rPr>
        <w:t>voucher</w:t>
      </w:r>
      <w:r w:rsidRPr="007A7860">
        <w:rPr>
          <w:rFonts w:ascii="Arial" w:hAnsi="Arial" w:cs="Arial"/>
          <w:sz w:val="16"/>
          <w:szCs w:val="16"/>
        </w:rPr>
        <w:t xml:space="preserve"> en el lugar indicado para ello. En el evento de que la firma consignada no tuviese </w:t>
      </w:r>
      <w:r w:rsidR="00DC583A" w:rsidRPr="007A7860">
        <w:rPr>
          <w:rFonts w:ascii="Arial" w:hAnsi="Arial" w:cs="Arial"/>
          <w:sz w:val="16"/>
          <w:szCs w:val="16"/>
        </w:rPr>
        <w:t xml:space="preserve">un </w:t>
      </w:r>
      <w:r w:rsidRPr="007A7860">
        <w:rPr>
          <w:rFonts w:ascii="Arial" w:hAnsi="Arial" w:cs="Arial"/>
          <w:sz w:val="16"/>
          <w:szCs w:val="16"/>
        </w:rPr>
        <w:t>parecido razonable</w:t>
      </w:r>
      <w:r w:rsidR="00DC583A" w:rsidRPr="007A7860">
        <w:rPr>
          <w:rFonts w:ascii="Arial" w:hAnsi="Arial" w:cs="Arial"/>
          <w:sz w:val="16"/>
          <w:szCs w:val="16"/>
        </w:rPr>
        <w:t xml:space="preserve"> a la firma estampada en el documento de identidad aportado por el TARJETAHABIENTE (cédula o pasaporte)</w:t>
      </w:r>
      <w:r w:rsidRPr="007A7860">
        <w:rPr>
          <w:rFonts w:ascii="Arial" w:hAnsi="Arial" w:cs="Arial"/>
          <w:sz w:val="16"/>
          <w:szCs w:val="16"/>
        </w:rPr>
        <w:t xml:space="preserve">, EL COMERCIO deberá obtener autorización telefónica </w:t>
      </w:r>
      <w:r w:rsidR="00DC583A" w:rsidRPr="007A7860">
        <w:rPr>
          <w:rFonts w:ascii="Arial" w:hAnsi="Arial" w:cs="Arial"/>
          <w:sz w:val="16"/>
          <w:szCs w:val="16"/>
        </w:rPr>
        <w:t xml:space="preserve">de </w:t>
      </w:r>
      <w:r w:rsidR="00136EEE" w:rsidRPr="007A7860">
        <w:rPr>
          <w:rFonts w:ascii="Arial" w:hAnsi="Arial" w:cs="Arial"/>
          <w:sz w:val="16"/>
          <w:szCs w:val="16"/>
        </w:rPr>
        <w:t xml:space="preserve">personal autorizado del Banco, contactado en los teléfonos </w:t>
      </w:r>
      <w:r w:rsidR="00FA1963" w:rsidRPr="007A7860">
        <w:rPr>
          <w:rFonts w:ascii="Arial" w:hAnsi="Arial" w:cs="Arial"/>
          <w:sz w:val="16"/>
          <w:szCs w:val="16"/>
        </w:rPr>
        <w:t>que</w:t>
      </w:r>
      <w:r w:rsidR="00136EEE" w:rsidRPr="007A7860">
        <w:rPr>
          <w:rFonts w:ascii="Arial" w:hAnsi="Arial" w:cs="Arial"/>
          <w:sz w:val="16"/>
          <w:szCs w:val="16"/>
        </w:rPr>
        <w:t xml:space="preserve"> EL BANCO </w:t>
      </w:r>
      <w:r w:rsidR="00FA1963" w:rsidRPr="007A7860">
        <w:rPr>
          <w:rFonts w:ascii="Arial" w:hAnsi="Arial" w:cs="Arial"/>
          <w:sz w:val="16"/>
          <w:szCs w:val="16"/>
        </w:rPr>
        <w:t>proporcionará</w:t>
      </w:r>
      <w:r w:rsidR="00136EEE" w:rsidRPr="007A7860">
        <w:rPr>
          <w:rFonts w:ascii="Arial" w:hAnsi="Arial" w:cs="Arial"/>
          <w:sz w:val="16"/>
          <w:szCs w:val="16"/>
        </w:rPr>
        <w:t xml:space="preserve"> oportunamente</w:t>
      </w:r>
      <w:r w:rsidR="00FA1963" w:rsidRPr="007A7860">
        <w:rPr>
          <w:rFonts w:ascii="Arial" w:hAnsi="Arial" w:cs="Arial"/>
          <w:sz w:val="16"/>
          <w:szCs w:val="16"/>
        </w:rPr>
        <w:t xml:space="preserve"> a EL COMERCIO</w:t>
      </w:r>
      <w:r w:rsidR="00136EEE" w:rsidRPr="007A7860">
        <w:rPr>
          <w:rFonts w:ascii="Arial" w:hAnsi="Arial" w:cs="Arial"/>
          <w:sz w:val="16"/>
          <w:szCs w:val="16"/>
        </w:rPr>
        <w:t>,</w:t>
      </w:r>
      <w:r w:rsidR="00262D88" w:rsidRPr="007A7860">
        <w:rPr>
          <w:rFonts w:ascii="Arial" w:hAnsi="Arial" w:cs="Arial"/>
          <w:sz w:val="16"/>
          <w:szCs w:val="16"/>
        </w:rPr>
        <w:t xml:space="preserve"> </w:t>
      </w:r>
      <w:r w:rsidRPr="007A7860">
        <w:rPr>
          <w:rFonts w:ascii="Arial" w:hAnsi="Arial" w:cs="Arial"/>
          <w:sz w:val="16"/>
          <w:szCs w:val="16"/>
        </w:rPr>
        <w:t>antes de completar la transacción</w:t>
      </w:r>
      <w:r w:rsidR="00691CFD" w:rsidRPr="007A7860">
        <w:rPr>
          <w:rFonts w:ascii="Arial" w:hAnsi="Arial" w:cs="Arial"/>
          <w:sz w:val="16"/>
          <w:szCs w:val="16"/>
        </w:rPr>
        <w:t>.</w:t>
      </w:r>
    </w:p>
    <w:p w14:paraId="76A74FA2" w14:textId="77777777" w:rsidR="00691CFD" w:rsidRPr="007A7860" w:rsidRDefault="00691CFD" w:rsidP="00DA5E8F">
      <w:pPr>
        <w:pStyle w:val="Textoindependiente"/>
        <w:numPr>
          <w:ilvl w:val="0"/>
          <w:numId w:val="1"/>
        </w:numPr>
        <w:spacing w:line="360" w:lineRule="auto"/>
        <w:rPr>
          <w:rFonts w:ascii="Arial" w:hAnsi="Arial" w:cs="Arial"/>
          <w:sz w:val="16"/>
          <w:szCs w:val="16"/>
        </w:rPr>
      </w:pPr>
      <w:r w:rsidRPr="007A7860">
        <w:rPr>
          <w:rFonts w:ascii="Arial" w:hAnsi="Arial" w:cs="Arial"/>
          <w:sz w:val="16"/>
          <w:szCs w:val="16"/>
        </w:rPr>
        <w:t xml:space="preserve">Todos los </w:t>
      </w:r>
      <w:r w:rsidR="0034169E" w:rsidRPr="007A7860">
        <w:rPr>
          <w:rFonts w:ascii="Arial" w:hAnsi="Arial" w:cs="Arial"/>
          <w:sz w:val="16"/>
          <w:szCs w:val="16"/>
        </w:rPr>
        <w:t>vouchers</w:t>
      </w:r>
      <w:r w:rsidR="00351B69" w:rsidRPr="007A7860">
        <w:rPr>
          <w:rFonts w:ascii="Arial" w:hAnsi="Arial" w:cs="Arial"/>
          <w:sz w:val="16"/>
          <w:szCs w:val="16"/>
        </w:rPr>
        <w:t xml:space="preserve"> </w:t>
      </w:r>
      <w:r w:rsidRPr="007A7860">
        <w:rPr>
          <w:rFonts w:ascii="Arial" w:hAnsi="Arial" w:cs="Arial"/>
          <w:sz w:val="16"/>
          <w:szCs w:val="16"/>
        </w:rPr>
        <w:t xml:space="preserve">girados por EL COMERCIO actuando en nombre y representación del TARJETAHABIENTE serán reembolsados. </w:t>
      </w:r>
    </w:p>
    <w:p w14:paraId="76A74FA3" w14:textId="77777777" w:rsidR="00691CFD" w:rsidRPr="007A7860" w:rsidRDefault="00691CFD" w:rsidP="00DA5E8F">
      <w:pPr>
        <w:pStyle w:val="Textoindependiente"/>
        <w:numPr>
          <w:ilvl w:val="0"/>
          <w:numId w:val="1"/>
        </w:numPr>
        <w:spacing w:line="360" w:lineRule="auto"/>
        <w:rPr>
          <w:rFonts w:ascii="Arial" w:hAnsi="Arial" w:cs="Arial"/>
          <w:sz w:val="16"/>
          <w:szCs w:val="16"/>
        </w:rPr>
      </w:pPr>
      <w:r w:rsidRPr="007A7860">
        <w:rPr>
          <w:rFonts w:ascii="Arial" w:hAnsi="Arial" w:cs="Arial"/>
          <w:sz w:val="16"/>
          <w:szCs w:val="16"/>
        </w:rPr>
        <w:t xml:space="preserve">Una copia del </w:t>
      </w:r>
      <w:r w:rsidR="00351B69" w:rsidRPr="007A7860">
        <w:rPr>
          <w:rFonts w:ascii="Arial" w:hAnsi="Arial" w:cs="Arial"/>
          <w:sz w:val="16"/>
          <w:szCs w:val="16"/>
        </w:rPr>
        <w:t>voucher</w:t>
      </w:r>
      <w:r w:rsidRPr="007A7860">
        <w:rPr>
          <w:rFonts w:ascii="Arial" w:hAnsi="Arial" w:cs="Arial"/>
          <w:sz w:val="16"/>
          <w:szCs w:val="16"/>
        </w:rPr>
        <w:t xml:space="preserve"> será entregada a EL TARJETAHABIENTE antes de la entrega de los objetos y/o servicios vendidos, o junto con la entrega de éstos. Todos los </w:t>
      </w:r>
      <w:r w:rsidR="00351B69" w:rsidRPr="007A7860">
        <w:rPr>
          <w:rFonts w:ascii="Arial" w:hAnsi="Arial" w:cs="Arial"/>
          <w:sz w:val="16"/>
          <w:szCs w:val="16"/>
        </w:rPr>
        <w:t>vouchers</w:t>
      </w:r>
      <w:r w:rsidRPr="007A7860">
        <w:rPr>
          <w:rFonts w:ascii="Arial" w:hAnsi="Arial" w:cs="Arial"/>
          <w:sz w:val="16"/>
          <w:szCs w:val="16"/>
        </w:rPr>
        <w:t xml:space="preserve"> o comprobantes de créditos serán girados en dólares, moneda legal de los Estados Unidos de América. </w:t>
      </w:r>
    </w:p>
    <w:p w14:paraId="76A74FA4" w14:textId="77777777" w:rsidR="00341064" w:rsidRPr="007A7860" w:rsidRDefault="00341064" w:rsidP="00DA5E8F">
      <w:pPr>
        <w:pStyle w:val="Textoindependiente"/>
        <w:numPr>
          <w:ilvl w:val="0"/>
          <w:numId w:val="1"/>
        </w:numPr>
        <w:spacing w:line="360" w:lineRule="auto"/>
        <w:rPr>
          <w:rFonts w:ascii="Arial" w:hAnsi="Arial" w:cs="Arial"/>
          <w:sz w:val="16"/>
          <w:szCs w:val="16"/>
        </w:rPr>
      </w:pPr>
      <w:r w:rsidRPr="007A7860">
        <w:rPr>
          <w:rFonts w:ascii="Arial" w:hAnsi="Arial" w:cs="Arial"/>
          <w:sz w:val="16"/>
          <w:szCs w:val="16"/>
        </w:rPr>
        <w:t xml:space="preserve">Todas las transacciones deberán ser hechas utilizando las terminales electrónicas  dispuestas para tal efecto por EL BANCO y dichas terminales serán propiedad de EL BANCO. En caso de que dichas terminales no funcionen correctamente o cuando de otra forma se disponga en el presente contrato, EL COMERCIO deberá obtener la autorización previa de EL BANCO y el correspondiente código de autorización  </w:t>
      </w:r>
    </w:p>
    <w:p w14:paraId="76A74FA5" w14:textId="77777777" w:rsidR="00341064" w:rsidRPr="007A7860" w:rsidRDefault="00341064" w:rsidP="00DA5E8F">
      <w:pPr>
        <w:pStyle w:val="Textoindependiente"/>
        <w:numPr>
          <w:ilvl w:val="0"/>
          <w:numId w:val="1"/>
        </w:numPr>
        <w:spacing w:line="360" w:lineRule="auto"/>
        <w:rPr>
          <w:rFonts w:ascii="Arial" w:hAnsi="Arial" w:cs="Arial"/>
          <w:sz w:val="16"/>
          <w:szCs w:val="16"/>
        </w:rPr>
      </w:pPr>
      <w:r w:rsidRPr="007A7860">
        <w:rPr>
          <w:rFonts w:ascii="Arial" w:hAnsi="Arial" w:cs="Arial"/>
          <w:sz w:val="16"/>
          <w:szCs w:val="16"/>
        </w:rPr>
        <w:t xml:space="preserve">El hecho de que el sistema complete la transacción a través de la Terminal o bien esta sea autorizada telefónicamente no implica aprobación de la transacción, ni tampoco garantiza que EL TARJETAHABIENTE no presentará reclamos ni </w:t>
      </w:r>
      <w:r w:rsidR="00E11C11" w:rsidRPr="007A7860">
        <w:rPr>
          <w:rFonts w:ascii="Arial" w:hAnsi="Arial" w:cs="Arial"/>
          <w:sz w:val="16"/>
          <w:szCs w:val="16"/>
        </w:rPr>
        <w:t>contra cargos</w:t>
      </w:r>
      <w:r w:rsidRPr="007A7860">
        <w:rPr>
          <w:rFonts w:ascii="Arial" w:hAnsi="Arial" w:cs="Arial"/>
          <w:sz w:val="16"/>
          <w:szCs w:val="16"/>
        </w:rPr>
        <w:t xml:space="preserve"> a la transacción, ni tampoco que no se trata de un cargo fraudulento o ilegal.  Esto solamente verificará que la tarjeta se encuentra vigente y el cargo solicitado está dentro del límite de crédito de EL TARJETAHABIENTE</w:t>
      </w:r>
      <w:r w:rsidR="002C32BB" w:rsidRPr="007A7860">
        <w:rPr>
          <w:rFonts w:ascii="Arial" w:hAnsi="Arial" w:cs="Arial"/>
          <w:sz w:val="16"/>
          <w:szCs w:val="16"/>
        </w:rPr>
        <w:t xml:space="preserve">. </w:t>
      </w:r>
    </w:p>
    <w:p w14:paraId="76A74FA6" w14:textId="77777777" w:rsidR="00F24EC6" w:rsidRPr="007A7860" w:rsidRDefault="002C32BB" w:rsidP="00DA5E8F">
      <w:pPr>
        <w:pStyle w:val="Textoindependiente"/>
        <w:numPr>
          <w:ilvl w:val="0"/>
          <w:numId w:val="1"/>
        </w:numPr>
        <w:spacing w:line="360" w:lineRule="auto"/>
        <w:rPr>
          <w:rFonts w:ascii="Arial" w:hAnsi="Arial" w:cs="Arial"/>
          <w:sz w:val="16"/>
          <w:szCs w:val="16"/>
        </w:rPr>
      </w:pPr>
      <w:r w:rsidRPr="007A7860">
        <w:rPr>
          <w:rFonts w:ascii="Arial" w:hAnsi="Arial" w:cs="Arial"/>
          <w:sz w:val="16"/>
          <w:szCs w:val="16"/>
        </w:rPr>
        <w:t>EL COMERCIO no podrá efectuar operaciones de tarjetas que no se ajusten a los productos y/o servicios o al giro normal de los negocios de EL COMERCIO al momento de suscribir el presente contrato y que hayan sido declarados en la solicitud. .</w:t>
      </w:r>
    </w:p>
    <w:p w14:paraId="76A74FA7" w14:textId="77777777" w:rsidR="00691CFD" w:rsidRPr="007A7860" w:rsidRDefault="00691CFD" w:rsidP="00DA5E8F">
      <w:pPr>
        <w:pStyle w:val="Textoindependiente"/>
        <w:spacing w:line="360" w:lineRule="auto"/>
        <w:ind w:left="360"/>
        <w:rPr>
          <w:rFonts w:ascii="Arial" w:hAnsi="Arial" w:cs="Arial"/>
          <w:sz w:val="16"/>
          <w:szCs w:val="16"/>
        </w:rPr>
      </w:pPr>
    </w:p>
    <w:p w14:paraId="76A74FA8" w14:textId="77777777" w:rsidR="002E4E61" w:rsidRPr="007A7860" w:rsidRDefault="00931B9F" w:rsidP="00DA5E8F">
      <w:pPr>
        <w:spacing w:line="360" w:lineRule="auto"/>
        <w:jc w:val="both"/>
        <w:rPr>
          <w:rFonts w:ascii="Arial" w:hAnsi="Arial" w:cs="Arial"/>
          <w:sz w:val="16"/>
          <w:szCs w:val="16"/>
          <w:u w:val="single"/>
        </w:rPr>
      </w:pPr>
      <w:r w:rsidRPr="007A7860">
        <w:rPr>
          <w:rFonts w:ascii="Arial" w:hAnsi="Arial" w:cs="Arial"/>
          <w:b/>
          <w:sz w:val="16"/>
          <w:szCs w:val="16"/>
          <w:u w:val="single"/>
        </w:rPr>
        <w:t>CUARTA</w:t>
      </w:r>
      <w:r w:rsidR="00262D88" w:rsidRPr="007A7860">
        <w:rPr>
          <w:rFonts w:ascii="Arial" w:hAnsi="Arial" w:cs="Arial"/>
          <w:sz w:val="16"/>
          <w:szCs w:val="16"/>
          <w:u w:val="single"/>
        </w:rPr>
        <w:t xml:space="preserve"> - </w:t>
      </w:r>
      <w:r w:rsidR="00426D53" w:rsidRPr="007A7860">
        <w:rPr>
          <w:rFonts w:ascii="Arial" w:hAnsi="Arial" w:cs="Arial"/>
          <w:b/>
          <w:sz w:val="16"/>
          <w:szCs w:val="16"/>
          <w:u w:val="single"/>
        </w:rPr>
        <w:t>RESPONSABILIDADES Y OBLIGACIONES D</w:t>
      </w:r>
      <w:r w:rsidR="002E4E61" w:rsidRPr="007A7860">
        <w:rPr>
          <w:rFonts w:ascii="Arial" w:hAnsi="Arial" w:cs="Arial"/>
          <w:b/>
          <w:sz w:val="16"/>
          <w:szCs w:val="16"/>
          <w:u w:val="single"/>
        </w:rPr>
        <w:t>E EL COMERCIO</w:t>
      </w:r>
      <w:r w:rsidR="00262D88" w:rsidRPr="007A7860">
        <w:rPr>
          <w:rFonts w:ascii="Arial" w:hAnsi="Arial" w:cs="Arial"/>
          <w:b/>
          <w:sz w:val="16"/>
          <w:szCs w:val="16"/>
          <w:u w:val="single"/>
        </w:rPr>
        <w:t>:</w:t>
      </w:r>
    </w:p>
    <w:p w14:paraId="76A74FA9" w14:textId="77777777" w:rsidR="002E4E61" w:rsidRPr="007A7860" w:rsidRDefault="002E4E61" w:rsidP="00DA5E8F">
      <w:pPr>
        <w:numPr>
          <w:ilvl w:val="0"/>
          <w:numId w:val="11"/>
        </w:numPr>
        <w:spacing w:line="360" w:lineRule="auto"/>
        <w:jc w:val="both"/>
        <w:rPr>
          <w:rFonts w:ascii="Arial" w:hAnsi="Arial" w:cs="Arial"/>
          <w:sz w:val="16"/>
          <w:szCs w:val="16"/>
        </w:rPr>
      </w:pPr>
      <w:r w:rsidRPr="007A7860">
        <w:rPr>
          <w:rFonts w:ascii="Arial" w:hAnsi="Arial" w:cs="Arial"/>
          <w:sz w:val="16"/>
          <w:szCs w:val="16"/>
        </w:rPr>
        <w:t>EL COMERCIO</w:t>
      </w:r>
      <w:r w:rsidR="00992F68" w:rsidRPr="007A7860">
        <w:rPr>
          <w:rFonts w:ascii="Arial" w:hAnsi="Arial" w:cs="Arial"/>
          <w:sz w:val="16"/>
          <w:szCs w:val="16"/>
        </w:rPr>
        <w:t xml:space="preserve"> examinar</w:t>
      </w:r>
      <w:r w:rsidR="00155A93" w:rsidRPr="007A7860">
        <w:rPr>
          <w:rFonts w:ascii="Arial" w:hAnsi="Arial" w:cs="Arial"/>
          <w:sz w:val="16"/>
          <w:szCs w:val="16"/>
        </w:rPr>
        <w:t>á</w:t>
      </w:r>
      <w:r w:rsidR="00992F68" w:rsidRPr="007A7860">
        <w:rPr>
          <w:rFonts w:ascii="Arial" w:hAnsi="Arial" w:cs="Arial"/>
          <w:sz w:val="16"/>
          <w:szCs w:val="16"/>
        </w:rPr>
        <w:t xml:space="preserve"> cada tarjeta que se le presente a fin de determinar si la misma puede ser utilizada y es plenamente válida</w:t>
      </w:r>
      <w:r w:rsidRPr="007A7860">
        <w:rPr>
          <w:rFonts w:ascii="Arial" w:hAnsi="Arial" w:cs="Arial"/>
          <w:sz w:val="16"/>
          <w:szCs w:val="16"/>
        </w:rPr>
        <w:t>, cotejando los datos y la firma con el documento de identidad personal del TARJETAHABIENTE</w:t>
      </w:r>
      <w:r w:rsidR="00992F68" w:rsidRPr="007A7860">
        <w:rPr>
          <w:rFonts w:ascii="Arial" w:hAnsi="Arial" w:cs="Arial"/>
          <w:sz w:val="16"/>
          <w:szCs w:val="16"/>
        </w:rPr>
        <w:t>.</w:t>
      </w:r>
    </w:p>
    <w:p w14:paraId="76A74FAA" w14:textId="77777777" w:rsidR="002E4E61" w:rsidRPr="007A7860" w:rsidRDefault="002E4E61" w:rsidP="00DA5E8F">
      <w:pPr>
        <w:numPr>
          <w:ilvl w:val="0"/>
          <w:numId w:val="11"/>
        </w:numPr>
        <w:spacing w:line="360" w:lineRule="auto"/>
        <w:jc w:val="both"/>
        <w:rPr>
          <w:rFonts w:ascii="Arial" w:hAnsi="Arial" w:cs="Arial"/>
          <w:sz w:val="16"/>
          <w:szCs w:val="16"/>
        </w:rPr>
      </w:pPr>
      <w:r w:rsidRPr="007A7860">
        <w:rPr>
          <w:rFonts w:ascii="Arial" w:hAnsi="Arial" w:cs="Arial"/>
          <w:sz w:val="16"/>
          <w:szCs w:val="16"/>
        </w:rPr>
        <w:t>EL COMERCIO</w:t>
      </w:r>
      <w:r w:rsidR="00992F68" w:rsidRPr="007A7860">
        <w:rPr>
          <w:rFonts w:ascii="Arial" w:hAnsi="Arial" w:cs="Arial"/>
          <w:sz w:val="16"/>
          <w:szCs w:val="16"/>
        </w:rPr>
        <w:t xml:space="preserve"> mantendrá una cuenta corriente en EL BANCO sujeta a los reglamentos de dicha institución crediticia, para facilitar los débitos y créditos entre las partes contratantes. De otra forma, </w:t>
      </w:r>
      <w:r w:rsidRPr="007A7860">
        <w:rPr>
          <w:rFonts w:ascii="Arial" w:hAnsi="Arial" w:cs="Arial"/>
          <w:sz w:val="16"/>
          <w:szCs w:val="16"/>
        </w:rPr>
        <w:t>EL COMERCIO</w:t>
      </w:r>
      <w:r w:rsidR="00992F68" w:rsidRPr="007A7860">
        <w:rPr>
          <w:rFonts w:ascii="Arial" w:hAnsi="Arial" w:cs="Arial"/>
          <w:sz w:val="16"/>
          <w:szCs w:val="16"/>
        </w:rPr>
        <w:t xml:space="preserve"> podrá utilizar cualquiera de los otros servicios provistos por EL BANCO para facilitar los débitos y créditos entre las partes bajo las condiciones que apliquen.</w:t>
      </w:r>
      <w:r w:rsidRPr="007A7860">
        <w:rPr>
          <w:rFonts w:ascii="Arial" w:hAnsi="Arial" w:cs="Arial"/>
          <w:sz w:val="16"/>
          <w:szCs w:val="16"/>
        </w:rPr>
        <w:t xml:space="preserve"> </w:t>
      </w:r>
    </w:p>
    <w:p w14:paraId="76A74FAB" w14:textId="77777777" w:rsidR="00813719" w:rsidRPr="007A7860" w:rsidRDefault="002E4E61" w:rsidP="00DA5E8F">
      <w:pPr>
        <w:numPr>
          <w:ilvl w:val="0"/>
          <w:numId w:val="11"/>
        </w:numPr>
        <w:spacing w:line="360" w:lineRule="auto"/>
        <w:jc w:val="both"/>
        <w:rPr>
          <w:rFonts w:ascii="Arial" w:hAnsi="Arial" w:cs="Arial"/>
          <w:sz w:val="16"/>
          <w:szCs w:val="16"/>
        </w:rPr>
      </w:pPr>
      <w:r w:rsidRPr="007A7860">
        <w:rPr>
          <w:rFonts w:ascii="Arial" w:hAnsi="Arial" w:cs="Arial"/>
          <w:sz w:val="16"/>
          <w:szCs w:val="16"/>
        </w:rPr>
        <w:t>EL COMERCIO</w:t>
      </w:r>
      <w:r w:rsidR="00992F68" w:rsidRPr="007A7860">
        <w:rPr>
          <w:rFonts w:ascii="Arial" w:hAnsi="Arial" w:cs="Arial"/>
          <w:sz w:val="16"/>
          <w:szCs w:val="16"/>
        </w:rPr>
        <w:t xml:space="preserve"> deberá obtener autorización por parte de EL BANCO antes de contestar esta transacción. Si la autorización fuese impartida, </w:t>
      </w:r>
      <w:r w:rsidRPr="007A7860">
        <w:rPr>
          <w:rFonts w:ascii="Arial" w:hAnsi="Arial" w:cs="Arial"/>
          <w:sz w:val="16"/>
          <w:szCs w:val="16"/>
        </w:rPr>
        <w:t>EL COMERCIO</w:t>
      </w:r>
      <w:r w:rsidR="00992F68" w:rsidRPr="007A7860">
        <w:rPr>
          <w:rFonts w:ascii="Arial" w:hAnsi="Arial" w:cs="Arial"/>
          <w:sz w:val="16"/>
          <w:szCs w:val="16"/>
        </w:rPr>
        <w:t xml:space="preserve">, podrá completar el </w:t>
      </w:r>
      <w:r w:rsidR="00351B69" w:rsidRPr="007A7860">
        <w:rPr>
          <w:rFonts w:ascii="Arial" w:hAnsi="Arial" w:cs="Arial"/>
          <w:sz w:val="16"/>
          <w:szCs w:val="16"/>
        </w:rPr>
        <w:t>voucher</w:t>
      </w:r>
      <w:r w:rsidR="00992F68" w:rsidRPr="007A7860">
        <w:rPr>
          <w:rFonts w:ascii="Arial" w:hAnsi="Arial" w:cs="Arial"/>
          <w:sz w:val="16"/>
          <w:szCs w:val="16"/>
        </w:rPr>
        <w:t xml:space="preserve"> </w:t>
      </w:r>
      <w:r w:rsidR="00351B69" w:rsidRPr="007A7860">
        <w:rPr>
          <w:rFonts w:ascii="Arial" w:hAnsi="Arial" w:cs="Arial"/>
          <w:sz w:val="16"/>
          <w:szCs w:val="16"/>
        </w:rPr>
        <w:t>manualmente</w:t>
      </w:r>
      <w:r w:rsidR="00992F68" w:rsidRPr="007A7860">
        <w:rPr>
          <w:rFonts w:ascii="Arial" w:hAnsi="Arial" w:cs="Arial"/>
          <w:sz w:val="16"/>
          <w:szCs w:val="16"/>
        </w:rPr>
        <w:t xml:space="preserve">, obligándose a insertar el número de código de la autorización que indique EL BANCO antes de completar esta transacción. Todos los </w:t>
      </w:r>
      <w:r w:rsidR="00351B69" w:rsidRPr="007A7860">
        <w:rPr>
          <w:rFonts w:ascii="Arial" w:hAnsi="Arial" w:cs="Arial"/>
          <w:sz w:val="16"/>
          <w:szCs w:val="16"/>
        </w:rPr>
        <w:t>vouchers</w:t>
      </w:r>
      <w:r w:rsidR="00992F68" w:rsidRPr="007A7860">
        <w:rPr>
          <w:rFonts w:ascii="Arial" w:hAnsi="Arial" w:cs="Arial"/>
          <w:sz w:val="16"/>
          <w:szCs w:val="16"/>
        </w:rPr>
        <w:t xml:space="preserve"> que resulten del uso de una misma tarjeta </w:t>
      </w:r>
      <w:r w:rsidR="00813719" w:rsidRPr="007A7860">
        <w:rPr>
          <w:rFonts w:ascii="Arial" w:hAnsi="Arial" w:cs="Arial"/>
          <w:sz w:val="16"/>
          <w:szCs w:val="16"/>
        </w:rPr>
        <w:t xml:space="preserve">y girados por </w:t>
      </w:r>
      <w:r w:rsidRPr="007A7860">
        <w:rPr>
          <w:rFonts w:ascii="Arial" w:hAnsi="Arial" w:cs="Arial"/>
          <w:sz w:val="16"/>
          <w:szCs w:val="16"/>
        </w:rPr>
        <w:t>EL COMERCIO</w:t>
      </w:r>
      <w:r w:rsidR="00813719" w:rsidRPr="007A7860">
        <w:rPr>
          <w:rFonts w:ascii="Arial" w:hAnsi="Arial" w:cs="Arial"/>
          <w:sz w:val="16"/>
          <w:szCs w:val="16"/>
        </w:rPr>
        <w:t xml:space="preserve"> en un mismo día laborable, constituirán una transacción única y total para los efectos de esta cláusula.</w:t>
      </w:r>
    </w:p>
    <w:p w14:paraId="76A74FAC" w14:textId="77777777" w:rsidR="00813719" w:rsidRPr="007A7860" w:rsidRDefault="002E4E61" w:rsidP="00DA5E8F">
      <w:pPr>
        <w:numPr>
          <w:ilvl w:val="0"/>
          <w:numId w:val="11"/>
        </w:numPr>
        <w:spacing w:line="360" w:lineRule="auto"/>
        <w:jc w:val="both"/>
        <w:rPr>
          <w:rFonts w:ascii="Arial" w:hAnsi="Arial" w:cs="Arial"/>
          <w:sz w:val="16"/>
          <w:szCs w:val="16"/>
        </w:rPr>
      </w:pPr>
      <w:r w:rsidRPr="007A7860">
        <w:rPr>
          <w:rFonts w:ascii="Arial" w:hAnsi="Arial" w:cs="Arial"/>
          <w:sz w:val="16"/>
          <w:szCs w:val="16"/>
        </w:rPr>
        <w:t>EL COMERCIO</w:t>
      </w:r>
      <w:r w:rsidR="00813719" w:rsidRPr="007A7860">
        <w:rPr>
          <w:rFonts w:ascii="Arial" w:hAnsi="Arial" w:cs="Arial"/>
          <w:sz w:val="16"/>
          <w:szCs w:val="16"/>
        </w:rPr>
        <w:t xml:space="preserve"> mantendrá una política imparcial y razonable en lo relativo a créditos o reembolsos y extenderá comprobantes de crédito por los mismos.</w:t>
      </w:r>
    </w:p>
    <w:p w14:paraId="76A74FAD" w14:textId="77777777" w:rsidR="00813719" w:rsidRPr="007A7860" w:rsidRDefault="002E4E61" w:rsidP="00DA5E8F">
      <w:pPr>
        <w:numPr>
          <w:ilvl w:val="0"/>
          <w:numId w:val="11"/>
        </w:numPr>
        <w:spacing w:line="360" w:lineRule="auto"/>
        <w:jc w:val="both"/>
        <w:rPr>
          <w:rFonts w:ascii="Arial" w:hAnsi="Arial" w:cs="Arial"/>
          <w:sz w:val="16"/>
          <w:szCs w:val="16"/>
        </w:rPr>
      </w:pPr>
      <w:r w:rsidRPr="007A7860">
        <w:rPr>
          <w:rFonts w:ascii="Arial" w:hAnsi="Arial" w:cs="Arial"/>
          <w:sz w:val="16"/>
          <w:szCs w:val="16"/>
        </w:rPr>
        <w:t>EL COMERCIO</w:t>
      </w:r>
      <w:r w:rsidR="00813719" w:rsidRPr="007A7860">
        <w:rPr>
          <w:rFonts w:ascii="Arial" w:hAnsi="Arial" w:cs="Arial"/>
          <w:sz w:val="16"/>
          <w:szCs w:val="16"/>
        </w:rPr>
        <w:t xml:space="preserve"> no dará reembolsos en efectivo por artículos vendidos o servicios prestados que hubiesen sido originalmente cargados a una tarjeta.</w:t>
      </w:r>
    </w:p>
    <w:p w14:paraId="76A74FAE" w14:textId="77777777" w:rsidR="00813719" w:rsidRPr="007A7860" w:rsidRDefault="002E4E61" w:rsidP="00DA5E8F">
      <w:pPr>
        <w:numPr>
          <w:ilvl w:val="0"/>
          <w:numId w:val="11"/>
        </w:numPr>
        <w:spacing w:line="360" w:lineRule="auto"/>
        <w:jc w:val="both"/>
        <w:rPr>
          <w:rFonts w:ascii="Arial" w:hAnsi="Arial" w:cs="Arial"/>
          <w:sz w:val="16"/>
          <w:szCs w:val="16"/>
        </w:rPr>
      </w:pPr>
      <w:r w:rsidRPr="007A7860">
        <w:rPr>
          <w:rFonts w:ascii="Arial" w:hAnsi="Arial" w:cs="Arial"/>
          <w:sz w:val="16"/>
          <w:szCs w:val="16"/>
        </w:rPr>
        <w:t>EL COMERCIO</w:t>
      </w:r>
      <w:r w:rsidR="00813719" w:rsidRPr="007A7860">
        <w:rPr>
          <w:rFonts w:ascii="Arial" w:hAnsi="Arial" w:cs="Arial"/>
          <w:sz w:val="16"/>
          <w:szCs w:val="16"/>
        </w:rPr>
        <w:t xml:space="preserve"> acepta trabajar bajo las normas y regulaciones establecidas por las marcas, </w:t>
      </w:r>
      <w:r w:rsidR="00623758" w:rsidRPr="007A7860">
        <w:rPr>
          <w:rFonts w:ascii="Arial" w:hAnsi="Arial" w:cs="Arial"/>
          <w:sz w:val="16"/>
          <w:szCs w:val="16"/>
        </w:rPr>
        <w:t xml:space="preserve">CLAVE, </w:t>
      </w:r>
      <w:r w:rsidR="00813719" w:rsidRPr="007A7860">
        <w:rPr>
          <w:rFonts w:ascii="Arial" w:hAnsi="Arial" w:cs="Arial"/>
          <w:sz w:val="16"/>
          <w:szCs w:val="16"/>
        </w:rPr>
        <w:t>VISA y MASTERCARD, aceptando la condición de que las mismas podrán variar sin previo aviso.</w:t>
      </w:r>
    </w:p>
    <w:p w14:paraId="76A74FAF" w14:textId="77777777" w:rsidR="009B364E" w:rsidRPr="007A7860" w:rsidRDefault="009B364E" w:rsidP="009B364E">
      <w:pPr>
        <w:numPr>
          <w:ilvl w:val="0"/>
          <w:numId w:val="11"/>
        </w:numPr>
        <w:spacing w:line="360" w:lineRule="auto"/>
        <w:jc w:val="both"/>
        <w:rPr>
          <w:rFonts w:ascii="Arial" w:hAnsi="Arial" w:cs="Arial"/>
          <w:sz w:val="16"/>
          <w:szCs w:val="16"/>
        </w:rPr>
      </w:pPr>
      <w:r w:rsidRPr="007A7860">
        <w:rPr>
          <w:rFonts w:ascii="Arial" w:hAnsi="Arial" w:cs="Arial"/>
          <w:sz w:val="16"/>
          <w:szCs w:val="16"/>
        </w:rPr>
        <w:t xml:space="preserve">El incumplimiento por parte de EL COMERCIO de uno o más procedimiento (s) establecido (s) en el presente contrato para procesar TARJETAS, lo hará responsable de los montos de las transacciones en disputa o contracargos, debitanto inmediatamente EL BANCO de la cuenta de EL COMERCIO los montos reclamados por el Banco Emisor de la Tarjeta en cuestión. En caso de demostrarse una vez </w:t>
      </w:r>
      <w:r w:rsidRPr="007A7860">
        <w:rPr>
          <w:rFonts w:ascii="Arial" w:hAnsi="Arial" w:cs="Arial"/>
          <w:sz w:val="16"/>
          <w:szCs w:val="16"/>
        </w:rPr>
        <w:lastRenderedPageBreak/>
        <w:t xml:space="preserve">realizadas las investigaciones y cumplido el término correspondiente a dicho proceso, a </w:t>
      </w:r>
      <w:proofErr w:type="gramStart"/>
      <w:r w:rsidRPr="007A7860">
        <w:rPr>
          <w:rFonts w:ascii="Arial" w:hAnsi="Arial" w:cs="Arial"/>
          <w:sz w:val="16"/>
          <w:szCs w:val="16"/>
        </w:rPr>
        <w:t>saber</w:t>
      </w:r>
      <w:proofErr w:type="gramEnd"/>
      <w:r w:rsidRPr="007A7860">
        <w:rPr>
          <w:rFonts w:ascii="Arial" w:hAnsi="Arial" w:cs="Arial"/>
          <w:sz w:val="16"/>
          <w:szCs w:val="16"/>
        </w:rPr>
        <w:t xml:space="preserve"> de ciento ochenta días (180), que los contracargos no proceden, EL BANCO reembolsará los montos debitados, a favor de EL COMERCIO. </w:t>
      </w:r>
    </w:p>
    <w:p w14:paraId="76A74FB0" w14:textId="77777777" w:rsidR="0088181D" w:rsidRPr="007A7860" w:rsidRDefault="002E4E61" w:rsidP="00DA5E8F">
      <w:pPr>
        <w:numPr>
          <w:ilvl w:val="0"/>
          <w:numId w:val="11"/>
        </w:numPr>
        <w:spacing w:line="360" w:lineRule="auto"/>
        <w:jc w:val="both"/>
        <w:rPr>
          <w:rFonts w:ascii="Arial" w:hAnsi="Arial" w:cs="Arial"/>
          <w:sz w:val="16"/>
          <w:szCs w:val="16"/>
        </w:rPr>
      </w:pPr>
      <w:r w:rsidRPr="007A7860">
        <w:rPr>
          <w:rFonts w:ascii="Arial" w:hAnsi="Arial" w:cs="Arial"/>
          <w:sz w:val="16"/>
          <w:szCs w:val="16"/>
        </w:rPr>
        <w:t>EL COMERCIO</w:t>
      </w:r>
      <w:r w:rsidR="0088181D" w:rsidRPr="007A7860">
        <w:rPr>
          <w:rFonts w:ascii="Arial" w:hAnsi="Arial" w:cs="Arial"/>
          <w:sz w:val="16"/>
          <w:szCs w:val="16"/>
        </w:rPr>
        <w:t xml:space="preserve"> se compromete a cumplir con las recomendaciones de EL BANCO para la prevención de fraude y declinar cualquier transacción que se sospeche fraudulenta o no cumpla con los parámetros, o procedimientos establecidos para realizar una transacción, según lo establecido en el presente contrato.</w:t>
      </w:r>
    </w:p>
    <w:p w14:paraId="76A74FB1" w14:textId="77777777" w:rsidR="003F4352" w:rsidRPr="007A7860" w:rsidRDefault="002E4E61" w:rsidP="00DA5E8F">
      <w:pPr>
        <w:numPr>
          <w:ilvl w:val="0"/>
          <w:numId w:val="11"/>
        </w:numPr>
        <w:spacing w:line="360" w:lineRule="auto"/>
        <w:jc w:val="both"/>
        <w:rPr>
          <w:rFonts w:ascii="Arial" w:hAnsi="Arial" w:cs="Arial"/>
          <w:sz w:val="16"/>
          <w:szCs w:val="16"/>
        </w:rPr>
      </w:pPr>
      <w:r w:rsidRPr="007A7860">
        <w:rPr>
          <w:rFonts w:ascii="Arial" w:hAnsi="Arial" w:cs="Arial"/>
          <w:sz w:val="16"/>
          <w:szCs w:val="16"/>
        </w:rPr>
        <w:t>EL COMERCIO</w:t>
      </w:r>
      <w:r w:rsidR="0088181D" w:rsidRPr="007A7860">
        <w:rPr>
          <w:rFonts w:ascii="Arial" w:hAnsi="Arial" w:cs="Arial"/>
          <w:sz w:val="16"/>
          <w:szCs w:val="16"/>
        </w:rPr>
        <w:t xml:space="preserve"> cuenta con un periodo máximo de  treinta </w:t>
      </w:r>
      <w:r w:rsidR="00680D35" w:rsidRPr="007A7860">
        <w:rPr>
          <w:rFonts w:ascii="Arial" w:hAnsi="Arial" w:cs="Arial"/>
          <w:sz w:val="16"/>
          <w:szCs w:val="16"/>
        </w:rPr>
        <w:t xml:space="preserve">(30) </w:t>
      </w:r>
      <w:r w:rsidR="0088181D" w:rsidRPr="007A7860">
        <w:rPr>
          <w:rFonts w:ascii="Arial" w:hAnsi="Arial" w:cs="Arial"/>
          <w:sz w:val="16"/>
          <w:szCs w:val="16"/>
        </w:rPr>
        <w:t xml:space="preserve">días para hacer cualquier reclamo en concepto </w:t>
      </w:r>
      <w:r w:rsidR="003F4352" w:rsidRPr="007A7860">
        <w:rPr>
          <w:rFonts w:ascii="Arial" w:hAnsi="Arial" w:cs="Arial"/>
          <w:sz w:val="16"/>
          <w:szCs w:val="16"/>
        </w:rPr>
        <w:t>de pago o ajustes correspondientes al servicio prestado. De hacerlo posterior a este periodo de tiempo, queda a discreción de EL BANCO, aceptar o procesar dicho reclamo, sin que de esta situación en especial se genere garantía o compromiso futuro.</w:t>
      </w:r>
    </w:p>
    <w:p w14:paraId="76A74FB2" w14:textId="77777777" w:rsidR="003F4352" w:rsidRPr="007A7860" w:rsidRDefault="002E4E61" w:rsidP="00DA5E8F">
      <w:pPr>
        <w:numPr>
          <w:ilvl w:val="0"/>
          <w:numId w:val="11"/>
        </w:numPr>
        <w:spacing w:line="360" w:lineRule="auto"/>
        <w:jc w:val="both"/>
        <w:rPr>
          <w:rFonts w:ascii="Arial" w:hAnsi="Arial" w:cs="Arial"/>
          <w:sz w:val="16"/>
          <w:szCs w:val="16"/>
        </w:rPr>
      </w:pPr>
      <w:r w:rsidRPr="007A7860">
        <w:rPr>
          <w:rFonts w:ascii="Arial" w:hAnsi="Arial" w:cs="Arial"/>
          <w:sz w:val="16"/>
          <w:szCs w:val="16"/>
        </w:rPr>
        <w:t>EL COMERCIO</w:t>
      </w:r>
      <w:r w:rsidR="003F4352" w:rsidRPr="007A7860">
        <w:rPr>
          <w:rFonts w:ascii="Arial" w:hAnsi="Arial" w:cs="Arial"/>
          <w:sz w:val="16"/>
          <w:szCs w:val="16"/>
        </w:rPr>
        <w:t xml:space="preserve"> reconoce que es responsable por la seguridad de los datos de los </w:t>
      </w:r>
      <w:r w:rsidR="00B8090A" w:rsidRPr="007A7860">
        <w:rPr>
          <w:rFonts w:ascii="Arial" w:hAnsi="Arial" w:cs="Arial"/>
          <w:sz w:val="16"/>
          <w:szCs w:val="16"/>
        </w:rPr>
        <w:t xml:space="preserve">TARJETAHABIENTES </w:t>
      </w:r>
      <w:r w:rsidR="003F4352" w:rsidRPr="007A7860">
        <w:rPr>
          <w:rFonts w:ascii="Arial" w:hAnsi="Arial" w:cs="Arial"/>
          <w:sz w:val="16"/>
          <w:szCs w:val="16"/>
        </w:rPr>
        <w:t>y cualquier otra información que sea brindada por EL BANCO, que tiene en su posesión.</w:t>
      </w:r>
    </w:p>
    <w:p w14:paraId="76A74FB3" w14:textId="77777777" w:rsidR="000155F4" w:rsidRPr="007A7860" w:rsidRDefault="002E4E61" w:rsidP="00DA5E8F">
      <w:pPr>
        <w:numPr>
          <w:ilvl w:val="0"/>
          <w:numId w:val="11"/>
        </w:numPr>
        <w:spacing w:line="360" w:lineRule="auto"/>
        <w:jc w:val="both"/>
        <w:rPr>
          <w:rFonts w:ascii="Arial" w:hAnsi="Arial" w:cs="Arial"/>
          <w:sz w:val="16"/>
          <w:szCs w:val="16"/>
        </w:rPr>
      </w:pPr>
      <w:r w:rsidRPr="007A7860">
        <w:rPr>
          <w:rFonts w:ascii="Arial" w:hAnsi="Arial" w:cs="Arial"/>
          <w:sz w:val="16"/>
          <w:szCs w:val="16"/>
        </w:rPr>
        <w:t>EL COMERCIO</w:t>
      </w:r>
      <w:r w:rsidR="003F4352" w:rsidRPr="007A7860">
        <w:rPr>
          <w:rFonts w:ascii="Arial" w:hAnsi="Arial" w:cs="Arial"/>
          <w:sz w:val="16"/>
          <w:szCs w:val="16"/>
        </w:rPr>
        <w:t xml:space="preserve"> entiende que la propiedad de los datos </w:t>
      </w:r>
      <w:r w:rsidR="00B8090A" w:rsidRPr="007A7860">
        <w:rPr>
          <w:rFonts w:ascii="Arial" w:hAnsi="Arial" w:cs="Arial"/>
          <w:sz w:val="16"/>
          <w:szCs w:val="16"/>
        </w:rPr>
        <w:t xml:space="preserve">de </w:t>
      </w:r>
      <w:r w:rsidR="003F4352" w:rsidRPr="007A7860">
        <w:rPr>
          <w:rFonts w:ascii="Arial" w:hAnsi="Arial" w:cs="Arial"/>
          <w:sz w:val="16"/>
          <w:szCs w:val="16"/>
        </w:rPr>
        <w:t xml:space="preserve">los </w:t>
      </w:r>
      <w:r w:rsidR="00B8090A" w:rsidRPr="007A7860">
        <w:rPr>
          <w:rFonts w:ascii="Arial" w:hAnsi="Arial" w:cs="Arial"/>
          <w:sz w:val="16"/>
          <w:szCs w:val="16"/>
        </w:rPr>
        <w:t xml:space="preserve">TARJETAHABIENTES </w:t>
      </w:r>
      <w:r w:rsidR="003F4352" w:rsidRPr="007A7860">
        <w:rPr>
          <w:rFonts w:ascii="Arial" w:hAnsi="Arial" w:cs="Arial"/>
          <w:sz w:val="16"/>
          <w:szCs w:val="16"/>
        </w:rPr>
        <w:t xml:space="preserve">de </w:t>
      </w:r>
      <w:r w:rsidR="008A7198" w:rsidRPr="007A7860">
        <w:rPr>
          <w:rFonts w:ascii="Arial" w:hAnsi="Arial" w:cs="Arial"/>
          <w:sz w:val="16"/>
          <w:szCs w:val="16"/>
        </w:rPr>
        <w:t>cada marca de tarjeta de pago, A</w:t>
      </w:r>
      <w:r w:rsidR="003F4352" w:rsidRPr="007A7860">
        <w:rPr>
          <w:rFonts w:ascii="Arial" w:hAnsi="Arial" w:cs="Arial"/>
          <w:sz w:val="16"/>
          <w:szCs w:val="16"/>
        </w:rPr>
        <w:t>dquirente o comercio y reconoce que dichos datos se pueden usar solamente para asistir a estas entidades</w:t>
      </w:r>
      <w:r w:rsidR="000155F4" w:rsidRPr="007A7860">
        <w:rPr>
          <w:rFonts w:ascii="Arial" w:hAnsi="Arial" w:cs="Arial"/>
          <w:sz w:val="16"/>
          <w:szCs w:val="16"/>
        </w:rPr>
        <w:t xml:space="preserve"> en el proceso de completar una transacción, brindar soporte a un programa de lealtad, proporcionar servicios de control de fraude o para otros usos específicamente requeridos en este contrato.</w:t>
      </w:r>
    </w:p>
    <w:p w14:paraId="76A74FB4" w14:textId="77777777" w:rsidR="000155F4" w:rsidRPr="00472ABD" w:rsidRDefault="002E4E61" w:rsidP="00DA5E8F">
      <w:pPr>
        <w:numPr>
          <w:ilvl w:val="0"/>
          <w:numId w:val="11"/>
        </w:numPr>
        <w:spacing w:line="360" w:lineRule="auto"/>
        <w:jc w:val="both"/>
        <w:rPr>
          <w:rFonts w:ascii="Arial" w:hAnsi="Arial" w:cs="Arial"/>
          <w:sz w:val="16"/>
          <w:szCs w:val="16"/>
        </w:rPr>
      </w:pPr>
      <w:r w:rsidRPr="007A7860">
        <w:rPr>
          <w:rFonts w:ascii="Arial" w:hAnsi="Arial" w:cs="Arial"/>
          <w:sz w:val="16"/>
          <w:szCs w:val="16"/>
        </w:rPr>
        <w:t>EL COMERCIO</w:t>
      </w:r>
      <w:r w:rsidR="000155F4" w:rsidRPr="007A7860">
        <w:rPr>
          <w:rFonts w:ascii="Arial" w:hAnsi="Arial" w:cs="Arial"/>
          <w:sz w:val="16"/>
          <w:szCs w:val="16"/>
        </w:rPr>
        <w:t xml:space="preserve"> reconoce desde ahora y de manera expresa la naturaleza confidencial de toda la Información que le suministre EL BANCO y el hecho que es de su propiedad exclusiva. En consecuencia, </w:t>
      </w:r>
      <w:r w:rsidRPr="007A7860">
        <w:rPr>
          <w:rFonts w:ascii="Arial" w:hAnsi="Arial" w:cs="Arial"/>
          <w:sz w:val="16"/>
          <w:szCs w:val="16"/>
        </w:rPr>
        <w:t>EL COMERCIO</w:t>
      </w:r>
      <w:r w:rsidR="000155F4" w:rsidRPr="007A7860">
        <w:rPr>
          <w:rFonts w:ascii="Arial" w:hAnsi="Arial" w:cs="Arial"/>
          <w:sz w:val="16"/>
          <w:szCs w:val="16"/>
        </w:rPr>
        <w:t xml:space="preserve"> acepta y está de acuerdo en que:</w:t>
      </w:r>
    </w:p>
    <w:p w14:paraId="76A74FB5" w14:textId="77777777" w:rsidR="00DF40D6" w:rsidRPr="007A7860" w:rsidRDefault="000155F4" w:rsidP="00472ABD">
      <w:pPr>
        <w:pStyle w:val="Textoindependiente"/>
        <w:spacing w:line="360" w:lineRule="auto"/>
        <w:ind w:left="720" w:right="51"/>
        <w:rPr>
          <w:rFonts w:ascii="Arial" w:hAnsi="Arial" w:cs="Arial"/>
          <w:sz w:val="16"/>
          <w:szCs w:val="16"/>
        </w:rPr>
      </w:pPr>
      <w:r w:rsidRPr="007A7860">
        <w:rPr>
          <w:rFonts w:ascii="Arial" w:hAnsi="Arial" w:cs="Arial"/>
          <w:sz w:val="16"/>
          <w:szCs w:val="16"/>
        </w:rPr>
        <w:t>(i</w:t>
      </w:r>
      <w:r w:rsidR="00BB6671" w:rsidRPr="007A7860">
        <w:rPr>
          <w:rFonts w:ascii="Arial" w:hAnsi="Arial" w:cs="Arial"/>
          <w:sz w:val="16"/>
          <w:szCs w:val="16"/>
        </w:rPr>
        <w:t>)</w:t>
      </w:r>
      <w:r w:rsidR="00DF40D6" w:rsidRPr="007A7860">
        <w:rPr>
          <w:rFonts w:ascii="Arial" w:hAnsi="Arial" w:cs="Arial"/>
          <w:sz w:val="16"/>
          <w:szCs w:val="16"/>
        </w:rPr>
        <w:t xml:space="preserve"> </w:t>
      </w:r>
      <w:r w:rsidR="00DF40D6" w:rsidRPr="007A7860">
        <w:rPr>
          <w:rFonts w:ascii="Arial" w:hAnsi="Arial" w:cs="Arial"/>
          <w:bCs/>
          <w:sz w:val="16"/>
          <w:szCs w:val="16"/>
        </w:rPr>
        <w:t>Se entenderá</w:t>
      </w:r>
      <w:r w:rsidR="00DF40D6" w:rsidRPr="007A7860">
        <w:rPr>
          <w:rFonts w:ascii="Arial" w:hAnsi="Arial" w:cs="Arial"/>
          <w:sz w:val="16"/>
          <w:szCs w:val="16"/>
        </w:rPr>
        <w:t xml:space="preserve">  como información confidencial todo material tangible que contenga información confidencial, incluyendo sin limitación, documentos escritos o impresos, discos o cintas de computadora, ya sea legibles por la computadora o los usuarios, así como entre otros, software, datos, información financiera, lista de clientes, lista de proveedores, planes de mercadeo, así como los documentos, notas, papeles, materiales o archivos electrónicos que los contengan. </w:t>
      </w:r>
    </w:p>
    <w:p w14:paraId="76A74FB6" w14:textId="77777777" w:rsidR="001012FF" w:rsidRPr="007A7860" w:rsidRDefault="001012FF" w:rsidP="00472ABD">
      <w:pPr>
        <w:spacing w:line="360" w:lineRule="auto"/>
        <w:ind w:left="720"/>
        <w:jc w:val="both"/>
        <w:rPr>
          <w:rFonts w:ascii="Arial" w:hAnsi="Arial" w:cs="Arial"/>
          <w:sz w:val="16"/>
          <w:szCs w:val="16"/>
        </w:rPr>
      </w:pPr>
      <w:r w:rsidRPr="007A7860">
        <w:rPr>
          <w:rFonts w:ascii="Arial" w:hAnsi="Arial" w:cs="Arial"/>
          <w:sz w:val="16"/>
          <w:szCs w:val="16"/>
        </w:rPr>
        <w:t>(ii) No permitirá el acceso a la Información Confidencial ni divulgar</w:t>
      </w:r>
      <w:r w:rsidR="00664459" w:rsidRPr="007A7860">
        <w:rPr>
          <w:rFonts w:ascii="Arial" w:hAnsi="Arial" w:cs="Arial"/>
          <w:sz w:val="16"/>
          <w:szCs w:val="16"/>
        </w:rPr>
        <w:t>á</w:t>
      </w:r>
      <w:r w:rsidRPr="007A7860">
        <w:rPr>
          <w:rFonts w:ascii="Arial" w:hAnsi="Arial" w:cs="Arial"/>
          <w:sz w:val="16"/>
          <w:szCs w:val="16"/>
        </w:rPr>
        <w:t xml:space="preserve"> de manera parcial o total su contenido a ningún tercero, sin el consentimiento escrito previo de EL BANCO. En tal evento, EL COMERCIO acepta desde ahora que sus Representantes y empleados quedan amparados y sometidos a los términos y condiciones del presente Acuerdo y que responderá, como si fueran propias, por las violaciones que dichos Representantes y empleados puedan cometer a lo dispuesto en el presente Acuerdo. </w:t>
      </w:r>
    </w:p>
    <w:p w14:paraId="76A74FB7" w14:textId="77777777" w:rsidR="008A7198" w:rsidRPr="007A7860" w:rsidRDefault="008A7198" w:rsidP="00472ABD">
      <w:pPr>
        <w:spacing w:line="360" w:lineRule="auto"/>
        <w:ind w:left="708"/>
        <w:jc w:val="both"/>
        <w:rPr>
          <w:rFonts w:ascii="Arial" w:hAnsi="Arial" w:cs="Arial"/>
          <w:sz w:val="16"/>
          <w:szCs w:val="16"/>
        </w:rPr>
      </w:pPr>
      <w:r w:rsidRPr="007A7860">
        <w:rPr>
          <w:rFonts w:ascii="Arial" w:hAnsi="Arial" w:cs="Arial"/>
          <w:sz w:val="16"/>
          <w:szCs w:val="16"/>
        </w:rPr>
        <w:t>(ii</w:t>
      </w:r>
      <w:r w:rsidR="00DA2B14" w:rsidRPr="007A7860">
        <w:rPr>
          <w:rFonts w:ascii="Arial" w:hAnsi="Arial" w:cs="Arial"/>
          <w:sz w:val="16"/>
          <w:szCs w:val="16"/>
        </w:rPr>
        <w:t>i</w:t>
      </w:r>
      <w:r w:rsidRPr="007A7860">
        <w:rPr>
          <w:rFonts w:ascii="Arial" w:hAnsi="Arial" w:cs="Arial"/>
          <w:sz w:val="16"/>
          <w:szCs w:val="16"/>
        </w:rPr>
        <w:t xml:space="preserve">) </w:t>
      </w:r>
      <w:r w:rsidR="001012FF" w:rsidRPr="007A7860">
        <w:rPr>
          <w:rFonts w:ascii="Arial" w:hAnsi="Arial" w:cs="Arial"/>
          <w:sz w:val="16"/>
          <w:szCs w:val="16"/>
        </w:rPr>
        <w:t>EL COMERCIO continuará tratando los datos de los TARJETAHABIENTES e información suministrada por EL BANCO como información confidencial aún después de la cancelación o terminación de este contrato.</w:t>
      </w:r>
    </w:p>
    <w:p w14:paraId="76A74FB8" w14:textId="77777777" w:rsidR="0044617C" w:rsidRPr="007A7860" w:rsidRDefault="00B11E09" w:rsidP="007144F4">
      <w:pPr>
        <w:pStyle w:val="Textoindependiente"/>
        <w:spacing w:line="360" w:lineRule="auto"/>
        <w:ind w:left="708" w:right="50"/>
        <w:rPr>
          <w:rFonts w:ascii="Arial" w:hAnsi="Arial" w:cs="Arial"/>
          <w:sz w:val="16"/>
          <w:szCs w:val="16"/>
        </w:rPr>
      </w:pPr>
      <w:r w:rsidRPr="007A7860">
        <w:rPr>
          <w:rFonts w:ascii="Arial" w:hAnsi="Arial" w:cs="Arial"/>
          <w:sz w:val="16"/>
          <w:szCs w:val="16"/>
        </w:rPr>
        <w:t>(</w:t>
      </w:r>
      <w:r w:rsidR="00DA2B14" w:rsidRPr="007A7860">
        <w:rPr>
          <w:rFonts w:ascii="Arial" w:hAnsi="Arial" w:cs="Arial"/>
          <w:sz w:val="16"/>
          <w:szCs w:val="16"/>
        </w:rPr>
        <w:t>iv</w:t>
      </w:r>
      <w:r w:rsidRPr="007A7860">
        <w:rPr>
          <w:rFonts w:ascii="Arial" w:hAnsi="Arial" w:cs="Arial"/>
          <w:sz w:val="16"/>
          <w:szCs w:val="16"/>
        </w:rPr>
        <w:t xml:space="preserve">) </w:t>
      </w:r>
      <w:r w:rsidR="001012FF" w:rsidRPr="007A7860">
        <w:rPr>
          <w:rFonts w:ascii="Arial" w:hAnsi="Arial" w:cs="Arial"/>
          <w:sz w:val="16"/>
          <w:szCs w:val="16"/>
        </w:rPr>
        <w:t>EL COMERCIO será responsable frente a EL BANCO, por los daños y perjuicios ocasionados por la revelación, uso, divulgación, comunicación o propagación no autorizada de cualquier Información Confidencial, como resultado de cualquier acto u omisión de sus empleados, accionistas, cesionarios, agentes, directores, socios, representantes, abogados, apoderados, empresas filiales o cualquier otra persona actuando bajo sus órdenes y conviene en tener el mismo grado de cuidado que normalmente tiene a fin de preservar su propia Información Confidencial o de naturaleza similar. El incumplimiento de alguna de las obligaciones asumidas en virtud del presente convenio dará derecho a EL BANCO a exigir a EL COMERCIO, el pago de los daños y perjuicios de cualquier naturaleza y magnitud causados con ocasión de dicho incumplimiento, sin perjuicio de las responsabilidades penales correspondientes.</w:t>
      </w:r>
    </w:p>
    <w:p w14:paraId="76A74FB9" w14:textId="77777777" w:rsidR="00DA5E8F" w:rsidRPr="007144F4" w:rsidRDefault="002E4E61" w:rsidP="007144F4">
      <w:pPr>
        <w:numPr>
          <w:ilvl w:val="0"/>
          <w:numId w:val="11"/>
        </w:numPr>
        <w:spacing w:line="360" w:lineRule="auto"/>
        <w:jc w:val="both"/>
        <w:rPr>
          <w:rFonts w:ascii="Arial" w:hAnsi="Arial" w:cs="Arial"/>
          <w:sz w:val="16"/>
          <w:szCs w:val="16"/>
        </w:rPr>
      </w:pPr>
      <w:r w:rsidRPr="007A7860">
        <w:rPr>
          <w:rFonts w:ascii="Arial" w:hAnsi="Arial" w:cs="Arial"/>
          <w:sz w:val="16"/>
          <w:szCs w:val="16"/>
        </w:rPr>
        <w:t>EL COMERCIO</w:t>
      </w:r>
      <w:r w:rsidR="00A04134" w:rsidRPr="007A7860">
        <w:rPr>
          <w:rFonts w:ascii="Arial" w:hAnsi="Arial" w:cs="Arial"/>
          <w:sz w:val="16"/>
          <w:szCs w:val="16"/>
        </w:rPr>
        <w:t xml:space="preserve"> facilitará plenamente a los f</w:t>
      </w:r>
      <w:r w:rsidR="00BB6671" w:rsidRPr="007A7860">
        <w:rPr>
          <w:rFonts w:ascii="Arial" w:hAnsi="Arial" w:cs="Arial"/>
          <w:sz w:val="16"/>
          <w:szCs w:val="16"/>
        </w:rPr>
        <w:t>u</w:t>
      </w:r>
      <w:r w:rsidR="00A04134" w:rsidRPr="007A7860">
        <w:rPr>
          <w:rFonts w:ascii="Arial" w:hAnsi="Arial" w:cs="Arial"/>
          <w:sz w:val="16"/>
          <w:szCs w:val="16"/>
        </w:rPr>
        <w:t xml:space="preserve">ncionarios de EL BANCO, a sus Auditores Internos y Externos, o un representante de la </w:t>
      </w:r>
      <w:r w:rsidR="003711C9" w:rsidRPr="007A7860">
        <w:rPr>
          <w:rFonts w:ascii="Arial" w:hAnsi="Arial" w:cs="Arial"/>
          <w:sz w:val="16"/>
          <w:szCs w:val="16"/>
        </w:rPr>
        <w:t>industria de tarjetas de pagos o un tercero aprobado de la industria de tarjeta de pago, el acceso a sus instalaciones</w:t>
      </w:r>
      <w:r w:rsidR="00AD0CEA" w:rsidRPr="007A7860">
        <w:rPr>
          <w:rFonts w:ascii="Arial" w:hAnsi="Arial" w:cs="Arial"/>
          <w:sz w:val="16"/>
          <w:szCs w:val="16"/>
        </w:rPr>
        <w:t xml:space="preserve"> y</w:t>
      </w:r>
      <w:r w:rsidR="003711C9" w:rsidRPr="007A7860">
        <w:rPr>
          <w:rFonts w:ascii="Arial" w:hAnsi="Arial" w:cs="Arial"/>
          <w:sz w:val="16"/>
          <w:szCs w:val="16"/>
        </w:rPr>
        <w:t xml:space="preserve"> sistemas de cómputo, con la finalidad de que se realicen</w:t>
      </w:r>
      <w:r w:rsidR="00490D07" w:rsidRPr="007A7860">
        <w:rPr>
          <w:rFonts w:ascii="Arial" w:hAnsi="Arial" w:cs="Arial"/>
          <w:sz w:val="16"/>
          <w:szCs w:val="16"/>
        </w:rPr>
        <w:t xml:space="preserve"> revisiones que validarán el cumplimiento con las normas de seguridad de los datos de la industria de tarjetas de pago destinadas a proteger la información de los tarjetahabientes.</w:t>
      </w:r>
    </w:p>
    <w:p w14:paraId="76A74FBA" w14:textId="77777777" w:rsidR="00490D07" w:rsidRPr="007144F4" w:rsidRDefault="00B111BE" w:rsidP="007144F4">
      <w:pPr>
        <w:numPr>
          <w:ilvl w:val="0"/>
          <w:numId w:val="11"/>
        </w:numPr>
        <w:spacing w:line="360" w:lineRule="auto"/>
        <w:jc w:val="both"/>
        <w:rPr>
          <w:rFonts w:ascii="Arial" w:hAnsi="Arial" w:cs="Arial"/>
          <w:sz w:val="16"/>
          <w:szCs w:val="16"/>
        </w:rPr>
      </w:pPr>
      <w:r w:rsidRPr="007A7860">
        <w:rPr>
          <w:rFonts w:ascii="Arial" w:hAnsi="Arial" w:cs="Arial"/>
          <w:sz w:val="16"/>
          <w:szCs w:val="16"/>
        </w:rPr>
        <w:t>EL COMERCIO tendrá la responsabilidad de comunicar al BANCO en caso que haya experimentado algún compromiso de Información Confidencial de los cuales pueda verse afectado</w:t>
      </w:r>
      <w:r w:rsidR="00C021A0" w:rsidRPr="007A7860">
        <w:rPr>
          <w:rFonts w:ascii="Arial" w:hAnsi="Arial" w:cs="Arial"/>
          <w:sz w:val="16"/>
          <w:szCs w:val="16"/>
        </w:rPr>
        <w:t xml:space="preserve"> los TARJETAHABIENTES, y deberá tomar las medidas de contención inmediatas para minimizar y/o prevenir pérdidas financieras asociadas.</w:t>
      </w:r>
    </w:p>
    <w:p w14:paraId="76A74FBB" w14:textId="77777777" w:rsidR="00490D07" w:rsidRPr="007A7860" w:rsidRDefault="00490D07" w:rsidP="007144F4">
      <w:pPr>
        <w:spacing w:line="360" w:lineRule="auto"/>
        <w:ind w:left="360"/>
        <w:jc w:val="both"/>
        <w:rPr>
          <w:rFonts w:ascii="Arial" w:hAnsi="Arial" w:cs="Arial"/>
          <w:sz w:val="16"/>
          <w:szCs w:val="16"/>
        </w:rPr>
      </w:pPr>
      <w:r w:rsidRPr="007A7860">
        <w:rPr>
          <w:rFonts w:ascii="Arial" w:hAnsi="Arial" w:cs="Arial"/>
          <w:sz w:val="16"/>
          <w:szCs w:val="16"/>
        </w:rPr>
        <w:t>1</w:t>
      </w:r>
      <w:r w:rsidR="0044617C" w:rsidRPr="007A7860">
        <w:rPr>
          <w:rFonts w:ascii="Arial" w:hAnsi="Arial" w:cs="Arial"/>
          <w:sz w:val="16"/>
          <w:szCs w:val="16"/>
        </w:rPr>
        <w:t>5</w:t>
      </w:r>
      <w:r w:rsidR="002D72A4" w:rsidRPr="007A7860">
        <w:rPr>
          <w:rFonts w:ascii="Arial" w:hAnsi="Arial" w:cs="Arial"/>
          <w:sz w:val="16"/>
          <w:szCs w:val="16"/>
        </w:rPr>
        <w:t xml:space="preserve">. </w:t>
      </w:r>
      <w:r w:rsidR="002E4E61" w:rsidRPr="007A7860">
        <w:rPr>
          <w:rFonts w:ascii="Arial" w:hAnsi="Arial" w:cs="Arial"/>
          <w:sz w:val="16"/>
          <w:szCs w:val="16"/>
        </w:rPr>
        <w:t>EL COMERCIO</w:t>
      </w:r>
      <w:r w:rsidRPr="007A7860">
        <w:rPr>
          <w:rFonts w:ascii="Arial" w:hAnsi="Arial" w:cs="Arial"/>
          <w:sz w:val="16"/>
          <w:szCs w:val="16"/>
        </w:rPr>
        <w:t xml:space="preserve"> se hace responsable del equipo y suministros entregados por </w:t>
      </w:r>
      <w:r w:rsidR="00BD1A4A" w:rsidRPr="007A7860">
        <w:rPr>
          <w:rFonts w:ascii="Arial" w:hAnsi="Arial" w:cs="Arial"/>
          <w:sz w:val="16"/>
          <w:szCs w:val="16"/>
        </w:rPr>
        <w:t xml:space="preserve">EL </w:t>
      </w:r>
      <w:r w:rsidR="00DA5E8F" w:rsidRPr="007A7860">
        <w:rPr>
          <w:rFonts w:ascii="Arial" w:hAnsi="Arial" w:cs="Arial"/>
          <w:sz w:val="16"/>
          <w:szCs w:val="16"/>
        </w:rPr>
        <w:t xml:space="preserve">   </w:t>
      </w:r>
      <w:r w:rsidR="00BD1A4A" w:rsidRPr="007A7860">
        <w:rPr>
          <w:rFonts w:ascii="Arial" w:hAnsi="Arial" w:cs="Arial"/>
          <w:sz w:val="16"/>
          <w:szCs w:val="16"/>
        </w:rPr>
        <w:t>BANCO</w:t>
      </w:r>
      <w:r w:rsidRPr="007A7860">
        <w:rPr>
          <w:rFonts w:ascii="Arial" w:hAnsi="Arial" w:cs="Arial"/>
          <w:sz w:val="16"/>
          <w:szCs w:val="16"/>
        </w:rPr>
        <w:t>, en caso tal que sea dañado o robado por negligencia comprobable, en cuyo caso, EL BANCO descontará o exigirá su reembolso en su período no mayor a 15 días.</w:t>
      </w:r>
    </w:p>
    <w:p w14:paraId="76A74FBC" w14:textId="77777777" w:rsidR="00280717" w:rsidRPr="007A7860" w:rsidRDefault="00490D07" w:rsidP="007144F4">
      <w:pPr>
        <w:spacing w:line="360" w:lineRule="auto"/>
        <w:ind w:left="360"/>
        <w:jc w:val="both"/>
        <w:rPr>
          <w:rFonts w:ascii="Arial" w:hAnsi="Arial" w:cs="Arial"/>
          <w:sz w:val="16"/>
          <w:szCs w:val="16"/>
        </w:rPr>
      </w:pPr>
      <w:r w:rsidRPr="007A7860">
        <w:rPr>
          <w:rFonts w:ascii="Arial" w:hAnsi="Arial" w:cs="Arial"/>
          <w:sz w:val="16"/>
          <w:szCs w:val="16"/>
        </w:rPr>
        <w:t>1</w:t>
      </w:r>
      <w:r w:rsidR="0044617C" w:rsidRPr="007A7860">
        <w:rPr>
          <w:rFonts w:ascii="Arial" w:hAnsi="Arial" w:cs="Arial"/>
          <w:sz w:val="16"/>
          <w:szCs w:val="16"/>
        </w:rPr>
        <w:t>6</w:t>
      </w:r>
      <w:r w:rsidR="002D72A4" w:rsidRPr="007A7860">
        <w:rPr>
          <w:rFonts w:ascii="Arial" w:hAnsi="Arial" w:cs="Arial"/>
          <w:sz w:val="16"/>
          <w:szCs w:val="16"/>
        </w:rPr>
        <w:t xml:space="preserve">. </w:t>
      </w:r>
      <w:r w:rsidR="002E4E61" w:rsidRPr="007A7860">
        <w:rPr>
          <w:rFonts w:ascii="Arial" w:hAnsi="Arial" w:cs="Arial"/>
          <w:sz w:val="16"/>
          <w:szCs w:val="16"/>
        </w:rPr>
        <w:t>EL COMERCIO</w:t>
      </w:r>
      <w:r w:rsidRPr="007A7860">
        <w:rPr>
          <w:rFonts w:ascii="Arial" w:hAnsi="Arial" w:cs="Arial"/>
          <w:sz w:val="16"/>
          <w:szCs w:val="16"/>
        </w:rPr>
        <w:t xml:space="preserve"> se limita a utilizar este sistema de pago, </w:t>
      </w:r>
      <w:r w:rsidR="002D72A4" w:rsidRPr="007A7860">
        <w:rPr>
          <w:rFonts w:ascii="Arial" w:hAnsi="Arial" w:cs="Arial"/>
          <w:sz w:val="16"/>
          <w:szCs w:val="16"/>
        </w:rPr>
        <w:t>única y exclusivamente para los fines con que fue aprobado, quedando prohibido cualquier alquiler, arriendo o traspaso a terceros sin consentimiento de EL BANCO.</w:t>
      </w:r>
    </w:p>
    <w:p w14:paraId="76A74FBD" w14:textId="77777777" w:rsidR="00BA08B3" w:rsidRPr="007A7860" w:rsidRDefault="0044617C" w:rsidP="007144F4">
      <w:pPr>
        <w:spacing w:line="360" w:lineRule="auto"/>
        <w:ind w:left="360"/>
        <w:jc w:val="both"/>
        <w:rPr>
          <w:rFonts w:ascii="Arial" w:hAnsi="Arial" w:cs="Arial"/>
          <w:sz w:val="16"/>
          <w:szCs w:val="16"/>
        </w:rPr>
      </w:pPr>
      <w:r w:rsidRPr="007A7860">
        <w:rPr>
          <w:rFonts w:ascii="Arial" w:hAnsi="Arial" w:cs="Arial"/>
          <w:sz w:val="16"/>
          <w:szCs w:val="16"/>
        </w:rPr>
        <w:t>17</w:t>
      </w:r>
      <w:r w:rsidR="00BA08B3" w:rsidRPr="007A7860">
        <w:rPr>
          <w:rFonts w:ascii="Arial" w:hAnsi="Arial" w:cs="Arial"/>
          <w:sz w:val="16"/>
          <w:szCs w:val="16"/>
        </w:rPr>
        <w:t>. EL COMERCIO libera a EL BANCO de cualquier responsabilidad causada por fallas o caídas temporales o permanentes en el Sistema de las Asociaciones. En tal sentido, EL COMERCIO renuncia a cual</w:t>
      </w:r>
      <w:r w:rsidR="009E59A5" w:rsidRPr="007A7860">
        <w:rPr>
          <w:rFonts w:ascii="Arial" w:hAnsi="Arial" w:cs="Arial"/>
          <w:sz w:val="16"/>
          <w:szCs w:val="16"/>
        </w:rPr>
        <w:t>es</w:t>
      </w:r>
      <w:r w:rsidR="00BA08B3" w:rsidRPr="007A7860">
        <w:rPr>
          <w:rFonts w:ascii="Arial" w:hAnsi="Arial" w:cs="Arial"/>
          <w:sz w:val="16"/>
          <w:szCs w:val="16"/>
        </w:rPr>
        <w:t>quier</w:t>
      </w:r>
      <w:r w:rsidR="009E59A5" w:rsidRPr="007A7860">
        <w:rPr>
          <w:rFonts w:ascii="Arial" w:hAnsi="Arial" w:cs="Arial"/>
          <w:sz w:val="16"/>
          <w:szCs w:val="16"/>
        </w:rPr>
        <w:t>a</w:t>
      </w:r>
      <w:r w:rsidR="00BA08B3" w:rsidRPr="007A7860">
        <w:rPr>
          <w:rFonts w:ascii="Arial" w:hAnsi="Arial" w:cs="Arial"/>
          <w:sz w:val="16"/>
          <w:szCs w:val="16"/>
        </w:rPr>
        <w:t xml:space="preserve"> reclamos que pueda hacerle  a EL BANCO por daños y perjuicios, incluyendo pero sin limitarse a lucro cesante, en razón de dichas fallas o caídas en el sistema de las Asociaciones. </w:t>
      </w:r>
    </w:p>
    <w:p w14:paraId="76A74FBE" w14:textId="77777777" w:rsidR="00FA4450" w:rsidRPr="007A7860" w:rsidRDefault="0044617C" w:rsidP="007144F4">
      <w:pPr>
        <w:spacing w:line="360" w:lineRule="auto"/>
        <w:ind w:left="360"/>
        <w:jc w:val="both"/>
        <w:rPr>
          <w:rFonts w:ascii="Arial" w:hAnsi="Arial" w:cs="Arial"/>
          <w:sz w:val="16"/>
          <w:szCs w:val="16"/>
        </w:rPr>
      </w:pPr>
      <w:r w:rsidRPr="007A7860">
        <w:rPr>
          <w:rFonts w:ascii="Arial" w:hAnsi="Arial" w:cs="Arial"/>
          <w:sz w:val="16"/>
          <w:szCs w:val="16"/>
        </w:rPr>
        <w:t>18</w:t>
      </w:r>
      <w:r w:rsidR="00BA08B3" w:rsidRPr="007A7860">
        <w:rPr>
          <w:rFonts w:ascii="Arial" w:hAnsi="Arial" w:cs="Arial"/>
          <w:sz w:val="16"/>
          <w:szCs w:val="16"/>
        </w:rPr>
        <w:t xml:space="preserve">. EL COMERCIO deberá mantener de manera segura y resguardada con acceso limitado al personal autorizado todos los materiales o registros en cualquier forma que contengan la información de la cuenta o transacciones de acuerdo a las </w:t>
      </w:r>
      <w:r w:rsidR="00280717" w:rsidRPr="007A7860">
        <w:rPr>
          <w:rFonts w:ascii="Arial" w:hAnsi="Arial" w:cs="Arial"/>
          <w:sz w:val="16"/>
          <w:szCs w:val="16"/>
        </w:rPr>
        <w:t>normas</w:t>
      </w:r>
      <w:r w:rsidR="00BA08B3" w:rsidRPr="007A7860">
        <w:rPr>
          <w:rFonts w:ascii="Arial" w:hAnsi="Arial" w:cs="Arial"/>
          <w:sz w:val="16"/>
          <w:szCs w:val="16"/>
        </w:rPr>
        <w:t xml:space="preserve"> de seguridad establecidas por cualquier asociación de tarjeta. La pérdida o robo de información de cuentas como resultado del </w:t>
      </w:r>
      <w:r w:rsidR="00280717" w:rsidRPr="007A7860">
        <w:rPr>
          <w:rFonts w:ascii="Arial" w:hAnsi="Arial" w:cs="Arial"/>
          <w:sz w:val="16"/>
          <w:szCs w:val="16"/>
        </w:rPr>
        <w:t>incumplimiento</w:t>
      </w:r>
      <w:r w:rsidR="00BA08B3" w:rsidRPr="007A7860">
        <w:rPr>
          <w:rFonts w:ascii="Arial" w:hAnsi="Arial" w:cs="Arial"/>
          <w:sz w:val="16"/>
          <w:szCs w:val="16"/>
        </w:rPr>
        <w:t xml:space="preserve"> de las normas de seguridad de la información podrían resultar en multas a EL COMERCIO por parte de cualquier asociación de tarjeta. </w:t>
      </w:r>
    </w:p>
    <w:p w14:paraId="76A74FBF" w14:textId="77777777" w:rsidR="00FA4450" w:rsidRPr="007A7860" w:rsidRDefault="00FA4450" w:rsidP="00FA4450">
      <w:pPr>
        <w:spacing w:line="360" w:lineRule="auto"/>
        <w:ind w:left="360"/>
        <w:jc w:val="both"/>
        <w:rPr>
          <w:rFonts w:ascii="Arial" w:hAnsi="Arial" w:cs="Arial"/>
          <w:sz w:val="16"/>
          <w:szCs w:val="16"/>
        </w:rPr>
      </w:pPr>
      <w:r w:rsidRPr="007A7860">
        <w:rPr>
          <w:rFonts w:ascii="Arial" w:hAnsi="Arial" w:cs="Arial"/>
          <w:sz w:val="16"/>
          <w:szCs w:val="16"/>
        </w:rPr>
        <w:t xml:space="preserve">19. </w:t>
      </w:r>
      <w:r w:rsidRPr="007A7860">
        <w:rPr>
          <w:rFonts w:ascii="Arial" w:hAnsi="Arial" w:cs="Arial"/>
          <w:bCs/>
          <w:color w:val="222222"/>
          <w:sz w:val="16"/>
          <w:szCs w:val="16"/>
        </w:rPr>
        <w:t xml:space="preserve">EL BANCO por las marcas VISA y/o MASTERCARD por exceso de contracargos, fraude o incumplimiento de reglamento operativo causados por malas prácticas de EL COMERCIO, este será responsable frente a EL BANCO, por tales montos en penalidades. </w:t>
      </w:r>
    </w:p>
    <w:p w14:paraId="76A74FC0" w14:textId="77777777" w:rsidR="00FA4450" w:rsidRPr="007A7860" w:rsidRDefault="00FA4450" w:rsidP="00DA5E8F">
      <w:pPr>
        <w:spacing w:line="360" w:lineRule="auto"/>
        <w:ind w:left="360"/>
        <w:jc w:val="both"/>
        <w:rPr>
          <w:rFonts w:ascii="Arial" w:hAnsi="Arial" w:cs="Arial"/>
          <w:sz w:val="16"/>
          <w:szCs w:val="16"/>
        </w:rPr>
      </w:pPr>
    </w:p>
    <w:p w14:paraId="76A74FC1" w14:textId="77777777" w:rsidR="002D72A4" w:rsidRPr="007A7860" w:rsidRDefault="002D72A4" w:rsidP="00DA5E8F">
      <w:pPr>
        <w:spacing w:line="360" w:lineRule="auto"/>
        <w:jc w:val="both"/>
        <w:rPr>
          <w:rFonts w:ascii="Arial" w:hAnsi="Arial" w:cs="Arial"/>
          <w:sz w:val="16"/>
          <w:szCs w:val="16"/>
        </w:rPr>
      </w:pPr>
    </w:p>
    <w:p w14:paraId="76A74FC2" w14:textId="77777777" w:rsidR="002D72A4" w:rsidRPr="007A7860" w:rsidRDefault="00E310DE" w:rsidP="00DA5E8F">
      <w:pPr>
        <w:spacing w:line="360" w:lineRule="auto"/>
        <w:jc w:val="both"/>
        <w:rPr>
          <w:rFonts w:ascii="Arial" w:hAnsi="Arial" w:cs="Arial"/>
          <w:b/>
          <w:sz w:val="16"/>
          <w:szCs w:val="16"/>
          <w:u w:val="single"/>
        </w:rPr>
      </w:pPr>
      <w:r w:rsidRPr="007A7860">
        <w:rPr>
          <w:rFonts w:ascii="Arial" w:hAnsi="Arial" w:cs="Arial"/>
          <w:b/>
          <w:sz w:val="16"/>
          <w:szCs w:val="16"/>
          <w:u w:val="single"/>
        </w:rPr>
        <w:t>QUINTA</w:t>
      </w:r>
      <w:r w:rsidR="002D72A4" w:rsidRPr="007A7860">
        <w:rPr>
          <w:rFonts w:ascii="Arial" w:hAnsi="Arial" w:cs="Arial"/>
          <w:sz w:val="16"/>
          <w:szCs w:val="16"/>
          <w:u w:val="single"/>
        </w:rPr>
        <w:t xml:space="preserve">- </w:t>
      </w:r>
      <w:r w:rsidR="002D72A4" w:rsidRPr="007A7860">
        <w:rPr>
          <w:rFonts w:ascii="Arial" w:hAnsi="Arial" w:cs="Arial"/>
          <w:b/>
          <w:sz w:val="16"/>
          <w:szCs w:val="16"/>
          <w:u w:val="single"/>
        </w:rPr>
        <w:t>DERECHOS Y OBLIGACIONES DE</w:t>
      </w:r>
      <w:r w:rsidR="003D52C6" w:rsidRPr="007A7860">
        <w:rPr>
          <w:rFonts w:ascii="Arial" w:hAnsi="Arial" w:cs="Arial"/>
          <w:b/>
          <w:sz w:val="16"/>
          <w:szCs w:val="16"/>
          <w:u w:val="single"/>
        </w:rPr>
        <w:t xml:space="preserve"> E</w:t>
      </w:r>
      <w:r w:rsidR="002D72A4" w:rsidRPr="007A7860">
        <w:rPr>
          <w:rFonts w:ascii="Arial" w:hAnsi="Arial" w:cs="Arial"/>
          <w:b/>
          <w:sz w:val="16"/>
          <w:szCs w:val="16"/>
          <w:u w:val="single"/>
        </w:rPr>
        <w:t>L BANCO:</w:t>
      </w:r>
    </w:p>
    <w:p w14:paraId="76A74FC3" w14:textId="77777777" w:rsidR="002D72A4" w:rsidRPr="007A7860" w:rsidRDefault="002D72A4" w:rsidP="00DA5E8F">
      <w:pPr>
        <w:numPr>
          <w:ilvl w:val="0"/>
          <w:numId w:val="13"/>
        </w:numPr>
        <w:spacing w:line="360" w:lineRule="auto"/>
        <w:jc w:val="both"/>
        <w:rPr>
          <w:rFonts w:ascii="Arial" w:hAnsi="Arial" w:cs="Arial"/>
          <w:sz w:val="16"/>
          <w:szCs w:val="16"/>
        </w:rPr>
      </w:pPr>
      <w:r w:rsidRPr="007A7860">
        <w:rPr>
          <w:rFonts w:ascii="Arial" w:hAnsi="Arial" w:cs="Arial"/>
          <w:sz w:val="16"/>
          <w:szCs w:val="16"/>
        </w:rPr>
        <w:t xml:space="preserve">Las obligaciones de EL BANCO bajo este contrato o relativas al mismo son pagaderas </w:t>
      </w:r>
      <w:r w:rsidR="009D6408" w:rsidRPr="007A7860">
        <w:rPr>
          <w:rFonts w:ascii="Arial" w:hAnsi="Arial" w:cs="Arial"/>
          <w:sz w:val="16"/>
          <w:szCs w:val="16"/>
        </w:rPr>
        <w:t>exclusivamente en EL BANCO, sucursales en la República de Panamá en dólares de los Estados Unidos de América, y serán satisfechas exclusivamente en la República de Panamá.</w:t>
      </w:r>
    </w:p>
    <w:p w14:paraId="76A74FC4" w14:textId="77777777" w:rsidR="009D6408" w:rsidRPr="007A7860" w:rsidRDefault="009D6408" w:rsidP="00DA5E8F">
      <w:pPr>
        <w:numPr>
          <w:ilvl w:val="0"/>
          <w:numId w:val="13"/>
        </w:numPr>
        <w:spacing w:line="360" w:lineRule="auto"/>
        <w:jc w:val="both"/>
        <w:rPr>
          <w:rFonts w:ascii="Arial" w:hAnsi="Arial" w:cs="Arial"/>
          <w:sz w:val="16"/>
          <w:szCs w:val="16"/>
        </w:rPr>
      </w:pPr>
      <w:r w:rsidRPr="007A7860">
        <w:rPr>
          <w:rFonts w:ascii="Arial" w:hAnsi="Arial" w:cs="Arial"/>
          <w:sz w:val="16"/>
          <w:szCs w:val="16"/>
        </w:rPr>
        <w:t xml:space="preserve">EL BANCO no será responsable por ninguna pérdida, daño y otras consecuencias resultantes de la demora, falta o incapacidad de cumplir cualquiera de las obligaciones aquí contenidas o relacionadas con el presente contrato que sean atribuibles a cualquier ley, orden u otra medida tomada, o amenaza, por parte de cualquier autoridad de Jure o de Facto panameña o de cualquier otro país de la moneda especificada para el pago de las obligaciones aquí contenidas, o por cualquier otra causa fuera de su control. </w:t>
      </w:r>
    </w:p>
    <w:p w14:paraId="76A74FC5" w14:textId="77777777" w:rsidR="009D6408" w:rsidRPr="007A7860" w:rsidRDefault="009D6408" w:rsidP="00DA5E8F">
      <w:pPr>
        <w:numPr>
          <w:ilvl w:val="0"/>
          <w:numId w:val="13"/>
        </w:numPr>
        <w:spacing w:line="360" w:lineRule="auto"/>
        <w:jc w:val="both"/>
        <w:rPr>
          <w:rFonts w:ascii="Arial" w:hAnsi="Arial" w:cs="Arial"/>
          <w:sz w:val="16"/>
          <w:szCs w:val="16"/>
        </w:rPr>
      </w:pPr>
      <w:r w:rsidRPr="007A7860">
        <w:rPr>
          <w:rFonts w:ascii="Arial" w:hAnsi="Arial" w:cs="Arial"/>
          <w:sz w:val="16"/>
          <w:szCs w:val="16"/>
        </w:rPr>
        <w:t>Salvo que específicamente se estipule lo</w:t>
      </w:r>
      <w:r w:rsidR="001C5518" w:rsidRPr="007A7860">
        <w:rPr>
          <w:rFonts w:ascii="Arial" w:hAnsi="Arial" w:cs="Arial"/>
          <w:sz w:val="16"/>
          <w:szCs w:val="16"/>
        </w:rPr>
        <w:t xml:space="preserve"> contrario, todo crédito otorgado de conformidad con los términos del presente contrato será otorgado a riesgo exclusivo de EL BANCO.</w:t>
      </w:r>
    </w:p>
    <w:p w14:paraId="76A74FC6" w14:textId="77777777" w:rsidR="009B364E" w:rsidRPr="007A7860" w:rsidRDefault="001C5518" w:rsidP="009B364E">
      <w:pPr>
        <w:numPr>
          <w:ilvl w:val="0"/>
          <w:numId w:val="13"/>
        </w:numPr>
        <w:spacing w:line="360" w:lineRule="auto"/>
        <w:jc w:val="both"/>
        <w:rPr>
          <w:rFonts w:ascii="Arial" w:hAnsi="Arial" w:cs="Arial"/>
          <w:sz w:val="16"/>
          <w:szCs w:val="16"/>
        </w:rPr>
      </w:pPr>
      <w:r w:rsidRPr="007A7860">
        <w:rPr>
          <w:rFonts w:ascii="Arial" w:hAnsi="Arial" w:cs="Arial"/>
          <w:sz w:val="16"/>
          <w:szCs w:val="16"/>
        </w:rPr>
        <w:t xml:space="preserve">EL BANCO queda facultado para cargar, debitar o compensar de cualquier cuenta o depósito que mantenga </w:t>
      </w:r>
      <w:r w:rsidR="002E4E61" w:rsidRPr="007A7860">
        <w:rPr>
          <w:rFonts w:ascii="Arial" w:hAnsi="Arial" w:cs="Arial"/>
          <w:sz w:val="16"/>
          <w:szCs w:val="16"/>
        </w:rPr>
        <w:t>EL COMERCIO</w:t>
      </w:r>
      <w:r w:rsidRPr="007A7860">
        <w:rPr>
          <w:rFonts w:ascii="Arial" w:hAnsi="Arial" w:cs="Arial"/>
          <w:sz w:val="16"/>
          <w:szCs w:val="16"/>
        </w:rPr>
        <w:t xml:space="preserve"> en cualquier establecimiento u oficina de EL BANCO, para cobrarse cualquier saldo adeudado por </w:t>
      </w:r>
      <w:r w:rsidR="002E4E61" w:rsidRPr="007A7860">
        <w:rPr>
          <w:rFonts w:ascii="Arial" w:hAnsi="Arial" w:cs="Arial"/>
          <w:sz w:val="16"/>
          <w:szCs w:val="16"/>
        </w:rPr>
        <w:t>EL COMERCIO</w:t>
      </w:r>
      <w:r w:rsidRPr="007A7860">
        <w:rPr>
          <w:rFonts w:ascii="Arial" w:hAnsi="Arial" w:cs="Arial"/>
          <w:sz w:val="16"/>
          <w:szCs w:val="16"/>
        </w:rPr>
        <w:t xml:space="preserve"> por razones de este contrato. De </w:t>
      </w:r>
      <w:r w:rsidRPr="007A7860">
        <w:rPr>
          <w:rFonts w:ascii="Arial" w:hAnsi="Arial" w:cs="Arial"/>
          <w:sz w:val="16"/>
          <w:szCs w:val="16"/>
        </w:rPr>
        <w:lastRenderedPageBreak/>
        <w:t xml:space="preserve">igual manera EL BANCO se reserva el derecho de descontar en cualquier momento, de cualquier cuenta corriente o bancaria que mantenga </w:t>
      </w:r>
      <w:r w:rsidR="002E4E61" w:rsidRPr="007A7860">
        <w:rPr>
          <w:rFonts w:ascii="Arial" w:hAnsi="Arial" w:cs="Arial"/>
          <w:sz w:val="16"/>
          <w:szCs w:val="16"/>
        </w:rPr>
        <w:t>EL COMERCIO</w:t>
      </w:r>
      <w:r w:rsidRPr="007A7860">
        <w:rPr>
          <w:rFonts w:ascii="Arial" w:hAnsi="Arial" w:cs="Arial"/>
          <w:sz w:val="16"/>
          <w:szCs w:val="16"/>
        </w:rPr>
        <w:t xml:space="preserve"> en EL BANCO, previa notificación a </w:t>
      </w:r>
      <w:r w:rsidR="002E4E61" w:rsidRPr="007A7860">
        <w:rPr>
          <w:rFonts w:ascii="Arial" w:hAnsi="Arial" w:cs="Arial"/>
          <w:sz w:val="16"/>
          <w:szCs w:val="16"/>
        </w:rPr>
        <w:t>EL COMERCIO</w:t>
      </w:r>
      <w:r w:rsidRPr="007A7860">
        <w:rPr>
          <w:rFonts w:ascii="Arial" w:hAnsi="Arial" w:cs="Arial"/>
          <w:sz w:val="16"/>
          <w:szCs w:val="16"/>
        </w:rPr>
        <w:t xml:space="preserve">, los gastos </w:t>
      </w:r>
      <w:r w:rsidR="00DE12E2" w:rsidRPr="007A7860">
        <w:rPr>
          <w:rFonts w:ascii="Arial" w:hAnsi="Arial" w:cs="Arial"/>
          <w:sz w:val="16"/>
          <w:szCs w:val="16"/>
        </w:rPr>
        <w:t>o saldos adeudados por EL COMERCIO</w:t>
      </w:r>
      <w:r w:rsidRPr="007A7860">
        <w:rPr>
          <w:rFonts w:ascii="Arial" w:hAnsi="Arial" w:cs="Arial"/>
          <w:sz w:val="16"/>
          <w:szCs w:val="16"/>
        </w:rPr>
        <w:t xml:space="preserve">. EL BANCO podrá examinar y verificar en cualquier momento todos los registros de contabilidad y otros documentos de </w:t>
      </w:r>
      <w:r w:rsidR="002E4E61" w:rsidRPr="007A7860">
        <w:rPr>
          <w:rFonts w:ascii="Arial" w:hAnsi="Arial" w:cs="Arial"/>
          <w:sz w:val="16"/>
          <w:szCs w:val="16"/>
        </w:rPr>
        <w:t>EL COMERCIO</w:t>
      </w:r>
      <w:r w:rsidRPr="007A7860">
        <w:rPr>
          <w:rFonts w:ascii="Arial" w:hAnsi="Arial" w:cs="Arial"/>
          <w:sz w:val="16"/>
          <w:szCs w:val="16"/>
        </w:rPr>
        <w:t xml:space="preserve"> referente a pagarés emitidos y comprobantes de créditos entregados a EL BANCO o recibidos de esté conforme al presente contrato y obligándose </w:t>
      </w:r>
      <w:r w:rsidR="002E4E61" w:rsidRPr="007A7860">
        <w:rPr>
          <w:rFonts w:ascii="Arial" w:hAnsi="Arial" w:cs="Arial"/>
          <w:sz w:val="16"/>
          <w:szCs w:val="16"/>
        </w:rPr>
        <w:t>EL COMERCIO</w:t>
      </w:r>
      <w:r w:rsidRPr="007A7860">
        <w:rPr>
          <w:rFonts w:ascii="Arial" w:hAnsi="Arial" w:cs="Arial"/>
          <w:sz w:val="16"/>
          <w:szCs w:val="16"/>
        </w:rPr>
        <w:t xml:space="preserve"> a mantener tales registros </w:t>
      </w:r>
      <w:r w:rsidR="005C6B19" w:rsidRPr="007A7860">
        <w:rPr>
          <w:rFonts w:ascii="Arial" w:hAnsi="Arial" w:cs="Arial"/>
          <w:sz w:val="16"/>
          <w:szCs w:val="16"/>
        </w:rPr>
        <w:t>y documentos por el término de un (1) año desde la fecha de la emisión del pago del comprobante de crédito.</w:t>
      </w:r>
    </w:p>
    <w:p w14:paraId="76A74FC7" w14:textId="77777777" w:rsidR="009B364E" w:rsidRPr="007A7860" w:rsidRDefault="005C6B19" w:rsidP="009B364E">
      <w:pPr>
        <w:numPr>
          <w:ilvl w:val="0"/>
          <w:numId w:val="13"/>
        </w:numPr>
        <w:spacing w:line="360" w:lineRule="auto"/>
        <w:jc w:val="both"/>
        <w:rPr>
          <w:rFonts w:ascii="Arial" w:hAnsi="Arial" w:cs="Arial"/>
          <w:sz w:val="16"/>
          <w:szCs w:val="16"/>
        </w:rPr>
      </w:pPr>
      <w:r w:rsidRPr="007A7860">
        <w:rPr>
          <w:rFonts w:ascii="Arial" w:hAnsi="Arial" w:cs="Arial"/>
          <w:sz w:val="16"/>
          <w:szCs w:val="16"/>
        </w:rPr>
        <w:t xml:space="preserve">EL BANCO, tendrá derecho a un porcentaje que se determinará por separado y por escrito </w:t>
      </w:r>
      <w:r w:rsidR="009B364E" w:rsidRPr="007A7860">
        <w:rPr>
          <w:rFonts w:ascii="Arial" w:hAnsi="Arial" w:cs="Arial"/>
          <w:sz w:val="16"/>
          <w:szCs w:val="16"/>
        </w:rPr>
        <w:t>contra</w:t>
      </w:r>
      <w:r w:rsidRPr="007A7860">
        <w:rPr>
          <w:rFonts w:ascii="Arial" w:hAnsi="Arial" w:cs="Arial"/>
          <w:sz w:val="16"/>
          <w:szCs w:val="16"/>
        </w:rPr>
        <w:t xml:space="preserve"> </w:t>
      </w:r>
      <w:r w:rsidR="009B364E" w:rsidRPr="007A7860">
        <w:rPr>
          <w:rFonts w:ascii="Arial" w:hAnsi="Arial" w:cs="Arial"/>
          <w:sz w:val="16"/>
          <w:szCs w:val="16"/>
        </w:rPr>
        <w:t>voucher</w:t>
      </w:r>
      <w:r w:rsidRPr="007A7860">
        <w:rPr>
          <w:rFonts w:ascii="Arial" w:hAnsi="Arial" w:cs="Arial"/>
          <w:sz w:val="16"/>
          <w:szCs w:val="16"/>
        </w:rPr>
        <w:t xml:space="preserve"> presentado por </w:t>
      </w:r>
      <w:r w:rsidR="002E4E61" w:rsidRPr="007A7860">
        <w:rPr>
          <w:rFonts w:ascii="Arial" w:hAnsi="Arial" w:cs="Arial"/>
          <w:sz w:val="16"/>
          <w:szCs w:val="16"/>
        </w:rPr>
        <w:t>EL COMERCIO</w:t>
      </w:r>
      <w:r w:rsidRPr="007A7860">
        <w:rPr>
          <w:rFonts w:ascii="Arial" w:hAnsi="Arial" w:cs="Arial"/>
          <w:sz w:val="16"/>
          <w:szCs w:val="16"/>
        </w:rPr>
        <w:t xml:space="preserve"> en el cumplimiento del servicio ofrecido.</w:t>
      </w:r>
      <w:r w:rsidR="009B364E" w:rsidRPr="007A7860">
        <w:rPr>
          <w:rFonts w:ascii="Arial" w:hAnsi="Arial" w:cs="Arial"/>
          <w:sz w:val="16"/>
          <w:szCs w:val="16"/>
        </w:rPr>
        <w:t xml:space="preserve"> La Comisión que pagará EL COMERCIO a EL BANCO podrá ser modificada periódicamente a criterio de EL BANCO, dando un previo aviso a EL COMERCIO de noventa días (90). EL BANCO cargará a EL COMERCIO mediante descuento contra el crédito de las ventas en la cuenta corriente de EL COMERCIO.</w:t>
      </w:r>
    </w:p>
    <w:p w14:paraId="76A74FC8" w14:textId="77777777" w:rsidR="000B4874" w:rsidRPr="00472ABD" w:rsidRDefault="005C6B19" w:rsidP="00472ABD">
      <w:pPr>
        <w:numPr>
          <w:ilvl w:val="0"/>
          <w:numId w:val="13"/>
        </w:numPr>
        <w:spacing w:line="360" w:lineRule="auto"/>
        <w:jc w:val="both"/>
        <w:rPr>
          <w:rFonts w:ascii="Arial" w:hAnsi="Arial" w:cs="Arial"/>
          <w:sz w:val="16"/>
          <w:szCs w:val="16"/>
        </w:rPr>
      </w:pPr>
      <w:r w:rsidRPr="007A7860">
        <w:rPr>
          <w:rFonts w:ascii="Arial" w:hAnsi="Arial" w:cs="Arial"/>
          <w:sz w:val="16"/>
          <w:szCs w:val="16"/>
        </w:rPr>
        <w:t xml:space="preserve">EL BANCO, tendrá derecho, en cualquier momento, a descontar la cantidad total previamente acreditada a </w:t>
      </w:r>
      <w:r w:rsidR="002E4E61" w:rsidRPr="007A7860">
        <w:rPr>
          <w:rFonts w:ascii="Arial" w:hAnsi="Arial" w:cs="Arial"/>
          <w:sz w:val="16"/>
          <w:szCs w:val="16"/>
        </w:rPr>
        <w:t>EL COMERCIO</w:t>
      </w:r>
      <w:r w:rsidRPr="007A7860">
        <w:rPr>
          <w:rFonts w:ascii="Arial" w:hAnsi="Arial" w:cs="Arial"/>
          <w:sz w:val="16"/>
          <w:szCs w:val="16"/>
        </w:rPr>
        <w:t xml:space="preserve"> de cualesquiera de las cuentas que </w:t>
      </w:r>
      <w:r w:rsidR="002E4E61" w:rsidRPr="007A7860">
        <w:rPr>
          <w:rFonts w:ascii="Arial" w:hAnsi="Arial" w:cs="Arial"/>
          <w:sz w:val="16"/>
          <w:szCs w:val="16"/>
        </w:rPr>
        <w:t>EL COMERCIO</w:t>
      </w:r>
      <w:r w:rsidRPr="007A7860">
        <w:rPr>
          <w:rFonts w:ascii="Arial" w:hAnsi="Arial" w:cs="Arial"/>
          <w:sz w:val="16"/>
          <w:szCs w:val="16"/>
        </w:rPr>
        <w:t xml:space="preserve"> mantenga en EL BANCO, en los casos siguientes:</w:t>
      </w:r>
    </w:p>
    <w:p w14:paraId="76A74FC9" w14:textId="77777777" w:rsidR="00BB5762" w:rsidRPr="007A7860" w:rsidRDefault="00BB5762" w:rsidP="00DA5E8F">
      <w:pPr>
        <w:spacing w:line="360" w:lineRule="auto"/>
        <w:ind w:left="705"/>
        <w:jc w:val="both"/>
        <w:rPr>
          <w:rFonts w:ascii="Arial" w:hAnsi="Arial" w:cs="Arial"/>
          <w:sz w:val="16"/>
          <w:szCs w:val="16"/>
        </w:rPr>
      </w:pPr>
      <w:r w:rsidRPr="007A7860">
        <w:rPr>
          <w:rFonts w:ascii="Arial" w:hAnsi="Arial" w:cs="Arial"/>
          <w:sz w:val="16"/>
          <w:szCs w:val="16"/>
        </w:rPr>
        <w:t xml:space="preserve">(i) </w:t>
      </w:r>
      <w:r w:rsidR="005C6B19" w:rsidRPr="007A7860">
        <w:rPr>
          <w:rFonts w:ascii="Arial" w:hAnsi="Arial" w:cs="Arial"/>
          <w:sz w:val="16"/>
          <w:szCs w:val="16"/>
        </w:rPr>
        <w:t>Si la mercancía es devuelta, se haya enviado o no a EL BANCO un comprobante de crédito.</w:t>
      </w:r>
      <w:r w:rsidRPr="007A7860">
        <w:rPr>
          <w:rFonts w:ascii="Arial" w:hAnsi="Arial" w:cs="Arial"/>
          <w:sz w:val="16"/>
          <w:szCs w:val="16"/>
        </w:rPr>
        <w:t xml:space="preserve"> </w:t>
      </w:r>
    </w:p>
    <w:p w14:paraId="76A74FCA" w14:textId="77777777" w:rsidR="005C6B19" w:rsidRPr="007A7860" w:rsidRDefault="00BB5762" w:rsidP="00DA5E8F">
      <w:pPr>
        <w:spacing w:line="360" w:lineRule="auto"/>
        <w:ind w:left="705"/>
        <w:jc w:val="both"/>
        <w:rPr>
          <w:rFonts w:ascii="Arial" w:hAnsi="Arial" w:cs="Arial"/>
          <w:sz w:val="16"/>
          <w:szCs w:val="16"/>
        </w:rPr>
      </w:pPr>
      <w:r w:rsidRPr="007A7860">
        <w:rPr>
          <w:rFonts w:ascii="Arial" w:hAnsi="Arial" w:cs="Arial"/>
          <w:sz w:val="16"/>
          <w:szCs w:val="16"/>
        </w:rPr>
        <w:t xml:space="preserve">(ii) </w:t>
      </w:r>
      <w:r w:rsidR="005C6B19" w:rsidRPr="007A7860">
        <w:rPr>
          <w:rFonts w:ascii="Arial" w:hAnsi="Arial" w:cs="Arial"/>
          <w:sz w:val="16"/>
          <w:szCs w:val="16"/>
        </w:rPr>
        <w:t xml:space="preserve">Si la transacción excede al límite autorizado </w:t>
      </w:r>
      <w:r w:rsidR="002B21AC" w:rsidRPr="007A7860">
        <w:rPr>
          <w:rFonts w:ascii="Arial" w:hAnsi="Arial" w:cs="Arial"/>
          <w:sz w:val="16"/>
          <w:szCs w:val="16"/>
        </w:rPr>
        <w:t>según se estipula en la cláusula quinta (5) y no ha sido expresamente autorizada por EL BANCO.</w:t>
      </w:r>
    </w:p>
    <w:p w14:paraId="76A74FCB" w14:textId="77777777" w:rsidR="002B21AC" w:rsidRPr="007A7860" w:rsidRDefault="002B21AC" w:rsidP="00DA5E8F">
      <w:pPr>
        <w:numPr>
          <w:ilvl w:val="0"/>
          <w:numId w:val="17"/>
        </w:numPr>
        <w:spacing w:line="360" w:lineRule="auto"/>
        <w:jc w:val="both"/>
        <w:rPr>
          <w:rFonts w:ascii="Arial" w:hAnsi="Arial" w:cs="Arial"/>
          <w:sz w:val="16"/>
          <w:szCs w:val="16"/>
        </w:rPr>
      </w:pPr>
      <w:r w:rsidRPr="007A7860">
        <w:rPr>
          <w:rFonts w:ascii="Arial" w:hAnsi="Arial" w:cs="Arial"/>
          <w:sz w:val="16"/>
          <w:szCs w:val="16"/>
        </w:rPr>
        <w:t>Si se alegara que el pagaré ha sido extendido de manera irregular o sin autorización o alterado de alguna forma.</w:t>
      </w:r>
    </w:p>
    <w:p w14:paraId="76A74FCC" w14:textId="77777777" w:rsidR="002B21AC" w:rsidRPr="007A7860" w:rsidRDefault="00BB5762" w:rsidP="00DA5E8F">
      <w:pPr>
        <w:spacing w:line="360" w:lineRule="auto"/>
        <w:ind w:left="720"/>
        <w:jc w:val="both"/>
        <w:rPr>
          <w:rFonts w:ascii="Arial" w:hAnsi="Arial" w:cs="Arial"/>
          <w:sz w:val="16"/>
          <w:szCs w:val="16"/>
        </w:rPr>
      </w:pPr>
      <w:r w:rsidRPr="007A7860">
        <w:rPr>
          <w:rFonts w:ascii="Arial" w:hAnsi="Arial" w:cs="Arial"/>
          <w:sz w:val="16"/>
          <w:szCs w:val="16"/>
        </w:rPr>
        <w:t xml:space="preserve">(iv) </w:t>
      </w:r>
      <w:r w:rsidR="002B21AC" w:rsidRPr="007A7860">
        <w:rPr>
          <w:rFonts w:ascii="Arial" w:hAnsi="Arial" w:cs="Arial"/>
          <w:sz w:val="16"/>
          <w:szCs w:val="16"/>
        </w:rPr>
        <w:t>Si el pagaré fuera ilegible, estuviere incompleto o no llevara firma.</w:t>
      </w:r>
    </w:p>
    <w:p w14:paraId="76A74FCD" w14:textId="77777777" w:rsidR="002B21AC" w:rsidRPr="007A7860" w:rsidRDefault="00BB5762" w:rsidP="00DA5E8F">
      <w:pPr>
        <w:spacing w:line="360" w:lineRule="auto"/>
        <w:ind w:left="720"/>
        <w:jc w:val="both"/>
        <w:rPr>
          <w:rFonts w:ascii="Arial" w:hAnsi="Arial" w:cs="Arial"/>
          <w:sz w:val="16"/>
          <w:szCs w:val="16"/>
        </w:rPr>
      </w:pPr>
      <w:r w:rsidRPr="007A7860">
        <w:rPr>
          <w:rFonts w:ascii="Arial" w:hAnsi="Arial" w:cs="Arial"/>
          <w:sz w:val="16"/>
          <w:szCs w:val="16"/>
        </w:rPr>
        <w:t xml:space="preserve">(v) </w:t>
      </w:r>
      <w:r w:rsidR="002B21AC" w:rsidRPr="007A7860">
        <w:rPr>
          <w:rFonts w:ascii="Arial" w:hAnsi="Arial" w:cs="Arial"/>
          <w:sz w:val="16"/>
          <w:szCs w:val="16"/>
        </w:rPr>
        <w:t xml:space="preserve">Si </w:t>
      </w:r>
      <w:r w:rsidR="00726EA3" w:rsidRPr="007A7860">
        <w:rPr>
          <w:rFonts w:ascii="Arial" w:hAnsi="Arial" w:cs="Arial"/>
          <w:sz w:val="16"/>
          <w:szCs w:val="16"/>
        </w:rPr>
        <w:t xml:space="preserve">el TARJETAHABIENTE </w:t>
      </w:r>
      <w:r w:rsidR="002B21AC" w:rsidRPr="007A7860">
        <w:rPr>
          <w:rFonts w:ascii="Arial" w:hAnsi="Arial" w:cs="Arial"/>
          <w:sz w:val="16"/>
          <w:szCs w:val="16"/>
        </w:rPr>
        <w:t>no estuviere conforme con la venta, calidad o entrega de la mercancía o la presentación o calidad de servicios que cubre dicho pagaré.</w:t>
      </w:r>
    </w:p>
    <w:p w14:paraId="76A74FCE" w14:textId="77777777" w:rsidR="002B21AC" w:rsidRPr="007A7860" w:rsidRDefault="00BB5762" w:rsidP="00DA5E8F">
      <w:pPr>
        <w:spacing w:line="360" w:lineRule="auto"/>
        <w:ind w:left="720"/>
        <w:jc w:val="both"/>
        <w:rPr>
          <w:rFonts w:ascii="Arial" w:hAnsi="Arial" w:cs="Arial"/>
          <w:sz w:val="16"/>
          <w:szCs w:val="16"/>
        </w:rPr>
      </w:pPr>
      <w:r w:rsidRPr="007A7860">
        <w:rPr>
          <w:rFonts w:ascii="Arial" w:hAnsi="Arial" w:cs="Arial"/>
          <w:sz w:val="16"/>
          <w:szCs w:val="16"/>
        </w:rPr>
        <w:t xml:space="preserve">(vi) </w:t>
      </w:r>
      <w:r w:rsidR="002B21AC" w:rsidRPr="007A7860">
        <w:rPr>
          <w:rFonts w:ascii="Arial" w:hAnsi="Arial" w:cs="Arial"/>
          <w:sz w:val="16"/>
          <w:szCs w:val="16"/>
        </w:rPr>
        <w:t xml:space="preserve">Si el pagaré fuere extendido por </w:t>
      </w:r>
      <w:r w:rsidR="002E4E61" w:rsidRPr="007A7860">
        <w:rPr>
          <w:rFonts w:ascii="Arial" w:hAnsi="Arial" w:cs="Arial"/>
          <w:sz w:val="16"/>
          <w:szCs w:val="16"/>
        </w:rPr>
        <w:t>EL COMERCIO</w:t>
      </w:r>
      <w:r w:rsidR="002B21AC" w:rsidRPr="007A7860">
        <w:rPr>
          <w:rFonts w:ascii="Arial" w:hAnsi="Arial" w:cs="Arial"/>
          <w:sz w:val="16"/>
          <w:szCs w:val="16"/>
        </w:rPr>
        <w:t xml:space="preserve">, o se diera un crédito a cuenta de </w:t>
      </w:r>
      <w:r w:rsidR="002E4E61" w:rsidRPr="007A7860">
        <w:rPr>
          <w:rFonts w:ascii="Arial" w:hAnsi="Arial" w:cs="Arial"/>
          <w:sz w:val="16"/>
          <w:szCs w:val="16"/>
        </w:rPr>
        <w:t>EL COMERCIO</w:t>
      </w:r>
      <w:r w:rsidR="002B21AC" w:rsidRPr="007A7860">
        <w:rPr>
          <w:rFonts w:ascii="Arial" w:hAnsi="Arial" w:cs="Arial"/>
          <w:sz w:val="16"/>
          <w:szCs w:val="16"/>
        </w:rPr>
        <w:t xml:space="preserve">, circunstancia que constituyan una infracción o violación o cualquier término, condición, declaración, garantía y obligación </w:t>
      </w:r>
      <w:r w:rsidR="00691C2F" w:rsidRPr="007A7860">
        <w:rPr>
          <w:rFonts w:ascii="Arial" w:hAnsi="Arial" w:cs="Arial"/>
          <w:sz w:val="16"/>
          <w:szCs w:val="16"/>
        </w:rPr>
        <w:t xml:space="preserve">de </w:t>
      </w:r>
      <w:r w:rsidR="002E4E61" w:rsidRPr="007A7860">
        <w:rPr>
          <w:rFonts w:ascii="Arial" w:hAnsi="Arial" w:cs="Arial"/>
          <w:sz w:val="16"/>
          <w:szCs w:val="16"/>
        </w:rPr>
        <w:t>EL COMERCIO</w:t>
      </w:r>
      <w:r w:rsidR="00691C2F" w:rsidRPr="007A7860">
        <w:rPr>
          <w:rFonts w:ascii="Arial" w:hAnsi="Arial" w:cs="Arial"/>
          <w:sz w:val="16"/>
          <w:szCs w:val="16"/>
        </w:rPr>
        <w:t xml:space="preserve"> conforme al presente contrato.</w:t>
      </w:r>
    </w:p>
    <w:p w14:paraId="76A74FCF" w14:textId="77777777" w:rsidR="00691C2F" w:rsidRPr="007A7860" w:rsidRDefault="00BB5762" w:rsidP="00DA5E8F">
      <w:pPr>
        <w:spacing w:line="360" w:lineRule="auto"/>
        <w:ind w:left="720"/>
        <w:jc w:val="both"/>
        <w:rPr>
          <w:rFonts w:ascii="Arial" w:hAnsi="Arial" w:cs="Arial"/>
          <w:sz w:val="16"/>
          <w:szCs w:val="16"/>
        </w:rPr>
      </w:pPr>
      <w:r w:rsidRPr="007A7860">
        <w:rPr>
          <w:rFonts w:ascii="Arial" w:hAnsi="Arial" w:cs="Arial"/>
          <w:sz w:val="16"/>
          <w:szCs w:val="16"/>
        </w:rPr>
        <w:t xml:space="preserve">(vii) </w:t>
      </w:r>
      <w:r w:rsidR="00691C2F" w:rsidRPr="007A7860">
        <w:rPr>
          <w:rFonts w:ascii="Arial" w:hAnsi="Arial" w:cs="Arial"/>
          <w:sz w:val="16"/>
          <w:szCs w:val="16"/>
        </w:rPr>
        <w:t xml:space="preserve">Si la venta de la mercancía, la prestación de servicios o el uso de la tarjeta de crédito involucran violación a la </w:t>
      </w:r>
      <w:r w:rsidR="00D4631B" w:rsidRPr="007A7860">
        <w:rPr>
          <w:rFonts w:ascii="Arial" w:hAnsi="Arial" w:cs="Arial"/>
          <w:sz w:val="16"/>
          <w:szCs w:val="16"/>
        </w:rPr>
        <w:t xml:space="preserve">Ley </w:t>
      </w:r>
      <w:r w:rsidR="00691C2F" w:rsidRPr="007A7860">
        <w:rPr>
          <w:rFonts w:ascii="Arial" w:hAnsi="Arial" w:cs="Arial"/>
          <w:sz w:val="16"/>
          <w:szCs w:val="16"/>
        </w:rPr>
        <w:t>o a las reglas o reglamentos de cualquier agencia o entidad gubernamental, local o extranjera.</w:t>
      </w:r>
    </w:p>
    <w:p w14:paraId="76A74FD0" w14:textId="77777777" w:rsidR="00691C2F" w:rsidRPr="007A7860" w:rsidRDefault="00BB5762" w:rsidP="00DA5E8F">
      <w:pPr>
        <w:spacing w:line="360" w:lineRule="auto"/>
        <w:ind w:left="720"/>
        <w:jc w:val="both"/>
        <w:rPr>
          <w:rFonts w:ascii="Arial" w:hAnsi="Arial" w:cs="Arial"/>
          <w:sz w:val="16"/>
          <w:szCs w:val="16"/>
        </w:rPr>
      </w:pPr>
      <w:r w:rsidRPr="007A7860">
        <w:rPr>
          <w:rFonts w:ascii="Arial" w:hAnsi="Arial" w:cs="Arial"/>
          <w:sz w:val="16"/>
          <w:szCs w:val="16"/>
        </w:rPr>
        <w:t>(viii)</w:t>
      </w:r>
      <w:r w:rsidR="00691C2F" w:rsidRPr="007A7860">
        <w:rPr>
          <w:rFonts w:ascii="Arial" w:hAnsi="Arial" w:cs="Arial"/>
          <w:sz w:val="16"/>
          <w:szCs w:val="16"/>
        </w:rPr>
        <w:t xml:space="preserve"> </w:t>
      </w:r>
      <w:r w:rsidR="004744A7" w:rsidRPr="007A7860">
        <w:rPr>
          <w:rFonts w:ascii="Arial" w:hAnsi="Arial" w:cs="Arial"/>
          <w:sz w:val="16"/>
          <w:szCs w:val="16"/>
        </w:rPr>
        <w:t>Si se hicieran cargos contra una tarjeta de crédito</w:t>
      </w:r>
      <w:r w:rsidR="00C93208" w:rsidRPr="007A7860">
        <w:rPr>
          <w:rFonts w:ascii="Arial" w:hAnsi="Arial" w:cs="Arial"/>
          <w:sz w:val="16"/>
          <w:szCs w:val="16"/>
        </w:rPr>
        <w:t xml:space="preserve"> / débito</w:t>
      </w:r>
      <w:r w:rsidR="004744A7" w:rsidRPr="007A7860">
        <w:rPr>
          <w:rFonts w:ascii="Arial" w:hAnsi="Arial" w:cs="Arial"/>
          <w:sz w:val="16"/>
          <w:szCs w:val="16"/>
        </w:rPr>
        <w:t xml:space="preserve"> que aparezca listada en el boletín informativo de VISA y/o MASTERCARD que EL BANCO podrá proporcionar a EL COMERCIO o que podrá ser consultado directamente vía Internet por EL COMERCIO, según la información que EL BANCO proporcione a EL COMERCIO.</w:t>
      </w:r>
    </w:p>
    <w:p w14:paraId="76A74FD1" w14:textId="77777777" w:rsidR="00691C2F" w:rsidRPr="007A7860" w:rsidRDefault="00BB5762" w:rsidP="00DA5E8F">
      <w:pPr>
        <w:spacing w:line="360" w:lineRule="auto"/>
        <w:ind w:left="720"/>
        <w:jc w:val="both"/>
        <w:rPr>
          <w:rFonts w:ascii="Arial" w:hAnsi="Arial" w:cs="Arial"/>
          <w:sz w:val="16"/>
          <w:szCs w:val="16"/>
        </w:rPr>
      </w:pPr>
      <w:r w:rsidRPr="007A7860">
        <w:rPr>
          <w:rFonts w:ascii="Arial" w:hAnsi="Arial" w:cs="Arial"/>
          <w:sz w:val="16"/>
          <w:szCs w:val="16"/>
        </w:rPr>
        <w:t xml:space="preserve">(ix) </w:t>
      </w:r>
      <w:r w:rsidR="00691C2F" w:rsidRPr="007A7860">
        <w:rPr>
          <w:rFonts w:ascii="Arial" w:hAnsi="Arial" w:cs="Arial"/>
          <w:sz w:val="16"/>
          <w:szCs w:val="16"/>
        </w:rPr>
        <w:t>En concepto de multas, moras, contracargos u otras situaciones según sea el caso.</w:t>
      </w:r>
    </w:p>
    <w:p w14:paraId="76A74FD2" w14:textId="77777777" w:rsidR="00691C2F" w:rsidRPr="007A7860" w:rsidRDefault="00691C2F" w:rsidP="00DA5E8F">
      <w:pPr>
        <w:numPr>
          <w:ilvl w:val="0"/>
          <w:numId w:val="13"/>
        </w:numPr>
        <w:spacing w:line="360" w:lineRule="auto"/>
        <w:jc w:val="both"/>
        <w:rPr>
          <w:rFonts w:ascii="Arial" w:hAnsi="Arial" w:cs="Arial"/>
          <w:sz w:val="16"/>
          <w:szCs w:val="16"/>
        </w:rPr>
      </w:pPr>
      <w:r w:rsidRPr="007A7860">
        <w:rPr>
          <w:rFonts w:ascii="Arial" w:hAnsi="Arial" w:cs="Arial"/>
          <w:sz w:val="16"/>
          <w:szCs w:val="16"/>
        </w:rPr>
        <w:t xml:space="preserve">EL BANCO podrá retener uno o más pagos, en los casos en que se sospeche </w:t>
      </w:r>
      <w:r w:rsidR="007169F1" w:rsidRPr="007A7860">
        <w:rPr>
          <w:rFonts w:ascii="Arial" w:hAnsi="Arial" w:cs="Arial"/>
          <w:sz w:val="16"/>
          <w:szCs w:val="16"/>
        </w:rPr>
        <w:t xml:space="preserve">que ha ocurrido alguna irregularidad en el procedimiento normal de compra con </w:t>
      </w:r>
      <w:r w:rsidR="005E6C42" w:rsidRPr="007A7860">
        <w:rPr>
          <w:rFonts w:ascii="Arial" w:hAnsi="Arial" w:cs="Arial"/>
          <w:sz w:val="16"/>
          <w:szCs w:val="16"/>
        </w:rPr>
        <w:t xml:space="preserve">TARJETA </w:t>
      </w:r>
      <w:r w:rsidR="007169F1" w:rsidRPr="007A7860">
        <w:rPr>
          <w:rFonts w:ascii="Arial" w:hAnsi="Arial" w:cs="Arial"/>
          <w:sz w:val="16"/>
          <w:szCs w:val="16"/>
        </w:rPr>
        <w:t>hasta una vez se compruebe la veracidad de la transacción.</w:t>
      </w:r>
    </w:p>
    <w:p w14:paraId="76A74FD3" w14:textId="77777777" w:rsidR="005233F3" w:rsidRPr="007A7860" w:rsidRDefault="005233F3" w:rsidP="00DA5E8F">
      <w:pPr>
        <w:numPr>
          <w:ilvl w:val="0"/>
          <w:numId w:val="13"/>
        </w:numPr>
        <w:spacing w:line="360" w:lineRule="auto"/>
        <w:jc w:val="both"/>
        <w:rPr>
          <w:rFonts w:ascii="Arial" w:hAnsi="Arial" w:cs="Arial"/>
          <w:sz w:val="16"/>
          <w:szCs w:val="16"/>
        </w:rPr>
      </w:pPr>
      <w:r w:rsidRPr="007A7860">
        <w:rPr>
          <w:rFonts w:ascii="Arial" w:hAnsi="Arial" w:cs="Arial"/>
          <w:sz w:val="16"/>
          <w:szCs w:val="16"/>
        </w:rPr>
        <w:t xml:space="preserve">EL BANCO se compromete a prestar servicio de mantenimiento a los impresores del pagaré y a las terminales electrónicas; de igual manera correrá con los gastos de reparación y reposición de los impresores del pagaré y terminales electrónicas, </w:t>
      </w:r>
      <w:r w:rsidR="00280717" w:rsidRPr="007A7860">
        <w:rPr>
          <w:rFonts w:ascii="Arial" w:hAnsi="Arial" w:cs="Arial"/>
          <w:sz w:val="16"/>
          <w:szCs w:val="16"/>
        </w:rPr>
        <w:t>causadas</w:t>
      </w:r>
      <w:r w:rsidRPr="007A7860">
        <w:rPr>
          <w:rFonts w:ascii="Arial" w:hAnsi="Arial" w:cs="Arial"/>
          <w:sz w:val="16"/>
          <w:szCs w:val="16"/>
        </w:rPr>
        <w:t xml:space="preserve"> por desperfectos de fábrica o por el uso normal de los mismos. </w:t>
      </w:r>
    </w:p>
    <w:p w14:paraId="76A74FD4" w14:textId="77777777" w:rsidR="007169F1" w:rsidRPr="007A7860" w:rsidRDefault="007169F1" w:rsidP="00DA5E8F">
      <w:pPr>
        <w:spacing w:line="360" w:lineRule="auto"/>
        <w:jc w:val="both"/>
        <w:rPr>
          <w:rFonts w:ascii="Arial" w:hAnsi="Arial" w:cs="Arial"/>
          <w:sz w:val="16"/>
          <w:szCs w:val="16"/>
        </w:rPr>
      </w:pPr>
    </w:p>
    <w:p w14:paraId="76A74FD5" w14:textId="77777777" w:rsidR="00262D88" w:rsidRPr="007A7860" w:rsidRDefault="00E310DE" w:rsidP="00DA5E8F">
      <w:pPr>
        <w:spacing w:line="360" w:lineRule="auto"/>
        <w:jc w:val="both"/>
        <w:rPr>
          <w:rFonts w:ascii="Arial" w:hAnsi="Arial" w:cs="Arial"/>
          <w:b/>
          <w:sz w:val="16"/>
          <w:szCs w:val="16"/>
          <w:u w:val="single"/>
        </w:rPr>
      </w:pPr>
      <w:r w:rsidRPr="007A7860">
        <w:rPr>
          <w:rFonts w:ascii="Arial" w:hAnsi="Arial" w:cs="Arial"/>
          <w:b/>
          <w:sz w:val="16"/>
          <w:szCs w:val="16"/>
          <w:u w:val="single"/>
        </w:rPr>
        <w:t xml:space="preserve">SEXTA </w:t>
      </w:r>
      <w:r w:rsidR="00262D88" w:rsidRPr="007A7860">
        <w:rPr>
          <w:rFonts w:ascii="Arial" w:hAnsi="Arial" w:cs="Arial"/>
          <w:b/>
          <w:sz w:val="16"/>
          <w:szCs w:val="16"/>
          <w:u w:val="single"/>
        </w:rPr>
        <w:t>– MONITORE</w:t>
      </w:r>
      <w:r w:rsidR="00F33737" w:rsidRPr="007A7860">
        <w:rPr>
          <w:rFonts w:ascii="Arial" w:hAnsi="Arial" w:cs="Arial"/>
          <w:b/>
          <w:sz w:val="16"/>
          <w:szCs w:val="16"/>
          <w:u w:val="single"/>
        </w:rPr>
        <w:t>O</w:t>
      </w:r>
      <w:r w:rsidR="00262D88" w:rsidRPr="007A7860">
        <w:rPr>
          <w:rFonts w:ascii="Arial" w:hAnsi="Arial" w:cs="Arial"/>
          <w:b/>
          <w:sz w:val="16"/>
          <w:szCs w:val="16"/>
          <w:u w:val="single"/>
        </w:rPr>
        <w:t>:</w:t>
      </w:r>
    </w:p>
    <w:p w14:paraId="76A74FD6" w14:textId="77777777" w:rsidR="00EE46D1" w:rsidRPr="007A7860" w:rsidRDefault="005A441D" w:rsidP="00DA5E8F">
      <w:pPr>
        <w:spacing w:line="360" w:lineRule="auto"/>
        <w:jc w:val="both"/>
        <w:rPr>
          <w:rFonts w:ascii="Arial" w:hAnsi="Arial" w:cs="Arial"/>
          <w:sz w:val="16"/>
          <w:szCs w:val="16"/>
        </w:rPr>
      </w:pPr>
      <w:r w:rsidRPr="007A7860">
        <w:rPr>
          <w:rFonts w:ascii="Arial" w:hAnsi="Arial" w:cs="Arial"/>
          <w:sz w:val="16"/>
          <w:szCs w:val="16"/>
        </w:rPr>
        <w:t xml:space="preserve">EL BANCO </w:t>
      </w:r>
      <w:r w:rsidR="0012465B" w:rsidRPr="007A7860">
        <w:rPr>
          <w:rFonts w:ascii="Arial" w:hAnsi="Arial" w:cs="Arial"/>
          <w:sz w:val="16"/>
          <w:szCs w:val="16"/>
        </w:rPr>
        <w:t>mantendrá</w:t>
      </w:r>
      <w:r w:rsidRPr="007A7860">
        <w:rPr>
          <w:rFonts w:ascii="Arial" w:hAnsi="Arial" w:cs="Arial"/>
          <w:sz w:val="16"/>
          <w:szCs w:val="16"/>
        </w:rPr>
        <w:t xml:space="preserve"> servicio de monitoreo </w:t>
      </w:r>
      <w:r w:rsidR="0012465B" w:rsidRPr="007A7860">
        <w:rPr>
          <w:rFonts w:ascii="Arial" w:hAnsi="Arial" w:cs="Arial"/>
          <w:sz w:val="16"/>
          <w:szCs w:val="16"/>
        </w:rPr>
        <w:t xml:space="preserve">para dar seguimiento al buen uso transaccional generado desde los equipos que han sido entregados al COMERCIO. </w:t>
      </w:r>
      <w:r w:rsidRPr="007A7860">
        <w:rPr>
          <w:rFonts w:ascii="Arial" w:hAnsi="Arial" w:cs="Arial"/>
          <w:sz w:val="16"/>
          <w:szCs w:val="16"/>
        </w:rPr>
        <w:t xml:space="preserve"> </w:t>
      </w:r>
    </w:p>
    <w:p w14:paraId="76A74FD7" w14:textId="77777777" w:rsidR="007144F4" w:rsidRDefault="00005E1B" w:rsidP="007144F4">
      <w:pPr>
        <w:spacing w:line="360" w:lineRule="auto"/>
        <w:jc w:val="both"/>
        <w:rPr>
          <w:rFonts w:ascii="Arial" w:hAnsi="Arial" w:cs="Arial"/>
          <w:sz w:val="16"/>
          <w:szCs w:val="16"/>
        </w:rPr>
      </w:pPr>
      <w:r w:rsidRPr="007A7860">
        <w:rPr>
          <w:rFonts w:ascii="Arial" w:hAnsi="Arial" w:cs="Arial"/>
          <w:sz w:val="16"/>
          <w:szCs w:val="16"/>
        </w:rPr>
        <w:t xml:space="preserve">EL BANCO tendrá la potestad </w:t>
      </w:r>
      <w:r w:rsidR="00EE46D1" w:rsidRPr="007A7860">
        <w:rPr>
          <w:rFonts w:ascii="Arial" w:hAnsi="Arial" w:cs="Arial"/>
          <w:sz w:val="16"/>
          <w:szCs w:val="16"/>
        </w:rPr>
        <w:t xml:space="preserve">de llevar a cabo investigaciones </w:t>
      </w:r>
      <w:r w:rsidRPr="007A7860">
        <w:rPr>
          <w:rFonts w:ascii="Arial" w:hAnsi="Arial" w:cs="Arial"/>
          <w:sz w:val="16"/>
          <w:szCs w:val="16"/>
        </w:rPr>
        <w:t>cuando lo considere pertinente</w:t>
      </w:r>
      <w:r w:rsidR="00EE46D1" w:rsidRPr="007A7860">
        <w:rPr>
          <w:rFonts w:ascii="Arial" w:hAnsi="Arial" w:cs="Arial"/>
          <w:sz w:val="16"/>
          <w:szCs w:val="16"/>
        </w:rPr>
        <w:t xml:space="preserve"> </w:t>
      </w:r>
      <w:r w:rsidR="00012067" w:rsidRPr="007A7860">
        <w:rPr>
          <w:rFonts w:ascii="Arial" w:hAnsi="Arial" w:cs="Arial"/>
          <w:sz w:val="16"/>
          <w:szCs w:val="16"/>
        </w:rPr>
        <w:t xml:space="preserve">como resultado de transacciones irregularidades </w:t>
      </w:r>
      <w:r w:rsidR="0012465B" w:rsidRPr="007A7860">
        <w:rPr>
          <w:rFonts w:ascii="Arial" w:hAnsi="Arial" w:cs="Arial"/>
          <w:sz w:val="16"/>
          <w:szCs w:val="16"/>
        </w:rPr>
        <w:t xml:space="preserve">que hayan sido </w:t>
      </w:r>
      <w:r w:rsidR="00012067" w:rsidRPr="007A7860">
        <w:rPr>
          <w:rFonts w:ascii="Arial" w:hAnsi="Arial" w:cs="Arial"/>
          <w:sz w:val="16"/>
          <w:szCs w:val="16"/>
        </w:rPr>
        <w:t>detectadas en los sistemas de monitoreo del BANCO, o a ra</w:t>
      </w:r>
      <w:r w:rsidR="0012465B" w:rsidRPr="007A7860">
        <w:rPr>
          <w:rFonts w:ascii="Arial" w:hAnsi="Arial" w:cs="Arial"/>
          <w:sz w:val="16"/>
          <w:szCs w:val="16"/>
        </w:rPr>
        <w:t>íz</w:t>
      </w:r>
      <w:r w:rsidR="00012067" w:rsidRPr="007A7860">
        <w:rPr>
          <w:rFonts w:ascii="Arial" w:hAnsi="Arial" w:cs="Arial"/>
          <w:sz w:val="16"/>
          <w:szCs w:val="16"/>
        </w:rPr>
        <w:t xml:space="preserve"> que se determine </w:t>
      </w:r>
      <w:r w:rsidRPr="007A7860">
        <w:rPr>
          <w:rFonts w:ascii="Arial" w:hAnsi="Arial" w:cs="Arial"/>
          <w:sz w:val="16"/>
          <w:szCs w:val="16"/>
        </w:rPr>
        <w:t>el mal uso o abuso hacia los equipos entregados al COMERCIO</w:t>
      </w:r>
      <w:r w:rsidR="0012465B" w:rsidRPr="007A7860">
        <w:rPr>
          <w:rFonts w:ascii="Arial" w:hAnsi="Arial" w:cs="Arial"/>
          <w:sz w:val="16"/>
          <w:szCs w:val="16"/>
        </w:rPr>
        <w:t>, y se reservará el derecho de retener los fondos como medida preventiva</w:t>
      </w:r>
      <w:r w:rsidR="00B111BE" w:rsidRPr="007A7860">
        <w:rPr>
          <w:rFonts w:ascii="Arial" w:hAnsi="Arial" w:cs="Arial"/>
          <w:sz w:val="16"/>
          <w:szCs w:val="16"/>
        </w:rPr>
        <w:t xml:space="preserve"> al cierre diario, así como también el BANCO podrá</w:t>
      </w:r>
      <w:r w:rsidR="0012465B" w:rsidRPr="007A7860">
        <w:rPr>
          <w:rFonts w:ascii="Arial" w:hAnsi="Arial" w:cs="Arial"/>
          <w:sz w:val="16"/>
          <w:szCs w:val="16"/>
        </w:rPr>
        <w:t xml:space="preserve"> tomar cualquier medida adicional que contribuya a minimizar la irregularidades detectadas, incluyendo con ello, de ser necesario, la terminación de la afiliación del COMERCIO</w:t>
      </w:r>
      <w:r w:rsidR="007144F4">
        <w:rPr>
          <w:rFonts w:ascii="Arial" w:hAnsi="Arial" w:cs="Arial"/>
          <w:sz w:val="16"/>
          <w:szCs w:val="16"/>
        </w:rPr>
        <w:t>.</w:t>
      </w:r>
    </w:p>
    <w:p w14:paraId="76A74FD8" w14:textId="77777777" w:rsidR="009D063D" w:rsidRPr="007144F4" w:rsidRDefault="009D063D" w:rsidP="007144F4">
      <w:pPr>
        <w:spacing w:line="360" w:lineRule="auto"/>
        <w:jc w:val="both"/>
        <w:rPr>
          <w:rFonts w:ascii="Arial" w:hAnsi="Arial" w:cs="Arial"/>
          <w:sz w:val="16"/>
          <w:szCs w:val="16"/>
        </w:rPr>
      </w:pPr>
      <w:r w:rsidRPr="007A7860">
        <w:rPr>
          <w:rFonts w:ascii="Arial" w:hAnsi="Arial" w:cs="Arial"/>
          <w:color w:val="222222"/>
          <w:sz w:val="16"/>
          <w:szCs w:val="16"/>
        </w:rPr>
        <w:t xml:space="preserve">EL BANCO tiene la potestad de retener </w:t>
      </w:r>
      <w:r w:rsidR="0051697A" w:rsidRPr="007A7860">
        <w:rPr>
          <w:rFonts w:ascii="Arial" w:hAnsi="Arial" w:cs="Arial"/>
          <w:color w:val="222222"/>
          <w:sz w:val="16"/>
          <w:szCs w:val="16"/>
        </w:rPr>
        <w:t xml:space="preserve">y/o debitar de la cuenta de EL COMERCIO </w:t>
      </w:r>
      <w:r w:rsidRPr="007A7860">
        <w:rPr>
          <w:rFonts w:ascii="Arial" w:hAnsi="Arial" w:cs="Arial"/>
          <w:color w:val="222222"/>
          <w:sz w:val="16"/>
          <w:szCs w:val="16"/>
        </w:rPr>
        <w:t xml:space="preserve">aquellas sumas relacionadas </w:t>
      </w:r>
      <w:r w:rsidR="0051697A" w:rsidRPr="007A7860">
        <w:rPr>
          <w:rFonts w:ascii="Arial" w:hAnsi="Arial" w:cs="Arial"/>
          <w:color w:val="222222"/>
          <w:sz w:val="16"/>
          <w:szCs w:val="16"/>
        </w:rPr>
        <w:t>a transacciones reportadas como fraudulentas</w:t>
      </w:r>
      <w:r w:rsidRPr="007A7860">
        <w:rPr>
          <w:rFonts w:ascii="Arial" w:hAnsi="Arial" w:cs="Arial"/>
          <w:color w:val="222222"/>
          <w:sz w:val="16"/>
          <w:szCs w:val="16"/>
        </w:rPr>
        <w:t xml:space="preserve">,  </w:t>
      </w:r>
      <w:r w:rsidR="0051697A" w:rsidRPr="007A7860">
        <w:rPr>
          <w:rFonts w:ascii="Arial" w:hAnsi="Arial" w:cs="Arial"/>
          <w:color w:val="222222"/>
          <w:sz w:val="16"/>
          <w:szCs w:val="16"/>
        </w:rPr>
        <w:t xml:space="preserve">por los bancos  emisores de las tarjetas. </w:t>
      </w:r>
    </w:p>
    <w:p w14:paraId="76A74FD9" w14:textId="77777777" w:rsidR="00E11C11" w:rsidRPr="007A7860" w:rsidRDefault="005664E4" w:rsidP="00DA5E8F">
      <w:pPr>
        <w:spacing w:line="360" w:lineRule="auto"/>
        <w:jc w:val="both"/>
        <w:rPr>
          <w:rFonts w:ascii="Arial" w:hAnsi="Arial" w:cs="Arial"/>
          <w:sz w:val="16"/>
          <w:szCs w:val="16"/>
        </w:rPr>
      </w:pPr>
      <w:r w:rsidRPr="007A7860">
        <w:rPr>
          <w:rFonts w:ascii="Arial" w:hAnsi="Arial" w:cs="Arial"/>
          <w:b/>
          <w:sz w:val="16"/>
          <w:szCs w:val="16"/>
        </w:rPr>
        <w:t xml:space="preserve">EL BANCO </w:t>
      </w:r>
      <w:r w:rsidRPr="007A7860">
        <w:rPr>
          <w:rFonts w:ascii="Arial" w:hAnsi="Arial" w:cs="Arial"/>
          <w:sz w:val="16"/>
          <w:szCs w:val="16"/>
        </w:rPr>
        <w:t xml:space="preserve">remitirá notificaciones por escrito a EL COMERCIO con relación a los excesos de fraude identificados de acuerdo a su incidencia o por eventos de compromisos de información, con el señalamiento de las medidas o pasos a seguir por EL BANCO para mitigar la exposición de fraude de </w:t>
      </w:r>
      <w:r w:rsidRPr="007A7860">
        <w:rPr>
          <w:rFonts w:ascii="Arial" w:hAnsi="Arial" w:cs="Arial"/>
          <w:b/>
          <w:sz w:val="16"/>
          <w:szCs w:val="16"/>
        </w:rPr>
        <w:t>EL COMERCIO.</w:t>
      </w:r>
      <w:r w:rsidRPr="007A7860">
        <w:rPr>
          <w:rFonts w:ascii="Arial" w:hAnsi="Arial" w:cs="Arial"/>
          <w:sz w:val="16"/>
          <w:szCs w:val="16"/>
        </w:rPr>
        <w:t xml:space="preserve">  Serán tres (3) avisos, luego de lo cual </w:t>
      </w:r>
      <w:r w:rsidRPr="007A7860">
        <w:rPr>
          <w:rFonts w:ascii="Arial" w:hAnsi="Arial" w:cs="Arial"/>
          <w:b/>
          <w:sz w:val="16"/>
          <w:szCs w:val="16"/>
        </w:rPr>
        <w:t xml:space="preserve">EL BANCO </w:t>
      </w:r>
      <w:r w:rsidRPr="007A7860">
        <w:rPr>
          <w:rFonts w:ascii="Arial" w:hAnsi="Arial" w:cs="Arial"/>
          <w:sz w:val="16"/>
          <w:szCs w:val="16"/>
        </w:rPr>
        <w:t xml:space="preserve">podrá desafiliar a </w:t>
      </w:r>
      <w:r w:rsidRPr="007A7860">
        <w:rPr>
          <w:rFonts w:ascii="Arial" w:hAnsi="Arial" w:cs="Arial"/>
          <w:b/>
          <w:sz w:val="16"/>
          <w:szCs w:val="16"/>
        </w:rPr>
        <w:t>EL COMERCIO</w:t>
      </w:r>
      <w:r w:rsidRPr="007A7860">
        <w:rPr>
          <w:rFonts w:ascii="Arial" w:hAnsi="Arial" w:cs="Arial"/>
          <w:sz w:val="16"/>
          <w:szCs w:val="16"/>
        </w:rPr>
        <w:t xml:space="preserve">, con notificación por escrito a EL COMERCIO, cuyo efecto será inmediato una vez entregada dicha notificación. </w:t>
      </w:r>
    </w:p>
    <w:p w14:paraId="76A74FDA" w14:textId="77777777" w:rsidR="007169F1" w:rsidRPr="007A7860" w:rsidRDefault="00E310DE" w:rsidP="00DA5E8F">
      <w:pPr>
        <w:spacing w:line="360" w:lineRule="auto"/>
        <w:jc w:val="both"/>
        <w:rPr>
          <w:rFonts w:ascii="Arial" w:hAnsi="Arial" w:cs="Arial"/>
          <w:b/>
          <w:sz w:val="16"/>
          <w:szCs w:val="16"/>
          <w:u w:val="single"/>
        </w:rPr>
      </w:pPr>
      <w:r w:rsidRPr="007A7860">
        <w:rPr>
          <w:rFonts w:ascii="Arial" w:hAnsi="Arial" w:cs="Arial"/>
          <w:b/>
          <w:sz w:val="16"/>
          <w:szCs w:val="16"/>
          <w:u w:val="single"/>
        </w:rPr>
        <w:t>SEPTIMA</w:t>
      </w:r>
      <w:r w:rsidRPr="007A7860">
        <w:rPr>
          <w:rFonts w:ascii="Arial" w:hAnsi="Arial" w:cs="Arial"/>
          <w:sz w:val="16"/>
          <w:szCs w:val="16"/>
          <w:u w:val="single"/>
        </w:rPr>
        <w:t xml:space="preserve"> </w:t>
      </w:r>
      <w:r w:rsidR="00174830" w:rsidRPr="007A7860">
        <w:rPr>
          <w:rFonts w:ascii="Arial" w:hAnsi="Arial" w:cs="Arial"/>
          <w:sz w:val="16"/>
          <w:szCs w:val="16"/>
          <w:u w:val="single"/>
        </w:rPr>
        <w:t>–</w:t>
      </w:r>
      <w:r w:rsidR="007169F1" w:rsidRPr="007A7860">
        <w:rPr>
          <w:rFonts w:ascii="Arial" w:hAnsi="Arial" w:cs="Arial"/>
          <w:sz w:val="16"/>
          <w:szCs w:val="16"/>
          <w:u w:val="single"/>
        </w:rPr>
        <w:t xml:space="preserve"> </w:t>
      </w:r>
      <w:r w:rsidR="007169F1" w:rsidRPr="007A7860">
        <w:rPr>
          <w:rFonts w:ascii="Arial" w:hAnsi="Arial" w:cs="Arial"/>
          <w:b/>
          <w:sz w:val="16"/>
          <w:szCs w:val="16"/>
          <w:u w:val="single"/>
        </w:rPr>
        <w:t>FORMA DE PAGO (MAQUINAS ELECTRÓNICAS)</w:t>
      </w:r>
      <w:r w:rsidR="00262D88" w:rsidRPr="007A7860">
        <w:rPr>
          <w:rFonts w:ascii="Arial" w:hAnsi="Arial" w:cs="Arial"/>
          <w:b/>
          <w:sz w:val="16"/>
          <w:szCs w:val="16"/>
          <w:u w:val="single"/>
        </w:rPr>
        <w:t>:</w:t>
      </w:r>
    </w:p>
    <w:p w14:paraId="76A74FDB" w14:textId="77777777" w:rsidR="009F2D15" w:rsidRPr="007A7860" w:rsidRDefault="002E4E61" w:rsidP="00DA5E8F">
      <w:pPr>
        <w:spacing w:line="360" w:lineRule="auto"/>
        <w:jc w:val="both"/>
        <w:rPr>
          <w:rFonts w:ascii="Arial" w:hAnsi="Arial" w:cs="Arial"/>
          <w:sz w:val="16"/>
          <w:szCs w:val="16"/>
        </w:rPr>
      </w:pPr>
      <w:r w:rsidRPr="007A7860">
        <w:rPr>
          <w:rFonts w:ascii="Arial" w:hAnsi="Arial" w:cs="Arial"/>
          <w:sz w:val="16"/>
          <w:szCs w:val="16"/>
        </w:rPr>
        <w:t>EL COMERCIO</w:t>
      </w:r>
      <w:r w:rsidR="007169F1" w:rsidRPr="007A7860">
        <w:rPr>
          <w:rFonts w:ascii="Arial" w:hAnsi="Arial" w:cs="Arial"/>
          <w:sz w:val="16"/>
          <w:szCs w:val="16"/>
        </w:rPr>
        <w:t xml:space="preserve"> se compromete a reconocer</w:t>
      </w:r>
      <w:r w:rsidR="00AF6366" w:rsidRPr="007A7860">
        <w:rPr>
          <w:rFonts w:ascii="Arial" w:hAnsi="Arial" w:cs="Arial"/>
          <w:sz w:val="16"/>
          <w:szCs w:val="16"/>
        </w:rPr>
        <w:t>le</w:t>
      </w:r>
      <w:r w:rsidR="007169F1" w:rsidRPr="007A7860">
        <w:rPr>
          <w:rFonts w:ascii="Arial" w:hAnsi="Arial" w:cs="Arial"/>
          <w:sz w:val="16"/>
          <w:szCs w:val="16"/>
        </w:rPr>
        <w:t xml:space="preserve"> a EL </w:t>
      </w:r>
      <w:r w:rsidR="00AF6366" w:rsidRPr="007A7860">
        <w:rPr>
          <w:rFonts w:ascii="Arial" w:hAnsi="Arial" w:cs="Arial"/>
          <w:sz w:val="16"/>
          <w:szCs w:val="16"/>
        </w:rPr>
        <w:t>BANCO,</w:t>
      </w:r>
      <w:r w:rsidR="007169F1" w:rsidRPr="007A7860">
        <w:rPr>
          <w:rFonts w:ascii="Arial" w:hAnsi="Arial" w:cs="Arial"/>
          <w:sz w:val="16"/>
          <w:szCs w:val="16"/>
        </w:rPr>
        <w:t xml:space="preserve"> como pago por sus servicios </w:t>
      </w:r>
      <w:r w:rsidR="00AF6366" w:rsidRPr="007A7860">
        <w:rPr>
          <w:rFonts w:ascii="Arial" w:hAnsi="Arial" w:cs="Arial"/>
          <w:sz w:val="16"/>
          <w:szCs w:val="16"/>
        </w:rPr>
        <w:t>una</w:t>
      </w:r>
      <w:r w:rsidR="009F2D15" w:rsidRPr="007A7860">
        <w:rPr>
          <w:rFonts w:ascii="Arial" w:hAnsi="Arial" w:cs="Arial"/>
          <w:sz w:val="16"/>
          <w:szCs w:val="16"/>
        </w:rPr>
        <w:t xml:space="preserve"> comisión, la </w:t>
      </w:r>
      <w:r w:rsidR="00C3127D" w:rsidRPr="007A7860">
        <w:rPr>
          <w:rFonts w:ascii="Arial" w:hAnsi="Arial" w:cs="Arial"/>
          <w:sz w:val="16"/>
          <w:szCs w:val="16"/>
        </w:rPr>
        <w:t xml:space="preserve">cual </w:t>
      </w:r>
      <w:r w:rsidR="009F2D15" w:rsidRPr="007A7860">
        <w:rPr>
          <w:rFonts w:ascii="Arial" w:hAnsi="Arial" w:cs="Arial"/>
          <w:sz w:val="16"/>
          <w:szCs w:val="16"/>
        </w:rPr>
        <w:t>será una</w:t>
      </w:r>
      <w:r w:rsidR="00AF6366" w:rsidRPr="007A7860">
        <w:rPr>
          <w:rFonts w:ascii="Arial" w:hAnsi="Arial" w:cs="Arial"/>
          <w:sz w:val="16"/>
          <w:szCs w:val="16"/>
        </w:rPr>
        <w:t xml:space="preserve"> suma</w:t>
      </w:r>
      <w:r w:rsidR="009F2D15" w:rsidRPr="007A7860">
        <w:rPr>
          <w:rFonts w:ascii="Arial" w:hAnsi="Arial" w:cs="Arial"/>
          <w:sz w:val="16"/>
          <w:szCs w:val="16"/>
        </w:rPr>
        <w:t xml:space="preserve"> de dinero</w:t>
      </w:r>
      <w:r w:rsidR="00AF6366" w:rsidRPr="007A7860">
        <w:rPr>
          <w:rFonts w:ascii="Arial" w:hAnsi="Arial" w:cs="Arial"/>
          <w:sz w:val="16"/>
          <w:szCs w:val="16"/>
        </w:rPr>
        <w:t xml:space="preserve"> equivalente</w:t>
      </w:r>
      <w:r w:rsidR="009F2D15" w:rsidRPr="007A7860">
        <w:rPr>
          <w:rFonts w:ascii="Arial" w:hAnsi="Arial" w:cs="Arial"/>
          <w:sz w:val="16"/>
          <w:szCs w:val="16"/>
        </w:rPr>
        <w:t xml:space="preserve"> a un porcentaje</w:t>
      </w:r>
      <w:r w:rsidR="00C576EC" w:rsidRPr="007A7860">
        <w:rPr>
          <w:rFonts w:ascii="Arial" w:hAnsi="Arial" w:cs="Arial"/>
          <w:sz w:val="16"/>
          <w:szCs w:val="16"/>
        </w:rPr>
        <w:t xml:space="preserve"> </w:t>
      </w:r>
      <w:r w:rsidR="00AF6366" w:rsidRPr="007A7860">
        <w:rPr>
          <w:rFonts w:ascii="Arial" w:hAnsi="Arial" w:cs="Arial"/>
          <w:sz w:val="16"/>
          <w:szCs w:val="16"/>
        </w:rPr>
        <w:t xml:space="preserve">del importe de cada pago y/o transacción que </w:t>
      </w:r>
      <w:r w:rsidR="00C52DD5" w:rsidRPr="007A7860">
        <w:rPr>
          <w:rFonts w:ascii="Arial" w:hAnsi="Arial" w:cs="Arial"/>
          <w:sz w:val="16"/>
          <w:szCs w:val="16"/>
        </w:rPr>
        <w:t xml:space="preserve">efectúe </w:t>
      </w:r>
      <w:r w:rsidR="00AF6366" w:rsidRPr="007A7860">
        <w:rPr>
          <w:rFonts w:ascii="Arial" w:hAnsi="Arial" w:cs="Arial"/>
          <w:sz w:val="16"/>
          <w:szCs w:val="16"/>
        </w:rPr>
        <w:t>cualquier TARJETAHABIENTE  del sistema</w:t>
      </w:r>
      <w:r w:rsidR="009F2D15" w:rsidRPr="007A7860">
        <w:rPr>
          <w:rFonts w:ascii="Arial" w:hAnsi="Arial" w:cs="Arial"/>
          <w:sz w:val="16"/>
          <w:szCs w:val="16"/>
        </w:rPr>
        <w:t xml:space="preserve">, </w:t>
      </w:r>
      <w:r w:rsidR="00AF6366" w:rsidRPr="007A7860">
        <w:rPr>
          <w:rFonts w:ascii="Arial" w:hAnsi="Arial" w:cs="Arial"/>
          <w:sz w:val="16"/>
          <w:szCs w:val="16"/>
        </w:rPr>
        <w:t xml:space="preserve"> </w:t>
      </w:r>
      <w:r w:rsidR="009F2D15" w:rsidRPr="007A7860">
        <w:rPr>
          <w:rFonts w:ascii="Arial" w:hAnsi="Arial" w:cs="Arial"/>
          <w:sz w:val="16"/>
          <w:szCs w:val="16"/>
        </w:rPr>
        <w:t xml:space="preserve">en el (los) establecimiento (s) de EL COMERCIO, de conformidad con el procedimiento establecido en esta cláusula y con sujeción a la Tabla siguiente: </w:t>
      </w:r>
    </w:p>
    <w:p w14:paraId="76A74FDC" w14:textId="2C0F8643" w:rsidR="00AF6366" w:rsidRPr="007A7860" w:rsidRDefault="009F2D15" w:rsidP="00DA5E8F">
      <w:pPr>
        <w:spacing w:line="360" w:lineRule="auto"/>
        <w:jc w:val="both"/>
        <w:rPr>
          <w:rFonts w:ascii="Arial" w:hAnsi="Arial" w:cs="Arial"/>
          <w:sz w:val="16"/>
          <w:szCs w:val="16"/>
        </w:rPr>
      </w:pPr>
      <w:r w:rsidRPr="007A7860">
        <w:rPr>
          <w:rFonts w:ascii="Arial" w:hAnsi="Arial" w:cs="Arial"/>
          <w:sz w:val="16"/>
          <w:szCs w:val="16"/>
        </w:rPr>
        <w:t xml:space="preserve">Tarjetas </w:t>
      </w:r>
      <w:r w:rsidR="00AF6366" w:rsidRPr="007A7860">
        <w:rPr>
          <w:rFonts w:ascii="Arial" w:hAnsi="Arial" w:cs="Arial"/>
          <w:sz w:val="16"/>
          <w:szCs w:val="16"/>
        </w:rPr>
        <w:t>VISA y</w:t>
      </w:r>
      <w:r w:rsidR="00623758" w:rsidRPr="007A7860">
        <w:rPr>
          <w:rFonts w:ascii="Arial" w:hAnsi="Arial" w:cs="Arial"/>
          <w:sz w:val="16"/>
          <w:szCs w:val="16"/>
        </w:rPr>
        <w:t>/o</w:t>
      </w:r>
      <w:r w:rsidR="00AF6366" w:rsidRPr="007A7860">
        <w:rPr>
          <w:rFonts w:ascii="Arial" w:hAnsi="Arial" w:cs="Arial"/>
          <w:sz w:val="16"/>
          <w:szCs w:val="16"/>
        </w:rPr>
        <w:t xml:space="preserve"> MASTER CARD</w:t>
      </w:r>
      <w:r w:rsidRPr="007A7860">
        <w:rPr>
          <w:rFonts w:ascii="Arial" w:hAnsi="Arial" w:cs="Arial"/>
          <w:sz w:val="16"/>
          <w:szCs w:val="16"/>
        </w:rPr>
        <w:t xml:space="preserve">: </w:t>
      </w:r>
      <w:r w:rsidRPr="007A7860">
        <w:rPr>
          <w:rFonts w:ascii="Arial" w:hAnsi="Arial" w:cs="Arial"/>
          <w:sz w:val="16"/>
          <w:szCs w:val="16"/>
        </w:rPr>
        <w:fldChar w:fldCharType="begin">
          <w:ffData>
            <w:name w:val="Texto8"/>
            <w:enabled/>
            <w:calcOnExit w:val="0"/>
            <w:textInput/>
          </w:ffData>
        </w:fldChar>
      </w:r>
      <w:r w:rsidRPr="007A7860">
        <w:rPr>
          <w:rFonts w:ascii="Arial" w:hAnsi="Arial" w:cs="Arial"/>
          <w:sz w:val="16"/>
          <w:szCs w:val="16"/>
        </w:rPr>
        <w:instrText xml:space="preserve"> FORMTEXT </w:instrText>
      </w:r>
      <w:r w:rsidRPr="007A7860">
        <w:rPr>
          <w:rFonts w:ascii="Arial" w:hAnsi="Arial" w:cs="Arial"/>
          <w:sz w:val="16"/>
          <w:szCs w:val="16"/>
        </w:rPr>
      </w:r>
      <w:r w:rsidRPr="007A7860">
        <w:rPr>
          <w:rFonts w:ascii="Arial" w:hAnsi="Arial" w:cs="Arial"/>
          <w:sz w:val="16"/>
          <w:szCs w:val="16"/>
        </w:rPr>
        <w:fldChar w:fldCharType="separate"/>
      </w:r>
      <w:r w:rsidRPr="007A7860">
        <w:rPr>
          <w:rFonts w:ascii="Arial" w:hAnsi="Arial" w:cs="Arial"/>
          <w:noProof/>
          <w:sz w:val="16"/>
          <w:szCs w:val="16"/>
        </w:rPr>
        <w:t> </w:t>
      </w:r>
      <w:r w:rsidRPr="007A7860">
        <w:rPr>
          <w:rFonts w:ascii="Arial" w:hAnsi="Arial" w:cs="Arial"/>
          <w:noProof/>
          <w:sz w:val="16"/>
          <w:szCs w:val="16"/>
        </w:rPr>
        <w:t> </w:t>
      </w:r>
      <w:r w:rsidRPr="007A7860">
        <w:rPr>
          <w:rFonts w:ascii="Arial" w:hAnsi="Arial" w:cs="Arial"/>
          <w:noProof/>
          <w:sz w:val="16"/>
          <w:szCs w:val="16"/>
        </w:rPr>
        <w:t> </w:t>
      </w:r>
      <w:r w:rsidRPr="007A7860">
        <w:rPr>
          <w:rFonts w:ascii="Arial" w:hAnsi="Arial" w:cs="Arial"/>
          <w:noProof/>
          <w:sz w:val="16"/>
          <w:szCs w:val="16"/>
        </w:rPr>
        <w:t> </w:t>
      </w:r>
      <w:r w:rsidRPr="007A7860">
        <w:rPr>
          <w:rFonts w:ascii="Arial" w:hAnsi="Arial" w:cs="Arial"/>
          <w:noProof/>
          <w:sz w:val="16"/>
          <w:szCs w:val="16"/>
        </w:rPr>
        <w:t> </w:t>
      </w:r>
      <w:r w:rsidRPr="007A7860">
        <w:rPr>
          <w:rFonts w:ascii="Arial" w:hAnsi="Arial" w:cs="Arial"/>
          <w:sz w:val="16"/>
          <w:szCs w:val="16"/>
        </w:rPr>
        <w:fldChar w:fldCharType="end"/>
      </w:r>
      <w:r w:rsidRPr="007A7860">
        <w:rPr>
          <w:rFonts w:ascii="Arial" w:hAnsi="Arial" w:cs="Arial"/>
          <w:sz w:val="16"/>
          <w:szCs w:val="16"/>
        </w:rPr>
        <w:t xml:space="preserve"> (</w:t>
      </w:r>
      <w:r w:rsidRPr="007A7860">
        <w:rPr>
          <w:rFonts w:ascii="Arial" w:hAnsi="Arial" w:cs="Arial"/>
          <w:sz w:val="16"/>
          <w:szCs w:val="16"/>
        </w:rPr>
        <w:fldChar w:fldCharType="begin">
          <w:ffData>
            <w:name w:val="Texto9"/>
            <w:enabled/>
            <w:calcOnExit w:val="0"/>
            <w:textInput/>
          </w:ffData>
        </w:fldChar>
      </w:r>
      <w:r w:rsidRPr="007A7860">
        <w:rPr>
          <w:rFonts w:ascii="Arial" w:hAnsi="Arial" w:cs="Arial"/>
          <w:sz w:val="16"/>
          <w:szCs w:val="16"/>
        </w:rPr>
        <w:instrText xml:space="preserve"> FORMTEXT </w:instrText>
      </w:r>
      <w:r w:rsidRPr="007A7860">
        <w:rPr>
          <w:rFonts w:ascii="Arial" w:hAnsi="Arial" w:cs="Arial"/>
          <w:sz w:val="16"/>
          <w:szCs w:val="16"/>
        </w:rPr>
      </w:r>
      <w:r w:rsidRPr="007A7860">
        <w:rPr>
          <w:rFonts w:ascii="Arial" w:hAnsi="Arial" w:cs="Arial"/>
          <w:sz w:val="16"/>
          <w:szCs w:val="16"/>
        </w:rPr>
        <w:fldChar w:fldCharType="separate"/>
      </w:r>
      <w:r w:rsidRPr="007A7860">
        <w:rPr>
          <w:rFonts w:ascii="Arial" w:hAnsi="Arial" w:cs="Arial"/>
          <w:noProof/>
          <w:sz w:val="16"/>
          <w:szCs w:val="16"/>
        </w:rPr>
        <w:t> </w:t>
      </w:r>
      <w:r w:rsidRPr="007A7860">
        <w:rPr>
          <w:rFonts w:ascii="Arial" w:hAnsi="Arial" w:cs="Arial"/>
          <w:noProof/>
          <w:sz w:val="16"/>
          <w:szCs w:val="16"/>
        </w:rPr>
        <w:t> </w:t>
      </w:r>
      <w:r w:rsidRPr="007A7860">
        <w:rPr>
          <w:rFonts w:ascii="Arial" w:hAnsi="Arial" w:cs="Arial"/>
          <w:noProof/>
          <w:sz w:val="16"/>
          <w:szCs w:val="16"/>
        </w:rPr>
        <w:t> </w:t>
      </w:r>
      <w:r w:rsidRPr="007A7860">
        <w:rPr>
          <w:rFonts w:ascii="Arial" w:hAnsi="Arial" w:cs="Arial"/>
          <w:noProof/>
          <w:sz w:val="16"/>
          <w:szCs w:val="16"/>
        </w:rPr>
        <w:t> </w:t>
      </w:r>
      <w:r w:rsidRPr="007A7860">
        <w:rPr>
          <w:rFonts w:ascii="Arial" w:hAnsi="Arial" w:cs="Arial"/>
          <w:noProof/>
          <w:sz w:val="16"/>
          <w:szCs w:val="16"/>
        </w:rPr>
        <w:t> </w:t>
      </w:r>
      <w:r w:rsidRPr="007A7860">
        <w:rPr>
          <w:rFonts w:ascii="Arial" w:hAnsi="Arial" w:cs="Arial"/>
          <w:sz w:val="16"/>
          <w:szCs w:val="16"/>
        </w:rPr>
        <w:fldChar w:fldCharType="end"/>
      </w:r>
      <w:r w:rsidRPr="007A7860">
        <w:rPr>
          <w:rFonts w:ascii="Arial" w:hAnsi="Arial" w:cs="Arial"/>
          <w:sz w:val="16"/>
          <w:szCs w:val="16"/>
        </w:rPr>
        <w:t xml:space="preserve"> %).</w:t>
      </w:r>
    </w:p>
    <w:p w14:paraId="76A74FDD" w14:textId="1D1AE6A8" w:rsidR="0041249A" w:rsidRPr="007A7860" w:rsidRDefault="0041249A" w:rsidP="00DA5E8F">
      <w:pPr>
        <w:spacing w:line="360" w:lineRule="auto"/>
        <w:jc w:val="both"/>
        <w:rPr>
          <w:rFonts w:ascii="Arial" w:hAnsi="Arial" w:cs="Arial"/>
          <w:sz w:val="16"/>
          <w:szCs w:val="16"/>
        </w:rPr>
      </w:pPr>
      <w:r w:rsidRPr="00472ABD">
        <w:rPr>
          <w:rFonts w:ascii="Arial" w:hAnsi="Arial" w:cs="Arial"/>
          <w:sz w:val="16"/>
          <w:szCs w:val="16"/>
        </w:rPr>
        <w:t xml:space="preserve">En el caso de las tarjetas CLAVE, EL COMERCIO se compromete a reconocerle a EL BANCO, como pago por sus servicios una comisión del </w:t>
      </w:r>
      <w:r w:rsidR="00207AE3" w:rsidRPr="00207AE3">
        <w:rPr>
          <w:rFonts w:ascii="Arial" w:hAnsi="Arial" w:cs="Arial"/>
          <w:sz w:val="16"/>
          <w:szCs w:val="16"/>
          <w:u w:val="single"/>
        </w:rPr>
        <w:fldChar w:fldCharType="begin">
          <w:ffData>
            <w:name w:val="Texto8"/>
            <w:enabled/>
            <w:calcOnExit w:val="0"/>
            <w:textInput/>
          </w:ffData>
        </w:fldChar>
      </w:r>
      <w:r w:rsidR="00207AE3" w:rsidRPr="00207AE3">
        <w:rPr>
          <w:rFonts w:ascii="Arial" w:hAnsi="Arial" w:cs="Arial"/>
          <w:sz w:val="16"/>
          <w:szCs w:val="16"/>
          <w:u w:val="single"/>
        </w:rPr>
        <w:instrText xml:space="preserve"> FORMTEXT </w:instrText>
      </w:r>
      <w:r w:rsidR="00207AE3" w:rsidRPr="00207AE3">
        <w:rPr>
          <w:rFonts w:ascii="Arial" w:hAnsi="Arial" w:cs="Arial"/>
          <w:sz w:val="16"/>
          <w:szCs w:val="16"/>
          <w:u w:val="single"/>
        </w:rPr>
      </w:r>
      <w:r w:rsidR="00207AE3" w:rsidRPr="00207AE3">
        <w:rPr>
          <w:rFonts w:ascii="Arial" w:hAnsi="Arial" w:cs="Arial"/>
          <w:sz w:val="16"/>
          <w:szCs w:val="16"/>
          <w:u w:val="single"/>
        </w:rPr>
        <w:fldChar w:fldCharType="separate"/>
      </w:r>
      <w:r w:rsidR="00207AE3" w:rsidRPr="00207AE3">
        <w:rPr>
          <w:rFonts w:ascii="Arial" w:hAnsi="Arial" w:cs="Arial"/>
          <w:noProof/>
          <w:sz w:val="16"/>
          <w:szCs w:val="16"/>
          <w:u w:val="single"/>
        </w:rPr>
        <w:t> </w:t>
      </w:r>
      <w:r w:rsidR="00207AE3" w:rsidRPr="00207AE3">
        <w:rPr>
          <w:rFonts w:ascii="Arial" w:hAnsi="Arial" w:cs="Arial"/>
          <w:noProof/>
          <w:sz w:val="16"/>
          <w:szCs w:val="16"/>
          <w:u w:val="single"/>
        </w:rPr>
        <w:t> </w:t>
      </w:r>
      <w:r w:rsidR="00207AE3" w:rsidRPr="00207AE3">
        <w:rPr>
          <w:rFonts w:ascii="Arial" w:hAnsi="Arial" w:cs="Arial"/>
          <w:noProof/>
          <w:sz w:val="16"/>
          <w:szCs w:val="16"/>
          <w:u w:val="single"/>
        </w:rPr>
        <w:t> </w:t>
      </w:r>
      <w:r w:rsidR="00207AE3" w:rsidRPr="00207AE3">
        <w:rPr>
          <w:rFonts w:ascii="Arial" w:hAnsi="Arial" w:cs="Arial"/>
          <w:noProof/>
          <w:sz w:val="16"/>
          <w:szCs w:val="16"/>
          <w:u w:val="single"/>
        </w:rPr>
        <w:t> </w:t>
      </w:r>
      <w:r w:rsidR="00207AE3" w:rsidRPr="00207AE3">
        <w:rPr>
          <w:rFonts w:ascii="Arial" w:hAnsi="Arial" w:cs="Arial"/>
          <w:noProof/>
          <w:sz w:val="16"/>
          <w:szCs w:val="16"/>
          <w:u w:val="single"/>
        </w:rPr>
        <w:t> </w:t>
      </w:r>
      <w:r w:rsidR="00207AE3" w:rsidRPr="00207AE3">
        <w:rPr>
          <w:rFonts w:ascii="Arial" w:hAnsi="Arial" w:cs="Arial"/>
          <w:sz w:val="16"/>
          <w:szCs w:val="16"/>
          <w:u w:val="single"/>
        </w:rPr>
        <w:fldChar w:fldCharType="end"/>
      </w:r>
      <w:r w:rsidR="00207AE3" w:rsidRPr="00207AE3">
        <w:rPr>
          <w:rFonts w:ascii="Arial" w:hAnsi="Arial" w:cs="Arial"/>
          <w:sz w:val="16"/>
          <w:szCs w:val="16"/>
          <w:u w:val="single"/>
        </w:rPr>
        <w:t xml:space="preserve"> </w:t>
      </w:r>
      <w:r w:rsidR="00207AE3">
        <w:rPr>
          <w:rFonts w:ascii="Arial" w:hAnsi="Arial" w:cs="Arial"/>
          <w:sz w:val="16"/>
          <w:szCs w:val="16"/>
        </w:rPr>
        <w:t>por ciento (</w:t>
      </w:r>
      <w:r w:rsidR="00207AE3" w:rsidRPr="00207AE3">
        <w:rPr>
          <w:rFonts w:ascii="Arial" w:hAnsi="Arial" w:cs="Arial"/>
          <w:sz w:val="16"/>
          <w:szCs w:val="16"/>
          <w:u w:val="single"/>
        </w:rPr>
        <w:fldChar w:fldCharType="begin">
          <w:ffData>
            <w:name w:val="Texto8"/>
            <w:enabled/>
            <w:calcOnExit w:val="0"/>
            <w:textInput/>
          </w:ffData>
        </w:fldChar>
      </w:r>
      <w:r w:rsidR="00207AE3" w:rsidRPr="00207AE3">
        <w:rPr>
          <w:rFonts w:ascii="Arial" w:hAnsi="Arial" w:cs="Arial"/>
          <w:sz w:val="16"/>
          <w:szCs w:val="16"/>
          <w:u w:val="single"/>
        </w:rPr>
        <w:instrText xml:space="preserve"> FORMTEXT </w:instrText>
      </w:r>
      <w:r w:rsidR="00207AE3" w:rsidRPr="00207AE3">
        <w:rPr>
          <w:rFonts w:ascii="Arial" w:hAnsi="Arial" w:cs="Arial"/>
          <w:sz w:val="16"/>
          <w:szCs w:val="16"/>
          <w:u w:val="single"/>
        </w:rPr>
      </w:r>
      <w:r w:rsidR="00207AE3" w:rsidRPr="00207AE3">
        <w:rPr>
          <w:rFonts w:ascii="Arial" w:hAnsi="Arial" w:cs="Arial"/>
          <w:sz w:val="16"/>
          <w:szCs w:val="16"/>
          <w:u w:val="single"/>
        </w:rPr>
        <w:fldChar w:fldCharType="separate"/>
      </w:r>
      <w:r w:rsidR="00207AE3" w:rsidRPr="00207AE3">
        <w:rPr>
          <w:rFonts w:ascii="Arial" w:hAnsi="Arial" w:cs="Arial"/>
          <w:noProof/>
          <w:sz w:val="16"/>
          <w:szCs w:val="16"/>
          <w:u w:val="single"/>
        </w:rPr>
        <w:t> </w:t>
      </w:r>
      <w:r w:rsidR="00207AE3" w:rsidRPr="00207AE3">
        <w:rPr>
          <w:rFonts w:ascii="Arial" w:hAnsi="Arial" w:cs="Arial"/>
          <w:noProof/>
          <w:sz w:val="16"/>
          <w:szCs w:val="16"/>
          <w:u w:val="single"/>
        </w:rPr>
        <w:t> </w:t>
      </w:r>
      <w:r w:rsidR="00207AE3" w:rsidRPr="00207AE3">
        <w:rPr>
          <w:rFonts w:ascii="Arial" w:hAnsi="Arial" w:cs="Arial"/>
          <w:noProof/>
          <w:sz w:val="16"/>
          <w:szCs w:val="16"/>
          <w:u w:val="single"/>
        </w:rPr>
        <w:t> </w:t>
      </w:r>
      <w:r w:rsidR="00207AE3" w:rsidRPr="00207AE3">
        <w:rPr>
          <w:rFonts w:ascii="Arial" w:hAnsi="Arial" w:cs="Arial"/>
          <w:noProof/>
          <w:sz w:val="16"/>
          <w:szCs w:val="16"/>
          <w:u w:val="single"/>
        </w:rPr>
        <w:t> </w:t>
      </w:r>
      <w:r w:rsidR="00207AE3" w:rsidRPr="00207AE3">
        <w:rPr>
          <w:rFonts w:ascii="Arial" w:hAnsi="Arial" w:cs="Arial"/>
          <w:noProof/>
          <w:sz w:val="16"/>
          <w:szCs w:val="16"/>
          <w:u w:val="single"/>
        </w:rPr>
        <w:t> </w:t>
      </w:r>
      <w:r w:rsidR="00207AE3" w:rsidRPr="00207AE3">
        <w:rPr>
          <w:rFonts w:ascii="Arial" w:hAnsi="Arial" w:cs="Arial"/>
          <w:sz w:val="16"/>
          <w:szCs w:val="16"/>
          <w:u w:val="single"/>
        </w:rPr>
        <w:fldChar w:fldCharType="end"/>
      </w:r>
      <w:r w:rsidR="00207AE3" w:rsidRPr="00207AE3">
        <w:rPr>
          <w:rFonts w:ascii="Arial" w:hAnsi="Arial" w:cs="Arial"/>
          <w:sz w:val="16"/>
          <w:szCs w:val="16"/>
        </w:rPr>
        <w:t>%</w:t>
      </w:r>
      <w:r w:rsidRPr="00472ABD">
        <w:rPr>
          <w:rFonts w:ascii="Arial" w:hAnsi="Arial" w:cs="Arial"/>
          <w:sz w:val="16"/>
          <w:szCs w:val="16"/>
        </w:rPr>
        <w:t>) del importe de cada pago y/o transacción que efectúe cualquier TARJETAHABIENTE  del sistema,  en el (los) establecimiento (s) de EL COMERCIO</w:t>
      </w:r>
      <w:r w:rsidR="00897BE1" w:rsidRPr="00472ABD">
        <w:rPr>
          <w:rFonts w:ascii="Arial" w:hAnsi="Arial" w:cs="Arial"/>
          <w:sz w:val="16"/>
          <w:szCs w:val="16"/>
        </w:rPr>
        <w:t>, no obstante LAS PARTES convienen en que dicho pago en ningún momento será menor de veinticinco centavos de dólar (US$0.25) por cada pago y/o transacción efectuada por el TARJETAHABIENTE del Sistema CLAVE en el POS localizado en EL COMERCIO.</w:t>
      </w:r>
      <w:r w:rsidR="00897BE1" w:rsidRPr="007A7860">
        <w:rPr>
          <w:rFonts w:ascii="Arial" w:hAnsi="Arial" w:cs="Arial"/>
          <w:sz w:val="16"/>
          <w:szCs w:val="16"/>
        </w:rPr>
        <w:t xml:space="preserve"> </w:t>
      </w:r>
    </w:p>
    <w:p w14:paraId="76A74FDE" w14:textId="77777777" w:rsidR="007169F1" w:rsidRPr="007A7860" w:rsidRDefault="00AF6366" w:rsidP="00DA5E8F">
      <w:pPr>
        <w:spacing w:line="360" w:lineRule="auto"/>
        <w:jc w:val="both"/>
        <w:rPr>
          <w:rFonts w:ascii="Arial" w:hAnsi="Arial" w:cs="Arial"/>
          <w:sz w:val="16"/>
          <w:szCs w:val="16"/>
        </w:rPr>
      </w:pPr>
      <w:r w:rsidRPr="007A7860">
        <w:rPr>
          <w:rFonts w:ascii="Arial" w:hAnsi="Arial" w:cs="Arial"/>
          <w:sz w:val="16"/>
          <w:szCs w:val="16"/>
        </w:rPr>
        <w:t xml:space="preserve">EL BANCO cargará a </w:t>
      </w:r>
      <w:r w:rsidR="002E4E61" w:rsidRPr="007A7860">
        <w:rPr>
          <w:rFonts w:ascii="Arial" w:hAnsi="Arial" w:cs="Arial"/>
          <w:sz w:val="16"/>
          <w:szCs w:val="16"/>
        </w:rPr>
        <w:t>EL COMERCIO</w:t>
      </w:r>
      <w:r w:rsidRPr="007A7860">
        <w:rPr>
          <w:rFonts w:ascii="Arial" w:hAnsi="Arial" w:cs="Arial"/>
          <w:sz w:val="16"/>
          <w:szCs w:val="16"/>
        </w:rPr>
        <w:t xml:space="preserve"> mediante descuento contra dicho crédito, </w:t>
      </w:r>
      <w:r w:rsidR="00F64D73" w:rsidRPr="007A7860">
        <w:rPr>
          <w:rFonts w:ascii="Arial" w:hAnsi="Arial" w:cs="Arial"/>
          <w:sz w:val="16"/>
          <w:szCs w:val="16"/>
        </w:rPr>
        <w:t>la</w:t>
      </w:r>
      <w:r w:rsidRPr="007A7860">
        <w:rPr>
          <w:rFonts w:ascii="Arial" w:hAnsi="Arial" w:cs="Arial"/>
          <w:sz w:val="16"/>
          <w:szCs w:val="16"/>
        </w:rPr>
        <w:t xml:space="preserve"> comisión por servicios prestados </w:t>
      </w:r>
      <w:r w:rsidR="00D329E1" w:rsidRPr="007A7860">
        <w:rPr>
          <w:rFonts w:ascii="Arial" w:hAnsi="Arial" w:cs="Arial"/>
          <w:sz w:val="16"/>
          <w:szCs w:val="16"/>
        </w:rPr>
        <w:t>según se determine</w:t>
      </w:r>
      <w:r w:rsidR="00F64D73" w:rsidRPr="007A7860">
        <w:rPr>
          <w:rFonts w:ascii="Arial" w:hAnsi="Arial" w:cs="Arial"/>
          <w:sz w:val="16"/>
          <w:szCs w:val="16"/>
        </w:rPr>
        <w:t>,</w:t>
      </w:r>
      <w:r w:rsidR="00D329E1" w:rsidRPr="007A7860">
        <w:rPr>
          <w:rFonts w:ascii="Arial" w:hAnsi="Arial" w:cs="Arial"/>
          <w:sz w:val="16"/>
          <w:szCs w:val="16"/>
        </w:rPr>
        <w:t xml:space="preserve"> quedando entendido y convenido que dicha comisión podrá ser modificada periódicamente a criterio de EL BANCO. De no efectuarse dicha comisión por descuento, la misma se debitará de la cuenta corriente de </w:t>
      </w:r>
      <w:r w:rsidR="002E4E61" w:rsidRPr="007A7860">
        <w:rPr>
          <w:rFonts w:ascii="Arial" w:hAnsi="Arial" w:cs="Arial"/>
          <w:sz w:val="16"/>
          <w:szCs w:val="16"/>
        </w:rPr>
        <w:t>EL COMERCIO</w:t>
      </w:r>
      <w:r w:rsidR="00D329E1" w:rsidRPr="007A7860">
        <w:rPr>
          <w:rFonts w:ascii="Arial" w:hAnsi="Arial" w:cs="Arial"/>
          <w:sz w:val="16"/>
          <w:szCs w:val="16"/>
        </w:rPr>
        <w:t xml:space="preserve"> para lo cual este da su total consentimiento.</w:t>
      </w:r>
    </w:p>
    <w:p w14:paraId="76A74FDF" w14:textId="77777777" w:rsidR="00D329E1" w:rsidRPr="007A7860" w:rsidRDefault="00D329E1" w:rsidP="00DA5E8F">
      <w:pPr>
        <w:spacing w:line="360" w:lineRule="auto"/>
        <w:jc w:val="both"/>
        <w:rPr>
          <w:rFonts w:ascii="Arial" w:hAnsi="Arial" w:cs="Arial"/>
          <w:sz w:val="16"/>
          <w:szCs w:val="16"/>
        </w:rPr>
      </w:pPr>
      <w:r w:rsidRPr="007A7860">
        <w:rPr>
          <w:rFonts w:ascii="Arial" w:hAnsi="Arial" w:cs="Arial"/>
          <w:sz w:val="16"/>
          <w:szCs w:val="16"/>
        </w:rPr>
        <w:t xml:space="preserve">En los puntos de venta electrónicos, la información sobre la transacción efectuadas en el comercio de </w:t>
      </w:r>
      <w:r w:rsidR="002E4E61" w:rsidRPr="007A7860">
        <w:rPr>
          <w:rFonts w:ascii="Arial" w:hAnsi="Arial" w:cs="Arial"/>
          <w:sz w:val="16"/>
          <w:szCs w:val="16"/>
        </w:rPr>
        <w:t>EL COMERCIO</w:t>
      </w:r>
      <w:r w:rsidRPr="007A7860">
        <w:rPr>
          <w:rFonts w:ascii="Arial" w:hAnsi="Arial" w:cs="Arial"/>
          <w:sz w:val="16"/>
          <w:szCs w:val="16"/>
        </w:rPr>
        <w:t xml:space="preserve"> que impliquen el uso de los </w:t>
      </w:r>
      <w:proofErr w:type="gramStart"/>
      <w:r w:rsidR="00174830" w:rsidRPr="007A7860">
        <w:rPr>
          <w:rFonts w:ascii="Arial" w:hAnsi="Arial" w:cs="Arial"/>
          <w:sz w:val="16"/>
          <w:szCs w:val="16"/>
        </w:rPr>
        <w:t xml:space="preserve">vouchers  </w:t>
      </w:r>
      <w:r w:rsidRPr="007A7860">
        <w:rPr>
          <w:rFonts w:ascii="Arial" w:hAnsi="Arial" w:cs="Arial"/>
          <w:sz w:val="16"/>
          <w:szCs w:val="16"/>
        </w:rPr>
        <w:t>serán</w:t>
      </w:r>
      <w:proofErr w:type="gramEnd"/>
      <w:r w:rsidRPr="007A7860">
        <w:rPr>
          <w:rFonts w:ascii="Arial" w:hAnsi="Arial" w:cs="Arial"/>
          <w:sz w:val="16"/>
          <w:szCs w:val="16"/>
        </w:rPr>
        <w:t xml:space="preserve"> enviadas en forma electrónica a EL BANCO para ser procesadas.</w:t>
      </w:r>
    </w:p>
    <w:p w14:paraId="76A74FE0" w14:textId="77777777" w:rsidR="00D329E1" w:rsidRPr="007A7860" w:rsidRDefault="00D329E1" w:rsidP="00DA5E8F">
      <w:pPr>
        <w:spacing w:line="360" w:lineRule="auto"/>
        <w:jc w:val="both"/>
        <w:rPr>
          <w:rFonts w:ascii="Arial" w:hAnsi="Arial" w:cs="Arial"/>
          <w:sz w:val="16"/>
          <w:szCs w:val="16"/>
        </w:rPr>
      </w:pPr>
      <w:r w:rsidRPr="007A7860">
        <w:rPr>
          <w:rFonts w:ascii="Arial" w:hAnsi="Arial" w:cs="Arial"/>
          <w:sz w:val="16"/>
          <w:szCs w:val="16"/>
        </w:rPr>
        <w:t xml:space="preserve">No es estrictamente necesario que </w:t>
      </w:r>
      <w:r w:rsidR="002E4E61" w:rsidRPr="007A7860">
        <w:rPr>
          <w:rFonts w:ascii="Arial" w:hAnsi="Arial" w:cs="Arial"/>
          <w:sz w:val="16"/>
          <w:szCs w:val="16"/>
        </w:rPr>
        <w:t>EL COMERCIO</w:t>
      </w:r>
      <w:r w:rsidRPr="007A7860">
        <w:rPr>
          <w:rFonts w:ascii="Arial" w:hAnsi="Arial" w:cs="Arial"/>
          <w:sz w:val="16"/>
          <w:szCs w:val="16"/>
        </w:rPr>
        <w:t xml:space="preserve"> </w:t>
      </w:r>
      <w:r w:rsidR="004002F2" w:rsidRPr="007A7860">
        <w:rPr>
          <w:rFonts w:ascii="Arial" w:hAnsi="Arial" w:cs="Arial"/>
          <w:sz w:val="16"/>
          <w:szCs w:val="16"/>
        </w:rPr>
        <w:t>envíe</w:t>
      </w:r>
      <w:r w:rsidRPr="007A7860">
        <w:rPr>
          <w:rFonts w:ascii="Arial" w:hAnsi="Arial" w:cs="Arial"/>
          <w:sz w:val="16"/>
          <w:szCs w:val="16"/>
        </w:rPr>
        <w:t xml:space="preserve"> el original de cada </w:t>
      </w:r>
      <w:r w:rsidR="00174830" w:rsidRPr="007A7860">
        <w:rPr>
          <w:rFonts w:ascii="Arial" w:hAnsi="Arial" w:cs="Arial"/>
          <w:sz w:val="16"/>
          <w:szCs w:val="16"/>
        </w:rPr>
        <w:t>vouchers</w:t>
      </w:r>
      <w:r w:rsidRPr="007A7860">
        <w:rPr>
          <w:rFonts w:ascii="Arial" w:hAnsi="Arial" w:cs="Arial"/>
          <w:sz w:val="16"/>
          <w:szCs w:val="16"/>
        </w:rPr>
        <w:t xml:space="preserve"> o cada comprobante de crédito a EL BANCO. EL BANCO acreditará a la cuenta corriente de </w:t>
      </w:r>
      <w:r w:rsidR="002E4E61" w:rsidRPr="007A7860">
        <w:rPr>
          <w:rFonts w:ascii="Arial" w:hAnsi="Arial" w:cs="Arial"/>
          <w:sz w:val="16"/>
          <w:szCs w:val="16"/>
        </w:rPr>
        <w:t>EL COMERCIO</w:t>
      </w:r>
      <w:r w:rsidRPr="007A7860">
        <w:rPr>
          <w:rFonts w:ascii="Arial" w:hAnsi="Arial" w:cs="Arial"/>
          <w:sz w:val="16"/>
          <w:szCs w:val="16"/>
        </w:rPr>
        <w:t xml:space="preserve"> la cantidad indicada en cada </w:t>
      </w:r>
      <w:r w:rsidR="000B36FD" w:rsidRPr="007A7860">
        <w:rPr>
          <w:rFonts w:ascii="Arial" w:hAnsi="Arial" w:cs="Arial"/>
          <w:sz w:val="16"/>
          <w:szCs w:val="16"/>
        </w:rPr>
        <w:t>envió</w:t>
      </w:r>
      <w:r w:rsidRPr="007A7860">
        <w:rPr>
          <w:rFonts w:ascii="Arial" w:hAnsi="Arial" w:cs="Arial"/>
          <w:sz w:val="16"/>
          <w:szCs w:val="16"/>
        </w:rPr>
        <w:t xml:space="preserve"> </w:t>
      </w:r>
      <w:r w:rsidR="000B36FD" w:rsidRPr="007A7860">
        <w:rPr>
          <w:rFonts w:ascii="Arial" w:hAnsi="Arial" w:cs="Arial"/>
          <w:sz w:val="16"/>
          <w:szCs w:val="16"/>
        </w:rPr>
        <w:t>de información electrónica que reciba</w:t>
      </w:r>
    </w:p>
    <w:p w14:paraId="76A74FE1" w14:textId="77777777" w:rsidR="000B36FD" w:rsidRPr="007A7860" w:rsidRDefault="002E4E61" w:rsidP="00DA5E8F">
      <w:pPr>
        <w:spacing w:line="360" w:lineRule="auto"/>
        <w:jc w:val="both"/>
        <w:rPr>
          <w:rFonts w:ascii="Arial" w:hAnsi="Arial" w:cs="Arial"/>
          <w:sz w:val="16"/>
          <w:szCs w:val="16"/>
        </w:rPr>
      </w:pPr>
      <w:r w:rsidRPr="007A7860">
        <w:rPr>
          <w:rFonts w:ascii="Arial" w:hAnsi="Arial" w:cs="Arial"/>
          <w:sz w:val="16"/>
          <w:szCs w:val="16"/>
        </w:rPr>
        <w:lastRenderedPageBreak/>
        <w:t>EL COMERCIO</w:t>
      </w:r>
      <w:r w:rsidR="000B36FD" w:rsidRPr="007A7860">
        <w:rPr>
          <w:rFonts w:ascii="Arial" w:hAnsi="Arial" w:cs="Arial"/>
          <w:sz w:val="16"/>
          <w:szCs w:val="16"/>
        </w:rPr>
        <w:t xml:space="preserve"> tendrá la obligación de conserva</w:t>
      </w:r>
      <w:r w:rsidR="00D36997" w:rsidRPr="007A7860">
        <w:rPr>
          <w:rFonts w:ascii="Arial" w:hAnsi="Arial" w:cs="Arial"/>
          <w:sz w:val="16"/>
          <w:szCs w:val="16"/>
        </w:rPr>
        <w:t>r</w:t>
      </w:r>
      <w:r w:rsidR="000B36FD" w:rsidRPr="007A7860">
        <w:rPr>
          <w:rFonts w:ascii="Arial" w:hAnsi="Arial" w:cs="Arial"/>
          <w:sz w:val="16"/>
          <w:szCs w:val="16"/>
        </w:rPr>
        <w:t xml:space="preserve"> por el término de (18) dieciocho meses, el original de cada </w:t>
      </w:r>
      <w:r w:rsidR="00174830" w:rsidRPr="007A7860">
        <w:rPr>
          <w:rFonts w:ascii="Arial" w:hAnsi="Arial" w:cs="Arial"/>
          <w:sz w:val="16"/>
          <w:szCs w:val="16"/>
        </w:rPr>
        <w:t>voucher</w:t>
      </w:r>
      <w:r w:rsidR="000B36FD" w:rsidRPr="007A7860">
        <w:rPr>
          <w:rFonts w:ascii="Arial" w:hAnsi="Arial" w:cs="Arial"/>
          <w:sz w:val="16"/>
          <w:szCs w:val="16"/>
        </w:rPr>
        <w:t xml:space="preserve">s o </w:t>
      </w:r>
      <w:r w:rsidR="00174830" w:rsidRPr="007A7860">
        <w:rPr>
          <w:rFonts w:ascii="Arial" w:hAnsi="Arial" w:cs="Arial"/>
          <w:sz w:val="16"/>
          <w:szCs w:val="16"/>
        </w:rPr>
        <w:t>voucher</w:t>
      </w:r>
      <w:r w:rsidR="000B36FD" w:rsidRPr="007A7860">
        <w:rPr>
          <w:rFonts w:ascii="Arial" w:hAnsi="Arial" w:cs="Arial"/>
          <w:sz w:val="16"/>
          <w:szCs w:val="16"/>
        </w:rPr>
        <w:t xml:space="preserve">s, así como cada comprobante de crédito. De surgir algún reclamo o disputa, entre las partes de este contrato por terceros, con relación a la transacción efectuada en </w:t>
      </w:r>
      <w:r w:rsidRPr="007A7860">
        <w:rPr>
          <w:rFonts w:ascii="Arial" w:hAnsi="Arial" w:cs="Arial"/>
          <w:sz w:val="16"/>
          <w:szCs w:val="16"/>
        </w:rPr>
        <w:t>EL COMERCIO</w:t>
      </w:r>
      <w:r w:rsidR="000B36FD" w:rsidRPr="007A7860">
        <w:rPr>
          <w:rFonts w:ascii="Arial" w:hAnsi="Arial" w:cs="Arial"/>
          <w:sz w:val="16"/>
          <w:szCs w:val="16"/>
        </w:rPr>
        <w:t>, éste deberá presentar a EL BANCO el documento físico para respaldar la transacción.</w:t>
      </w:r>
    </w:p>
    <w:p w14:paraId="76A74FE2" w14:textId="77777777" w:rsidR="000B36FD" w:rsidRPr="007A7860" w:rsidRDefault="000B36FD" w:rsidP="00DA5E8F">
      <w:pPr>
        <w:spacing w:line="360" w:lineRule="auto"/>
        <w:jc w:val="both"/>
        <w:rPr>
          <w:rFonts w:ascii="Arial" w:hAnsi="Arial" w:cs="Arial"/>
          <w:sz w:val="16"/>
          <w:szCs w:val="16"/>
        </w:rPr>
      </w:pPr>
      <w:r w:rsidRPr="007A7860">
        <w:rPr>
          <w:rFonts w:ascii="Arial" w:hAnsi="Arial" w:cs="Arial"/>
          <w:sz w:val="16"/>
          <w:szCs w:val="16"/>
        </w:rPr>
        <w:t xml:space="preserve">Todas las cantidades quedarán sujetas </w:t>
      </w:r>
      <w:r w:rsidR="00AA7C79" w:rsidRPr="007A7860">
        <w:rPr>
          <w:rFonts w:ascii="Arial" w:hAnsi="Arial" w:cs="Arial"/>
          <w:sz w:val="16"/>
          <w:szCs w:val="16"/>
        </w:rPr>
        <w:t xml:space="preserve">a un audito final y revisión por parte de EL BANCO y de </w:t>
      </w:r>
      <w:r w:rsidR="002E4E61" w:rsidRPr="007A7860">
        <w:rPr>
          <w:rFonts w:ascii="Arial" w:hAnsi="Arial" w:cs="Arial"/>
          <w:sz w:val="16"/>
          <w:szCs w:val="16"/>
        </w:rPr>
        <w:t>EL COMERCIO</w:t>
      </w:r>
      <w:r w:rsidR="00AA7C79" w:rsidRPr="007A7860">
        <w:rPr>
          <w:rFonts w:ascii="Arial" w:hAnsi="Arial" w:cs="Arial"/>
          <w:sz w:val="16"/>
          <w:szCs w:val="16"/>
        </w:rPr>
        <w:t xml:space="preserve"> y desde ahora las partes convienen en que, en caso de existir alguna diferencia, EL BANCO, podrá debitar o acreditar a la cuenta corriente o cualquier otra cuenta de </w:t>
      </w:r>
      <w:r w:rsidR="002E4E61" w:rsidRPr="007A7860">
        <w:rPr>
          <w:rFonts w:ascii="Arial" w:hAnsi="Arial" w:cs="Arial"/>
          <w:sz w:val="16"/>
          <w:szCs w:val="16"/>
        </w:rPr>
        <w:t>EL COMERCIO</w:t>
      </w:r>
      <w:r w:rsidR="00AA7C79" w:rsidRPr="007A7860">
        <w:rPr>
          <w:rFonts w:ascii="Arial" w:hAnsi="Arial" w:cs="Arial"/>
          <w:sz w:val="16"/>
          <w:szCs w:val="16"/>
        </w:rPr>
        <w:t xml:space="preserve">, sin aviso previo, o bien, podrá enviar un cheque a </w:t>
      </w:r>
      <w:r w:rsidR="002E4E61" w:rsidRPr="007A7860">
        <w:rPr>
          <w:rFonts w:ascii="Arial" w:hAnsi="Arial" w:cs="Arial"/>
          <w:sz w:val="16"/>
          <w:szCs w:val="16"/>
        </w:rPr>
        <w:t>EL COMERCIO</w:t>
      </w:r>
      <w:r w:rsidR="00AA7C79" w:rsidRPr="007A7860">
        <w:rPr>
          <w:rFonts w:ascii="Arial" w:hAnsi="Arial" w:cs="Arial"/>
          <w:sz w:val="16"/>
          <w:szCs w:val="16"/>
        </w:rPr>
        <w:t>, por comisiones o excedentes, resultantes mientras sea el caso.</w:t>
      </w:r>
    </w:p>
    <w:p w14:paraId="76A74FE3" w14:textId="77777777" w:rsidR="00AA7C79" w:rsidRPr="007A7860" w:rsidRDefault="00AA7C79" w:rsidP="00DA5E8F">
      <w:pPr>
        <w:spacing w:line="360" w:lineRule="auto"/>
        <w:jc w:val="both"/>
        <w:rPr>
          <w:rFonts w:ascii="Arial" w:hAnsi="Arial" w:cs="Arial"/>
          <w:sz w:val="16"/>
          <w:szCs w:val="16"/>
        </w:rPr>
      </w:pPr>
      <w:r w:rsidRPr="007A7860">
        <w:rPr>
          <w:rFonts w:ascii="Arial" w:hAnsi="Arial" w:cs="Arial"/>
          <w:sz w:val="16"/>
          <w:szCs w:val="16"/>
        </w:rPr>
        <w:t xml:space="preserve">La información sobre las transacciones efectuadas por </w:t>
      </w:r>
      <w:r w:rsidR="002E4E61" w:rsidRPr="007A7860">
        <w:rPr>
          <w:rFonts w:ascii="Arial" w:hAnsi="Arial" w:cs="Arial"/>
          <w:sz w:val="16"/>
          <w:szCs w:val="16"/>
        </w:rPr>
        <w:t>EL COMERCIO</w:t>
      </w:r>
      <w:r w:rsidRPr="007A7860">
        <w:rPr>
          <w:rFonts w:ascii="Arial" w:hAnsi="Arial" w:cs="Arial"/>
          <w:sz w:val="16"/>
          <w:szCs w:val="16"/>
        </w:rPr>
        <w:t xml:space="preserve"> desde un punto de venta electrónico, serán recibidas por EL BANCO en forma </w:t>
      </w:r>
      <w:r w:rsidR="00F85FEF" w:rsidRPr="007A7860">
        <w:rPr>
          <w:rFonts w:ascii="Arial" w:hAnsi="Arial" w:cs="Arial"/>
          <w:sz w:val="16"/>
          <w:szCs w:val="16"/>
        </w:rPr>
        <w:t>electrónica.</w:t>
      </w:r>
    </w:p>
    <w:p w14:paraId="76A74FE4" w14:textId="77777777" w:rsidR="00F85FEF" w:rsidRPr="007A7860" w:rsidRDefault="00F85FEF" w:rsidP="00DA5E8F">
      <w:pPr>
        <w:spacing w:line="360" w:lineRule="auto"/>
        <w:jc w:val="both"/>
        <w:rPr>
          <w:rFonts w:ascii="Arial" w:hAnsi="Arial" w:cs="Arial"/>
          <w:sz w:val="16"/>
          <w:szCs w:val="16"/>
        </w:rPr>
      </w:pPr>
      <w:r w:rsidRPr="007A7860">
        <w:rPr>
          <w:rFonts w:ascii="Arial" w:hAnsi="Arial" w:cs="Arial"/>
          <w:sz w:val="16"/>
          <w:szCs w:val="16"/>
        </w:rPr>
        <w:t xml:space="preserve">EL BANCO notificará por escrito a </w:t>
      </w:r>
      <w:r w:rsidR="002E4E61" w:rsidRPr="007A7860">
        <w:rPr>
          <w:rFonts w:ascii="Arial" w:hAnsi="Arial" w:cs="Arial"/>
          <w:sz w:val="16"/>
          <w:szCs w:val="16"/>
        </w:rPr>
        <w:t>EL COMERCIO</w:t>
      </w:r>
      <w:r w:rsidRPr="007A7860">
        <w:rPr>
          <w:rFonts w:ascii="Arial" w:hAnsi="Arial" w:cs="Arial"/>
          <w:sz w:val="16"/>
          <w:szCs w:val="16"/>
        </w:rPr>
        <w:t xml:space="preserve"> cambios en sus reglamentos de cuentas corrientes, comerciales y cambios en el porcentaje de sus comisiones. En caso de no ser aceptados </w:t>
      </w:r>
      <w:r w:rsidR="00D36997" w:rsidRPr="007A7860">
        <w:rPr>
          <w:rFonts w:ascii="Arial" w:hAnsi="Arial" w:cs="Arial"/>
          <w:sz w:val="16"/>
          <w:szCs w:val="16"/>
        </w:rPr>
        <w:t>t</w:t>
      </w:r>
      <w:r w:rsidRPr="007A7860">
        <w:rPr>
          <w:rFonts w:ascii="Arial" w:hAnsi="Arial" w:cs="Arial"/>
          <w:sz w:val="16"/>
          <w:szCs w:val="16"/>
        </w:rPr>
        <w:t xml:space="preserve">ales cambios por parte de </w:t>
      </w:r>
      <w:r w:rsidR="002E4E61" w:rsidRPr="007A7860">
        <w:rPr>
          <w:rFonts w:ascii="Arial" w:hAnsi="Arial" w:cs="Arial"/>
          <w:sz w:val="16"/>
          <w:szCs w:val="16"/>
        </w:rPr>
        <w:t>EL COMERCIO</w:t>
      </w:r>
      <w:r w:rsidRPr="007A7860">
        <w:rPr>
          <w:rFonts w:ascii="Arial" w:hAnsi="Arial" w:cs="Arial"/>
          <w:sz w:val="16"/>
          <w:szCs w:val="16"/>
        </w:rPr>
        <w:t xml:space="preserve">, éste podrá dar por terminado este contrato, notificando a EL BANCO dentro de los diez (10) días calendario o comunes siguientes a la fecha de envío de la notificación por correo. En caso de que el cliente no manifieste su inconformidad, se entenderá como aceptado los nuevos reglamentos y comisiones fijadas a partir del </w:t>
      </w:r>
      <w:r w:rsidR="00D36997" w:rsidRPr="007A7860">
        <w:rPr>
          <w:rFonts w:ascii="Arial" w:hAnsi="Arial" w:cs="Arial"/>
          <w:sz w:val="16"/>
          <w:szCs w:val="16"/>
        </w:rPr>
        <w:t>decimoprimer</w:t>
      </w:r>
      <w:r w:rsidRPr="007A7860">
        <w:rPr>
          <w:rFonts w:ascii="Arial" w:hAnsi="Arial" w:cs="Arial"/>
          <w:sz w:val="16"/>
          <w:szCs w:val="16"/>
        </w:rPr>
        <w:t xml:space="preserve"> día calendario o común siguiente a la entrega de dicha comunicación.</w:t>
      </w:r>
    </w:p>
    <w:p w14:paraId="76A74FE5" w14:textId="77777777" w:rsidR="00F85FEF" w:rsidRPr="007A7860" w:rsidRDefault="00F85FEF" w:rsidP="00DA5E8F">
      <w:pPr>
        <w:spacing w:line="360" w:lineRule="auto"/>
        <w:jc w:val="both"/>
        <w:rPr>
          <w:rFonts w:ascii="Arial" w:hAnsi="Arial" w:cs="Arial"/>
          <w:sz w:val="16"/>
          <w:szCs w:val="16"/>
        </w:rPr>
      </w:pPr>
      <w:r w:rsidRPr="007A7860">
        <w:rPr>
          <w:rFonts w:ascii="Arial" w:hAnsi="Arial" w:cs="Arial"/>
          <w:sz w:val="16"/>
          <w:szCs w:val="16"/>
        </w:rPr>
        <w:t xml:space="preserve">Todos los </w:t>
      </w:r>
      <w:r w:rsidR="00174830" w:rsidRPr="007A7860">
        <w:rPr>
          <w:rFonts w:ascii="Arial" w:hAnsi="Arial" w:cs="Arial"/>
          <w:sz w:val="16"/>
          <w:szCs w:val="16"/>
        </w:rPr>
        <w:t>voucher</w:t>
      </w:r>
      <w:r w:rsidRPr="007A7860">
        <w:rPr>
          <w:rFonts w:ascii="Arial" w:hAnsi="Arial" w:cs="Arial"/>
          <w:sz w:val="16"/>
          <w:szCs w:val="16"/>
        </w:rPr>
        <w:t xml:space="preserve">s presentados a EL BANCO por </w:t>
      </w:r>
      <w:r w:rsidR="002E4E61" w:rsidRPr="007A7860">
        <w:rPr>
          <w:rFonts w:ascii="Arial" w:hAnsi="Arial" w:cs="Arial"/>
          <w:sz w:val="16"/>
          <w:szCs w:val="16"/>
        </w:rPr>
        <w:t>EL COMERCIO</w:t>
      </w:r>
      <w:r w:rsidRPr="007A7860">
        <w:rPr>
          <w:rFonts w:ascii="Arial" w:hAnsi="Arial" w:cs="Arial"/>
          <w:sz w:val="16"/>
          <w:szCs w:val="16"/>
        </w:rPr>
        <w:t xml:space="preserve"> representarán obligaciones de los </w:t>
      </w:r>
      <w:r w:rsidR="00D36997" w:rsidRPr="007A7860">
        <w:rPr>
          <w:rFonts w:ascii="Arial" w:hAnsi="Arial" w:cs="Arial"/>
          <w:sz w:val="16"/>
          <w:szCs w:val="16"/>
        </w:rPr>
        <w:t xml:space="preserve">TARJETAHABIENTES </w:t>
      </w:r>
      <w:r w:rsidRPr="007A7860">
        <w:rPr>
          <w:rFonts w:ascii="Arial" w:hAnsi="Arial" w:cs="Arial"/>
          <w:sz w:val="16"/>
          <w:szCs w:val="16"/>
        </w:rPr>
        <w:t xml:space="preserve">por las cantidades que se indican en ellos por razón de mercancías vendidas o servicios prestados por </w:t>
      </w:r>
      <w:r w:rsidR="002E4E61" w:rsidRPr="007A7860">
        <w:rPr>
          <w:rFonts w:ascii="Arial" w:hAnsi="Arial" w:cs="Arial"/>
          <w:sz w:val="16"/>
          <w:szCs w:val="16"/>
        </w:rPr>
        <w:t>EL COMERCIO</w:t>
      </w:r>
      <w:r w:rsidRPr="007A7860">
        <w:rPr>
          <w:rFonts w:ascii="Arial" w:hAnsi="Arial" w:cs="Arial"/>
          <w:sz w:val="16"/>
          <w:szCs w:val="16"/>
        </w:rPr>
        <w:t>.</w:t>
      </w:r>
    </w:p>
    <w:p w14:paraId="76A74FE6" w14:textId="77777777" w:rsidR="009A390B" w:rsidRPr="007A7860" w:rsidRDefault="009A390B" w:rsidP="00DA5E8F">
      <w:pPr>
        <w:spacing w:line="360" w:lineRule="auto"/>
        <w:jc w:val="both"/>
        <w:rPr>
          <w:rFonts w:ascii="Arial" w:hAnsi="Arial" w:cs="Arial"/>
          <w:sz w:val="16"/>
          <w:szCs w:val="16"/>
        </w:rPr>
      </w:pPr>
      <w:r w:rsidRPr="007A7860">
        <w:rPr>
          <w:rFonts w:ascii="Arial" w:hAnsi="Arial" w:cs="Arial"/>
          <w:sz w:val="16"/>
          <w:szCs w:val="16"/>
        </w:rPr>
        <w:t>De igual forma, EL BANCO cobrará a EL COMERCIO</w:t>
      </w:r>
      <w:r w:rsidR="00D24D18" w:rsidRPr="007A7860">
        <w:rPr>
          <w:rFonts w:ascii="Arial" w:hAnsi="Arial" w:cs="Arial"/>
          <w:sz w:val="16"/>
          <w:szCs w:val="16"/>
        </w:rPr>
        <w:t>,</w:t>
      </w:r>
      <w:r w:rsidRPr="007A7860">
        <w:rPr>
          <w:rFonts w:ascii="Arial" w:hAnsi="Arial" w:cs="Arial"/>
          <w:sz w:val="16"/>
          <w:szCs w:val="16"/>
        </w:rPr>
        <w:t xml:space="preserve"> un cargo de </w:t>
      </w:r>
      <w:r w:rsidR="00174830" w:rsidRPr="007A7860">
        <w:rPr>
          <w:rFonts w:ascii="Arial" w:hAnsi="Arial" w:cs="Arial"/>
          <w:sz w:val="16"/>
          <w:szCs w:val="16"/>
        </w:rPr>
        <w:t xml:space="preserve">US$________ </w:t>
      </w:r>
      <w:r w:rsidRPr="007A7860">
        <w:rPr>
          <w:rFonts w:ascii="Arial" w:hAnsi="Arial" w:cs="Arial"/>
          <w:sz w:val="16"/>
          <w:szCs w:val="16"/>
        </w:rPr>
        <w:t xml:space="preserve">en caso de baja facturación por parte de EL COMERCIO, establecido en relación a lo pactado con EL COMERCIO, </w:t>
      </w:r>
      <w:r w:rsidR="00D24D18" w:rsidRPr="007A7860">
        <w:rPr>
          <w:rFonts w:ascii="Arial" w:hAnsi="Arial" w:cs="Arial"/>
          <w:sz w:val="16"/>
          <w:szCs w:val="16"/>
        </w:rPr>
        <w:t xml:space="preserve">medianta el débito directo de la cuenta corriente de EL COMERCIO, </w:t>
      </w:r>
      <w:r w:rsidRPr="007A7860">
        <w:rPr>
          <w:rFonts w:ascii="Arial" w:hAnsi="Arial" w:cs="Arial"/>
          <w:sz w:val="16"/>
          <w:szCs w:val="16"/>
        </w:rPr>
        <w:t>para lo cual EL COMERCIO da su total consentimiento.</w:t>
      </w:r>
    </w:p>
    <w:p w14:paraId="76A74FE7" w14:textId="77777777" w:rsidR="00F85FEF" w:rsidRPr="007A7860" w:rsidRDefault="00F85FEF" w:rsidP="00DA5E8F">
      <w:pPr>
        <w:spacing w:line="360" w:lineRule="auto"/>
        <w:jc w:val="both"/>
        <w:rPr>
          <w:rFonts w:ascii="Arial" w:hAnsi="Arial" w:cs="Arial"/>
          <w:sz w:val="16"/>
          <w:szCs w:val="16"/>
        </w:rPr>
      </w:pPr>
    </w:p>
    <w:p w14:paraId="76A74FE8" w14:textId="77777777" w:rsidR="00F85FEF" w:rsidRPr="007A7860" w:rsidRDefault="001F7629" w:rsidP="00DA5E8F">
      <w:pPr>
        <w:spacing w:line="360" w:lineRule="auto"/>
        <w:jc w:val="both"/>
        <w:rPr>
          <w:rFonts w:ascii="Arial" w:hAnsi="Arial" w:cs="Arial"/>
          <w:b/>
          <w:sz w:val="16"/>
          <w:szCs w:val="16"/>
          <w:u w:val="single"/>
        </w:rPr>
      </w:pPr>
      <w:r w:rsidRPr="007A7860">
        <w:rPr>
          <w:rFonts w:ascii="Arial" w:hAnsi="Arial" w:cs="Arial"/>
          <w:b/>
          <w:sz w:val="16"/>
          <w:szCs w:val="16"/>
          <w:u w:val="single"/>
        </w:rPr>
        <w:t>OCTAVA</w:t>
      </w:r>
      <w:r w:rsidR="00AF5917" w:rsidRPr="007A7860">
        <w:rPr>
          <w:rFonts w:ascii="Arial" w:hAnsi="Arial" w:cs="Arial"/>
          <w:b/>
          <w:sz w:val="16"/>
          <w:szCs w:val="16"/>
          <w:u w:val="single"/>
        </w:rPr>
        <w:t xml:space="preserve"> </w:t>
      </w:r>
      <w:r w:rsidR="00F85FEF" w:rsidRPr="007A7860">
        <w:rPr>
          <w:rFonts w:ascii="Arial" w:hAnsi="Arial" w:cs="Arial"/>
          <w:sz w:val="16"/>
          <w:szCs w:val="16"/>
          <w:u w:val="single"/>
        </w:rPr>
        <w:t>-</w:t>
      </w:r>
      <w:r w:rsidR="00F85FEF" w:rsidRPr="007A7860">
        <w:rPr>
          <w:rFonts w:ascii="Arial" w:hAnsi="Arial" w:cs="Arial"/>
          <w:b/>
          <w:sz w:val="16"/>
          <w:szCs w:val="16"/>
          <w:u w:val="single"/>
        </w:rPr>
        <w:t>LÍMITE DE RESPONSABILIDAD:</w:t>
      </w:r>
    </w:p>
    <w:p w14:paraId="76A74FE9" w14:textId="77777777" w:rsidR="00F85FEF" w:rsidRPr="007A7860" w:rsidRDefault="002E4E61" w:rsidP="00DA5E8F">
      <w:pPr>
        <w:spacing w:line="360" w:lineRule="auto"/>
        <w:jc w:val="both"/>
        <w:rPr>
          <w:rFonts w:ascii="Arial" w:hAnsi="Arial" w:cs="Arial"/>
          <w:sz w:val="16"/>
          <w:szCs w:val="16"/>
        </w:rPr>
      </w:pPr>
      <w:r w:rsidRPr="007A7860">
        <w:rPr>
          <w:rFonts w:ascii="Arial" w:hAnsi="Arial" w:cs="Arial"/>
          <w:sz w:val="16"/>
          <w:szCs w:val="16"/>
        </w:rPr>
        <w:t>EL COMERCIO</w:t>
      </w:r>
      <w:r w:rsidR="00F85FEF" w:rsidRPr="007A7860">
        <w:rPr>
          <w:rFonts w:ascii="Arial" w:hAnsi="Arial" w:cs="Arial"/>
          <w:sz w:val="16"/>
          <w:szCs w:val="16"/>
        </w:rPr>
        <w:t xml:space="preserve"> libera a EL BANCO de toda responsabilidad contra cualquier reclamo</w:t>
      </w:r>
      <w:r w:rsidR="00EF6D8B" w:rsidRPr="007A7860">
        <w:rPr>
          <w:rFonts w:ascii="Arial" w:hAnsi="Arial" w:cs="Arial"/>
          <w:sz w:val="16"/>
          <w:szCs w:val="16"/>
        </w:rPr>
        <w:t xml:space="preserve"> </w:t>
      </w:r>
      <w:r w:rsidR="00F85FEF" w:rsidRPr="007A7860">
        <w:rPr>
          <w:rFonts w:ascii="Arial" w:hAnsi="Arial" w:cs="Arial"/>
          <w:sz w:val="16"/>
          <w:szCs w:val="16"/>
        </w:rPr>
        <w:t xml:space="preserve">o demanda, relacionados con los </w:t>
      </w:r>
      <w:r w:rsidR="00174830" w:rsidRPr="007A7860">
        <w:rPr>
          <w:rFonts w:ascii="Arial" w:hAnsi="Arial" w:cs="Arial"/>
          <w:sz w:val="16"/>
          <w:szCs w:val="16"/>
        </w:rPr>
        <w:t>voucher</w:t>
      </w:r>
      <w:r w:rsidR="00F85FEF" w:rsidRPr="007A7860">
        <w:rPr>
          <w:rFonts w:ascii="Arial" w:hAnsi="Arial" w:cs="Arial"/>
          <w:sz w:val="16"/>
          <w:szCs w:val="16"/>
        </w:rPr>
        <w:t>s pagados</w:t>
      </w:r>
      <w:r w:rsidR="00EF6D8B" w:rsidRPr="007A7860">
        <w:rPr>
          <w:rFonts w:ascii="Arial" w:hAnsi="Arial" w:cs="Arial"/>
          <w:sz w:val="16"/>
          <w:szCs w:val="16"/>
        </w:rPr>
        <w:t xml:space="preserve"> por EL BANCO en cumplimiento de este Contrato de Afiliación.</w:t>
      </w:r>
    </w:p>
    <w:p w14:paraId="76A74FEA" w14:textId="77777777" w:rsidR="00AC2071" w:rsidRPr="007A7860" w:rsidRDefault="00EF6D8B" w:rsidP="00DA5E8F">
      <w:pPr>
        <w:spacing w:line="360" w:lineRule="auto"/>
        <w:jc w:val="both"/>
        <w:rPr>
          <w:rFonts w:ascii="Arial" w:hAnsi="Arial" w:cs="Arial"/>
          <w:sz w:val="16"/>
          <w:szCs w:val="16"/>
        </w:rPr>
      </w:pPr>
      <w:r w:rsidRPr="007A7860">
        <w:rPr>
          <w:rFonts w:ascii="Arial" w:hAnsi="Arial" w:cs="Arial"/>
          <w:sz w:val="16"/>
          <w:szCs w:val="16"/>
        </w:rPr>
        <w:t xml:space="preserve">En el evento de que EL BANCO o cualquier otro emisor, solicitase a </w:t>
      </w:r>
      <w:r w:rsidR="002E4E61" w:rsidRPr="007A7860">
        <w:rPr>
          <w:rFonts w:ascii="Arial" w:hAnsi="Arial" w:cs="Arial"/>
          <w:sz w:val="16"/>
          <w:szCs w:val="16"/>
        </w:rPr>
        <w:t>EL COMERCIO</w:t>
      </w:r>
      <w:r w:rsidRPr="007A7860">
        <w:rPr>
          <w:rFonts w:ascii="Arial" w:hAnsi="Arial" w:cs="Arial"/>
          <w:sz w:val="16"/>
          <w:szCs w:val="16"/>
        </w:rPr>
        <w:t xml:space="preserve">, que retenga la tarjeta de un tarjetahabiente, queda entendido y convenido que dicha solicitud no le autoriza a violar las leyes ni cometer daños y perjuicios a terceras personas o a su propiedad. </w:t>
      </w:r>
      <w:r w:rsidR="002E4E61" w:rsidRPr="007A7860">
        <w:rPr>
          <w:rFonts w:ascii="Arial" w:hAnsi="Arial" w:cs="Arial"/>
          <w:sz w:val="16"/>
          <w:szCs w:val="16"/>
        </w:rPr>
        <w:t>EL COMERCIO</w:t>
      </w:r>
      <w:r w:rsidRPr="007A7860">
        <w:rPr>
          <w:rFonts w:ascii="Arial" w:hAnsi="Arial" w:cs="Arial"/>
          <w:sz w:val="16"/>
          <w:szCs w:val="16"/>
        </w:rPr>
        <w:t xml:space="preserve"> libera de responsabilidad de indemnización a EL BANCO por cualesquiera reclamos derivados de daños y perjuicios</w:t>
      </w:r>
      <w:r w:rsidR="00A8607E" w:rsidRPr="007A7860">
        <w:rPr>
          <w:rFonts w:ascii="Arial" w:hAnsi="Arial" w:cs="Arial"/>
          <w:sz w:val="16"/>
          <w:szCs w:val="16"/>
        </w:rPr>
        <w:t xml:space="preserve"> a</w:t>
      </w:r>
      <w:r w:rsidRPr="007A7860">
        <w:rPr>
          <w:rFonts w:ascii="Arial" w:hAnsi="Arial" w:cs="Arial"/>
          <w:sz w:val="16"/>
          <w:szCs w:val="16"/>
        </w:rPr>
        <w:t xml:space="preserve">  personas o su propiedad o por violación de la ley.</w:t>
      </w:r>
    </w:p>
    <w:p w14:paraId="76A74FEB" w14:textId="77777777" w:rsidR="007144F4" w:rsidRDefault="001F7629" w:rsidP="009456A9">
      <w:pPr>
        <w:pStyle w:val="NormalWeb"/>
        <w:shd w:val="clear" w:color="auto" w:fill="FFFFFF"/>
        <w:spacing w:line="360" w:lineRule="auto"/>
        <w:jc w:val="both"/>
        <w:rPr>
          <w:rFonts w:ascii="Arial" w:hAnsi="Arial" w:cs="Arial"/>
          <w:sz w:val="16"/>
          <w:szCs w:val="16"/>
        </w:rPr>
      </w:pPr>
      <w:r w:rsidRPr="007A7860">
        <w:rPr>
          <w:rFonts w:ascii="Arial" w:hAnsi="Arial" w:cs="Arial"/>
          <w:b/>
          <w:color w:val="222222"/>
          <w:sz w:val="16"/>
          <w:szCs w:val="16"/>
          <w:u w:val="single"/>
        </w:rPr>
        <w:t>NOVENA</w:t>
      </w:r>
      <w:r w:rsidR="00262D88" w:rsidRPr="007A7860">
        <w:rPr>
          <w:rFonts w:ascii="Arial" w:hAnsi="Arial" w:cs="Arial"/>
          <w:b/>
          <w:color w:val="222222"/>
          <w:sz w:val="16"/>
          <w:szCs w:val="16"/>
          <w:u w:val="single"/>
        </w:rPr>
        <w:t xml:space="preserve"> -</w:t>
      </w:r>
      <w:r w:rsidR="006E50CB" w:rsidRPr="007A7860">
        <w:rPr>
          <w:rFonts w:ascii="Arial" w:hAnsi="Arial" w:cs="Arial"/>
          <w:b/>
          <w:color w:val="222222"/>
          <w:sz w:val="16"/>
          <w:szCs w:val="16"/>
          <w:u w:val="single"/>
        </w:rPr>
        <w:t xml:space="preserve"> </w:t>
      </w:r>
      <w:r w:rsidR="00DA5E8F" w:rsidRPr="007A7860">
        <w:rPr>
          <w:rFonts w:ascii="Arial" w:hAnsi="Arial" w:cs="Arial"/>
          <w:b/>
          <w:sz w:val="16"/>
          <w:szCs w:val="16"/>
          <w:u w:val="single"/>
        </w:rPr>
        <w:t>CONFI</w:t>
      </w:r>
      <w:r w:rsidR="00AF5917" w:rsidRPr="007A7860">
        <w:rPr>
          <w:rFonts w:ascii="Arial" w:hAnsi="Arial" w:cs="Arial"/>
          <w:b/>
          <w:sz w:val="16"/>
          <w:szCs w:val="16"/>
          <w:u w:val="single"/>
        </w:rPr>
        <w:t>DENCIALIDAD:</w:t>
      </w:r>
      <w:r w:rsidR="00AF5917" w:rsidRPr="007A7860">
        <w:rPr>
          <w:rFonts w:ascii="Arial" w:hAnsi="Arial" w:cs="Arial"/>
          <w:sz w:val="16"/>
          <w:szCs w:val="16"/>
        </w:rPr>
        <w:t xml:space="preserve"> </w:t>
      </w:r>
    </w:p>
    <w:p w14:paraId="76A74FEC" w14:textId="77777777" w:rsidR="007144F4" w:rsidRDefault="00AC2071" w:rsidP="007144F4">
      <w:pPr>
        <w:pStyle w:val="NormalWeb"/>
        <w:shd w:val="clear" w:color="auto" w:fill="FFFFFF"/>
        <w:spacing w:line="360" w:lineRule="auto"/>
        <w:jc w:val="both"/>
        <w:rPr>
          <w:rFonts w:ascii="Arial" w:hAnsi="Arial" w:cs="Arial"/>
          <w:sz w:val="16"/>
          <w:szCs w:val="16"/>
        </w:rPr>
      </w:pPr>
      <w:r w:rsidRPr="007A7860">
        <w:rPr>
          <w:rFonts w:ascii="Arial" w:hAnsi="Arial" w:cs="Arial"/>
          <w:sz w:val="16"/>
          <w:szCs w:val="16"/>
        </w:rPr>
        <w:t>Toda información y materiales obtenidos de conformidad con este acuerdo por cualquiera de las partes y terceros con quienes se contrate, incluyendo pero no limitado a comunicación escrita o verbal, base de datos técnica y no magnética o impresa, planes de negocio o estrategia, lista de  clientes, lista de empleados, el know-how, serán considerados como confidenciales y propiedad exclusiva de la parte que la haya aportado.</w:t>
      </w:r>
    </w:p>
    <w:p w14:paraId="76A74FED" w14:textId="77777777" w:rsidR="00AC2071" w:rsidRPr="007A7860" w:rsidRDefault="00AC2071" w:rsidP="007144F4">
      <w:pPr>
        <w:pStyle w:val="NormalWeb"/>
        <w:shd w:val="clear" w:color="auto" w:fill="FFFFFF"/>
        <w:spacing w:line="360" w:lineRule="auto"/>
        <w:jc w:val="both"/>
        <w:rPr>
          <w:rFonts w:ascii="Arial" w:hAnsi="Arial" w:cs="Arial"/>
          <w:sz w:val="16"/>
          <w:szCs w:val="16"/>
        </w:rPr>
      </w:pPr>
      <w:r w:rsidRPr="007A7860">
        <w:rPr>
          <w:rFonts w:ascii="Arial" w:hAnsi="Arial" w:cs="Arial"/>
          <w:sz w:val="16"/>
          <w:szCs w:val="16"/>
        </w:rPr>
        <w:t xml:space="preserve">Cada una de las partes protegerá y conservara la naturaleza confidencial de toda la información manejada, procesada y no obtendrá registro ni copias de la información confidencial, salvo que se requiera para este acuerdo, y se devolverá toda la información confidencial y cualquiera copia(s) de la misma, una vez haya sido solicitada por </w:t>
      </w:r>
      <w:r w:rsidR="007144F4">
        <w:rPr>
          <w:rFonts w:ascii="Arial" w:hAnsi="Arial" w:cs="Arial"/>
          <w:sz w:val="16"/>
          <w:szCs w:val="16"/>
        </w:rPr>
        <w:t>escrito por la parte interesada</w:t>
      </w:r>
    </w:p>
    <w:p w14:paraId="76A74FEE" w14:textId="77777777" w:rsidR="00AC2071" w:rsidRPr="007A7860" w:rsidRDefault="00AC2071" w:rsidP="00DA5E8F">
      <w:pPr>
        <w:spacing w:line="360" w:lineRule="auto"/>
        <w:jc w:val="both"/>
        <w:rPr>
          <w:rFonts w:ascii="Arial" w:hAnsi="Arial" w:cs="Arial"/>
          <w:sz w:val="16"/>
          <w:szCs w:val="16"/>
        </w:rPr>
      </w:pPr>
      <w:r w:rsidRPr="007A7860">
        <w:rPr>
          <w:rFonts w:ascii="Arial" w:hAnsi="Arial" w:cs="Arial"/>
          <w:b/>
          <w:sz w:val="16"/>
          <w:szCs w:val="16"/>
        </w:rPr>
        <w:t>EL COMERCIO</w:t>
      </w:r>
      <w:r w:rsidRPr="007A7860">
        <w:rPr>
          <w:rFonts w:ascii="Arial" w:hAnsi="Arial" w:cs="Arial"/>
          <w:sz w:val="16"/>
          <w:szCs w:val="16"/>
        </w:rPr>
        <w:t xml:space="preserve"> acuerda tomar todas las medidas que sean necesarias para proteger la confidencialidad de la información que tenga carácter confidencial y acuerda no utilizar la ¨información confidencial¨ para competir injustamente o sacar ventaja de la misma sobre alguna actividad comercial que pueda ser  similar o comparable a la actividad comercial de </w:t>
      </w:r>
      <w:r w:rsidRPr="007A7860">
        <w:rPr>
          <w:rFonts w:ascii="Arial" w:hAnsi="Arial" w:cs="Arial"/>
          <w:b/>
          <w:sz w:val="16"/>
          <w:szCs w:val="16"/>
        </w:rPr>
        <w:t>EL BANCO,</w:t>
      </w:r>
      <w:r w:rsidRPr="007A7860">
        <w:rPr>
          <w:rFonts w:ascii="Arial" w:hAnsi="Arial" w:cs="Arial"/>
          <w:sz w:val="16"/>
          <w:szCs w:val="16"/>
        </w:rPr>
        <w:t xml:space="preserve"> que esta tenga para sus clientes, contemplada o relacionada con este acuerdo.</w:t>
      </w:r>
    </w:p>
    <w:p w14:paraId="76A74FEF" w14:textId="77777777" w:rsidR="00AC2071" w:rsidRPr="007A7860" w:rsidRDefault="00AC2071" w:rsidP="00DA5E8F">
      <w:pPr>
        <w:spacing w:line="360" w:lineRule="auto"/>
        <w:jc w:val="both"/>
        <w:rPr>
          <w:rFonts w:ascii="Arial" w:hAnsi="Arial" w:cs="Arial"/>
          <w:sz w:val="16"/>
          <w:szCs w:val="16"/>
        </w:rPr>
      </w:pPr>
      <w:r w:rsidRPr="007A7860">
        <w:rPr>
          <w:rFonts w:ascii="Arial" w:hAnsi="Arial" w:cs="Arial"/>
          <w:sz w:val="16"/>
          <w:szCs w:val="16"/>
        </w:rPr>
        <w:t>Las disposiciones de esta cláusula sobrevivirán a la cancelación o terminación de este acuerdo.</w:t>
      </w:r>
    </w:p>
    <w:p w14:paraId="76A74FF0" w14:textId="77777777" w:rsidR="00EF6D8B" w:rsidRPr="007A7860" w:rsidRDefault="00EF6D8B" w:rsidP="00DA5E8F">
      <w:pPr>
        <w:spacing w:line="360" w:lineRule="auto"/>
        <w:jc w:val="both"/>
        <w:rPr>
          <w:rFonts w:ascii="Arial" w:hAnsi="Arial" w:cs="Arial"/>
          <w:sz w:val="16"/>
          <w:szCs w:val="16"/>
        </w:rPr>
      </w:pPr>
    </w:p>
    <w:p w14:paraId="76A74FF1" w14:textId="77777777" w:rsidR="00EF6D8B" w:rsidRPr="007A7860" w:rsidRDefault="0021389F" w:rsidP="00DA5E8F">
      <w:pPr>
        <w:spacing w:line="360" w:lineRule="auto"/>
        <w:jc w:val="both"/>
        <w:rPr>
          <w:rFonts w:ascii="Arial" w:hAnsi="Arial" w:cs="Arial"/>
          <w:b/>
          <w:sz w:val="16"/>
          <w:szCs w:val="16"/>
        </w:rPr>
      </w:pPr>
      <w:r w:rsidRPr="007A7860">
        <w:rPr>
          <w:rFonts w:ascii="Arial" w:hAnsi="Arial" w:cs="Arial"/>
          <w:b/>
          <w:sz w:val="16"/>
          <w:szCs w:val="16"/>
          <w:u w:val="single"/>
        </w:rPr>
        <w:t xml:space="preserve">DÉCIMA– </w:t>
      </w:r>
      <w:r w:rsidR="00EF6D8B" w:rsidRPr="007A7860">
        <w:rPr>
          <w:rFonts w:ascii="Arial" w:hAnsi="Arial" w:cs="Arial"/>
          <w:b/>
          <w:sz w:val="16"/>
          <w:szCs w:val="16"/>
          <w:u w:val="single"/>
        </w:rPr>
        <w:t>DURACIÓN Y TERMINACIÓN DEL CONTRATO</w:t>
      </w:r>
      <w:r w:rsidR="00EF6D8B" w:rsidRPr="007A7860">
        <w:rPr>
          <w:rFonts w:ascii="Arial" w:hAnsi="Arial" w:cs="Arial"/>
          <w:b/>
          <w:sz w:val="16"/>
          <w:szCs w:val="16"/>
        </w:rPr>
        <w:t>:</w:t>
      </w:r>
    </w:p>
    <w:p w14:paraId="76A74FF2" w14:textId="77777777" w:rsidR="00EF6D8B" w:rsidRPr="007A7860" w:rsidRDefault="00EF6D8B" w:rsidP="00DA5E8F">
      <w:pPr>
        <w:spacing w:line="360" w:lineRule="auto"/>
        <w:jc w:val="both"/>
        <w:rPr>
          <w:rFonts w:ascii="Arial" w:hAnsi="Arial" w:cs="Arial"/>
          <w:sz w:val="16"/>
          <w:szCs w:val="16"/>
        </w:rPr>
      </w:pPr>
      <w:r w:rsidRPr="007A7860">
        <w:rPr>
          <w:rFonts w:ascii="Arial" w:hAnsi="Arial" w:cs="Arial"/>
          <w:sz w:val="16"/>
          <w:szCs w:val="16"/>
        </w:rPr>
        <w:t>Este contrato entrar</w:t>
      </w:r>
      <w:r w:rsidR="00A8607E" w:rsidRPr="007A7860">
        <w:rPr>
          <w:rFonts w:ascii="Arial" w:hAnsi="Arial" w:cs="Arial"/>
          <w:sz w:val="16"/>
          <w:szCs w:val="16"/>
        </w:rPr>
        <w:t>á</w:t>
      </w:r>
      <w:r w:rsidRPr="007A7860">
        <w:rPr>
          <w:rFonts w:ascii="Arial" w:hAnsi="Arial" w:cs="Arial"/>
          <w:sz w:val="16"/>
          <w:szCs w:val="16"/>
        </w:rPr>
        <w:t xml:space="preserve"> en vigencia a partir de la fecha de su firma y continuará en pleno vigor y efecto hasta que sea terminado por intensión de </w:t>
      </w:r>
      <w:r w:rsidR="00A8607E" w:rsidRPr="007A7860">
        <w:rPr>
          <w:rFonts w:ascii="Arial" w:hAnsi="Arial" w:cs="Arial"/>
          <w:sz w:val="16"/>
          <w:szCs w:val="16"/>
        </w:rPr>
        <w:t>cualquiera</w:t>
      </w:r>
      <w:r w:rsidRPr="007A7860">
        <w:rPr>
          <w:rFonts w:ascii="Arial" w:hAnsi="Arial" w:cs="Arial"/>
          <w:sz w:val="16"/>
          <w:szCs w:val="16"/>
        </w:rPr>
        <w:t xml:space="preserve"> de las partes, mediante aviso escrito de una parte a la otra</w:t>
      </w:r>
      <w:r w:rsidR="00A8607E" w:rsidRPr="007A7860">
        <w:rPr>
          <w:rFonts w:ascii="Arial" w:hAnsi="Arial" w:cs="Arial"/>
          <w:sz w:val="16"/>
          <w:szCs w:val="16"/>
        </w:rPr>
        <w:t xml:space="preserve"> con por lo menos treinta (30) días de anticipación</w:t>
      </w:r>
      <w:r w:rsidRPr="007A7860">
        <w:rPr>
          <w:rFonts w:ascii="Arial" w:hAnsi="Arial" w:cs="Arial"/>
          <w:sz w:val="16"/>
          <w:szCs w:val="16"/>
        </w:rPr>
        <w:t>, con indicación de la fecha futura de terminación. Este contrato obligar</w:t>
      </w:r>
      <w:r w:rsidR="00A8607E" w:rsidRPr="007A7860">
        <w:rPr>
          <w:rFonts w:ascii="Arial" w:hAnsi="Arial" w:cs="Arial"/>
          <w:sz w:val="16"/>
          <w:szCs w:val="16"/>
        </w:rPr>
        <w:t>á</w:t>
      </w:r>
      <w:r w:rsidRPr="007A7860">
        <w:rPr>
          <w:rFonts w:ascii="Arial" w:hAnsi="Arial" w:cs="Arial"/>
          <w:sz w:val="16"/>
          <w:szCs w:val="16"/>
        </w:rPr>
        <w:t xml:space="preserve"> a las partes contratantes o a sus cesionarios o a quienes de ellos deriven sus derech</w:t>
      </w:r>
      <w:r w:rsidR="00437A19" w:rsidRPr="007A7860">
        <w:rPr>
          <w:rFonts w:ascii="Arial" w:hAnsi="Arial" w:cs="Arial"/>
          <w:sz w:val="16"/>
          <w:szCs w:val="16"/>
        </w:rPr>
        <w:t xml:space="preserve">os. En el evento de terminación, </w:t>
      </w:r>
      <w:r w:rsidR="002E4E61" w:rsidRPr="007A7860">
        <w:rPr>
          <w:rFonts w:ascii="Arial" w:hAnsi="Arial" w:cs="Arial"/>
          <w:sz w:val="16"/>
          <w:szCs w:val="16"/>
        </w:rPr>
        <w:t>EL COMERCIO</w:t>
      </w:r>
      <w:r w:rsidR="00437A19" w:rsidRPr="007A7860">
        <w:rPr>
          <w:rFonts w:ascii="Arial" w:hAnsi="Arial" w:cs="Arial"/>
          <w:sz w:val="16"/>
          <w:szCs w:val="16"/>
        </w:rPr>
        <w:t xml:space="preserve"> devolverá a EL BANCO todos los materiales pertenecientes al programa </w:t>
      </w:r>
      <w:r w:rsidR="00D75207" w:rsidRPr="007A7860">
        <w:rPr>
          <w:rFonts w:ascii="Arial" w:hAnsi="Arial" w:cs="Arial"/>
          <w:sz w:val="16"/>
          <w:szCs w:val="16"/>
        </w:rPr>
        <w:t xml:space="preserve">CLAVE, </w:t>
      </w:r>
      <w:r w:rsidR="00437A19" w:rsidRPr="007A7860">
        <w:rPr>
          <w:rFonts w:ascii="Arial" w:hAnsi="Arial" w:cs="Arial"/>
          <w:sz w:val="16"/>
          <w:szCs w:val="16"/>
        </w:rPr>
        <w:t xml:space="preserve">VISA y MASTER CARD, incluyendo pero sin limitarse a </w:t>
      </w:r>
      <w:r w:rsidR="00174830" w:rsidRPr="007A7860">
        <w:rPr>
          <w:rFonts w:ascii="Arial" w:hAnsi="Arial" w:cs="Arial"/>
          <w:sz w:val="16"/>
          <w:szCs w:val="16"/>
        </w:rPr>
        <w:t>voucher</w:t>
      </w:r>
      <w:r w:rsidR="00437A19" w:rsidRPr="007A7860">
        <w:rPr>
          <w:rFonts w:ascii="Arial" w:hAnsi="Arial" w:cs="Arial"/>
          <w:sz w:val="16"/>
          <w:szCs w:val="16"/>
        </w:rPr>
        <w:t>s, comprobantes de crédito, solicitudes de tarjetas de crédito</w:t>
      </w:r>
      <w:r w:rsidR="00E5520D" w:rsidRPr="007A7860">
        <w:rPr>
          <w:rFonts w:ascii="Arial" w:hAnsi="Arial" w:cs="Arial"/>
          <w:sz w:val="16"/>
          <w:szCs w:val="16"/>
        </w:rPr>
        <w:t>, débito</w:t>
      </w:r>
      <w:r w:rsidR="00437A19" w:rsidRPr="007A7860">
        <w:rPr>
          <w:rFonts w:ascii="Arial" w:hAnsi="Arial" w:cs="Arial"/>
          <w:sz w:val="16"/>
          <w:szCs w:val="16"/>
        </w:rPr>
        <w:t xml:space="preserve"> y materiales publicitarios e inmediatamente removerá de su establecimiento todas las calcomanías y letreros relacionados a la tarjeta</w:t>
      </w:r>
      <w:r w:rsidR="00B212A2" w:rsidRPr="007A7860">
        <w:rPr>
          <w:rFonts w:ascii="Arial" w:hAnsi="Arial" w:cs="Arial"/>
          <w:sz w:val="16"/>
          <w:szCs w:val="16"/>
        </w:rPr>
        <w:t xml:space="preserve"> y/o a EL BANCO</w:t>
      </w:r>
      <w:r w:rsidR="00437A19" w:rsidRPr="007A7860">
        <w:rPr>
          <w:rFonts w:ascii="Arial" w:hAnsi="Arial" w:cs="Arial"/>
          <w:sz w:val="16"/>
          <w:szCs w:val="16"/>
        </w:rPr>
        <w:t xml:space="preserve">. Posteriormente, </w:t>
      </w:r>
      <w:r w:rsidR="002E4E61" w:rsidRPr="007A7860">
        <w:rPr>
          <w:rFonts w:ascii="Arial" w:hAnsi="Arial" w:cs="Arial"/>
          <w:sz w:val="16"/>
          <w:szCs w:val="16"/>
        </w:rPr>
        <w:t>EL COMERCIO</w:t>
      </w:r>
      <w:r w:rsidR="00437A19" w:rsidRPr="007A7860">
        <w:rPr>
          <w:rFonts w:ascii="Arial" w:hAnsi="Arial" w:cs="Arial"/>
          <w:sz w:val="16"/>
          <w:szCs w:val="16"/>
        </w:rPr>
        <w:t xml:space="preserve"> no usará para propósito alguno</w:t>
      </w:r>
      <w:r w:rsidR="000F4191" w:rsidRPr="007A7860">
        <w:rPr>
          <w:rFonts w:ascii="Arial" w:hAnsi="Arial" w:cs="Arial"/>
          <w:sz w:val="16"/>
          <w:szCs w:val="16"/>
        </w:rPr>
        <w:t>,</w:t>
      </w:r>
      <w:r w:rsidR="00437A19" w:rsidRPr="007A7860">
        <w:rPr>
          <w:rFonts w:ascii="Arial" w:hAnsi="Arial" w:cs="Arial"/>
          <w:sz w:val="16"/>
          <w:szCs w:val="16"/>
        </w:rPr>
        <w:t xml:space="preserve"> ninguna de las marcas de servicios relativas a las tarjetas de crédito </w:t>
      </w:r>
      <w:r w:rsidR="00623758" w:rsidRPr="007A7860">
        <w:rPr>
          <w:rFonts w:ascii="Arial" w:hAnsi="Arial" w:cs="Arial"/>
          <w:sz w:val="16"/>
          <w:szCs w:val="16"/>
        </w:rPr>
        <w:t xml:space="preserve">/ débito CLAVE, </w:t>
      </w:r>
      <w:r w:rsidR="00437A19" w:rsidRPr="007A7860">
        <w:rPr>
          <w:rFonts w:ascii="Arial" w:hAnsi="Arial" w:cs="Arial"/>
          <w:sz w:val="16"/>
          <w:szCs w:val="16"/>
        </w:rPr>
        <w:t xml:space="preserve">VISA </w:t>
      </w:r>
      <w:r w:rsidR="00B212A2" w:rsidRPr="007A7860">
        <w:rPr>
          <w:rFonts w:ascii="Arial" w:hAnsi="Arial" w:cs="Arial"/>
          <w:sz w:val="16"/>
          <w:szCs w:val="16"/>
        </w:rPr>
        <w:t xml:space="preserve">y/o </w:t>
      </w:r>
      <w:r w:rsidR="00437A19" w:rsidRPr="007A7860">
        <w:rPr>
          <w:rFonts w:ascii="Arial" w:hAnsi="Arial" w:cs="Arial"/>
          <w:sz w:val="16"/>
          <w:szCs w:val="16"/>
        </w:rPr>
        <w:t xml:space="preserve"> MASTER CARD de EL BANCO.</w:t>
      </w:r>
    </w:p>
    <w:p w14:paraId="76A74FF3" w14:textId="77777777" w:rsidR="00437A19" w:rsidRPr="007A7860" w:rsidRDefault="000A3797" w:rsidP="00DA5E8F">
      <w:pPr>
        <w:spacing w:line="360" w:lineRule="auto"/>
        <w:jc w:val="both"/>
        <w:rPr>
          <w:rFonts w:ascii="Arial" w:hAnsi="Arial" w:cs="Arial"/>
          <w:sz w:val="16"/>
          <w:szCs w:val="16"/>
        </w:rPr>
      </w:pPr>
      <w:r w:rsidRPr="007A7860">
        <w:rPr>
          <w:rFonts w:ascii="Arial" w:hAnsi="Arial" w:cs="Arial"/>
          <w:sz w:val="16"/>
          <w:szCs w:val="16"/>
        </w:rPr>
        <w:t xml:space="preserve">EL BANCO </w:t>
      </w:r>
      <w:r w:rsidR="00437A19" w:rsidRPr="007A7860">
        <w:rPr>
          <w:rFonts w:ascii="Arial" w:hAnsi="Arial" w:cs="Arial"/>
          <w:sz w:val="16"/>
          <w:szCs w:val="16"/>
        </w:rPr>
        <w:t>podrá rescindir el presente contrato dado las siguientes situaciones:</w:t>
      </w:r>
    </w:p>
    <w:p w14:paraId="76A74FF4" w14:textId="77777777" w:rsidR="009530FB" w:rsidRPr="007A7860" w:rsidRDefault="009530FB" w:rsidP="00DA5E8F">
      <w:pPr>
        <w:spacing w:line="360" w:lineRule="auto"/>
        <w:jc w:val="both"/>
        <w:rPr>
          <w:rFonts w:ascii="Arial" w:hAnsi="Arial" w:cs="Arial"/>
          <w:sz w:val="16"/>
          <w:szCs w:val="16"/>
        </w:rPr>
      </w:pPr>
      <w:r w:rsidRPr="007A7860">
        <w:rPr>
          <w:rFonts w:ascii="Arial" w:hAnsi="Arial" w:cs="Arial"/>
          <w:sz w:val="16"/>
          <w:szCs w:val="16"/>
        </w:rPr>
        <w:t xml:space="preserve"> </w:t>
      </w:r>
      <w:r w:rsidRPr="007A7860">
        <w:rPr>
          <w:rFonts w:ascii="Arial" w:hAnsi="Arial" w:cs="Arial"/>
          <w:sz w:val="16"/>
          <w:szCs w:val="16"/>
        </w:rPr>
        <w:tab/>
        <w:t>1. Incumplimiento</w:t>
      </w:r>
      <w:r w:rsidR="00437A19" w:rsidRPr="007A7860">
        <w:rPr>
          <w:rFonts w:ascii="Arial" w:hAnsi="Arial" w:cs="Arial"/>
          <w:sz w:val="16"/>
          <w:szCs w:val="16"/>
        </w:rPr>
        <w:t xml:space="preserve"> de </w:t>
      </w:r>
      <w:r w:rsidR="000A3797" w:rsidRPr="007A7860">
        <w:rPr>
          <w:rFonts w:ascii="Arial" w:hAnsi="Arial" w:cs="Arial"/>
          <w:sz w:val="16"/>
          <w:szCs w:val="16"/>
        </w:rPr>
        <w:t>cualquiera</w:t>
      </w:r>
      <w:r w:rsidRPr="007A7860">
        <w:rPr>
          <w:rFonts w:ascii="Arial" w:hAnsi="Arial" w:cs="Arial"/>
          <w:sz w:val="16"/>
          <w:szCs w:val="16"/>
        </w:rPr>
        <w:t xml:space="preserve"> de las cláusulas estipuladas en el presente CONTRATO.</w:t>
      </w:r>
    </w:p>
    <w:p w14:paraId="76A74FF5" w14:textId="77777777" w:rsidR="009530FB" w:rsidRPr="007A7860" w:rsidRDefault="009530FB" w:rsidP="00DA5E8F">
      <w:pPr>
        <w:spacing w:line="360" w:lineRule="auto"/>
        <w:jc w:val="both"/>
        <w:rPr>
          <w:rFonts w:ascii="Arial" w:hAnsi="Arial" w:cs="Arial"/>
          <w:sz w:val="16"/>
          <w:szCs w:val="16"/>
        </w:rPr>
      </w:pPr>
      <w:r w:rsidRPr="007A7860">
        <w:rPr>
          <w:rFonts w:ascii="Arial" w:hAnsi="Arial" w:cs="Arial"/>
          <w:sz w:val="16"/>
          <w:szCs w:val="16"/>
        </w:rPr>
        <w:tab/>
        <w:t xml:space="preserve">2. Quiebra o concurso de acreedores de </w:t>
      </w:r>
      <w:r w:rsidR="002E4E61" w:rsidRPr="007A7860">
        <w:rPr>
          <w:rFonts w:ascii="Arial" w:hAnsi="Arial" w:cs="Arial"/>
          <w:sz w:val="16"/>
          <w:szCs w:val="16"/>
        </w:rPr>
        <w:t>EL COMERCIO</w:t>
      </w:r>
      <w:r w:rsidRPr="007A7860">
        <w:rPr>
          <w:rFonts w:ascii="Arial" w:hAnsi="Arial" w:cs="Arial"/>
          <w:sz w:val="16"/>
          <w:szCs w:val="16"/>
        </w:rPr>
        <w:t>.</w:t>
      </w:r>
    </w:p>
    <w:p w14:paraId="76A74FF6" w14:textId="77777777" w:rsidR="00EE1D71" w:rsidRPr="007A7860" w:rsidRDefault="009530FB" w:rsidP="00DA5E8F">
      <w:pPr>
        <w:spacing w:line="360" w:lineRule="auto"/>
        <w:jc w:val="both"/>
        <w:rPr>
          <w:rFonts w:ascii="Arial" w:hAnsi="Arial" w:cs="Arial"/>
          <w:sz w:val="16"/>
          <w:szCs w:val="16"/>
        </w:rPr>
      </w:pPr>
      <w:r w:rsidRPr="007A7860">
        <w:rPr>
          <w:rFonts w:ascii="Arial" w:hAnsi="Arial" w:cs="Arial"/>
          <w:sz w:val="16"/>
          <w:szCs w:val="16"/>
        </w:rPr>
        <w:tab/>
        <w:t xml:space="preserve">3. Demanda Judicial, secuestro o embargo en contra de </w:t>
      </w:r>
      <w:r w:rsidR="002E4E61" w:rsidRPr="007A7860">
        <w:rPr>
          <w:rFonts w:ascii="Arial" w:hAnsi="Arial" w:cs="Arial"/>
          <w:sz w:val="16"/>
          <w:szCs w:val="16"/>
        </w:rPr>
        <w:t>EL COMERCIO</w:t>
      </w:r>
      <w:r w:rsidRPr="007A7860">
        <w:rPr>
          <w:rFonts w:ascii="Arial" w:hAnsi="Arial" w:cs="Arial"/>
          <w:sz w:val="16"/>
          <w:szCs w:val="16"/>
        </w:rPr>
        <w:t>.</w:t>
      </w:r>
    </w:p>
    <w:p w14:paraId="76A74FF7" w14:textId="77777777" w:rsidR="00EE1D71" w:rsidRPr="007A7860" w:rsidRDefault="00EE1D71" w:rsidP="00DA5E8F">
      <w:pPr>
        <w:spacing w:line="360" w:lineRule="auto"/>
        <w:jc w:val="both"/>
        <w:rPr>
          <w:rFonts w:ascii="Arial" w:hAnsi="Arial" w:cs="Arial"/>
          <w:sz w:val="16"/>
          <w:szCs w:val="16"/>
        </w:rPr>
      </w:pPr>
      <w:r w:rsidRPr="007A7860">
        <w:rPr>
          <w:rFonts w:ascii="Arial" w:hAnsi="Arial" w:cs="Arial"/>
          <w:sz w:val="16"/>
          <w:szCs w:val="16"/>
        </w:rPr>
        <w:tab/>
        <w:t xml:space="preserve">4. En el evento de que EL COMERCIO se dedique a actividades o medios de ventas no </w:t>
      </w:r>
      <w:r w:rsidR="002F19FE" w:rsidRPr="007A7860">
        <w:rPr>
          <w:rFonts w:ascii="Arial" w:hAnsi="Arial" w:cs="Arial"/>
          <w:sz w:val="16"/>
          <w:szCs w:val="16"/>
        </w:rPr>
        <w:t>d</w:t>
      </w:r>
      <w:r w:rsidRPr="007A7860">
        <w:rPr>
          <w:rFonts w:ascii="Arial" w:hAnsi="Arial" w:cs="Arial"/>
          <w:sz w:val="16"/>
          <w:szCs w:val="16"/>
        </w:rPr>
        <w:t>escritos y /o autorizados en el presente contrato, sin perjuicio de la responsabilidad legal, jurídica y/o monetarioa en la que pud</w:t>
      </w:r>
      <w:r w:rsidR="00262D88" w:rsidRPr="007A7860">
        <w:rPr>
          <w:rFonts w:ascii="Arial" w:hAnsi="Arial" w:cs="Arial"/>
          <w:sz w:val="16"/>
          <w:szCs w:val="16"/>
        </w:rPr>
        <w:t>iera incurir EL COMERCIO por uso</w:t>
      </w:r>
      <w:r w:rsidRPr="007A7860">
        <w:rPr>
          <w:rFonts w:ascii="Arial" w:hAnsi="Arial" w:cs="Arial"/>
          <w:sz w:val="16"/>
          <w:szCs w:val="16"/>
        </w:rPr>
        <w:t xml:space="preserve">s </w:t>
      </w:r>
      <w:r w:rsidR="00262D88" w:rsidRPr="007A7860">
        <w:rPr>
          <w:rFonts w:ascii="Arial" w:hAnsi="Arial" w:cs="Arial"/>
          <w:sz w:val="16"/>
          <w:szCs w:val="16"/>
        </w:rPr>
        <w:t>i</w:t>
      </w:r>
      <w:r w:rsidRPr="007A7860">
        <w:rPr>
          <w:rFonts w:ascii="Arial" w:hAnsi="Arial" w:cs="Arial"/>
          <w:sz w:val="16"/>
          <w:szCs w:val="16"/>
        </w:rPr>
        <w:t xml:space="preserve">rregulares o ilícitos de las facilidades concedidas a través de este contrato. </w:t>
      </w:r>
    </w:p>
    <w:p w14:paraId="76A74FF8" w14:textId="77777777" w:rsidR="00114A76" w:rsidRPr="007A7860" w:rsidRDefault="00114A76" w:rsidP="00DA5E8F">
      <w:pPr>
        <w:spacing w:line="360" w:lineRule="auto"/>
        <w:jc w:val="both"/>
        <w:rPr>
          <w:rFonts w:ascii="Arial" w:hAnsi="Arial" w:cs="Arial"/>
          <w:sz w:val="16"/>
          <w:szCs w:val="16"/>
        </w:rPr>
      </w:pPr>
    </w:p>
    <w:p w14:paraId="76A74FF9" w14:textId="77777777" w:rsidR="000E6B6B" w:rsidRPr="007A7860" w:rsidRDefault="009530FB" w:rsidP="00DA5E8F">
      <w:pPr>
        <w:spacing w:line="360" w:lineRule="auto"/>
        <w:jc w:val="both"/>
        <w:rPr>
          <w:rFonts w:ascii="Arial" w:hAnsi="Arial" w:cs="Arial"/>
          <w:sz w:val="16"/>
          <w:szCs w:val="16"/>
        </w:rPr>
      </w:pPr>
      <w:r w:rsidRPr="007A7860">
        <w:rPr>
          <w:rFonts w:ascii="Arial" w:hAnsi="Arial" w:cs="Arial"/>
          <w:sz w:val="16"/>
          <w:szCs w:val="16"/>
        </w:rPr>
        <w:t>En el evento de que cualquier cargo conforme a las disposiciones de las cláusulas del presente contrato resultara en un sobregiro de la cuenta corriente d</w:t>
      </w:r>
      <w:r w:rsidR="000A3797" w:rsidRPr="007A7860">
        <w:rPr>
          <w:rFonts w:ascii="Arial" w:hAnsi="Arial" w:cs="Arial"/>
          <w:sz w:val="16"/>
          <w:szCs w:val="16"/>
        </w:rPr>
        <w:t xml:space="preserve">e </w:t>
      </w:r>
      <w:r w:rsidR="002E4E61" w:rsidRPr="007A7860">
        <w:rPr>
          <w:rFonts w:ascii="Arial" w:hAnsi="Arial" w:cs="Arial"/>
          <w:sz w:val="16"/>
          <w:szCs w:val="16"/>
        </w:rPr>
        <w:t>EL COMERCIO</w:t>
      </w:r>
      <w:r w:rsidRPr="007A7860">
        <w:rPr>
          <w:rFonts w:ascii="Arial" w:hAnsi="Arial" w:cs="Arial"/>
          <w:sz w:val="16"/>
          <w:szCs w:val="16"/>
        </w:rPr>
        <w:t xml:space="preserve">, éste pagará inmediatamente dicho sobregiro a EL BANCO, de lo contrario este contrato podrá declararse de plazo vencido y EL BANCO podrá exigir </w:t>
      </w:r>
      <w:r w:rsidR="000A3797" w:rsidRPr="007A7860">
        <w:rPr>
          <w:rFonts w:ascii="Arial" w:hAnsi="Arial" w:cs="Arial"/>
          <w:sz w:val="16"/>
          <w:szCs w:val="16"/>
        </w:rPr>
        <w:t>e</w:t>
      </w:r>
      <w:r w:rsidRPr="007A7860">
        <w:rPr>
          <w:rFonts w:ascii="Arial" w:hAnsi="Arial" w:cs="Arial"/>
          <w:sz w:val="16"/>
          <w:szCs w:val="16"/>
        </w:rPr>
        <w:t xml:space="preserve">l pago </w:t>
      </w:r>
      <w:r w:rsidR="000E6B6B" w:rsidRPr="007A7860">
        <w:rPr>
          <w:rFonts w:ascii="Arial" w:hAnsi="Arial" w:cs="Arial"/>
          <w:sz w:val="16"/>
          <w:szCs w:val="16"/>
        </w:rPr>
        <w:t xml:space="preserve">total de la suma adeudada y a la vez dará por terminado el presente contrato, aceptando </w:t>
      </w:r>
      <w:r w:rsidR="002E4E61" w:rsidRPr="007A7860">
        <w:rPr>
          <w:rFonts w:ascii="Arial" w:hAnsi="Arial" w:cs="Arial"/>
          <w:sz w:val="16"/>
          <w:szCs w:val="16"/>
        </w:rPr>
        <w:t>EL COMERCIO</w:t>
      </w:r>
      <w:r w:rsidR="000E6B6B" w:rsidRPr="007A7860">
        <w:rPr>
          <w:rFonts w:ascii="Arial" w:hAnsi="Arial" w:cs="Arial"/>
          <w:sz w:val="16"/>
          <w:szCs w:val="16"/>
        </w:rPr>
        <w:t xml:space="preserve"> como saldo correcto y verdadero la certificación expedita por EL BANCO y ratificada por un contador público autorizado en la que se haga constar el saldo deudor que arrojen sus libros de contabilidad.</w:t>
      </w:r>
    </w:p>
    <w:p w14:paraId="76A74FFA" w14:textId="77777777" w:rsidR="000E6B6B" w:rsidRPr="007A7860" w:rsidRDefault="000E6B6B" w:rsidP="00DA5E8F">
      <w:pPr>
        <w:spacing w:line="360" w:lineRule="auto"/>
        <w:jc w:val="both"/>
        <w:rPr>
          <w:rFonts w:ascii="Arial" w:hAnsi="Arial" w:cs="Arial"/>
          <w:sz w:val="16"/>
          <w:szCs w:val="16"/>
        </w:rPr>
      </w:pPr>
      <w:r w:rsidRPr="007A7860">
        <w:rPr>
          <w:rFonts w:ascii="Arial" w:hAnsi="Arial" w:cs="Arial"/>
          <w:sz w:val="16"/>
          <w:szCs w:val="16"/>
        </w:rPr>
        <w:lastRenderedPageBreak/>
        <w:t xml:space="preserve">EL BANCO podrá dar por terminado dicho contrato de forma inmediata, si </w:t>
      </w:r>
      <w:r w:rsidR="002E4E61" w:rsidRPr="007A7860">
        <w:rPr>
          <w:rFonts w:ascii="Arial" w:hAnsi="Arial" w:cs="Arial"/>
          <w:sz w:val="16"/>
          <w:szCs w:val="16"/>
        </w:rPr>
        <w:t>EL COMERCIO</w:t>
      </w:r>
      <w:r w:rsidRPr="007A7860">
        <w:rPr>
          <w:rFonts w:ascii="Arial" w:hAnsi="Arial" w:cs="Arial"/>
          <w:sz w:val="16"/>
          <w:szCs w:val="16"/>
        </w:rPr>
        <w:t xml:space="preserve"> incumple con una o más de las cláusulas establecidas en este contrato.</w:t>
      </w:r>
    </w:p>
    <w:p w14:paraId="76A74FFB" w14:textId="77777777" w:rsidR="00EA2994" w:rsidRPr="007A7860" w:rsidRDefault="00EA2994" w:rsidP="00DA5E8F">
      <w:pPr>
        <w:spacing w:line="360" w:lineRule="auto"/>
        <w:jc w:val="both"/>
        <w:rPr>
          <w:rFonts w:ascii="Arial" w:hAnsi="Arial" w:cs="Arial"/>
          <w:sz w:val="16"/>
          <w:szCs w:val="16"/>
        </w:rPr>
      </w:pPr>
    </w:p>
    <w:p w14:paraId="76A74FFC" w14:textId="77777777" w:rsidR="00114A76" w:rsidRPr="007A7860" w:rsidRDefault="00114A76" w:rsidP="00DA5E8F">
      <w:pPr>
        <w:spacing w:line="360" w:lineRule="auto"/>
        <w:jc w:val="both"/>
        <w:rPr>
          <w:rFonts w:ascii="Arial" w:hAnsi="Arial" w:cs="Arial"/>
          <w:sz w:val="16"/>
          <w:szCs w:val="16"/>
        </w:rPr>
      </w:pPr>
      <w:r w:rsidRPr="007A7860">
        <w:rPr>
          <w:rFonts w:ascii="Arial" w:hAnsi="Arial" w:cs="Arial"/>
          <w:sz w:val="16"/>
          <w:szCs w:val="16"/>
        </w:rPr>
        <w:t xml:space="preserve">Al término del presente contrato o cuando EL BANCO lo considere pertinente, EL COMERCIO devolverá a EL BANCO todo el equipo que éste le haya suministrado, así como los originales de los comprobantes de ventas de los últimos dieciocho (18) meses y cualquier otro material relacionado.  En caso que EL COMERCIO no devuelva el equipo, lo extravíe, arruine o cualquier circunstancia que lo afecte, deberá cancelar a EL BANCO, el valor de dicho equipo. </w:t>
      </w:r>
    </w:p>
    <w:p w14:paraId="76A74FFD" w14:textId="77777777" w:rsidR="00114A76" w:rsidRPr="007A7860" w:rsidRDefault="00114A76" w:rsidP="00DA5E8F">
      <w:pPr>
        <w:spacing w:line="360" w:lineRule="auto"/>
        <w:jc w:val="both"/>
        <w:rPr>
          <w:rFonts w:ascii="Arial" w:hAnsi="Arial" w:cs="Arial"/>
          <w:sz w:val="16"/>
          <w:szCs w:val="16"/>
        </w:rPr>
      </w:pPr>
    </w:p>
    <w:p w14:paraId="76A74FFE" w14:textId="77777777" w:rsidR="0071237A" w:rsidRPr="007A7860" w:rsidRDefault="0071237A" w:rsidP="00DA5E8F">
      <w:pPr>
        <w:spacing w:line="360" w:lineRule="auto"/>
        <w:jc w:val="both"/>
        <w:rPr>
          <w:rFonts w:ascii="Arial" w:hAnsi="Arial" w:cs="Arial"/>
          <w:b/>
          <w:sz w:val="16"/>
          <w:szCs w:val="16"/>
          <w:u w:val="single"/>
        </w:rPr>
      </w:pPr>
      <w:r w:rsidRPr="007A7860">
        <w:rPr>
          <w:rFonts w:ascii="Arial" w:hAnsi="Arial" w:cs="Arial"/>
          <w:b/>
          <w:sz w:val="16"/>
          <w:szCs w:val="16"/>
          <w:u w:val="single"/>
        </w:rPr>
        <w:t xml:space="preserve">DÉCIMA </w:t>
      </w:r>
      <w:r w:rsidR="001F7629" w:rsidRPr="007A7860">
        <w:rPr>
          <w:rFonts w:ascii="Arial" w:hAnsi="Arial" w:cs="Arial"/>
          <w:b/>
          <w:sz w:val="16"/>
          <w:szCs w:val="16"/>
          <w:u w:val="single"/>
        </w:rPr>
        <w:t>PRIMERA</w:t>
      </w:r>
      <w:r w:rsidR="006E50CB" w:rsidRPr="007A7860">
        <w:rPr>
          <w:rFonts w:ascii="Arial" w:hAnsi="Arial" w:cs="Arial"/>
          <w:b/>
          <w:sz w:val="16"/>
          <w:szCs w:val="16"/>
          <w:u w:val="single"/>
        </w:rPr>
        <w:t xml:space="preserve"> </w:t>
      </w:r>
      <w:r w:rsidRPr="007A7860">
        <w:rPr>
          <w:rFonts w:ascii="Arial" w:hAnsi="Arial" w:cs="Arial"/>
          <w:b/>
          <w:sz w:val="16"/>
          <w:szCs w:val="16"/>
          <w:u w:val="single"/>
        </w:rPr>
        <w:t xml:space="preserve">– CUMPLIMIENTO IMPERFECTO: </w:t>
      </w:r>
    </w:p>
    <w:p w14:paraId="76A74FFF" w14:textId="77777777" w:rsidR="0071237A" w:rsidRPr="007A7860" w:rsidRDefault="0071237A" w:rsidP="00DA5E8F">
      <w:pPr>
        <w:pStyle w:val="Textoindependiente2"/>
        <w:spacing w:line="360" w:lineRule="auto"/>
        <w:jc w:val="both"/>
        <w:rPr>
          <w:rFonts w:ascii="Arial" w:hAnsi="Arial" w:cs="Arial"/>
          <w:sz w:val="16"/>
          <w:szCs w:val="16"/>
        </w:rPr>
      </w:pPr>
      <w:r w:rsidRPr="007A7860">
        <w:rPr>
          <w:rFonts w:ascii="Arial" w:hAnsi="Arial" w:cs="Arial"/>
          <w:sz w:val="16"/>
          <w:szCs w:val="16"/>
        </w:rPr>
        <w:t>El hecho de que una de las partes permita, una o varias veces,  que la otra parte incumpla con sus obligaciones o las cumpla imperfectamente o en forma distinta  a lo pactado, o no insista en el cumplimiento exacto de las mismas, o no ejerza oportunamente  sus derechos contractuales  o legales, no se reputara  ni equivaldrá a modificación del presente contrato,  ni impedirá que dicha parte, en el futuro, insista  en el cumplimiento fiel y especifico de las obligaciones  que corren  a cargo de la otra o de otra manera ejerza sus derechos convencionales o legales.</w:t>
      </w:r>
    </w:p>
    <w:p w14:paraId="76A75000" w14:textId="77777777" w:rsidR="00262D88" w:rsidRPr="007A7860" w:rsidRDefault="00262D88" w:rsidP="00DA5E8F">
      <w:pPr>
        <w:spacing w:line="360" w:lineRule="auto"/>
        <w:jc w:val="both"/>
        <w:rPr>
          <w:rFonts w:ascii="Arial" w:hAnsi="Arial" w:cs="Arial"/>
          <w:b/>
          <w:sz w:val="16"/>
          <w:szCs w:val="16"/>
          <w:u w:val="single"/>
        </w:rPr>
      </w:pPr>
    </w:p>
    <w:p w14:paraId="76A75001" w14:textId="77777777" w:rsidR="000E6B6B" w:rsidRPr="007A7860" w:rsidRDefault="000E6B6B" w:rsidP="00DA5E8F">
      <w:pPr>
        <w:spacing w:line="360" w:lineRule="auto"/>
        <w:jc w:val="both"/>
        <w:rPr>
          <w:rFonts w:ascii="Arial" w:hAnsi="Arial" w:cs="Arial"/>
          <w:b/>
          <w:sz w:val="16"/>
          <w:szCs w:val="16"/>
          <w:u w:val="single"/>
        </w:rPr>
      </w:pPr>
      <w:r w:rsidRPr="007A7860">
        <w:rPr>
          <w:rFonts w:ascii="Arial" w:hAnsi="Arial" w:cs="Arial"/>
          <w:b/>
          <w:sz w:val="16"/>
          <w:szCs w:val="16"/>
          <w:u w:val="single"/>
        </w:rPr>
        <w:t>DÉCIMA</w:t>
      </w:r>
      <w:r w:rsidR="0071237A" w:rsidRPr="007A7860">
        <w:rPr>
          <w:rFonts w:ascii="Arial" w:hAnsi="Arial" w:cs="Arial"/>
          <w:b/>
          <w:sz w:val="16"/>
          <w:szCs w:val="16"/>
          <w:u w:val="single"/>
        </w:rPr>
        <w:t xml:space="preserve"> </w:t>
      </w:r>
      <w:r w:rsidR="001F7629" w:rsidRPr="007A7860">
        <w:rPr>
          <w:rFonts w:ascii="Arial" w:hAnsi="Arial" w:cs="Arial"/>
          <w:b/>
          <w:sz w:val="16"/>
          <w:szCs w:val="16"/>
          <w:u w:val="single"/>
        </w:rPr>
        <w:t>SEGUNDA</w:t>
      </w:r>
      <w:r w:rsidRPr="007A7860">
        <w:rPr>
          <w:rFonts w:ascii="Arial" w:hAnsi="Arial" w:cs="Arial"/>
          <w:b/>
          <w:sz w:val="16"/>
          <w:szCs w:val="16"/>
          <w:u w:val="single"/>
        </w:rPr>
        <w:t>- LEGISLACIÓN APLICABLE:</w:t>
      </w:r>
    </w:p>
    <w:p w14:paraId="76A75002" w14:textId="77777777" w:rsidR="009530FB" w:rsidRPr="007A7860" w:rsidRDefault="000A3797" w:rsidP="00DA5E8F">
      <w:pPr>
        <w:spacing w:line="360" w:lineRule="auto"/>
        <w:jc w:val="both"/>
        <w:rPr>
          <w:rFonts w:ascii="Arial" w:hAnsi="Arial" w:cs="Arial"/>
          <w:sz w:val="16"/>
          <w:szCs w:val="16"/>
        </w:rPr>
      </w:pPr>
      <w:r w:rsidRPr="007A7860">
        <w:rPr>
          <w:rFonts w:ascii="Arial" w:hAnsi="Arial" w:cs="Arial"/>
          <w:sz w:val="16"/>
          <w:szCs w:val="16"/>
        </w:rPr>
        <w:t xml:space="preserve">El presente contrato está sujeto a las leyes de la República de Panamá. </w:t>
      </w:r>
      <w:r w:rsidR="000E6B6B" w:rsidRPr="007A7860">
        <w:rPr>
          <w:rFonts w:ascii="Arial" w:hAnsi="Arial" w:cs="Arial"/>
          <w:sz w:val="16"/>
          <w:szCs w:val="16"/>
        </w:rPr>
        <w:t>En caso de cualquier controversia se aplicarán las leyes de la República</w:t>
      </w:r>
      <w:r w:rsidR="000F3E92" w:rsidRPr="007A7860">
        <w:rPr>
          <w:rFonts w:ascii="Arial" w:hAnsi="Arial" w:cs="Arial"/>
          <w:sz w:val="16"/>
          <w:szCs w:val="16"/>
        </w:rPr>
        <w:t xml:space="preserve"> de Panamá</w:t>
      </w:r>
      <w:r w:rsidR="000E6B6B" w:rsidRPr="007A7860">
        <w:rPr>
          <w:rFonts w:ascii="Arial" w:hAnsi="Arial" w:cs="Arial"/>
          <w:sz w:val="16"/>
          <w:szCs w:val="16"/>
        </w:rPr>
        <w:t xml:space="preserve"> y serán competentes para conocer de cualquier acción judicial</w:t>
      </w:r>
      <w:r w:rsidR="001A1D66" w:rsidRPr="007A7860">
        <w:rPr>
          <w:rFonts w:ascii="Arial" w:hAnsi="Arial" w:cs="Arial"/>
          <w:sz w:val="16"/>
          <w:szCs w:val="16"/>
        </w:rPr>
        <w:t xml:space="preserve"> derivada de este contrato los tribunales de la República de Panamá.</w:t>
      </w:r>
      <w:r w:rsidR="000F3E92" w:rsidRPr="007A7860">
        <w:rPr>
          <w:rFonts w:ascii="Arial" w:hAnsi="Arial" w:cs="Arial"/>
          <w:sz w:val="16"/>
          <w:szCs w:val="16"/>
        </w:rPr>
        <w:t xml:space="preserve"> En cuanto a las Tarjetas marca VISA, adicionalmente las partes aceptan acatar las normas establecidas en los Reglamentos Operativos de Visa Internacional Service Association. </w:t>
      </w:r>
    </w:p>
    <w:p w14:paraId="76A75003" w14:textId="77777777" w:rsidR="00280717" w:rsidRPr="007A7860" w:rsidRDefault="00280717" w:rsidP="00DA5E8F">
      <w:pPr>
        <w:spacing w:line="360" w:lineRule="auto"/>
        <w:jc w:val="both"/>
        <w:rPr>
          <w:rFonts w:ascii="Arial" w:hAnsi="Arial" w:cs="Arial"/>
          <w:sz w:val="16"/>
          <w:szCs w:val="16"/>
        </w:rPr>
      </w:pPr>
    </w:p>
    <w:p w14:paraId="76A75004" w14:textId="77777777" w:rsidR="00262D88" w:rsidRPr="007A7860" w:rsidRDefault="00280717" w:rsidP="00DA5E8F">
      <w:pPr>
        <w:tabs>
          <w:tab w:val="left" w:pos="-720"/>
        </w:tabs>
        <w:suppressAutoHyphens/>
        <w:spacing w:line="360" w:lineRule="auto"/>
        <w:jc w:val="both"/>
        <w:rPr>
          <w:rFonts w:ascii="Arial" w:hAnsi="Arial" w:cs="Arial"/>
          <w:sz w:val="16"/>
          <w:szCs w:val="16"/>
          <w:u w:val="single"/>
        </w:rPr>
      </w:pPr>
      <w:r w:rsidRPr="007A7860">
        <w:rPr>
          <w:rFonts w:ascii="Arial" w:hAnsi="Arial" w:cs="Arial"/>
          <w:b/>
          <w:sz w:val="16"/>
          <w:szCs w:val="16"/>
          <w:u w:val="single"/>
        </w:rPr>
        <w:t xml:space="preserve">DECIMA </w:t>
      </w:r>
      <w:r w:rsidR="001F7629" w:rsidRPr="007A7860">
        <w:rPr>
          <w:rFonts w:ascii="Arial" w:hAnsi="Arial" w:cs="Arial"/>
          <w:b/>
          <w:sz w:val="16"/>
          <w:szCs w:val="16"/>
          <w:u w:val="single"/>
        </w:rPr>
        <w:t>TERCERA</w:t>
      </w:r>
      <w:r w:rsidRPr="007A7860">
        <w:rPr>
          <w:rFonts w:ascii="Arial" w:hAnsi="Arial" w:cs="Arial"/>
          <w:sz w:val="16"/>
          <w:szCs w:val="16"/>
          <w:u w:val="single"/>
        </w:rPr>
        <w:t xml:space="preserve">: </w:t>
      </w:r>
      <w:r w:rsidR="00041FA2" w:rsidRPr="007A7860">
        <w:rPr>
          <w:rFonts w:ascii="Arial" w:hAnsi="Arial" w:cs="Arial"/>
          <w:b/>
          <w:sz w:val="16"/>
          <w:szCs w:val="16"/>
          <w:u w:val="single"/>
        </w:rPr>
        <w:t>COMUNICACIONE</w:t>
      </w:r>
      <w:r w:rsidR="00041FA2" w:rsidRPr="007A7860">
        <w:rPr>
          <w:rFonts w:ascii="Arial" w:hAnsi="Arial" w:cs="Arial"/>
          <w:b/>
          <w:i/>
          <w:sz w:val="16"/>
          <w:szCs w:val="16"/>
          <w:u w:val="single"/>
        </w:rPr>
        <w:t>S</w:t>
      </w:r>
      <w:r w:rsidR="00041FA2" w:rsidRPr="007A7860">
        <w:rPr>
          <w:rFonts w:ascii="Arial" w:hAnsi="Arial" w:cs="Arial"/>
          <w:i/>
          <w:sz w:val="16"/>
          <w:szCs w:val="16"/>
          <w:u w:val="single"/>
        </w:rPr>
        <w:t>:</w:t>
      </w:r>
      <w:r w:rsidR="00041FA2" w:rsidRPr="007A7860">
        <w:rPr>
          <w:rFonts w:ascii="Arial" w:hAnsi="Arial" w:cs="Arial"/>
          <w:sz w:val="16"/>
          <w:szCs w:val="16"/>
          <w:u w:val="single"/>
        </w:rPr>
        <w:t xml:space="preserve"> </w:t>
      </w:r>
    </w:p>
    <w:p w14:paraId="76A75005" w14:textId="77777777" w:rsidR="00C44202" w:rsidRPr="00472ABD" w:rsidRDefault="00C44202" w:rsidP="00472ABD">
      <w:pPr>
        <w:tabs>
          <w:tab w:val="left" w:pos="-720"/>
        </w:tabs>
        <w:suppressAutoHyphens/>
        <w:spacing w:line="360" w:lineRule="auto"/>
        <w:jc w:val="both"/>
        <w:rPr>
          <w:rFonts w:ascii="Arial" w:hAnsi="Arial" w:cs="Arial"/>
          <w:b/>
          <w:spacing w:val="-3"/>
          <w:sz w:val="16"/>
          <w:szCs w:val="16"/>
        </w:rPr>
      </w:pPr>
      <w:r w:rsidRPr="007A7860">
        <w:rPr>
          <w:rFonts w:ascii="Arial" w:hAnsi="Arial" w:cs="Arial"/>
          <w:color w:val="000000"/>
          <w:sz w:val="16"/>
          <w:szCs w:val="16"/>
        </w:rPr>
        <w:t>Todas las notificaciones, declaraciones, instrucciones y demás documentos requeridos de conformidad con el presente contrato serán por escrito y se entregarán personalmente o por correo electrónico</w:t>
      </w:r>
      <w:r w:rsidR="005475A2" w:rsidRPr="007A7860">
        <w:rPr>
          <w:rFonts w:ascii="Arial" w:hAnsi="Arial" w:cs="Arial"/>
          <w:color w:val="000000"/>
          <w:sz w:val="16"/>
          <w:szCs w:val="16"/>
        </w:rPr>
        <w:t>, con evidencia de recibo a la</w:t>
      </w:r>
      <w:r w:rsidRPr="007A7860">
        <w:rPr>
          <w:rFonts w:ascii="Arial" w:hAnsi="Arial" w:cs="Arial"/>
          <w:color w:val="000000"/>
          <w:sz w:val="16"/>
          <w:szCs w:val="16"/>
        </w:rPr>
        <w:t xml:space="preserve">s </w:t>
      </w:r>
      <w:r w:rsidR="005475A2" w:rsidRPr="007A7860">
        <w:rPr>
          <w:rFonts w:ascii="Arial" w:hAnsi="Arial" w:cs="Arial"/>
          <w:color w:val="000000"/>
          <w:sz w:val="16"/>
          <w:szCs w:val="16"/>
        </w:rPr>
        <w:t>direcciones</w:t>
      </w:r>
      <w:r w:rsidRPr="007A7860">
        <w:rPr>
          <w:rFonts w:ascii="Arial" w:hAnsi="Arial" w:cs="Arial"/>
          <w:color w:val="000000"/>
          <w:sz w:val="16"/>
          <w:szCs w:val="16"/>
        </w:rPr>
        <w:t xml:space="preserve"> que se especifican </w:t>
      </w:r>
      <w:r w:rsidR="005475A2" w:rsidRPr="007A7860">
        <w:rPr>
          <w:rFonts w:ascii="Arial" w:hAnsi="Arial" w:cs="Arial"/>
          <w:color w:val="000000"/>
          <w:sz w:val="16"/>
          <w:szCs w:val="16"/>
        </w:rPr>
        <w:t>a continuación</w:t>
      </w:r>
      <w:r w:rsidRPr="007A7860">
        <w:rPr>
          <w:rFonts w:ascii="Arial" w:hAnsi="Arial" w:cs="Arial"/>
          <w:color w:val="000000"/>
          <w:sz w:val="16"/>
          <w:szCs w:val="16"/>
        </w:rPr>
        <w:t xml:space="preserve">. Cada Parte, mediante notificación por escrito a la otra, podrá cambiar el domicilio </w:t>
      </w:r>
      <w:r w:rsidR="005475A2" w:rsidRPr="007A7860">
        <w:rPr>
          <w:rFonts w:ascii="Arial" w:hAnsi="Arial" w:cs="Arial"/>
          <w:color w:val="000000"/>
          <w:sz w:val="16"/>
          <w:szCs w:val="16"/>
        </w:rPr>
        <w:t xml:space="preserve">y/o correo </w:t>
      </w:r>
      <w:r w:rsidRPr="007A7860">
        <w:rPr>
          <w:rFonts w:ascii="Arial" w:hAnsi="Arial" w:cs="Arial"/>
          <w:color w:val="000000"/>
          <w:sz w:val="16"/>
          <w:szCs w:val="16"/>
        </w:rPr>
        <w:t>al cual deberán dirigirse las notificaciones, declaraciones, instrucciones u otros documentos, debiendo dar aviso por escrito de ello con una antelación no inferior a diez (10) días hábiles.</w:t>
      </w:r>
    </w:p>
    <w:p w14:paraId="76A75006" w14:textId="77777777" w:rsidR="00C44202" w:rsidRPr="007A7860" w:rsidRDefault="00C44202" w:rsidP="00DA5E8F">
      <w:pPr>
        <w:autoSpaceDE w:val="0"/>
        <w:autoSpaceDN w:val="0"/>
        <w:adjustRightInd w:val="0"/>
        <w:spacing w:line="360" w:lineRule="auto"/>
        <w:jc w:val="both"/>
        <w:rPr>
          <w:rFonts w:ascii="Arial" w:hAnsi="Arial" w:cs="Arial"/>
          <w:b/>
          <w:color w:val="000000"/>
          <w:sz w:val="16"/>
          <w:szCs w:val="16"/>
        </w:rPr>
      </w:pPr>
      <w:r w:rsidRPr="007A7860">
        <w:rPr>
          <w:rFonts w:ascii="Arial" w:hAnsi="Arial" w:cs="Arial"/>
          <w:b/>
          <w:color w:val="000000"/>
          <w:sz w:val="16"/>
          <w:szCs w:val="16"/>
        </w:rPr>
        <w:t xml:space="preserve">EL BANCO </w:t>
      </w:r>
    </w:p>
    <w:p w14:paraId="76A75007" w14:textId="1B10880A" w:rsidR="00C44202" w:rsidRPr="007A7860" w:rsidRDefault="00916B1D" w:rsidP="00DA5E8F">
      <w:pPr>
        <w:autoSpaceDE w:val="0"/>
        <w:autoSpaceDN w:val="0"/>
        <w:adjustRightInd w:val="0"/>
        <w:spacing w:line="360" w:lineRule="auto"/>
        <w:jc w:val="both"/>
        <w:rPr>
          <w:rFonts w:ascii="Arial" w:hAnsi="Arial" w:cs="Arial"/>
          <w:color w:val="000000"/>
          <w:sz w:val="16"/>
          <w:szCs w:val="16"/>
        </w:rPr>
      </w:pPr>
      <w:r w:rsidRPr="007A7860">
        <w:rPr>
          <w:rFonts w:ascii="Arial" w:hAnsi="Arial" w:cs="Arial"/>
          <w:color w:val="000000"/>
          <w:sz w:val="16"/>
          <w:szCs w:val="16"/>
        </w:rPr>
        <w:t>Dirección</w:t>
      </w:r>
      <w:r w:rsidR="00C44202" w:rsidRPr="007A7860">
        <w:rPr>
          <w:rFonts w:ascii="Arial" w:hAnsi="Arial" w:cs="Arial"/>
          <w:color w:val="000000"/>
          <w:sz w:val="16"/>
          <w:szCs w:val="16"/>
        </w:rPr>
        <w:t>: Ciudad de Panamá, Corregimiento de Bella Vista, Calle Aquilino de La Guardia y Calle 4</w:t>
      </w:r>
      <w:r w:rsidR="000B4284">
        <w:rPr>
          <w:rFonts w:ascii="Arial" w:hAnsi="Arial" w:cs="Arial"/>
          <w:color w:val="000000"/>
          <w:sz w:val="16"/>
          <w:szCs w:val="16"/>
        </w:rPr>
        <w:t>8</w:t>
      </w:r>
      <w:r w:rsidR="00C44202" w:rsidRPr="007A7860">
        <w:rPr>
          <w:rFonts w:ascii="Arial" w:hAnsi="Arial" w:cs="Arial"/>
          <w:color w:val="000000"/>
          <w:sz w:val="16"/>
          <w:szCs w:val="16"/>
        </w:rPr>
        <w:t xml:space="preserve"> Marbella, Torre BANESCO</w:t>
      </w:r>
      <w:r w:rsidR="000B4284">
        <w:rPr>
          <w:rFonts w:ascii="Arial" w:hAnsi="Arial" w:cs="Arial"/>
          <w:color w:val="000000"/>
          <w:sz w:val="16"/>
          <w:szCs w:val="16"/>
        </w:rPr>
        <w:t xml:space="preserve"> SEGUROS</w:t>
      </w:r>
      <w:r w:rsidR="00C44202" w:rsidRPr="007A7860">
        <w:rPr>
          <w:rFonts w:ascii="Arial" w:hAnsi="Arial" w:cs="Arial"/>
          <w:color w:val="000000"/>
          <w:sz w:val="16"/>
          <w:szCs w:val="16"/>
        </w:rPr>
        <w:t xml:space="preserve">, piso 2 </w:t>
      </w:r>
    </w:p>
    <w:p w14:paraId="76A75008" w14:textId="37B8E675" w:rsidR="00C44202" w:rsidRPr="007A7860" w:rsidRDefault="00C44202" w:rsidP="00DA5E8F">
      <w:pPr>
        <w:autoSpaceDE w:val="0"/>
        <w:autoSpaceDN w:val="0"/>
        <w:adjustRightInd w:val="0"/>
        <w:spacing w:line="360" w:lineRule="auto"/>
        <w:jc w:val="both"/>
        <w:rPr>
          <w:rFonts w:ascii="Arial" w:hAnsi="Arial" w:cs="Arial"/>
          <w:color w:val="000000"/>
          <w:sz w:val="16"/>
          <w:szCs w:val="16"/>
        </w:rPr>
      </w:pPr>
      <w:r w:rsidRPr="007A7860">
        <w:rPr>
          <w:rFonts w:ascii="Arial" w:hAnsi="Arial" w:cs="Arial"/>
          <w:color w:val="000000"/>
          <w:sz w:val="16"/>
          <w:szCs w:val="16"/>
        </w:rPr>
        <w:t xml:space="preserve">Atención: </w:t>
      </w:r>
      <w:r w:rsidR="000B4284">
        <w:rPr>
          <w:rFonts w:ascii="Arial" w:hAnsi="Arial" w:cs="Arial"/>
          <w:color w:val="000000"/>
          <w:sz w:val="16"/>
          <w:szCs w:val="16"/>
        </w:rPr>
        <w:t>Departamento de Adquirencia / Vice Presidencia Medios de Pago</w:t>
      </w:r>
      <w:r w:rsidRPr="007A7860">
        <w:rPr>
          <w:rFonts w:ascii="Arial" w:hAnsi="Arial" w:cs="Arial"/>
          <w:color w:val="000000"/>
          <w:sz w:val="16"/>
          <w:szCs w:val="16"/>
        </w:rPr>
        <w:t xml:space="preserve"> </w:t>
      </w:r>
    </w:p>
    <w:p w14:paraId="76A75009" w14:textId="4B6DE57A" w:rsidR="000E5979" w:rsidRPr="007A7860" w:rsidRDefault="00C44202" w:rsidP="00DA5E8F">
      <w:pPr>
        <w:autoSpaceDE w:val="0"/>
        <w:autoSpaceDN w:val="0"/>
        <w:adjustRightInd w:val="0"/>
        <w:spacing w:line="360" w:lineRule="auto"/>
        <w:jc w:val="both"/>
        <w:rPr>
          <w:rFonts w:ascii="Arial" w:hAnsi="Arial" w:cs="Arial"/>
          <w:color w:val="000000"/>
          <w:sz w:val="16"/>
          <w:szCs w:val="16"/>
        </w:rPr>
      </w:pPr>
      <w:r w:rsidRPr="007A7860">
        <w:rPr>
          <w:rFonts w:ascii="Arial" w:hAnsi="Arial" w:cs="Arial"/>
          <w:color w:val="000000"/>
          <w:sz w:val="16"/>
          <w:szCs w:val="16"/>
        </w:rPr>
        <w:t xml:space="preserve">Correo Electrónico: </w:t>
      </w:r>
      <w:r w:rsidR="000B4284">
        <w:rPr>
          <w:rFonts w:ascii="Arial" w:hAnsi="Arial" w:cs="Arial"/>
          <w:color w:val="000000"/>
          <w:sz w:val="16"/>
          <w:szCs w:val="16"/>
        </w:rPr>
        <w:t xml:space="preserve">   afiliaciones_pa@banesco.com</w:t>
      </w:r>
      <w:r w:rsidRPr="007A7860">
        <w:rPr>
          <w:rFonts w:ascii="Arial" w:hAnsi="Arial" w:cs="Arial"/>
          <w:color w:val="000000"/>
          <w:sz w:val="16"/>
          <w:szCs w:val="16"/>
        </w:rPr>
        <w:t xml:space="preserve"> </w:t>
      </w:r>
    </w:p>
    <w:p w14:paraId="76A7500A" w14:textId="5FD3ACB8" w:rsidR="000E5979" w:rsidRDefault="00C44202" w:rsidP="00DA5E8F">
      <w:pPr>
        <w:autoSpaceDE w:val="0"/>
        <w:autoSpaceDN w:val="0"/>
        <w:adjustRightInd w:val="0"/>
        <w:spacing w:line="360" w:lineRule="auto"/>
        <w:jc w:val="both"/>
        <w:rPr>
          <w:rFonts w:ascii="Arial" w:hAnsi="Arial" w:cs="Arial"/>
          <w:color w:val="000000"/>
          <w:sz w:val="16"/>
          <w:szCs w:val="16"/>
        </w:rPr>
      </w:pPr>
      <w:r w:rsidRPr="007A7860">
        <w:rPr>
          <w:rFonts w:ascii="Arial" w:hAnsi="Arial" w:cs="Arial"/>
          <w:color w:val="000000"/>
          <w:sz w:val="16"/>
          <w:szCs w:val="16"/>
        </w:rPr>
        <w:t>Teléfono: 282-2</w:t>
      </w:r>
      <w:r w:rsidR="000B4284">
        <w:rPr>
          <w:rFonts w:ascii="Arial" w:hAnsi="Arial" w:cs="Arial"/>
          <w:color w:val="000000"/>
          <w:sz w:val="16"/>
          <w:szCs w:val="16"/>
        </w:rPr>
        <w:t>966 / 282-2498</w:t>
      </w:r>
    </w:p>
    <w:p w14:paraId="56960B86" w14:textId="5684979B" w:rsidR="000B4284" w:rsidRPr="00472ABD" w:rsidRDefault="000B4284" w:rsidP="00DA5E8F">
      <w:pPr>
        <w:autoSpaceDE w:val="0"/>
        <w:autoSpaceDN w:val="0"/>
        <w:adjustRightInd w:val="0"/>
        <w:spacing w:line="360" w:lineRule="auto"/>
        <w:jc w:val="both"/>
        <w:rPr>
          <w:rFonts w:ascii="Arial" w:hAnsi="Arial" w:cs="Arial"/>
          <w:b/>
          <w:color w:val="000000"/>
          <w:sz w:val="16"/>
          <w:szCs w:val="16"/>
        </w:rPr>
      </w:pPr>
      <w:r>
        <w:rPr>
          <w:rFonts w:ascii="Arial" w:hAnsi="Arial" w:cs="Arial"/>
          <w:color w:val="000000"/>
          <w:sz w:val="16"/>
          <w:szCs w:val="16"/>
        </w:rPr>
        <w:t>Fax: 282-2293</w:t>
      </w:r>
    </w:p>
    <w:p w14:paraId="76A7500B" w14:textId="77777777" w:rsidR="00C44202" w:rsidRPr="007A7860" w:rsidRDefault="00C44202" w:rsidP="00DA5E8F">
      <w:pPr>
        <w:autoSpaceDE w:val="0"/>
        <w:autoSpaceDN w:val="0"/>
        <w:adjustRightInd w:val="0"/>
        <w:spacing w:line="360" w:lineRule="auto"/>
        <w:jc w:val="both"/>
        <w:rPr>
          <w:rFonts w:ascii="Arial" w:hAnsi="Arial" w:cs="Arial"/>
          <w:b/>
          <w:color w:val="000000"/>
          <w:sz w:val="16"/>
          <w:szCs w:val="16"/>
        </w:rPr>
      </w:pPr>
      <w:r w:rsidRPr="007A7860">
        <w:rPr>
          <w:rFonts w:ascii="Arial" w:hAnsi="Arial" w:cs="Arial"/>
          <w:b/>
          <w:color w:val="000000"/>
          <w:sz w:val="16"/>
          <w:szCs w:val="16"/>
        </w:rPr>
        <w:t xml:space="preserve">EL COMERCIO: </w:t>
      </w:r>
    </w:p>
    <w:p w14:paraId="76A7500C" w14:textId="77777777" w:rsidR="005475A2" w:rsidRPr="007A7860" w:rsidRDefault="005475A2" w:rsidP="00DA5E8F">
      <w:pPr>
        <w:autoSpaceDE w:val="0"/>
        <w:autoSpaceDN w:val="0"/>
        <w:adjustRightInd w:val="0"/>
        <w:spacing w:line="360" w:lineRule="auto"/>
        <w:jc w:val="both"/>
        <w:rPr>
          <w:rFonts w:ascii="Arial" w:hAnsi="Arial" w:cs="Arial"/>
          <w:color w:val="000000"/>
          <w:sz w:val="16"/>
          <w:szCs w:val="16"/>
        </w:rPr>
      </w:pPr>
      <w:r w:rsidRPr="007A7860">
        <w:rPr>
          <w:rFonts w:ascii="Arial" w:hAnsi="Arial" w:cs="Arial"/>
          <w:bCs/>
          <w:color w:val="000000"/>
          <w:sz w:val="16"/>
          <w:szCs w:val="16"/>
        </w:rPr>
        <w:t xml:space="preserve">Dirección: </w:t>
      </w:r>
      <w:r w:rsidR="00C44202" w:rsidRPr="007A7860">
        <w:rPr>
          <w:rFonts w:ascii="Arial" w:hAnsi="Arial" w:cs="Arial"/>
          <w:color w:val="000000"/>
          <w:sz w:val="16"/>
          <w:szCs w:val="16"/>
        </w:rPr>
        <w:t xml:space="preserve"> </w:t>
      </w:r>
    </w:p>
    <w:p w14:paraId="76A7500D" w14:textId="77777777" w:rsidR="005475A2" w:rsidRPr="007A7860" w:rsidRDefault="005475A2" w:rsidP="00DA5E8F">
      <w:pPr>
        <w:autoSpaceDE w:val="0"/>
        <w:autoSpaceDN w:val="0"/>
        <w:adjustRightInd w:val="0"/>
        <w:spacing w:line="360" w:lineRule="auto"/>
        <w:jc w:val="both"/>
        <w:rPr>
          <w:rFonts w:ascii="Arial" w:hAnsi="Arial" w:cs="Arial"/>
          <w:color w:val="000000"/>
          <w:sz w:val="16"/>
          <w:szCs w:val="16"/>
        </w:rPr>
      </w:pPr>
      <w:r w:rsidRPr="007A7860">
        <w:rPr>
          <w:rFonts w:ascii="Arial" w:hAnsi="Arial" w:cs="Arial"/>
          <w:color w:val="000000"/>
          <w:sz w:val="16"/>
          <w:szCs w:val="16"/>
        </w:rPr>
        <w:t xml:space="preserve">Atención:   </w:t>
      </w:r>
    </w:p>
    <w:p w14:paraId="76A7500E" w14:textId="77777777" w:rsidR="005475A2" w:rsidRPr="007A7860" w:rsidRDefault="005475A2" w:rsidP="00DA5E8F">
      <w:pPr>
        <w:autoSpaceDE w:val="0"/>
        <w:autoSpaceDN w:val="0"/>
        <w:adjustRightInd w:val="0"/>
        <w:spacing w:line="360" w:lineRule="auto"/>
        <w:jc w:val="both"/>
        <w:rPr>
          <w:rFonts w:ascii="Arial" w:hAnsi="Arial" w:cs="Arial"/>
          <w:color w:val="000000"/>
          <w:sz w:val="16"/>
          <w:szCs w:val="16"/>
        </w:rPr>
      </w:pPr>
      <w:r w:rsidRPr="007A7860">
        <w:rPr>
          <w:rFonts w:ascii="Arial" w:hAnsi="Arial" w:cs="Arial"/>
          <w:color w:val="000000"/>
          <w:sz w:val="16"/>
          <w:szCs w:val="16"/>
        </w:rPr>
        <w:t xml:space="preserve">Correo Electrónico:  </w:t>
      </w:r>
    </w:p>
    <w:p w14:paraId="76A7500F" w14:textId="77777777" w:rsidR="005475A2" w:rsidRPr="007A7860" w:rsidRDefault="005475A2" w:rsidP="00DA5E8F">
      <w:pPr>
        <w:autoSpaceDE w:val="0"/>
        <w:autoSpaceDN w:val="0"/>
        <w:adjustRightInd w:val="0"/>
        <w:spacing w:line="360" w:lineRule="auto"/>
        <w:jc w:val="both"/>
        <w:rPr>
          <w:rFonts w:ascii="Arial" w:hAnsi="Arial" w:cs="Arial"/>
          <w:color w:val="000000"/>
          <w:sz w:val="16"/>
          <w:szCs w:val="16"/>
        </w:rPr>
      </w:pPr>
      <w:r w:rsidRPr="007A7860">
        <w:rPr>
          <w:rFonts w:ascii="Arial" w:hAnsi="Arial" w:cs="Arial"/>
          <w:color w:val="000000"/>
          <w:sz w:val="16"/>
          <w:szCs w:val="16"/>
        </w:rPr>
        <w:t xml:space="preserve">Teléfono:  </w:t>
      </w:r>
    </w:p>
    <w:p w14:paraId="76A75010" w14:textId="77777777" w:rsidR="00BF08ED" w:rsidRPr="007A7860" w:rsidRDefault="00C44202" w:rsidP="00DA5E8F">
      <w:pPr>
        <w:spacing w:line="360" w:lineRule="auto"/>
        <w:jc w:val="both"/>
        <w:rPr>
          <w:rFonts w:ascii="Arial" w:hAnsi="Arial" w:cs="Arial"/>
          <w:color w:val="000000"/>
          <w:sz w:val="16"/>
          <w:szCs w:val="16"/>
        </w:rPr>
      </w:pPr>
      <w:r w:rsidRPr="007A7860">
        <w:rPr>
          <w:rFonts w:ascii="Arial" w:hAnsi="Arial" w:cs="Arial"/>
          <w:color w:val="000000"/>
          <w:sz w:val="16"/>
          <w:szCs w:val="16"/>
        </w:rPr>
        <w:t xml:space="preserve">Las comunicaciones se entenderán recibidas (i) al día hábil siguiente a su remisión, si la entrega se hiciere personalmente, (ii) al tercer (3er) día hábil siguiente a su remisión por correo, si la remisión se hiciere por correo certificado o semejante con acuse de recibo; y (iii) al día hábil siguiente, si se hizo por correo electrónico, siempre y cuando se </w:t>
      </w:r>
      <w:r w:rsidR="006D2684" w:rsidRPr="007A7860">
        <w:rPr>
          <w:rFonts w:ascii="Arial" w:hAnsi="Arial" w:cs="Arial"/>
          <w:color w:val="000000"/>
          <w:sz w:val="16"/>
          <w:szCs w:val="16"/>
        </w:rPr>
        <w:t xml:space="preserve">tenga la confirmación de su recibo </w:t>
      </w:r>
      <w:r w:rsidRPr="007A7860">
        <w:rPr>
          <w:rFonts w:ascii="Arial" w:hAnsi="Arial" w:cs="Arial"/>
          <w:color w:val="000000"/>
          <w:sz w:val="16"/>
          <w:szCs w:val="16"/>
        </w:rPr>
        <w:t>o existan medios probatorios satisfactorios para demostrar que el mensaje ha sido recibido.</w:t>
      </w:r>
    </w:p>
    <w:p w14:paraId="76A75011" w14:textId="77777777" w:rsidR="00BF08ED" w:rsidRPr="007A7860" w:rsidRDefault="00BF08ED" w:rsidP="00DA5E8F">
      <w:pPr>
        <w:spacing w:line="360" w:lineRule="auto"/>
        <w:jc w:val="both"/>
        <w:rPr>
          <w:rFonts w:ascii="Arial" w:hAnsi="Arial" w:cs="Arial"/>
          <w:color w:val="000000"/>
          <w:sz w:val="16"/>
          <w:szCs w:val="16"/>
        </w:rPr>
      </w:pPr>
    </w:p>
    <w:p w14:paraId="76A75012" w14:textId="77777777" w:rsidR="00262D88" w:rsidRPr="007A7860" w:rsidRDefault="00041FA2" w:rsidP="00DA5E8F">
      <w:pPr>
        <w:spacing w:line="360" w:lineRule="auto"/>
        <w:jc w:val="both"/>
        <w:rPr>
          <w:rFonts w:ascii="Arial" w:hAnsi="Arial" w:cs="Arial"/>
          <w:b/>
          <w:sz w:val="16"/>
          <w:szCs w:val="16"/>
          <w:u w:val="single"/>
        </w:rPr>
      </w:pPr>
      <w:r w:rsidRPr="007A7860">
        <w:rPr>
          <w:rFonts w:ascii="Arial" w:hAnsi="Arial" w:cs="Arial"/>
          <w:b/>
          <w:sz w:val="16"/>
          <w:szCs w:val="16"/>
          <w:u w:val="single"/>
        </w:rPr>
        <w:t xml:space="preserve">DECIMA </w:t>
      </w:r>
      <w:r w:rsidR="001F7629" w:rsidRPr="007A7860">
        <w:rPr>
          <w:rFonts w:ascii="Arial" w:hAnsi="Arial" w:cs="Arial"/>
          <w:b/>
          <w:sz w:val="16"/>
          <w:szCs w:val="16"/>
          <w:u w:val="single"/>
        </w:rPr>
        <w:t>CUARTA</w:t>
      </w:r>
      <w:r w:rsidR="007A42AA" w:rsidRPr="007A7860">
        <w:rPr>
          <w:rFonts w:ascii="Arial" w:hAnsi="Arial" w:cs="Arial"/>
          <w:b/>
          <w:sz w:val="16"/>
          <w:szCs w:val="16"/>
          <w:u w:val="single"/>
        </w:rPr>
        <w:t xml:space="preserve"> -</w:t>
      </w:r>
      <w:r w:rsidRPr="007A7860">
        <w:rPr>
          <w:rFonts w:ascii="Arial" w:hAnsi="Arial" w:cs="Arial"/>
          <w:b/>
          <w:sz w:val="16"/>
          <w:szCs w:val="16"/>
          <w:u w:val="single"/>
        </w:rPr>
        <w:t xml:space="preserve"> </w:t>
      </w:r>
      <w:r w:rsidR="00262D88" w:rsidRPr="007A7860">
        <w:rPr>
          <w:rFonts w:ascii="Arial" w:hAnsi="Arial" w:cs="Arial"/>
          <w:b/>
          <w:sz w:val="16"/>
          <w:szCs w:val="16"/>
          <w:u w:val="single"/>
        </w:rPr>
        <w:t xml:space="preserve">NULIDAD CONTRACTUAL: </w:t>
      </w:r>
    </w:p>
    <w:p w14:paraId="76A75013" w14:textId="77777777" w:rsidR="006272D7" w:rsidRPr="007A7860" w:rsidRDefault="001A1D66" w:rsidP="00DA5E8F">
      <w:pPr>
        <w:spacing w:line="360" w:lineRule="auto"/>
        <w:jc w:val="both"/>
        <w:rPr>
          <w:rFonts w:ascii="Arial" w:hAnsi="Arial" w:cs="Arial"/>
          <w:sz w:val="16"/>
          <w:szCs w:val="16"/>
        </w:rPr>
      </w:pPr>
      <w:r w:rsidRPr="007A7860">
        <w:rPr>
          <w:rFonts w:ascii="Arial" w:hAnsi="Arial" w:cs="Arial"/>
          <w:sz w:val="16"/>
          <w:szCs w:val="16"/>
        </w:rPr>
        <w:t xml:space="preserve">Queda entendido y convenido entre las partes contratantes que si alguna de las estipulaciones del presente contrato resultan nulas, según las leyes de la República de Panamá, tal nulidad no invalidará el contrato en su totalidad, sino que éste se interpretará como si no incluyera la estipulación o estipulaciones que se declaren nulas, y los derechos y obligaciones de las partes contratantes serán </w:t>
      </w:r>
      <w:r w:rsidR="006272D7" w:rsidRPr="007A7860">
        <w:rPr>
          <w:rFonts w:ascii="Arial" w:hAnsi="Arial" w:cs="Arial"/>
          <w:sz w:val="16"/>
          <w:szCs w:val="16"/>
        </w:rPr>
        <w:t>interpretadas y observadas en forma que en derecho proceda.</w:t>
      </w:r>
    </w:p>
    <w:p w14:paraId="76A75014" w14:textId="77777777" w:rsidR="006272D7" w:rsidRPr="007A7860" w:rsidRDefault="006272D7" w:rsidP="00DA5E8F">
      <w:pPr>
        <w:spacing w:line="360" w:lineRule="auto"/>
        <w:jc w:val="both"/>
        <w:rPr>
          <w:rFonts w:ascii="Arial" w:hAnsi="Arial" w:cs="Arial"/>
          <w:sz w:val="16"/>
          <w:szCs w:val="16"/>
        </w:rPr>
      </w:pPr>
      <w:r w:rsidRPr="007A7860">
        <w:rPr>
          <w:rFonts w:ascii="Arial" w:hAnsi="Arial" w:cs="Arial"/>
          <w:sz w:val="16"/>
          <w:szCs w:val="16"/>
        </w:rPr>
        <w:t>En fe de lo actual, las partes firman el presente contrato, en</w:t>
      </w:r>
      <w:r w:rsidR="00280717" w:rsidRPr="007A7860">
        <w:rPr>
          <w:rFonts w:ascii="Arial" w:hAnsi="Arial" w:cs="Arial"/>
          <w:sz w:val="16"/>
          <w:szCs w:val="16"/>
        </w:rPr>
        <w:t xml:space="preserve"> la</w:t>
      </w:r>
      <w:r w:rsidR="00DE4259" w:rsidRPr="007A7860">
        <w:rPr>
          <w:rFonts w:ascii="Arial" w:hAnsi="Arial" w:cs="Arial"/>
          <w:sz w:val="16"/>
          <w:szCs w:val="16"/>
        </w:rPr>
        <w:t xml:space="preserve"> </w:t>
      </w:r>
      <w:r w:rsidRPr="007A7860">
        <w:rPr>
          <w:rFonts w:ascii="Arial" w:hAnsi="Arial" w:cs="Arial"/>
          <w:sz w:val="16"/>
          <w:szCs w:val="16"/>
        </w:rPr>
        <w:t xml:space="preserve">República de Panamá, a los </w:t>
      </w:r>
      <w:bookmarkStart w:id="1" w:name="Texto10"/>
      <w:r w:rsidR="00B930E5" w:rsidRPr="007A7860">
        <w:rPr>
          <w:rFonts w:ascii="Arial" w:hAnsi="Arial" w:cs="Arial"/>
          <w:sz w:val="16"/>
          <w:szCs w:val="16"/>
        </w:rPr>
        <w:fldChar w:fldCharType="begin">
          <w:ffData>
            <w:name w:val="Texto10"/>
            <w:enabled/>
            <w:calcOnExit w:val="0"/>
            <w:textInput/>
          </w:ffData>
        </w:fldChar>
      </w:r>
      <w:r w:rsidR="00B930E5" w:rsidRPr="007A7860">
        <w:rPr>
          <w:rFonts w:ascii="Arial" w:hAnsi="Arial" w:cs="Arial"/>
          <w:sz w:val="16"/>
          <w:szCs w:val="16"/>
        </w:rPr>
        <w:instrText xml:space="preserve"> FORMTEXT </w:instrText>
      </w:r>
      <w:r w:rsidR="00B930E5" w:rsidRPr="007A7860">
        <w:rPr>
          <w:rFonts w:ascii="Arial" w:hAnsi="Arial" w:cs="Arial"/>
          <w:sz w:val="16"/>
          <w:szCs w:val="16"/>
        </w:rPr>
      </w:r>
      <w:r w:rsidR="00B930E5" w:rsidRPr="007A7860">
        <w:rPr>
          <w:rFonts w:ascii="Arial" w:hAnsi="Arial" w:cs="Arial"/>
          <w:sz w:val="16"/>
          <w:szCs w:val="16"/>
        </w:rPr>
        <w:fldChar w:fldCharType="separate"/>
      </w:r>
      <w:r w:rsidR="00B930E5" w:rsidRPr="007A7860">
        <w:rPr>
          <w:rFonts w:ascii="Arial" w:hAnsi="Arial" w:cs="Arial"/>
          <w:noProof/>
          <w:sz w:val="16"/>
          <w:szCs w:val="16"/>
        </w:rPr>
        <w:t> </w:t>
      </w:r>
      <w:r w:rsidR="00B930E5" w:rsidRPr="007A7860">
        <w:rPr>
          <w:rFonts w:ascii="Arial" w:hAnsi="Arial" w:cs="Arial"/>
          <w:noProof/>
          <w:sz w:val="16"/>
          <w:szCs w:val="16"/>
        </w:rPr>
        <w:t> </w:t>
      </w:r>
      <w:r w:rsidR="00B930E5" w:rsidRPr="007A7860">
        <w:rPr>
          <w:rFonts w:ascii="Arial" w:hAnsi="Arial" w:cs="Arial"/>
          <w:noProof/>
          <w:sz w:val="16"/>
          <w:szCs w:val="16"/>
        </w:rPr>
        <w:t> </w:t>
      </w:r>
      <w:r w:rsidR="00B930E5" w:rsidRPr="007A7860">
        <w:rPr>
          <w:rFonts w:ascii="Arial" w:hAnsi="Arial" w:cs="Arial"/>
          <w:noProof/>
          <w:sz w:val="16"/>
          <w:szCs w:val="16"/>
        </w:rPr>
        <w:t> </w:t>
      </w:r>
      <w:r w:rsidR="00B930E5" w:rsidRPr="007A7860">
        <w:rPr>
          <w:rFonts w:ascii="Arial" w:hAnsi="Arial" w:cs="Arial"/>
          <w:noProof/>
          <w:sz w:val="16"/>
          <w:szCs w:val="16"/>
        </w:rPr>
        <w:t> </w:t>
      </w:r>
      <w:r w:rsidR="00B930E5" w:rsidRPr="007A7860">
        <w:rPr>
          <w:rFonts w:ascii="Arial" w:hAnsi="Arial" w:cs="Arial"/>
          <w:sz w:val="16"/>
          <w:szCs w:val="16"/>
        </w:rPr>
        <w:fldChar w:fldCharType="end"/>
      </w:r>
      <w:bookmarkEnd w:id="1"/>
      <w:r w:rsidR="00ED5FFB" w:rsidRPr="007A7860">
        <w:rPr>
          <w:rFonts w:ascii="Arial" w:hAnsi="Arial" w:cs="Arial"/>
          <w:sz w:val="16"/>
          <w:szCs w:val="16"/>
        </w:rPr>
        <w:t xml:space="preserve"> (</w:t>
      </w:r>
      <w:bookmarkStart w:id="2" w:name="Texto11"/>
      <w:r w:rsidR="00B930E5" w:rsidRPr="007A7860">
        <w:rPr>
          <w:rFonts w:ascii="Arial" w:hAnsi="Arial" w:cs="Arial"/>
          <w:sz w:val="16"/>
          <w:szCs w:val="16"/>
        </w:rPr>
        <w:fldChar w:fldCharType="begin">
          <w:ffData>
            <w:name w:val="Texto11"/>
            <w:enabled/>
            <w:calcOnExit w:val="0"/>
            <w:textInput/>
          </w:ffData>
        </w:fldChar>
      </w:r>
      <w:r w:rsidR="00B930E5" w:rsidRPr="007A7860">
        <w:rPr>
          <w:rFonts w:ascii="Arial" w:hAnsi="Arial" w:cs="Arial"/>
          <w:sz w:val="16"/>
          <w:szCs w:val="16"/>
        </w:rPr>
        <w:instrText xml:space="preserve"> FORMTEXT </w:instrText>
      </w:r>
      <w:r w:rsidR="00B930E5" w:rsidRPr="007A7860">
        <w:rPr>
          <w:rFonts w:ascii="Arial" w:hAnsi="Arial" w:cs="Arial"/>
          <w:sz w:val="16"/>
          <w:szCs w:val="16"/>
        </w:rPr>
      </w:r>
      <w:r w:rsidR="00B930E5" w:rsidRPr="007A7860">
        <w:rPr>
          <w:rFonts w:ascii="Arial" w:hAnsi="Arial" w:cs="Arial"/>
          <w:sz w:val="16"/>
          <w:szCs w:val="16"/>
        </w:rPr>
        <w:fldChar w:fldCharType="separate"/>
      </w:r>
      <w:r w:rsidR="00B930E5" w:rsidRPr="007A7860">
        <w:rPr>
          <w:rFonts w:ascii="Arial" w:hAnsi="Arial" w:cs="Arial"/>
          <w:noProof/>
          <w:sz w:val="16"/>
          <w:szCs w:val="16"/>
        </w:rPr>
        <w:t> </w:t>
      </w:r>
      <w:r w:rsidR="00B930E5" w:rsidRPr="007A7860">
        <w:rPr>
          <w:rFonts w:ascii="Arial" w:hAnsi="Arial" w:cs="Arial"/>
          <w:noProof/>
          <w:sz w:val="16"/>
          <w:szCs w:val="16"/>
        </w:rPr>
        <w:t> </w:t>
      </w:r>
      <w:r w:rsidR="00B930E5" w:rsidRPr="007A7860">
        <w:rPr>
          <w:rFonts w:ascii="Arial" w:hAnsi="Arial" w:cs="Arial"/>
          <w:noProof/>
          <w:sz w:val="16"/>
          <w:szCs w:val="16"/>
        </w:rPr>
        <w:t> </w:t>
      </w:r>
      <w:r w:rsidR="00B930E5" w:rsidRPr="007A7860">
        <w:rPr>
          <w:rFonts w:ascii="Arial" w:hAnsi="Arial" w:cs="Arial"/>
          <w:noProof/>
          <w:sz w:val="16"/>
          <w:szCs w:val="16"/>
        </w:rPr>
        <w:t> </w:t>
      </w:r>
      <w:r w:rsidR="00B930E5" w:rsidRPr="007A7860">
        <w:rPr>
          <w:rFonts w:ascii="Arial" w:hAnsi="Arial" w:cs="Arial"/>
          <w:noProof/>
          <w:sz w:val="16"/>
          <w:szCs w:val="16"/>
        </w:rPr>
        <w:t> </w:t>
      </w:r>
      <w:r w:rsidR="00B930E5" w:rsidRPr="007A7860">
        <w:rPr>
          <w:rFonts w:ascii="Arial" w:hAnsi="Arial" w:cs="Arial"/>
          <w:sz w:val="16"/>
          <w:szCs w:val="16"/>
        </w:rPr>
        <w:fldChar w:fldCharType="end"/>
      </w:r>
      <w:bookmarkEnd w:id="2"/>
      <w:r w:rsidR="00280717" w:rsidRPr="007A7860">
        <w:rPr>
          <w:rFonts w:ascii="Arial" w:hAnsi="Arial" w:cs="Arial"/>
          <w:sz w:val="16"/>
          <w:szCs w:val="16"/>
        </w:rPr>
        <w:t xml:space="preserve">) </w:t>
      </w:r>
      <w:r w:rsidRPr="007A7860">
        <w:rPr>
          <w:rFonts w:ascii="Arial" w:hAnsi="Arial" w:cs="Arial"/>
          <w:sz w:val="16"/>
          <w:szCs w:val="16"/>
        </w:rPr>
        <w:t xml:space="preserve">días del mes de </w:t>
      </w:r>
      <w:bookmarkStart w:id="3" w:name="Texto12"/>
      <w:r w:rsidR="00B930E5" w:rsidRPr="007A7860">
        <w:rPr>
          <w:rFonts w:ascii="Arial" w:hAnsi="Arial" w:cs="Arial"/>
          <w:sz w:val="16"/>
          <w:szCs w:val="16"/>
        </w:rPr>
        <w:fldChar w:fldCharType="begin">
          <w:ffData>
            <w:name w:val="Texto12"/>
            <w:enabled/>
            <w:calcOnExit w:val="0"/>
            <w:textInput/>
          </w:ffData>
        </w:fldChar>
      </w:r>
      <w:r w:rsidR="00B930E5" w:rsidRPr="007A7860">
        <w:rPr>
          <w:rFonts w:ascii="Arial" w:hAnsi="Arial" w:cs="Arial"/>
          <w:sz w:val="16"/>
          <w:szCs w:val="16"/>
        </w:rPr>
        <w:instrText xml:space="preserve"> FORMTEXT </w:instrText>
      </w:r>
      <w:r w:rsidR="00B930E5" w:rsidRPr="007A7860">
        <w:rPr>
          <w:rFonts w:ascii="Arial" w:hAnsi="Arial" w:cs="Arial"/>
          <w:sz w:val="16"/>
          <w:szCs w:val="16"/>
        </w:rPr>
      </w:r>
      <w:r w:rsidR="00B930E5" w:rsidRPr="007A7860">
        <w:rPr>
          <w:rFonts w:ascii="Arial" w:hAnsi="Arial" w:cs="Arial"/>
          <w:sz w:val="16"/>
          <w:szCs w:val="16"/>
        </w:rPr>
        <w:fldChar w:fldCharType="separate"/>
      </w:r>
      <w:r w:rsidR="00B930E5" w:rsidRPr="007A7860">
        <w:rPr>
          <w:rFonts w:ascii="Arial" w:hAnsi="Arial" w:cs="Arial"/>
          <w:noProof/>
          <w:sz w:val="16"/>
          <w:szCs w:val="16"/>
        </w:rPr>
        <w:t> </w:t>
      </w:r>
      <w:r w:rsidR="00B930E5" w:rsidRPr="007A7860">
        <w:rPr>
          <w:rFonts w:ascii="Arial" w:hAnsi="Arial" w:cs="Arial"/>
          <w:noProof/>
          <w:sz w:val="16"/>
          <w:szCs w:val="16"/>
        </w:rPr>
        <w:t> </w:t>
      </w:r>
      <w:r w:rsidR="00B930E5" w:rsidRPr="007A7860">
        <w:rPr>
          <w:rFonts w:ascii="Arial" w:hAnsi="Arial" w:cs="Arial"/>
          <w:noProof/>
          <w:sz w:val="16"/>
          <w:szCs w:val="16"/>
        </w:rPr>
        <w:t> </w:t>
      </w:r>
      <w:r w:rsidR="00B930E5" w:rsidRPr="007A7860">
        <w:rPr>
          <w:rFonts w:ascii="Arial" w:hAnsi="Arial" w:cs="Arial"/>
          <w:noProof/>
          <w:sz w:val="16"/>
          <w:szCs w:val="16"/>
        </w:rPr>
        <w:t> </w:t>
      </w:r>
      <w:r w:rsidR="00B930E5" w:rsidRPr="007A7860">
        <w:rPr>
          <w:rFonts w:ascii="Arial" w:hAnsi="Arial" w:cs="Arial"/>
          <w:noProof/>
          <w:sz w:val="16"/>
          <w:szCs w:val="16"/>
        </w:rPr>
        <w:t> </w:t>
      </w:r>
      <w:r w:rsidR="00B930E5" w:rsidRPr="007A7860">
        <w:rPr>
          <w:rFonts w:ascii="Arial" w:hAnsi="Arial" w:cs="Arial"/>
          <w:sz w:val="16"/>
          <w:szCs w:val="16"/>
        </w:rPr>
        <w:fldChar w:fldCharType="end"/>
      </w:r>
      <w:bookmarkEnd w:id="3"/>
      <w:r w:rsidR="00B930E5" w:rsidRPr="007A7860">
        <w:rPr>
          <w:rFonts w:ascii="Arial" w:hAnsi="Arial" w:cs="Arial"/>
          <w:sz w:val="16"/>
          <w:szCs w:val="16"/>
        </w:rPr>
        <w:t xml:space="preserve"> </w:t>
      </w:r>
      <w:r w:rsidRPr="007A7860">
        <w:rPr>
          <w:rFonts w:ascii="Arial" w:hAnsi="Arial" w:cs="Arial"/>
          <w:sz w:val="16"/>
          <w:szCs w:val="16"/>
        </w:rPr>
        <w:t xml:space="preserve">de </w:t>
      </w:r>
      <w:bookmarkStart w:id="4" w:name="Texto13"/>
      <w:r w:rsidR="00B930E5" w:rsidRPr="007A7860">
        <w:rPr>
          <w:rFonts w:ascii="Arial" w:hAnsi="Arial" w:cs="Arial"/>
          <w:sz w:val="16"/>
          <w:szCs w:val="16"/>
        </w:rPr>
        <w:fldChar w:fldCharType="begin">
          <w:ffData>
            <w:name w:val="Texto13"/>
            <w:enabled/>
            <w:calcOnExit w:val="0"/>
            <w:textInput/>
          </w:ffData>
        </w:fldChar>
      </w:r>
      <w:r w:rsidR="00B930E5" w:rsidRPr="007A7860">
        <w:rPr>
          <w:rFonts w:ascii="Arial" w:hAnsi="Arial" w:cs="Arial"/>
          <w:sz w:val="16"/>
          <w:szCs w:val="16"/>
        </w:rPr>
        <w:instrText xml:space="preserve"> FORMTEXT </w:instrText>
      </w:r>
      <w:r w:rsidR="00B930E5" w:rsidRPr="007A7860">
        <w:rPr>
          <w:rFonts w:ascii="Arial" w:hAnsi="Arial" w:cs="Arial"/>
          <w:sz w:val="16"/>
          <w:szCs w:val="16"/>
        </w:rPr>
      </w:r>
      <w:r w:rsidR="00B930E5" w:rsidRPr="007A7860">
        <w:rPr>
          <w:rFonts w:ascii="Arial" w:hAnsi="Arial" w:cs="Arial"/>
          <w:sz w:val="16"/>
          <w:szCs w:val="16"/>
        </w:rPr>
        <w:fldChar w:fldCharType="separate"/>
      </w:r>
      <w:r w:rsidR="00B930E5" w:rsidRPr="007A7860">
        <w:rPr>
          <w:rFonts w:ascii="Arial" w:hAnsi="Arial" w:cs="Arial"/>
          <w:noProof/>
          <w:sz w:val="16"/>
          <w:szCs w:val="16"/>
        </w:rPr>
        <w:t> </w:t>
      </w:r>
      <w:r w:rsidR="00B930E5" w:rsidRPr="007A7860">
        <w:rPr>
          <w:rFonts w:ascii="Arial" w:hAnsi="Arial" w:cs="Arial"/>
          <w:noProof/>
          <w:sz w:val="16"/>
          <w:szCs w:val="16"/>
        </w:rPr>
        <w:t> </w:t>
      </w:r>
      <w:r w:rsidR="00B930E5" w:rsidRPr="007A7860">
        <w:rPr>
          <w:rFonts w:ascii="Arial" w:hAnsi="Arial" w:cs="Arial"/>
          <w:noProof/>
          <w:sz w:val="16"/>
          <w:szCs w:val="16"/>
        </w:rPr>
        <w:t> </w:t>
      </w:r>
      <w:r w:rsidR="00B930E5" w:rsidRPr="007A7860">
        <w:rPr>
          <w:rFonts w:ascii="Arial" w:hAnsi="Arial" w:cs="Arial"/>
          <w:noProof/>
          <w:sz w:val="16"/>
          <w:szCs w:val="16"/>
        </w:rPr>
        <w:t> </w:t>
      </w:r>
      <w:r w:rsidR="00B930E5" w:rsidRPr="007A7860">
        <w:rPr>
          <w:rFonts w:ascii="Arial" w:hAnsi="Arial" w:cs="Arial"/>
          <w:noProof/>
          <w:sz w:val="16"/>
          <w:szCs w:val="16"/>
        </w:rPr>
        <w:t> </w:t>
      </w:r>
      <w:r w:rsidR="00B930E5" w:rsidRPr="007A7860">
        <w:rPr>
          <w:rFonts w:ascii="Arial" w:hAnsi="Arial" w:cs="Arial"/>
          <w:sz w:val="16"/>
          <w:szCs w:val="16"/>
        </w:rPr>
        <w:fldChar w:fldCharType="end"/>
      </w:r>
      <w:bookmarkEnd w:id="4"/>
      <w:r w:rsidRPr="007A7860">
        <w:rPr>
          <w:rFonts w:ascii="Arial" w:hAnsi="Arial" w:cs="Arial"/>
          <w:sz w:val="16"/>
          <w:szCs w:val="16"/>
        </w:rPr>
        <w:t>.</w:t>
      </w:r>
    </w:p>
    <w:p w14:paraId="76A75015" w14:textId="77777777" w:rsidR="006272D7" w:rsidRPr="007A7860" w:rsidRDefault="006272D7" w:rsidP="00DA5E8F">
      <w:pPr>
        <w:spacing w:line="360" w:lineRule="auto"/>
        <w:jc w:val="both"/>
        <w:rPr>
          <w:rFonts w:ascii="Arial" w:hAnsi="Arial" w:cs="Arial"/>
          <w:sz w:val="16"/>
          <w:szCs w:val="16"/>
        </w:rPr>
      </w:pPr>
    </w:p>
    <w:p w14:paraId="76A75016" w14:textId="77777777" w:rsidR="00280717" w:rsidRPr="007A7860" w:rsidRDefault="00280717" w:rsidP="00DA5E8F">
      <w:pPr>
        <w:spacing w:line="360" w:lineRule="auto"/>
        <w:jc w:val="both"/>
        <w:rPr>
          <w:rFonts w:ascii="Arial" w:hAnsi="Arial" w:cs="Arial"/>
          <w:b/>
          <w:sz w:val="16"/>
          <w:szCs w:val="16"/>
        </w:rPr>
      </w:pPr>
      <w:r w:rsidRPr="007A7860">
        <w:rPr>
          <w:rFonts w:ascii="Arial" w:hAnsi="Arial" w:cs="Arial"/>
          <w:b/>
          <w:sz w:val="16"/>
          <w:szCs w:val="16"/>
        </w:rPr>
        <w:t xml:space="preserve">POR EL COMERCIO                                                  </w:t>
      </w:r>
      <w:r w:rsidR="00ED5FFB" w:rsidRPr="007A7860">
        <w:rPr>
          <w:rFonts w:ascii="Arial" w:hAnsi="Arial" w:cs="Arial"/>
          <w:b/>
          <w:sz w:val="16"/>
          <w:szCs w:val="16"/>
        </w:rPr>
        <w:t xml:space="preserve">      </w:t>
      </w:r>
      <w:r w:rsidR="007A7860">
        <w:rPr>
          <w:rFonts w:ascii="Arial" w:hAnsi="Arial" w:cs="Arial"/>
          <w:b/>
          <w:sz w:val="16"/>
          <w:szCs w:val="16"/>
        </w:rPr>
        <w:t xml:space="preserve">                                 </w:t>
      </w:r>
      <w:r w:rsidR="00ED5FFB" w:rsidRPr="007A7860">
        <w:rPr>
          <w:rFonts w:ascii="Arial" w:hAnsi="Arial" w:cs="Arial"/>
          <w:b/>
          <w:sz w:val="16"/>
          <w:szCs w:val="16"/>
        </w:rPr>
        <w:t xml:space="preserve"> </w:t>
      </w:r>
      <w:r w:rsidRPr="007A7860">
        <w:rPr>
          <w:rFonts w:ascii="Arial" w:hAnsi="Arial" w:cs="Arial"/>
          <w:b/>
          <w:sz w:val="16"/>
          <w:szCs w:val="16"/>
        </w:rPr>
        <w:t>POR EL BANCO</w:t>
      </w:r>
    </w:p>
    <w:p w14:paraId="76A75017" w14:textId="77777777" w:rsidR="006272D7" w:rsidRPr="007A7860" w:rsidRDefault="006272D7" w:rsidP="00DA5E8F">
      <w:pPr>
        <w:spacing w:line="360" w:lineRule="auto"/>
        <w:jc w:val="both"/>
        <w:rPr>
          <w:rFonts w:ascii="Arial" w:hAnsi="Arial" w:cs="Arial"/>
          <w:sz w:val="16"/>
          <w:szCs w:val="16"/>
        </w:rPr>
      </w:pPr>
    </w:p>
    <w:p w14:paraId="76A75018" w14:textId="77777777" w:rsidR="00280717" w:rsidRPr="007A7860" w:rsidRDefault="00280717" w:rsidP="00DA5E8F">
      <w:pPr>
        <w:spacing w:line="360" w:lineRule="auto"/>
        <w:jc w:val="both"/>
        <w:rPr>
          <w:rFonts w:ascii="Arial" w:hAnsi="Arial" w:cs="Arial"/>
          <w:b/>
          <w:sz w:val="16"/>
          <w:szCs w:val="16"/>
        </w:rPr>
      </w:pPr>
      <w:r w:rsidRPr="007A7860">
        <w:rPr>
          <w:rFonts w:ascii="Arial" w:hAnsi="Arial" w:cs="Arial"/>
          <w:sz w:val="16"/>
          <w:szCs w:val="16"/>
        </w:rPr>
        <w:t xml:space="preserve">______________________ </w:t>
      </w:r>
      <w:r w:rsidRPr="007A7860">
        <w:rPr>
          <w:rFonts w:ascii="Arial" w:hAnsi="Arial" w:cs="Arial"/>
          <w:sz w:val="16"/>
          <w:szCs w:val="16"/>
        </w:rPr>
        <w:tab/>
      </w:r>
      <w:r w:rsidRPr="007A7860">
        <w:rPr>
          <w:rFonts w:ascii="Arial" w:hAnsi="Arial" w:cs="Arial"/>
          <w:sz w:val="16"/>
          <w:szCs w:val="16"/>
        </w:rPr>
        <w:tab/>
      </w:r>
      <w:r w:rsidRPr="007A7860">
        <w:rPr>
          <w:rFonts w:ascii="Arial" w:hAnsi="Arial" w:cs="Arial"/>
          <w:sz w:val="16"/>
          <w:szCs w:val="16"/>
        </w:rPr>
        <w:tab/>
      </w:r>
      <w:r w:rsidRPr="007A7860">
        <w:rPr>
          <w:rFonts w:ascii="Arial" w:hAnsi="Arial" w:cs="Arial"/>
          <w:sz w:val="16"/>
          <w:szCs w:val="16"/>
        </w:rPr>
        <w:tab/>
      </w:r>
      <w:r w:rsidR="007A7860">
        <w:rPr>
          <w:rFonts w:ascii="Arial" w:hAnsi="Arial" w:cs="Arial"/>
          <w:sz w:val="16"/>
          <w:szCs w:val="16"/>
        </w:rPr>
        <w:t xml:space="preserve">                                </w:t>
      </w:r>
      <w:r w:rsidR="00ED5FFB" w:rsidRPr="007A7860">
        <w:rPr>
          <w:rFonts w:ascii="Arial" w:hAnsi="Arial" w:cs="Arial"/>
          <w:b/>
          <w:sz w:val="16"/>
          <w:szCs w:val="16"/>
        </w:rPr>
        <w:t>_________</w:t>
      </w:r>
      <w:r w:rsidRPr="007A7860">
        <w:rPr>
          <w:rFonts w:ascii="Arial" w:hAnsi="Arial" w:cs="Arial"/>
          <w:b/>
          <w:sz w:val="16"/>
          <w:szCs w:val="16"/>
        </w:rPr>
        <w:t>__________________</w:t>
      </w:r>
    </w:p>
    <w:bookmarkStart w:id="5" w:name="Texto14"/>
    <w:p w14:paraId="76A75019" w14:textId="77777777" w:rsidR="006660EA" w:rsidRPr="007A7860" w:rsidRDefault="00B930E5" w:rsidP="00DA5E8F">
      <w:pPr>
        <w:spacing w:line="360" w:lineRule="auto"/>
        <w:jc w:val="both"/>
        <w:rPr>
          <w:rFonts w:ascii="Arial" w:hAnsi="Arial" w:cs="Arial"/>
          <w:b/>
          <w:sz w:val="16"/>
          <w:szCs w:val="16"/>
        </w:rPr>
      </w:pPr>
      <w:r w:rsidRPr="007A7860">
        <w:rPr>
          <w:rFonts w:ascii="Arial" w:hAnsi="Arial" w:cs="Arial"/>
          <w:sz w:val="16"/>
          <w:szCs w:val="16"/>
          <w:lang w:val="es-ES"/>
        </w:rPr>
        <w:fldChar w:fldCharType="begin">
          <w:ffData>
            <w:name w:val="Texto14"/>
            <w:enabled/>
            <w:calcOnExit w:val="0"/>
            <w:textInput/>
          </w:ffData>
        </w:fldChar>
      </w:r>
      <w:r w:rsidRPr="007A7860">
        <w:rPr>
          <w:rFonts w:ascii="Arial" w:hAnsi="Arial" w:cs="Arial"/>
          <w:sz w:val="16"/>
          <w:szCs w:val="16"/>
          <w:lang w:val="es-ES"/>
        </w:rPr>
        <w:instrText xml:space="preserve"> FORMTEXT </w:instrText>
      </w:r>
      <w:r w:rsidRPr="007A7860">
        <w:rPr>
          <w:rFonts w:ascii="Arial" w:hAnsi="Arial" w:cs="Arial"/>
          <w:sz w:val="16"/>
          <w:szCs w:val="16"/>
          <w:lang w:val="es-ES"/>
        </w:rPr>
      </w:r>
      <w:r w:rsidRPr="007A7860">
        <w:rPr>
          <w:rFonts w:ascii="Arial" w:hAnsi="Arial" w:cs="Arial"/>
          <w:sz w:val="16"/>
          <w:szCs w:val="16"/>
          <w:lang w:val="es-ES"/>
        </w:rPr>
        <w:fldChar w:fldCharType="separate"/>
      </w:r>
      <w:r w:rsidRPr="007A7860">
        <w:rPr>
          <w:rFonts w:ascii="Arial" w:hAnsi="Arial" w:cs="Arial"/>
          <w:noProof/>
          <w:sz w:val="16"/>
          <w:szCs w:val="16"/>
          <w:lang w:val="es-ES"/>
        </w:rPr>
        <w:t> </w:t>
      </w:r>
      <w:r w:rsidRPr="007A7860">
        <w:rPr>
          <w:rFonts w:ascii="Arial" w:hAnsi="Arial" w:cs="Arial"/>
          <w:noProof/>
          <w:sz w:val="16"/>
          <w:szCs w:val="16"/>
          <w:lang w:val="es-ES"/>
        </w:rPr>
        <w:t> </w:t>
      </w:r>
      <w:r w:rsidRPr="007A7860">
        <w:rPr>
          <w:rFonts w:ascii="Arial" w:hAnsi="Arial" w:cs="Arial"/>
          <w:noProof/>
          <w:sz w:val="16"/>
          <w:szCs w:val="16"/>
          <w:lang w:val="es-ES"/>
        </w:rPr>
        <w:t> </w:t>
      </w:r>
      <w:r w:rsidRPr="007A7860">
        <w:rPr>
          <w:rFonts w:ascii="Arial" w:hAnsi="Arial" w:cs="Arial"/>
          <w:noProof/>
          <w:sz w:val="16"/>
          <w:szCs w:val="16"/>
          <w:lang w:val="es-ES"/>
        </w:rPr>
        <w:t> </w:t>
      </w:r>
      <w:r w:rsidRPr="007A7860">
        <w:rPr>
          <w:rFonts w:ascii="Arial" w:hAnsi="Arial" w:cs="Arial"/>
          <w:noProof/>
          <w:sz w:val="16"/>
          <w:szCs w:val="16"/>
          <w:lang w:val="es-ES"/>
        </w:rPr>
        <w:t> </w:t>
      </w:r>
      <w:r w:rsidRPr="007A7860">
        <w:rPr>
          <w:rFonts w:ascii="Arial" w:hAnsi="Arial" w:cs="Arial"/>
          <w:sz w:val="16"/>
          <w:szCs w:val="16"/>
          <w:lang w:val="es-ES"/>
        </w:rPr>
        <w:fldChar w:fldCharType="end"/>
      </w:r>
      <w:bookmarkEnd w:id="5"/>
      <w:r w:rsidR="00ED5FFB" w:rsidRPr="007A7860">
        <w:rPr>
          <w:rFonts w:ascii="Arial" w:hAnsi="Arial" w:cs="Arial"/>
          <w:sz w:val="16"/>
          <w:szCs w:val="16"/>
          <w:lang w:val="es-ES"/>
        </w:rPr>
        <w:tab/>
      </w:r>
      <w:r w:rsidR="00ED5FFB" w:rsidRPr="007A7860">
        <w:rPr>
          <w:rFonts w:ascii="Arial" w:hAnsi="Arial" w:cs="Arial"/>
          <w:sz w:val="16"/>
          <w:szCs w:val="16"/>
          <w:lang w:val="es-ES"/>
        </w:rPr>
        <w:tab/>
      </w:r>
      <w:r w:rsidR="006660EA" w:rsidRPr="007A7860">
        <w:rPr>
          <w:rFonts w:ascii="Arial" w:hAnsi="Arial" w:cs="Arial"/>
          <w:sz w:val="16"/>
          <w:szCs w:val="16"/>
          <w:lang w:val="es-ES"/>
        </w:rPr>
        <w:tab/>
      </w:r>
      <w:r w:rsidR="006660EA" w:rsidRPr="007A7860">
        <w:rPr>
          <w:rFonts w:ascii="Arial" w:hAnsi="Arial" w:cs="Arial"/>
          <w:sz w:val="16"/>
          <w:szCs w:val="16"/>
          <w:lang w:val="es-ES"/>
        </w:rPr>
        <w:tab/>
      </w:r>
      <w:r w:rsidR="006660EA" w:rsidRPr="007A7860">
        <w:rPr>
          <w:rFonts w:ascii="Arial" w:hAnsi="Arial" w:cs="Arial"/>
          <w:sz w:val="16"/>
          <w:szCs w:val="16"/>
          <w:lang w:val="es-ES"/>
        </w:rPr>
        <w:tab/>
      </w:r>
      <w:r w:rsidR="006660EA" w:rsidRPr="007A7860">
        <w:rPr>
          <w:rFonts w:ascii="Arial" w:hAnsi="Arial" w:cs="Arial"/>
          <w:sz w:val="16"/>
          <w:szCs w:val="16"/>
          <w:lang w:val="es-ES"/>
        </w:rPr>
        <w:tab/>
      </w:r>
      <w:r w:rsidR="006660EA" w:rsidRPr="007A7860">
        <w:rPr>
          <w:rFonts w:ascii="Arial" w:hAnsi="Arial" w:cs="Arial"/>
          <w:sz w:val="16"/>
          <w:szCs w:val="16"/>
          <w:lang w:val="es-ES"/>
        </w:rPr>
        <w:tab/>
      </w:r>
      <w:r w:rsidR="00262D88" w:rsidRPr="007A7860">
        <w:rPr>
          <w:rFonts w:ascii="Arial" w:hAnsi="Arial" w:cs="Arial"/>
          <w:sz w:val="16"/>
          <w:szCs w:val="16"/>
          <w:lang w:val="es-ES"/>
        </w:rPr>
        <w:tab/>
      </w:r>
      <w:r w:rsidR="00322935" w:rsidRPr="007A7860">
        <w:rPr>
          <w:rFonts w:ascii="Arial" w:hAnsi="Arial" w:cs="Arial"/>
          <w:b/>
          <w:sz w:val="16"/>
          <w:szCs w:val="16"/>
        </w:rPr>
        <w:t>Jaime Alberto Martínez Álvarez</w:t>
      </w:r>
    </w:p>
    <w:p w14:paraId="76A7501A" w14:textId="283C68AE" w:rsidR="00322935" w:rsidRPr="00E43340" w:rsidRDefault="006660EA" w:rsidP="00DA5E8F">
      <w:pPr>
        <w:spacing w:line="360" w:lineRule="auto"/>
        <w:jc w:val="both"/>
        <w:rPr>
          <w:rFonts w:ascii="Arial" w:hAnsi="Arial" w:cs="Arial"/>
          <w:b/>
          <w:sz w:val="16"/>
          <w:szCs w:val="16"/>
          <w:lang w:val="es-ES"/>
        </w:rPr>
      </w:pPr>
      <w:r w:rsidRPr="007A7860">
        <w:rPr>
          <w:rFonts w:ascii="Arial" w:hAnsi="Arial" w:cs="Arial"/>
          <w:b/>
          <w:sz w:val="16"/>
          <w:szCs w:val="16"/>
        </w:rPr>
        <w:tab/>
      </w:r>
      <w:r w:rsidRPr="007A7860">
        <w:rPr>
          <w:rFonts w:ascii="Arial" w:hAnsi="Arial" w:cs="Arial"/>
          <w:b/>
          <w:sz w:val="16"/>
          <w:szCs w:val="16"/>
        </w:rPr>
        <w:tab/>
      </w:r>
      <w:r w:rsidRPr="007A7860">
        <w:rPr>
          <w:rFonts w:ascii="Arial" w:hAnsi="Arial" w:cs="Arial"/>
          <w:b/>
          <w:sz w:val="16"/>
          <w:szCs w:val="16"/>
        </w:rPr>
        <w:tab/>
      </w:r>
      <w:r w:rsidRPr="007A7860">
        <w:rPr>
          <w:rFonts w:ascii="Arial" w:hAnsi="Arial" w:cs="Arial"/>
          <w:b/>
          <w:sz w:val="16"/>
          <w:szCs w:val="16"/>
        </w:rPr>
        <w:tab/>
      </w:r>
      <w:r w:rsidRPr="007A7860">
        <w:rPr>
          <w:rFonts w:ascii="Arial" w:hAnsi="Arial" w:cs="Arial"/>
          <w:b/>
          <w:sz w:val="16"/>
          <w:szCs w:val="16"/>
        </w:rPr>
        <w:tab/>
      </w:r>
      <w:r w:rsidRPr="007A7860">
        <w:rPr>
          <w:rFonts w:ascii="Arial" w:hAnsi="Arial" w:cs="Arial"/>
          <w:b/>
          <w:sz w:val="16"/>
          <w:szCs w:val="16"/>
        </w:rPr>
        <w:tab/>
      </w:r>
      <w:r w:rsidRPr="007A7860">
        <w:rPr>
          <w:rFonts w:ascii="Arial" w:hAnsi="Arial" w:cs="Arial"/>
          <w:b/>
          <w:sz w:val="16"/>
          <w:szCs w:val="16"/>
        </w:rPr>
        <w:tab/>
        <w:t xml:space="preserve"> </w:t>
      </w:r>
      <w:r w:rsidR="00262D88" w:rsidRPr="007A7860">
        <w:rPr>
          <w:rFonts w:ascii="Arial" w:hAnsi="Arial" w:cs="Arial"/>
          <w:b/>
          <w:sz w:val="16"/>
          <w:szCs w:val="16"/>
        </w:rPr>
        <w:tab/>
      </w:r>
      <w:r w:rsidR="00322935" w:rsidRPr="00E43340">
        <w:rPr>
          <w:rFonts w:ascii="Arial" w:hAnsi="Arial" w:cs="Arial"/>
          <w:b/>
          <w:sz w:val="16"/>
          <w:szCs w:val="16"/>
        </w:rPr>
        <w:t>Pasaporte No.</w:t>
      </w:r>
      <w:r w:rsidRPr="00E43340">
        <w:rPr>
          <w:rFonts w:ascii="Arial" w:hAnsi="Arial" w:cs="Arial"/>
          <w:b/>
          <w:sz w:val="16"/>
          <w:szCs w:val="16"/>
        </w:rPr>
        <w:t xml:space="preserve"> </w:t>
      </w:r>
      <w:r w:rsidR="00E43340" w:rsidRPr="00E43340">
        <w:rPr>
          <w:rFonts w:ascii="Arial" w:hAnsi="Arial" w:cs="Arial"/>
          <w:b/>
          <w:sz w:val="16"/>
          <w:szCs w:val="16"/>
        </w:rPr>
        <w:t>AQ421032</w:t>
      </w:r>
    </w:p>
    <w:p w14:paraId="76A7501B" w14:textId="77777777" w:rsidR="00ED5FFB" w:rsidRPr="007A7860" w:rsidRDefault="00ED5FFB" w:rsidP="00DA5E8F">
      <w:pPr>
        <w:spacing w:line="360" w:lineRule="auto"/>
        <w:jc w:val="both"/>
        <w:rPr>
          <w:rFonts w:ascii="Arial" w:hAnsi="Arial" w:cs="Arial"/>
          <w:sz w:val="16"/>
          <w:szCs w:val="16"/>
          <w:lang w:val="es-ES"/>
        </w:rPr>
      </w:pPr>
      <w:r w:rsidRPr="007A7860">
        <w:rPr>
          <w:rFonts w:ascii="Arial" w:hAnsi="Arial" w:cs="Arial"/>
          <w:b/>
          <w:sz w:val="16"/>
          <w:szCs w:val="16"/>
        </w:rPr>
        <w:tab/>
      </w:r>
      <w:r w:rsidRPr="007A7860">
        <w:rPr>
          <w:rFonts w:ascii="Arial" w:hAnsi="Arial" w:cs="Arial"/>
          <w:b/>
          <w:sz w:val="16"/>
          <w:szCs w:val="16"/>
        </w:rPr>
        <w:tab/>
      </w:r>
      <w:r w:rsidRPr="007A7860">
        <w:rPr>
          <w:rFonts w:ascii="Arial" w:hAnsi="Arial" w:cs="Arial"/>
          <w:b/>
          <w:sz w:val="16"/>
          <w:szCs w:val="16"/>
        </w:rPr>
        <w:tab/>
      </w:r>
      <w:r w:rsidRPr="007A7860">
        <w:rPr>
          <w:rFonts w:ascii="Arial" w:hAnsi="Arial" w:cs="Arial"/>
          <w:b/>
          <w:sz w:val="16"/>
          <w:szCs w:val="16"/>
        </w:rPr>
        <w:tab/>
      </w:r>
      <w:r w:rsidRPr="007A7860">
        <w:rPr>
          <w:rFonts w:ascii="Arial" w:hAnsi="Arial" w:cs="Arial"/>
          <w:b/>
          <w:sz w:val="16"/>
          <w:szCs w:val="16"/>
        </w:rPr>
        <w:tab/>
      </w:r>
      <w:r w:rsidR="00B930E5" w:rsidRPr="007A7860">
        <w:rPr>
          <w:rFonts w:ascii="Arial" w:hAnsi="Arial" w:cs="Arial"/>
          <w:b/>
          <w:sz w:val="16"/>
          <w:szCs w:val="16"/>
        </w:rPr>
        <w:t xml:space="preserve">                  </w:t>
      </w:r>
      <w:r w:rsidR="006660EA" w:rsidRPr="007A7860">
        <w:rPr>
          <w:rFonts w:ascii="Arial" w:hAnsi="Arial" w:cs="Arial"/>
          <w:b/>
          <w:sz w:val="16"/>
          <w:szCs w:val="16"/>
        </w:rPr>
        <w:tab/>
      </w:r>
      <w:r w:rsidR="006660EA" w:rsidRPr="007A7860">
        <w:rPr>
          <w:rFonts w:ascii="Arial" w:hAnsi="Arial" w:cs="Arial"/>
          <w:b/>
          <w:sz w:val="16"/>
          <w:szCs w:val="16"/>
        </w:rPr>
        <w:tab/>
      </w:r>
    </w:p>
    <w:sectPr w:rsidR="00ED5FFB" w:rsidRPr="007A7860" w:rsidSect="007144F4">
      <w:headerReference w:type="even" r:id="rId12"/>
      <w:headerReference w:type="default" r:id="rId13"/>
      <w:footerReference w:type="even" r:id="rId14"/>
      <w:footerReference w:type="default" r:id="rId15"/>
      <w:headerReference w:type="first" r:id="rId16"/>
      <w:footerReference w:type="first" r:id="rId17"/>
      <w:pgSz w:w="12242" w:h="20163" w:code="5"/>
      <w:pgMar w:top="565" w:right="851" w:bottom="851" w:left="851"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035D20" w14:textId="77777777" w:rsidR="00F54610" w:rsidRDefault="00F54610" w:rsidP="00B930E5">
      <w:r>
        <w:separator/>
      </w:r>
    </w:p>
  </w:endnote>
  <w:endnote w:type="continuationSeparator" w:id="0">
    <w:p w14:paraId="6B72BE02" w14:textId="77777777" w:rsidR="00F54610" w:rsidRDefault="00F54610" w:rsidP="00B930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541C9" w14:textId="77777777" w:rsidR="00193802" w:rsidRDefault="0019380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75021" w14:textId="63ECD763" w:rsidR="00B930E5" w:rsidRPr="00472ABD" w:rsidRDefault="007A7860" w:rsidP="007A7860">
    <w:pPr>
      <w:pStyle w:val="Piedepgina"/>
      <w:jc w:val="right"/>
      <w:rPr>
        <w:rFonts w:ascii="Arial" w:hAnsi="Arial" w:cs="Arial"/>
        <w:sz w:val="14"/>
      </w:rPr>
    </w:pPr>
    <w:r w:rsidRPr="00472ABD">
      <w:rPr>
        <w:rFonts w:ascii="Arial" w:hAnsi="Arial" w:cs="Arial"/>
        <w:sz w:val="14"/>
      </w:rPr>
      <w:t>P</w:t>
    </w:r>
    <w:r w:rsidR="00193802">
      <w:rPr>
        <w:rFonts w:ascii="Arial" w:hAnsi="Arial" w:cs="Arial"/>
        <w:sz w:val="14"/>
      </w:rPr>
      <w:t>AN-280-VER.06-27</w:t>
    </w:r>
    <w:r w:rsidRPr="00472ABD">
      <w:rPr>
        <w:rFonts w:ascii="Arial" w:hAnsi="Arial" w:cs="Arial"/>
        <w:sz w:val="14"/>
      </w:rPr>
      <w:t>-</w:t>
    </w:r>
    <w:r w:rsidR="00193802">
      <w:rPr>
        <w:rFonts w:ascii="Arial" w:hAnsi="Arial" w:cs="Arial"/>
        <w:sz w:val="14"/>
      </w:rPr>
      <w:t>FEB</w:t>
    </w:r>
    <w:r w:rsidRPr="00472ABD">
      <w:rPr>
        <w:rFonts w:ascii="Arial" w:hAnsi="Arial" w:cs="Arial"/>
        <w:sz w:val="14"/>
      </w:rPr>
      <w:t>-1</w:t>
    </w:r>
    <w:r w:rsidR="00193802">
      <w:rPr>
        <w:rFonts w:ascii="Arial" w:hAnsi="Arial" w:cs="Arial"/>
        <w:sz w:val="14"/>
      </w:rPr>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FCA4F" w14:textId="77777777" w:rsidR="00193802" w:rsidRDefault="001938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B446CA" w14:textId="77777777" w:rsidR="00F54610" w:rsidRDefault="00F54610" w:rsidP="00B930E5">
      <w:r>
        <w:separator/>
      </w:r>
    </w:p>
  </w:footnote>
  <w:footnote w:type="continuationSeparator" w:id="0">
    <w:p w14:paraId="4C8D83AD" w14:textId="77777777" w:rsidR="00F54610" w:rsidRDefault="00F54610" w:rsidP="00B930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90E4C" w14:textId="77777777" w:rsidR="00193802" w:rsidRDefault="0019380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75020" w14:textId="77777777" w:rsidR="00C92456" w:rsidRDefault="00823D63">
    <w:pPr>
      <w:pStyle w:val="Encabezado"/>
    </w:pPr>
    <w:r>
      <w:rPr>
        <w:noProof/>
        <w:lang w:val="es-PA" w:eastAsia="es-PA"/>
      </w:rPr>
      <w:drawing>
        <wp:inline distT="0" distB="0" distL="0" distR="0" wp14:anchorId="76A75022" wp14:editId="76A75023">
          <wp:extent cx="1514475" cy="371475"/>
          <wp:effectExtent l="0" t="0" r="9525" b="9525"/>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l="2864" t="21419" r="77864" b="73286"/>
                  <a:stretch>
                    <a:fillRect/>
                  </a:stretch>
                </pic:blipFill>
                <pic:spPr bwMode="auto">
                  <a:xfrm>
                    <a:off x="0" y="0"/>
                    <a:ext cx="1514475" cy="3714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45BAA" w14:textId="77777777" w:rsidR="00193802" w:rsidRDefault="0019380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8484D"/>
    <w:multiLevelType w:val="hybridMultilevel"/>
    <w:tmpl w:val="7C7865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8E30A4"/>
    <w:multiLevelType w:val="hybridMultilevel"/>
    <w:tmpl w:val="E61E9A12"/>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6B46212"/>
    <w:multiLevelType w:val="multilevel"/>
    <w:tmpl w:val="F9F4A032"/>
    <w:lvl w:ilvl="0">
      <w:start w:val="1"/>
      <w:numFmt w:val="lowerLetter"/>
      <w:lvlText w:val="%1."/>
      <w:lvlJc w:val="left"/>
      <w:pPr>
        <w:ind w:left="1065"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C3A4D2C"/>
    <w:multiLevelType w:val="hybridMultilevel"/>
    <w:tmpl w:val="9A18124A"/>
    <w:lvl w:ilvl="0" w:tplc="0C0A000F">
      <w:start w:val="1"/>
      <w:numFmt w:val="decimal"/>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4" w15:restartNumberingAfterBreak="0">
    <w:nsid w:val="12765C85"/>
    <w:multiLevelType w:val="hybridMultilevel"/>
    <w:tmpl w:val="B9EE6F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4F82380"/>
    <w:multiLevelType w:val="hybridMultilevel"/>
    <w:tmpl w:val="34143A06"/>
    <w:lvl w:ilvl="0" w:tplc="AE4654E4">
      <w:start w:val="1"/>
      <w:numFmt w:val="none"/>
      <w:lvlText w:val="(iii)"/>
      <w:lvlJc w:val="left"/>
      <w:pPr>
        <w:tabs>
          <w:tab w:val="num" w:pos="15"/>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6" w15:restartNumberingAfterBreak="0">
    <w:nsid w:val="16B01789"/>
    <w:multiLevelType w:val="hybridMultilevel"/>
    <w:tmpl w:val="C16C04B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175424FB"/>
    <w:multiLevelType w:val="hybridMultilevel"/>
    <w:tmpl w:val="CA441DFE"/>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9003BA3"/>
    <w:multiLevelType w:val="multilevel"/>
    <w:tmpl w:val="F9F4A032"/>
    <w:lvl w:ilvl="0">
      <w:start w:val="1"/>
      <w:numFmt w:val="lowerLetter"/>
      <w:lvlText w:val="%1."/>
      <w:lvlJc w:val="left"/>
      <w:pPr>
        <w:ind w:left="1065"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E363D72"/>
    <w:multiLevelType w:val="hybridMultilevel"/>
    <w:tmpl w:val="78EECAF2"/>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20602B33"/>
    <w:multiLevelType w:val="hybridMultilevel"/>
    <w:tmpl w:val="3C2E2FA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2B422CD9"/>
    <w:multiLevelType w:val="hybridMultilevel"/>
    <w:tmpl w:val="3CFE52D8"/>
    <w:lvl w:ilvl="0" w:tplc="58B231EA">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2" w15:restartNumberingAfterBreak="0">
    <w:nsid w:val="3E477463"/>
    <w:multiLevelType w:val="multilevel"/>
    <w:tmpl w:val="34143A06"/>
    <w:lvl w:ilvl="0">
      <w:start w:val="1"/>
      <w:numFmt w:val="none"/>
      <w:lvlText w:val="(iii)"/>
      <w:lvlJc w:val="left"/>
      <w:pPr>
        <w:tabs>
          <w:tab w:val="num" w:pos="-345"/>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F9C0312"/>
    <w:multiLevelType w:val="hybridMultilevel"/>
    <w:tmpl w:val="9F3EBC8C"/>
    <w:lvl w:ilvl="0" w:tplc="6FB26518">
      <w:start w:val="1"/>
      <w:numFmt w:val="lowerRoman"/>
      <w:lvlText w:val="(%1)"/>
      <w:lvlJc w:val="left"/>
      <w:pPr>
        <w:ind w:left="1425" w:hanging="72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4" w15:restartNumberingAfterBreak="0">
    <w:nsid w:val="42393B86"/>
    <w:multiLevelType w:val="hybridMultilevel"/>
    <w:tmpl w:val="3BFE07E0"/>
    <w:lvl w:ilvl="0" w:tplc="814CA03A">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5" w15:restartNumberingAfterBreak="0">
    <w:nsid w:val="4AE27E77"/>
    <w:multiLevelType w:val="hybridMultilevel"/>
    <w:tmpl w:val="F9F4A032"/>
    <w:lvl w:ilvl="0" w:tplc="58B231EA">
      <w:start w:val="1"/>
      <w:numFmt w:val="lowerLetter"/>
      <w:lvlText w:val="%1."/>
      <w:lvlJc w:val="left"/>
      <w:pPr>
        <w:ind w:left="1065"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4CBE5414"/>
    <w:multiLevelType w:val="hybridMultilevel"/>
    <w:tmpl w:val="A56483E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70E664B3"/>
    <w:multiLevelType w:val="hybridMultilevel"/>
    <w:tmpl w:val="EA1AA018"/>
    <w:lvl w:ilvl="0" w:tplc="922C0ABA">
      <w:start w:val="1"/>
      <w:numFmt w:val="lowerRoman"/>
      <w:lvlText w:val="(%1)"/>
      <w:lvlJc w:val="left"/>
      <w:pPr>
        <w:ind w:left="1425" w:hanging="72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8" w15:restartNumberingAfterBreak="0">
    <w:nsid w:val="7D3F1BF9"/>
    <w:multiLevelType w:val="multilevel"/>
    <w:tmpl w:val="34143A06"/>
    <w:lvl w:ilvl="0">
      <w:start w:val="1"/>
      <w:numFmt w:val="none"/>
      <w:lvlText w:val="(iii)"/>
      <w:lvlJc w:val="left"/>
      <w:pPr>
        <w:tabs>
          <w:tab w:val="num" w:pos="-345"/>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E6A746C"/>
    <w:multiLevelType w:val="multilevel"/>
    <w:tmpl w:val="34143A06"/>
    <w:lvl w:ilvl="0">
      <w:start w:val="1"/>
      <w:numFmt w:val="none"/>
      <w:lvlText w:val="(iii)"/>
      <w:lvlJc w:val="left"/>
      <w:pPr>
        <w:tabs>
          <w:tab w:val="num" w:pos="-345"/>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9"/>
  </w:num>
  <w:num w:numId="2">
    <w:abstractNumId w:val="7"/>
  </w:num>
  <w:num w:numId="3">
    <w:abstractNumId w:val="3"/>
  </w:num>
  <w:num w:numId="4">
    <w:abstractNumId w:val="0"/>
  </w:num>
  <w:num w:numId="5">
    <w:abstractNumId w:val="1"/>
  </w:num>
  <w:num w:numId="6">
    <w:abstractNumId w:val="4"/>
  </w:num>
  <w:num w:numId="7">
    <w:abstractNumId w:val="13"/>
  </w:num>
  <w:num w:numId="8">
    <w:abstractNumId w:val="17"/>
  </w:num>
  <w:num w:numId="9">
    <w:abstractNumId w:val="14"/>
  </w:num>
  <w:num w:numId="10">
    <w:abstractNumId w:val="11"/>
  </w:num>
  <w:num w:numId="11">
    <w:abstractNumId w:val="10"/>
  </w:num>
  <w:num w:numId="12">
    <w:abstractNumId w:val="16"/>
  </w:num>
  <w:num w:numId="13">
    <w:abstractNumId w:val="6"/>
  </w:num>
  <w:num w:numId="14">
    <w:abstractNumId w:val="15"/>
  </w:num>
  <w:num w:numId="15">
    <w:abstractNumId w:val="8"/>
  </w:num>
  <w:num w:numId="16">
    <w:abstractNumId w:val="2"/>
  </w:num>
  <w:num w:numId="17">
    <w:abstractNumId w:val="5"/>
  </w:num>
  <w:num w:numId="18">
    <w:abstractNumId w:val="12"/>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cY6t2MN58iUBOKyisSHvV42aQL8=" w:salt="NysnByyEF4SDVzXFa0EzMg=="/>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309"/>
    <w:rsid w:val="00005E1B"/>
    <w:rsid w:val="00006B93"/>
    <w:rsid w:val="00012067"/>
    <w:rsid w:val="000155F4"/>
    <w:rsid w:val="00041FA2"/>
    <w:rsid w:val="0004457B"/>
    <w:rsid w:val="00097AB8"/>
    <w:rsid w:val="000A3797"/>
    <w:rsid w:val="000A3F59"/>
    <w:rsid w:val="000B36FD"/>
    <w:rsid w:val="000B4284"/>
    <w:rsid w:val="000B4874"/>
    <w:rsid w:val="000C4F0A"/>
    <w:rsid w:val="000C6C93"/>
    <w:rsid w:val="000E2A7F"/>
    <w:rsid w:val="000E3BDC"/>
    <w:rsid w:val="000E5979"/>
    <w:rsid w:val="000E6B6B"/>
    <w:rsid w:val="000F0193"/>
    <w:rsid w:val="000F3E92"/>
    <w:rsid w:val="000F4191"/>
    <w:rsid w:val="001012FF"/>
    <w:rsid w:val="001017A3"/>
    <w:rsid w:val="00103933"/>
    <w:rsid w:val="00114A76"/>
    <w:rsid w:val="00117943"/>
    <w:rsid w:val="0012465B"/>
    <w:rsid w:val="00136EEE"/>
    <w:rsid w:val="00144AE3"/>
    <w:rsid w:val="00155A93"/>
    <w:rsid w:val="00174830"/>
    <w:rsid w:val="001762B0"/>
    <w:rsid w:val="00193802"/>
    <w:rsid w:val="001956CE"/>
    <w:rsid w:val="001A14BB"/>
    <w:rsid w:val="001A1D66"/>
    <w:rsid w:val="001A56C5"/>
    <w:rsid w:val="001B11FA"/>
    <w:rsid w:val="001C5518"/>
    <w:rsid w:val="001F7629"/>
    <w:rsid w:val="00207AE3"/>
    <w:rsid w:val="0021389F"/>
    <w:rsid w:val="00213C92"/>
    <w:rsid w:val="00216045"/>
    <w:rsid w:val="00232CC6"/>
    <w:rsid w:val="00246DF2"/>
    <w:rsid w:val="002528DD"/>
    <w:rsid w:val="00255B38"/>
    <w:rsid w:val="00262D88"/>
    <w:rsid w:val="00280717"/>
    <w:rsid w:val="00293B20"/>
    <w:rsid w:val="002A6EFE"/>
    <w:rsid w:val="002B21AC"/>
    <w:rsid w:val="002C0998"/>
    <w:rsid w:val="002C32BB"/>
    <w:rsid w:val="002D72A4"/>
    <w:rsid w:val="002E4E61"/>
    <w:rsid w:val="002E5192"/>
    <w:rsid w:val="002F1653"/>
    <w:rsid w:val="002F19FE"/>
    <w:rsid w:val="00322935"/>
    <w:rsid w:val="0032778C"/>
    <w:rsid w:val="00335911"/>
    <w:rsid w:val="00341064"/>
    <w:rsid w:val="0034169E"/>
    <w:rsid w:val="00351B69"/>
    <w:rsid w:val="00357B0C"/>
    <w:rsid w:val="003711C9"/>
    <w:rsid w:val="00382EE4"/>
    <w:rsid w:val="003A4754"/>
    <w:rsid w:val="003D1E81"/>
    <w:rsid w:val="003D52C6"/>
    <w:rsid w:val="003D627A"/>
    <w:rsid w:val="003F4352"/>
    <w:rsid w:val="004002F2"/>
    <w:rsid w:val="0041249A"/>
    <w:rsid w:val="00412A0E"/>
    <w:rsid w:val="00426D53"/>
    <w:rsid w:val="00437A19"/>
    <w:rsid w:val="0044617C"/>
    <w:rsid w:val="00454272"/>
    <w:rsid w:val="00472ABD"/>
    <w:rsid w:val="004744A7"/>
    <w:rsid w:val="0048556C"/>
    <w:rsid w:val="00490D07"/>
    <w:rsid w:val="00491847"/>
    <w:rsid w:val="00497F33"/>
    <w:rsid w:val="004A68BE"/>
    <w:rsid w:val="004B13DC"/>
    <w:rsid w:val="004B2DC1"/>
    <w:rsid w:val="004B6E92"/>
    <w:rsid w:val="004C6693"/>
    <w:rsid w:val="004E3076"/>
    <w:rsid w:val="004E6AE1"/>
    <w:rsid w:val="00507AFF"/>
    <w:rsid w:val="0051697A"/>
    <w:rsid w:val="005233F3"/>
    <w:rsid w:val="005475A2"/>
    <w:rsid w:val="005664E4"/>
    <w:rsid w:val="00580758"/>
    <w:rsid w:val="005A33D6"/>
    <w:rsid w:val="005A441D"/>
    <w:rsid w:val="005C6B19"/>
    <w:rsid w:val="005E6C42"/>
    <w:rsid w:val="006073E1"/>
    <w:rsid w:val="006122AF"/>
    <w:rsid w:val="00623758"/>
    <w:rsid w:val="00626528"/>
    <w:rsid w:val="006272D7"/>
    <w:rsid w:val="00652757"/>
    <w:rsid w:val="00664459"/>
    <w:rsid w:val="006660EA"/>
    <w:rsid w:val="00675F5F"/>
    <w:rsid w:val="00676496"/>
    <w:rsid w:val="00680D35"/>
    <w:rsid w:val="00684311"/>
    <w:rsid w:val="006854E5"/>
    <w:rsid w:val="00687086"/>
    <w:rsid w:val="00687F20"/>
    <w:rsid w:val="00690D20"/>
    <w:rsid w:val="00691C2F"/>
    <w:rsid w:val="00691CFD"/>
    <w:rsid w:val="00692ADF"/>
    <w:rsid w:val="00697B61"/>
    <w:rsid w:val="006A063C"/>
    <w:rsid w:val="006B268D"/>
    <w:rsid w:val="006B4300"/>
    <w:rsid w:val="006D2684"/>
    <w:rsid w:val="006E2532"/>
    <w:rsid w:val="006E50CB"/>
    <w:rsid w:val="0071237A"/>
    <w:rsid w:val="007144F4"/>
    <w:rsid w:val="007169F1"/>
    <w:rsid w:val="00726EA3"/>
    <w:rsid w:val="007313A6"/>
    <w:rsid w:val="00736D48"/>
    <w:rsid w:val="0075370B"/>
    <w:rsid w:val="007546BB"/>
    <w:rsid w:val="0076174C"/>
    <w:rsid w:val="007800C3"/>
    <w:rsid w:val="00780E5B"/>
    <w:rsid w:val="007A42AA"/>
    <w:rsid w:val="007A7860"/>
    <w:rsid w:val="007B0243"/>
    <w:rsid w:val="007B5EE8"/>
    <w:rsid w:val="007C07C7"/>
    <w:rsid w:val="007D6256"/>
    <w:rsid w:val="007D7ABF"/>
    <w:rsid w:val="007F48BD"/>
    <w:rsid w:val="00807FDC"/>
    <w:rsid w:val="00810741"/>
    <w:rsid w:val="00813719"/>
    <w:rsid w:val="008137EF"/>
    <w:rsid w:val="008200FB"/>
    <w:rsid w:val="00822DF1"/>
    <w:rsid w:val="00823D63"/>
    <w:rsid w:val="00847787"/>
    <w:rsid w:val="00863580"/>
    <w:rsid w:val="008723CD"/>
    <w:rsid w:val="008727D6"/>
    <w:rsid w:val="008728FC"/>
    <w:rsid w:val="008812C9"/>
    <w:rsid w:val="0088181D"/>
    <w:rsid w:val="008871DD"/>
    <w:rsid w:val="00897BE1"/>
    <w:rsid w:val="008A7198"/>
    <w:rsid w:val="008B1417"/>
    <w:rsid w:val="008B1B69"/>
    <w:rsid w:val="008F7C95"/>
    <w:rsid w:val="0090112E"/>
    <w:rsid w:val="0091167E"/>
    <w:rsid w:val="00916B1D"/>
    <w:rsid w:val="00924C6B"/>
    <w:rsid w:val="0093063C"/>
    <w:rsid w:val="00931B9F"/>
    <w:rsid w:val="009456A9"/>
    <w:rsid w:val="009530FB"/>
    <w:rsid w:val="00965EFD"/>
    <w:rsid w:val="00971231"/>
    <w:rsid w:val="00975341"/>
    <w:rsid w:val="00975D12"/>
    <w:rsid w:val="00986485"/>
    <w:rsid w:val="00992F68"/>
    <w:rsid w:val="009A390B"/>
    <w:rsid w:val="009B364E"/>
    <w:rsid w:val="009D063D"/>
    <w:rsid w:val="009D6408"/>
    <w:rsid w:val="009E25E9"/>
    <w:rsid w:val="009E59A5"/>
    <w:rsid w:val="009E63AF"/>
    <w:rsid w:val="009F2D15"/>
    <w:rsid w:val="009F48A3"/>
    <w:rsid w:val="00A04134"/>
    <w:rsid w:val="00A1161A"/>
    <w:rsid w:val="00A22F23"/>
    <w:rsid w:val="00A2752B"/>
    <w:rsid w:val="00A356E2"/>
    <w:rsid w:val="00A520ED"/>
    <w:rsid w:val="00A60BFD"/>
    <w:rsid w:val="00A66229"/>
    <w:rsid w:val="00A749DE"/>
    <w:rsid w:val="00A8607E"/>
    <w:rsid w:val="00AA7C79"/>
    <w:rsid w:val="00AC16FC"/>
    <w:rsid w:val="00AC2071"/>
    <w:rsid w:val="00AC2B1B"/>
    <w:rsid w:val="00AC771C"/>
    <w:rsid w:val="00AD0CEA"/>
    <w:rsid w:val="00AF22AA"/>
    <w:rsid w:val="00AF31F6"/>
    <w:rsid w:val="00AF4B03"/>
    <w:rsid w:val="00AF5917"/>
    <w:rsid w:val="00AF6366"/>
    <w:rsid w:val="00B021D0"/>
    <w:rsid w:val="00B07939"/>
    <w:rsid w:val="00B111BE"/>
    <w:rsid w:val="00B11E09"/>
    <w:rsid w:val="00B14016"/>
    <w:rsid w:val="00B212A2"/>
    <w:rsid w:val="00B5372D"/>
    <w:rsid w:val="00B60C5C"/>
    <w:rsid w:val="00B60D33"/>
    <w:rsid w:val="00B6281D"/>
    <w:rsid w:val="00B77F11"/>
    <w:rsid w:val="00B8090A"/>
    <w:rsid w:val="00B809D3"/>
    <w:rsid w:val="00B80A38"/>
    <w:rsid w:val="00B930E5"/>
    <w:rsid w:val="00BA08B3"/>
    <w:rsid w:val="00BA7227"/>
    <w:rsid w:val="00BB5762"/>
    <w:rsid w:val="00BB6671"/>
    <w:rsid w:val="00BB7DE6"/>
    <w:rsid w:val="00BD1A4A"/>
    <w:rsid w:val="00BE0F01"/>
    <w:rsid w:val="00BE5008"/>
    <w:rsid w:val="00BF08ED"/>
    <w:rsid w:val="00C021A0"/>
    <w:rsid w:val="00C03E8B"/>
    <w:rsid w:val="00C3127D"/>
    <w:rsid w:val="00C44202"/>
    <w:rsid w:val="00C52DD5"/>
    <w:rsid w:val="00C576EC"/>
    <w:rsid w:val="00C626A6"/>
    <w:rsid w:val="00C630BF"/>
    <w:rsid w:val="00C70BE4"/>
    <w:rsid w:val="00C7534D"/>
    <w:rsid w:val="00C75919"/>
    <w:rsid w:val="00C92456"/>
    <w:rsid w:val="00C93208"/>
    <w:rsid w:val="00CB18ED"/>
    <w:rsid w:val="00CB3F30"/>
    <w:rsid w:val="00CE6925"/>
    <w:rsid w:val="00CF008A"/>
    <w:rsid w:val="00D04321"/>
    <w:rsid w:val="00D23586"/>
    <w:rsid w:val="00D23EB5"/>
    <w:rsid w:val="00D24D18"/>
    <w:rsid w:val="00D25731"/>
    <w:rsid w:val="00D307F3"/>
    <w:rsid w:val="00D329E1"/>
    <w:rsid w:val="00D36997"/>
    <w:rsid w:val="00D4631B"/>
    <w:rsid w:val="00D75207"/>
    <w:rsid w:val="00DA2B14"/>
    <w:rsid w:val="00DA4CE9"/>
    <w:rsid w:val="00DA5AF4"/>
    <w:rsid w:val="00DA5E8F"/>
    <w:rsid w:val="00DA6A50"/>
    <w:rsid w:val="00DC0F96"/>
    <w:rsid w:val="00DC583A"/>
    <w:rsid w:val="00DE12E2"/>
    <w:rsid w:val="00DE4259"/>
    <w:rsid w:val="00DF40D6"/>
    <w:rsid w:val="00E01309"/>
    <w:rsid w:val="00E062CA"/>
    <w:rsid w:val="00E11C11"/>
    <w:rsid w:val="00E310DE"/>
    <w:rsid w:val="00E43340"/>
    <w:rsid w:val="00E44259"/>
    <w:rsid w:val="00E5520D"/>
    <w:rsid w:val="00E556F1"/>
    <w:rsid w:val="00E5580F"/>
    <w:rsid w:val="00E56C53"/>
    <w:rsid w:val="00E60508"/>
    <w:rsid w:val="00E66CD5"/>
    <w:rsid w:val="00E74EC6"/>
    <w:rsid w:val="00E752E8"/>
    <w:rsid w:val="00E863B5"/>
    <w:rsid w:val="00E86CF8"/>
    <w:rsid w:val="00EA2994"/>
    <w:rsid w:val="00EC0D24"/>
    <w:rsid w:val="00EC7C5A"/>
    <w:rsid w:val="00ED5FFB"/>
    <w:rsid w:val="00EE0CEE"/>
    <w:rsid w:val="00EE1D71"/>
    <w:rsid w:val="00EE46D1"/>
    <w:rsid w:val="00EE5EE4"/>
    <w:rsid w:val="00EF6D8B"/>
    <w:rsid w:val="00F16FDC"/>
    <w:rsid w:val="00F24EC6"/>
    <w:rsid w:val="00F30A4A"/>
    <w:rsid w:val="00F3281B"/>
    <w:rsid w:val="00F33737"/>
    <w:rsid w:val="00F52291"/>
    <w:rsid w:val="00F54610"/>
    <w:rsid w:val="00F64D73"/>
    <w:rsid w:val="00F65A4F"/>
    <w:rsid w:val="00F66537"/>
    <w:rsid w:val="00F85FEF"/>
    <w:rsid w:val="00FA1963"/>
    <w:rsid w:val="00FA4450"/>
    <w:rsid w:val="00FA7654"/>
    <w:rsid w:val="00FB4DF4"/>
    <w:rsid w:val="00FD3A84"/>
    <w:rsid w:val="00FD7239"/>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A74F94"/>
  <w15:docId w15:val="{D0273C37-2356-436A-861A-5EDD29096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A" w:eastAsia="es-P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A68BE"/>
    <w:rPr>
      <w:sz w:val="24"/>
      <w:szCs w:val="24"/>
      <w:lang w:val="es-VE"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E01309"/>
    <w:pPr>
      <w:spacing w:line="480" w:lineRule="auto"/>
      <w:jc w:val="both"/>
    </w:pPr>
    <w:rPr>
      <w:szCs w:val="20"/>
      <w:lang w:val="es-ES" w:eastAsia="en-US"/>
    </w:rPr>
  </w:style>
  <w:style w:type="character" w:styleId="Refdecomentario">
    <w:name w:val="annotation reference"/>
    <w:semiHidden/>
    <w:rsid w:val="00DC583A"/>
    <w:rPr>
      <w:sz w:val="16"/>
      <w:szCs w:val="16"/>
    </w:rPr>
  </w:style>
  <w:style w:type="paragraph" w:styleId="Textocomentario">
    <w:name w:val="annotation text"/>
    <w:basedOn w:val="Normal"/>
    <w:semiHidden/>
    <w:rsid w:val="00DC583A"/>
    <w:rPr>
      <w:sz w:val="20"/>
      <w:szCs w:val="20"/>
    </w:rPr>
  </w:style>
  <w:style w:type="paragraph" w:styleId="Asuntodelcomentario">
    <w:name w:val="annotation subject"/>
    <w:basedOn w:val="Textocomentario"/>
    <w:next w:val="Textocomentario"/>
    <w:semiHidden/>
    <w:rsid w:val="00DC583A"/>
    <w:rPr>
      <w:b/>
      <w:bCs/>
    </w:rPr>
  </w:style>
  <w:style w:type="paragraph" w:styleId="Textodeglobo">
    <w:name w:val="Balloon Text"/>
    <w:basedOn w:val="Normal"/>
    <w:semiHidden/>
    <w:rsid w:val="00DC583A"/>
    <w:rPr>
      <w:rFonts w:ascii="Tahoma" w:hAnsi="Tahoma" w:cs="Tahoma"/>
      <w:sz w:val="16"/>
      <w:szCs w:val="16"/>
    </w:rPr>
  </w:style>
  <w:style w:type="paragraph" w:styleId="Textoindependiente2">
    <w:name w:val="Body Text 2"/>
    <w:basedOn w:val="Normal"/>
    <w:rsid w:val="0071237A"/>
    <w:pPr>
      <w:spacing w:after="120" w:line="480" w:lineRule="auto"/>
    </w:pPr>
  </w:style>
  <w:style w:type="paragraph" w:styleId="Encabezado">
    <w:name w:val="header"/>
    <w:basedOn w:val="Normal"/>
    <w:link w:val="EncabezadoCar"/>
    <w:rsid w:val="00B930E5"/>
    <w:pPr>
      <w:tabs>
        <w:tab w:val="center" w:pos="4419"/>
        <w:tab w:val="right" w:pos="8838"/>
      </w:tabs>
    </w:pPr>
  </w:style>
  <w:style w:type="character" w:customStyle="1" w:styleId="EncabezadoCar">
    <w:name w:val="Encabezado Car"/>
    <w:link w:val="Encabezado"/>
    <w:rsid w:val="00B930E5"/>
    <w:rPr>
      <w:sz w:val="24"/>
      <w:szCs w:val="24"/>
      <w:lang w:val="es-VE" w:eastAsia="es-ES"/>
    </w:rPr>
  </w:style>
  <w:style w:type="paragraph" w:styleId="Piedepgina">
    <w:name w:val="footer"/>
    <w:basedOn w:val="Normal"/>
    <w:link w:val="PiedepginaCar"/>
    <w:uiPriority w:val="99"/>
    <w:rsid w:val="00B930E5"/>
    <w:pPr>
      <w:tabs>
        <w:tab w:val="center" w:pos="4419"/>
        <w:tab w:val="right" w:pos="8838"/>
      </w:tabs>
    </w:pPr>
  </w:style>
  <w:style w:type="character" w:customStyle="1" w:styleId="PiedepginaCar">
    <w:name w:val="Pie de página Car"/>
    <w:link w:val="Piedepgina"/>
    <w:uiPriority w:val="99"/>
    <w:rsid w:val="00B930E5"/>
    <w:rPr>
      <w:sz w:val="24"/>
      <w:szCs w:val="24"/>
      <w:lang w:val="es-VE" w:eastAsia="es-ES"/>
    </w:rPr>
  </w:style>
  <w:style w:type="paragraph" w:styleId="NormalWeb">
    <w:name w:val="Normal (Web)"/>
    <w:basedOn w:val="Normal"/>
    <w:uiPriority w:val="99"/>
    <w:unhideWhenUsed/>
    <w:rsid w:val="00BE0F01"/>
    <w:pPr>
      <w:spacing w:before="100" w:beforeAutospacing="1" w:after="100" w:afterAutospacing="1"/>
    </w:pPr>
    <w:rPr>
      <w:lang w:val="es-PA" w:eastAsia="es-PA"/>
    </w:rPr>
  </w:style>
  <w:style w:type="character" w:customStyle="1" w:styleId="apple-converted-space">
    <w:name w:val="apple-converted-space"/>
    <w:rsid w:val="00BE0F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3233018">
      <w:bodyDiv w:val="1"/>
      <w:marLeft w:val="0"/>
      <w:marRight w:val="0"/>
      <w:marTop w:val="0"/>
      <w:marBottom w:val="0"/>
      <w:divBdr>
        <w:top w:val="none" w:sz="0" w:space="0" w:color="auto"/>
        <w:left w:val="none" w:sz="0" w:space="0" w:color="auto"/>
        <w:bottom w:val="none" w:sz="0" w:space="0" w:color="auto"/>
        <w:right w:val="none" w:sz="0" w:space="0" w:color="auto"/>
      </w:divBdr>
    </w:div>
    <w:div w:id="2143644729">
      <w:bodyDiv w:val="1"/>
      <w:marLeft w:val="0"/>
      <w:marRight w:val="0"/>
      <w:marTop w:val="0"/>
      <w:marBottom w:val="0"/>
      <w:divBdr>
        <w:top w:val="none" w:sz="0" w:space="0" w:color="auto"/>
        <w:left w:val="none" w:sz="0" w:space="0" w:color="auto"/>
        <w:bottom w:val="none" w:sz="0" w:space="0" w:color="auto"/>
        <w:right w:val="none" w:sz="0" w:space="0" w:color="auto"/>
      </w:divBdr>
      <w:divsChild>
        <w:div w:id="533233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Fecha_x0020_de_x0020_Actualizaci_x00f3_n xmlns="6703eddd-2816-4154-8119-0116d4e584f6" xsi:nil="true"/>
    <Fecha_x0020_de_x0020_elaboraci_x00f3_n xmlns="6703eddd-2816-4154-8119-0116d4e584f6" xsi:nil="true"/>
    <Actualizaci_x00f3_n xmlns="6703eddd-2816-4154-8119-0116d4e584f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4F47BEF17DAD0439271E5843431BFF6" ma:contentTypeVersion="9" ma:contentTypeDescription="Crear nuevo documento." ma:contentTypeScope="" ma:versionID="5cc174f9bbb3478c790ccfe786b4d1ae">
  <xsd:schema xmlns:xsd="http://www.w3.org/2001/XMLSchema" xmlns:xs="http://www.w3.org/2001/XMLSchema" xmlns:p="http://schemas.microsoft.com/office/2006/metadata/properties" xmlns:ns2="6703eddd-2816-4154-8119-0116d4e584f6" targetNamespace="http://schemas.microsoft.com/office/2006/metadata/properties" ma:root="true" ma:fieldsID="a1ec63e4d1de4f1e03e5cf10361c3883" ns2:_="">
    <xsd:import namespace="6703eddd-2816-4154-8119-0116d4e584f6"/>
    <xsd:element name="properties">
      <xsd:complexType>
        <xsd:sequence>
          <xsd:element name="documentManagement">
            <xsd:complexType>
              <xsd:all>
                <xsd:element ref="ns2:Fecha_x0020_de_x0020_elaboraci_x00f3_n" minOccurs="0"/>
                <xsd:element ref="ns2:Actualizaci_x00f3_n" minOccurs="0"/>
                <xsd:element ref="ns2:Fecha_x0020_de_x0020_Actualizaci_x00f3_n" minOccurs="0"/>
                <xsd:element ref="ns2: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03eddd-2816-4154-8119-0116d4e584f6" elementFormDefault="qualified">
    <xsd:import namespace="http://schemas.microsoft.com/office/2006/documentManagement/types"/>
    <xsd:import namespace="http://schemas.microsoft.com/office/infopath/2007/PartnerControls"/>
    <xsd:element name="Fecha_x0020_de_x0020_elaboraci_x00f3_n" ma:index="2" nillable="true" ma:displayName="Fecha de elaboración" ma:internalName="Fecha_x0020_de_x0020_elaboraci_x00f3_n">
      <xsd:simpleType>
        <xsd:restriction base="dms:Text">
          <xsd:maxLength value="255"/>
        </xsd:restriction>
      </xsd:simpleType>
    </xsd:element>
    <xsd:element name="Actualizaci_x00f3_n" ma:index="3" nillable="true" ma:displayName="Versión Vigente" ma:default="" ma:internalName="Actualizaci_x00f3_n">
      <xsd:simpleType>
        <xsd:restriction base="dms:Text">
          <xsd:maxLength value="255"/>
        </xsd:restriction>
      </xsd:simpleType>
    </xsd:element>
    <xsd:element name="Fecha_x0020_de_x0020_Actualizaci_x00f3_n" ma:index="4" nillable="true" ma:displayName="Fecha de Actualización" ma:internalName="Fecha_x0020_de_x0020_Actualizaci_x00f3_n">
      <xsd:simpleType>
        <xsd:restriction base="dms:Text">
          <xsd:maxLength value="255"/>
        </xsd:restriction>
      </xsd:simpleType>
    </xsd:element>
    <xsd:element name="_dlc_Exempt" ma:index="8" nillable="true" ma:displayName="Excluir de la directiva" ma:description="" ma:hidden="true" ma:internalName="_dlc_Exempt"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p:Policy xmlns:p="office.server.policy" id="" local="true">
  <p:Name>Documento</p:Name>
  <p:Description/>
  <p:Statement/>
  <p:PolicyItems>
    <p:PolicyItem featureId="Microsoft.Office.RecordsManagement.PolicyFeatures.PolicyAudit">
      <p:Name>Auditoría</p:Name>
      <p:Description>Audita las acciones de usuario en documentos y enumera elementos en el registro de auditoría.</p:Description>
      <p:CustomData>
        <Audit>
          <View/>
        </Audit>
      </p:CustomData>
    </p:PolicyItem>
  </p:PolicyItems>
</p:Policy>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74DA6-97ED-422D-8CA4-8878151FAB7E}">
  <ds:schemaRefs>
    <ds:schemaRef ds:uri="http://schemas.microsoft.com/office/2006/metadata/properties"/>
    <ds:schemaRef ds:uri="http://schemas.microsoft.com/office/infopath/2007/PartnerControls"/>
    <ds:schemaRef ds:uri="6703eddd-2816-4154-8119-0116d4e584f6"/>
  </ds:schemaRefs>
</ds:datastoreItem>
</file>

<file path=customXml/itemProps2.xml><?xml version="1.0" encoding="utf-8"?>
<ds:datastoreItem xmlns:ds="http://schemas.openxmlformats.org/officeDocument/2006/customXml" ds:itemID="{2375F4FB-B7AB-4CF9-8833-94CD3F8A18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03eddd-2816-4154-8119-0116d4e584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938682-3AA6-42B9-BFAD-6FD0CECF3087}">
  <ds:schemaRefs>
    <ds:schemaRef ds:uri="http://schemas.microsoft.com/sharepoint/v3/contenttype/forms"/>
  </ds:schemaRefs>
</ds:datastoreItem>
</file>

<file path=customXml/itemProps4.xml><?xml version="1.0" encoding="utf-8"?>
<ds:datastoreItem xmlns:ds="http://schemas.openxmlformats.org/officeDocument/2006/customXml" ds:itemID="{B3956E7D-919C-4B1C-8636-3EDF1AD26209}">
  <ds:schemaRefs>
    <ds:schemaRef ds:uri="office.server.policy"/>
  </ds:schemaRefs>
</ds:datastoreItem>
</file>

<file path=customXml/itemProps5.xml><?xml version="1.0" encoding="utf-8"?>
<ds:datastoreItem xmlns:ds="http://schemas.openxmlformats.org/officeDocument/2006/customXml" ds:itemID="{EC75561F-65C9-4217-BB3C-3238C0389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4857</Words>
  <Characters>26715</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Financiera</Company>
  <LinksUpToDate>false</LinksUpToDate>
  <CharactersWithSpaces>31509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Mónica de León</dc:creator>
  <cp:lastModifiedBy>Mileen Cecciel Cobos Miranda</cp:lastModifiedBy>
  <cp:revision>2</cp:revision>
  <cp:lastPrinted>2010-11-26T15:35:00Z</cp:lastPrinted>
  <dcterms:created xsi:type="dcterms:W3CDTF">2022-10-17T15:17:00Z</dcterms:created>
  <dcterms:modified xsi:type="dcterms:W3CDTF">2022-10-17T15:17:00Z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echa de Actualización">
    <vt:lpwstr/>
  </property>
  <property fmtid="{D5CDD505-2E9C-101B-9397-08002B2CF9AE}" pid="3" name="ContentType">
    <vt:lpwstr>Documento</vt:lpwstr>
  </property>
  <property fmtid="{D5CDD505-2E9C-101B-9397-08002B2CF9AE}" pid="4" name="Fecha de elaboración">
    <vt:lpwstr/>
  </property>
  <property fmtid="{D5CDD505-2E9C-101B-9397-08002B2CF9AE}" pid="5" name="Actualización">
    <vt:lpwstr/>
  </property>
  <property fmtid="{D5CDD505-2E9C-101B-9397-08002B2CF9AE}" pid="6" name="ContentTypeId">
    <vt:lpwstr>0x010100C4F47BEF17DAD0439271E5843431BFF6</vt:lpwstr>
  </property>
</Properties>
</file>