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EB" w:rsidRDefault="00E24FEB" w:rsidP="00E24FEB">
      <w:pPr>
        <w:pStyle w:val="Puesto"/>
        <w:ind w:left="2880"/>
        <w:jc w:val="left"/>
      </w:pPr>
      <w:r>
        <w:t xml:space="preserve">      </w:t>
      </w:r>
      <w:fldSimple w:instr=" SUBJECT  \* MERGEFORMAT ">
        <w:r w:rsidR="001E3D17">
          <w:t>Sistema de Información Integrado</w:t>
        </w:r>
      </w:fldSimple>
    </w:p>
    <w:p w:rsidR="00AE254B" w:rsidRDefault="00E24FEB" w:rsidP="00E604CB">
      <w:pPr>
        <w:pStyle w:val="Puesto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3D17">
        <w:t xml:space="preserve"> </w:t>
      </w:r>
      <w:r>
        <w:t xml:space="preserve">     Módulo </w:t>
      </w:r>
      <w:r w:rsidR="001E3D17">
        <w:t>Convocatoria</w:t>
      </w:r>
    </w:p>
    <w:p w:rsidR="001E3D17" w:rsidRDefault="0089203F" w:rsidP="001E3D17">
      <w:pPr>
        <w:pStyle w:val="Puesto"/>
        <w:jc w:val="right"/>
        <w:rPr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E3D17" w:rsidRPr="001E3D17">
        <w:rPr>
          <w:lang w:val="es-ES"/>
        </w:rPr>
        <w:t xml:space="preserve"> </w:t>
      </w:r>
      <w:r w:rsidR="00E604CB">
        <w:rPr>
          <w:lang w:val="es-ES"/>
        </w:rPr>
        <w:t xml:space="preserve">Especificación </w:t>
      </w:r>
      <w:r w:rsidR="004430E2">
        <w:rPr>
          <w:lang w:val="es-ES"/>
        </w:rPr>
        <w:t>de</w:t>
      </w:r>
      <w:r w:rsidR="001E3D17">
        <w:rPr>
          <w:lang w:val="es-ES"/>
        </w:rPr>
        <w:t xml:space="preserve"> Caso de Uso</w:t>
      </w:r>
      <w:r w:rsidR="00E604CB">
        <w:rPr>
          <w:lang w:val="es-ES"/>
        </w:rPr>
        <w:t xml:space="preserve"> y Realización</w:t>
      </w:r>
      <w:r w:rsidR="001E3D17">
        <w:rPr>
          <w:lang w:val="es-ES"/>
        </w:rPr>
        <w:t>:</w:t>
      </w:r>
    </w:p>
    <w:p w:rsidR="00AE254B" w:rsidRPr="00611ECD" w:rsidRDefault="001E3D17" w:rsidP="00611ECD">
      <w:pPr>
        <w:pStyle w:val="Puesto"/>
        <w:jc w:val="right"/>
        <w:rPr>
          <w:u w:val="single"/>
        </w:rPr>
      </w:pPr>
      <w:r>
        <w:t xml:space="preserve"> </w:t>
      </w:r>
      <w:r w:rsidR="0089203F">
        <w:fldChar w:fldCharType="end"/>
      </w:r>
      <w:r w:rsidR="00D73806" w:rsidRPr="00D73806">
        <w:rPr>
          <w:u w:val="single"/>
        </w:rPr>
        <w:t>Personalizar Convocatoria y/o Servicio</w:t>
      </w:r>
    </w:p>
    <w:p w:rsidR="00AE254B" w:rsidRDefault="001E3D17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322EDB">
        <w:rPr>
          <w:sz w:val="28"/>
        </w:rPr>
        <w:t xml:space="preserve"> &lt;1.2</w:t>
      </w:r>
      <w:r w:rsidR="0089203F">
        <w:rPr>
          <w:sz w:val="28"/>
        </w:rPr>
        <w:t>&gt;</w:t>
      </w:r>
    </w:p>
    <w:p w:rsidR="00AE254B" w:rsidRDefault="00AE254B">
      <w:pPr>
        <w:pStyle w:val="Puesto"/>
        <w:rPr>
          <w:sz w:val="28"/>
        </w:rPr>
      </w:pPr>
    </w:p>
    <w:p w:rsidR="00AE254B" w:rsidRDefault="00AE254B">
      <w:pPr>
        <w:sectPr w:rsidR="00AE25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E254B" w:rsidRDefault="00AE254B" w:rsidP="001F7F5B">
      <w:pPr>
        <w:pStyle w:val="Puesto"/>
        <w:jc w:val="left"/>
      </w:pPr>
    </w:p>
    <w:p w:rsidR="001F7F5B" w:rsidRPr="00E457DD" w:rsidRDefault="001F7F5B" w:rsidP="001F7F5B">
      <w:pPr>
        <w:pStyle w:val="Puesto"/>
      </w:pPr>
      <w:r w:rsidRPr="00E457DD">
        <w:t>Historial de Revisiones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1F7F5B" w:rsidRPr="00E457DD" w:rsidTr="001F7F5B">
        <w:tc>
          <w:tcPr>
            <w:tcW w:w="2304" w:type="dxa"/>
          </w:tcPr>
          <w:p w:rsidR="001F7F5B" w:rsidRPr="00E457DD" w:rsidRDefault="001F7F5B" w:rsidP="00611EC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Fecha</w:t>
            </w:r>
          </w:p>
        </w:tc>
        <w:tc>
          <w:tcPr>
            <w:tcW w:w="1152" w:type="dxa"/>
          </w:tcPr>
          <w:p w:rsidR="001F7F5B" w:rsidRPr="00E457DD" w:rsidRDefault="001F7F5B" w:rsidP="00611EC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1F7F5B" w:rsidRPr="00E457DD" w:rsidRDefault="001F7F5B" w:rsidP="00611EC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Descripción</w:t>
            </w:r>
          </w:p>
        </w:tc>
        <w:tc>
          <w:tcPr>
            <w:tcW w:w="2431" w:type="dxa"/>
          </w:tcPr>
          <w:p w:rsidR="001F7F5B" w:rsidRPr="00E457DD" w:rsidRDefault="001F7F5B" w:rsidP="00611EC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Autor</w:t>
            </w:r>
          </w:p>
        </w:tc>
      </w:tr>
      <w:tr w:rsidR="001F7F5B" w:rsidTr="001F7F5B">
        <w:tc>
          <w:tcPr>
            <w:tcW w:w="2304" w:type="dxa"/>
          </w:tcPr>
          <w:p w:rsidR="001F7F5B" w:rsidRPr="00CD5DD9" w:rsidRDefault="001F7F5B" w:rsidP="00611ECD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1F7F5B" w:rsidRPr="00CD5DD9" w:rsidRDefault="001F7F5B" w:rsidP="00611ECD">
            <w:pPr>
              <w:pStyle w:val="Tabletext"/>
            </w:pPr>
            <w:r w:rsidRPr="00CD5DD9">
              <w:t>1.0</w:t>
            </w:r>
          </w:p>
        </w:tc>
        <w:tc>
          <w:tcPr>
            <w:tcW w:w="3744" w:type="dxa"/>
          </w:tcPr>
          <w:p w:rsidR="001F7F5B" w:rsidRPr="00CD5DD9" w:rsidRDefault="001F7F5B" w:rsidP="00611ECD">
            <w:pPr>
              <w:pStyle w:val="Tabletext"/>
            </w:pPr>
            <w:r w:rsidRPr="00CD5DD9">
              <w:t>Versión inicial del documento</w:t>
            </w:r>
          </w:p>
        </w:tc>
        <w:tc>
          <w:tcPr>
            <w:tcW w:w="2431" w:type="dxa"/>
          </w:tcPr>
          <w:p w:rsidR="001F7F5B" w:rsidRPr="00CD5DD9" w:rsidRDefault="001F7F5B" w:rsidP="00611ECD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9013A9" w:rsidTr="001F7F5B">
        <w:tc>
          <w:tcPr>
            <w:tcW w:w="2304" w:type="dxa"/>
          </w:tcPr>
          <w:p w:rsidR="009013A9" w:rsidRPr="00CD5DD9" w:rsidRDefault="009013A9" w:rsidP="009013A9">
            <w:pPr>
              <w:pStyle w:val="Tabletext"/>
            </w:pPr>
            <w:r>
              <w:t>08/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9013A9" w:rsidRPr="00CD5DD9" w:rsidRDefault="00322EDB" w:rsidP="009013A9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9013A9" w:rsidRPr="00CD5DD9" w:rsidRDefault="009013A9" w:rsidP="009013A9">
            <w:pPr>
              <w:pStyle w:val="Tabletext"/>
            </w:pPr>
            <w:r>
              <w:t>Modificación diagrama de secuencia</w:t>
            </w:r>
          </w:p>
        </w:tc>
        <w:tc>
          <w:tcPr>
            <w:tcW w:w="2431" w:type="dxa"/>
          </w:tcPr>
          <w:p w:rsidR="009013A9" w:rsidRPr="00CD5DD9" w:rsidRDefault="009013A9" w:rsidP="009013A9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322EDB" w:rsidTr="001F7F5B">
        <w:tc>
          <w:tcPr>
            <w:tcW w:w="2304" w:type="dxa"/>
          </w:tcPr>
          <w:p w:rsidR="00322EDB" w:rsidRPr="00CD5DD9" w:rsidRDefault="00322EDB" w:rsidP="00322EDB">
            <w:pPr>
              <w:pStyle w:val="Tabletext"/>
            </w:pPr>
            <w:r>
              <w:t>10/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322EDB" w:rsidRPr="00CD5DD9" w:rsidRDefault="00322EDB" w:rsidP="00322EDB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322EDB" w:rsidRPr="00CD5DD9" w:rsidRDefault="00322EDB" w:rsidP="00322EDB">
            <w:pPr>
              <w:pStyle w:val="Tabletext"/>
            </w:pPr>
            <w:r>
              <w:t>Modificación diagrama de secuencia, diagrama de clases</w:t>
            </w:r>
          </w:p>
        </w:tc>
        <w:tc>
          <w:tcPr>
            <w:tcW w:w="2431" w:type="dxa"/>
          </w:tcPr>
          <w:p w:rsidR="00322EDB" w:rsidRDefault="00322EDB" w:rsidP="00322EDB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  <w:p w:rsidR="00322EDB" w:rsidRPr="00CD5DD9" w:rsidRDefault="00322EDB" w:rsidP="00322EDB">
            <w:pPr>
              <w:pStyle w:val="Tabletext"/>
            </w:pPr>
            <w:r>
              <w:t xml:space="preserve">Johan </w:t>
            </w:r>
            <w:proofErr w:type="spellStart"/>
            <w:r>
              <w:t>Sebastian</w:t>
            </w:r>
            <w:proofErr w:type="spellEnd"/>
            <w:r>
              <w:t xml:space="preserve"> Giraldo H.</w:t>
            </w:r>
          </w:p>
        </w:tc>
      </w:tr>
      <w:tr w:rsidR="001F7F5B" w:rsidTr="001F7F5B">
        <w:tc>
          <w:tcPr>
            <w:tcW w:w="2304" w:type="dxa"/>
          </w:tcPr>
          <w:p w:rsidR="001F7F5B" w:rsidRDefault="001F7F5B" w:rsidP="00611ECD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611ECD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611ECD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611ECD">
            <w:pPr>
              <w:pStyle w:val="Tabletext"/>
            </w:pPr>
          </w:p>
        </w:tc>
      </w:tr>
    </w:tbl>
    <w:p w:rsidR="001F7F5B" w:rsidRDefault="001F7F5B" w:rsidP="001F7F5B"/>
    <w:p w:rsidR="00AE254B" w:rsidRDefault="00AE254B"/>
    <w:p w:rsidR="00AE254B" w:rsidRDefault="0089203F" w:rsidP="00FF3556">
      <w:pPr>
        <w:pStyle w:val="Puesto"/>
      </w:pPr>
      <w:r>
        <w:br w:type="page"/>
      </w:r>
      <w:r w:rsidR="00FF3556">
        <w:lastRenderedPageBreak/>
        <w:t>Tabla de Contenido</w:t>
      </w:r>
    </w:p>
    <w:p w:rsidR="00024418" w:rsidRDefault="00024418" w:rsidP="0002441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24418" w:rsidRDefault="00024418" w:rsidP="0002441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24418" w:rsidRDefault="00024418" w:rsidP="0002441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24418" w:rsidRDefault="00024418" w:rsidP="00024418">
      <w:pPr>
        <w:pStyle w:val="TDC2"/>
        <w:tabs>
          <w:tab w:val="left" w:pos="1000"/>
        </w:tabs>
        <w:rPr>
          <w:noProof/>
          <w:sz w:val="24"/>
          <w:szCs w:val="24"/>
          <w:lang w:eastAsia="es-ES"/>
        </w:rPr>
      </w:pPr>
      <w:r>
        <w:rPr>
          <w:noProof/>
        </w:rPr>
        <w:t>1.3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>Definiciones, Acrónimos, y Abreviaciones</w:t>
      </w:r>
      <w:r>
        <w:rPr>
          <w:noProof/>
        </w:rPr>
        <w:tab/>
        <w:t>3</w:t>
      </w:r>
    </w:p>
    <w:p w:rsidR="00024418" w:rsidRDefault="00024418" w:rsidP="0002441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 xml:space="preserve">Referencias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24418" w:rsidRDefault="00024418" w:rsidP="0002441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CON0</w:t>
      </w:r>
      <w:r w:rsidR="000233A0">
        <w:rPr>
          <w:noProof/>
        </w:rPr>
        <w:t>2</w:t>
      </w:r>
      <w:r>
        <w:rPr>
          <w:noProof/>
        </w:rPr>
        <w:t xml:space="preserve"> Personalizar Convocatoria y/o Servicio</w:t>
      </w:r>
      <w:r>
        <w:rPr>
          <w:noProof/>
        </w:rPr>
        <w:tab/>
        <w:t>4</w:t>
      </w:r>
    </w:p>
    <w:p w:rsidR="00024418" w:rsidRDefault="00024418" w:rsidP="00024418">
      <w:pPr>
        <w:pStyle w:val="TDC1"/>
        <w:tabs>
          <w:tab w:val="left" w:pos="432"/>
        </w:tabs>
        <w:rPr>
          <w:noProof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Requisitos derivados</w:t>
      </w:r>
      <w:r>
        <w:rPr>
          <w:noProof/>
        </w:rPr>
        <w:tab/>
        <w:t>5</w:t>
      </w:r>
    </w:p>
    <w:p w:rsidR="00D73C7B" w:rsidRDefault="00D73C7B" w:rsidP="00D73C7B"/>
    <w:p w:rsidR="00322EDB" w:rsidRPr="00D73C7B" w:rsidRDefault="00D73C7B" w:rsidP="00D73C7B">
      <w:r>
        <w:t xml:space="preserve">4.     </w:t>
      </w:r>
      <w:r w:rsidR="00322EDB">
        <w:t xml:space="preserve">Diagrama de clases                 </w:t>
      </w:r>
      <w:r>
        <w:t xml:space="preserve">                                                                                                                                 6</w:t>
      </w:r>
      <w:bookmarkStart w:id="0" w:name="_GoBack"/>
      <w:bookmarkEnd w:id="0"/>
    </w:p>
    <w:p w:rsidR="00AE254B" w:rsidRDefault="00024418" w:rsidP="00024418">
      <w:pPr>
        <w:pStyle w:val="Puesto"/>
      </w:pPr>
      <w:r>
        <w:fldChar w:fldCharType="end"/>
      </w:r>
      <w:r w:rsidR="0089203F">
        <w:br w:type="page"/>
      </w:r>
    </w:p>
    <w:p w:rsidR="00AE254B" w:rsidRDefault="00866045" w:rsidP="004F7680">
      <w:pPr>
        <w:pStyle w:val="Ttulo1"/>
        <w:jc w:val="both"/>
      </w:pPr>
      <w:r>
        <w:lastRenderedPageBreak/>
        <w:t>Introducción</w:t>
      </w:r>
    </w:p>
    <w:p w:rsidR="00AE254B" w:rsidRDefault="00AE254B" w:rsidP="004F7680">
      <w:pPr>
        <w:pStyle w:val="InfoBlue"/>
        <w:jc w:val="both"/>
      </w:pPr>
    </w:p>
    <w:p w:rsidR="00AE254B" w:rsidRDefault="0089203F" w:rsidP="004F7680">
      <w:pPr>
        <w:pStyle w:val="Ttulo2"/>
        <w:jc w:val="both"/>
      </w:pPr>
      <w:bookmarkStart w:id="1" w:name="_Toc456598587"/>
      <w:bookmarkStart w:id="2" w:name="_Toc50537196"/>
      <w:r>
        <w:t>P</w:t>
      </w:r>
      <w:bookmarkEnd w:id="1"/>
      <w:bookmarkEnd w:id="2"/>
      <w:r w:rsidR="00866045">
        <w:t>ropósito</w:t>
      </w:r>
    </w:p>
    <w:p w:rsidR="00F36378" w:rsidRDefault="00F36378" w:rsidP="004F7680">
      <w:pPr>
        <w:ind w:left="720"/>
        <w:jc w:val="both"/>
      </w:pPr>
    </w:p>
    <w:p w:rsidR="00AE29A4" w:rsidRPr="00AE29A4" w:rsidRDefault="00F36378" w:rsidP="004F7680">
      <w:pPr>
        <w:ind w:left="720"/>
        <w:jc w:val="both"/>
        <w:rPr>
          <w:lang w:val="es-ES"/>
        </w:rPr>
      </w:pPr>
      <w:r>
        <w:t xml:space="preserve">Este documento tiene </w:t>
      </w:r>
      <w:r w:rsidR="00AE29A4">
        <w:t xml:space="preserve">como </w:t>
      </w:r>
      <w:r>
        <w:t>propósito ofrecer una visi</w:t>
      </w:r>
      <w:r w:rsidR="003240C8">
        <w:t>ón global del Sistema de Información Integrado</w:t>
      </w:r>
      <w:r>
        <w:t xml:space="preserve">, dando suficiente información acerca del caso de uso </w:t>
      </w:r>
      <w:r w:rsidR="008418D9" w:rsidRPr="008418D9">
        <w:t>Personaliz</w:t>
      </w:r>
      <w:r w:rsidR="00611ECD">
        <w:t>ar Convocatoria y/o Servicio</w:t>
      </w:r>
      <w:r w:rsidR="00AE29A4">
        <w:rPr>
          <w:lang w:val="es-ES"/>
        </w:rPr>
        <w:t xml:space="preserve">, especificando el funcionamiento y comportamiento de  este tanto para el sistema como para el usuario. </w:t>
      </w:r>
    </w:p>
    <w:p w:rsidR="00F36378" w:rsidRPr="00A4097C" w:rsidRDefault="00F36378" w:rsidP="004F7680">
      <w:pPr>
        <w:jc w:val="both"/>
      </w:pPr>
    </w:p>
    <w:p w:rsidR="00AE254B" w:rsidRDefault="00866045" w:rsidP="004F7680">
      <w:pPr>
        <w:pStyle w:val="Ttulo2"/>
        <w:jc w:val="both"/>
      </w:pPr>
      <w:r>
        <w:t>Alcance</w:t>
      </w:r>
    </w:p>
    <w:p w:rsidR="00F90BFC" w:rsidRDefault="00F90BFC" w:rsidP="004F7680">
      <w:pPr>
        <w:ind w:left="720"/>
        <w:jc w:val="both"/>
      </w:pPr>
    </w:p>
    <w:p w:rsidR="00F90BFC" w:rsidRDefault="00F90BFC" w:rsidP="00611ECD">
      <w:pPr>
        <w:ind w:left="720"/>
        <w:jc w:val="both"/>
      </w:pPr>
      <w:r>
        <w:t>El presente documento se centra únicamente en la Especificaci</w:t>
      </w:r>
      <w:r w:rsidR="003240C8">
        <w:t xml:space="preserve">ón del </w:t>
      </w:r>
      <w:r>
        <w:t>Caso de Uso y Realizació</w:t>
      </w:r>
      <w:r w:rsidR="00D60C6A">
        <w:t xml:space="preserve">n: </w:t>
      </w:r>
      <w:r w:rsidR="008418D9" w:rsidRPr="008418D9">
        <w:t>Persona</w:t>
      </w:r>
      <w:r w:rsidR="00611ECD">
        <w:t>lizar Convocatoria y/o Servicio</w:t>
      </w:r>
      <w:r w:rsidR="008418D9" w:rsidRPr="008418D9">
        <w:t xml:space="preserve">, </w:t>
      </w:r>
      <w:r w:rsidR="00D60C6A">
        <w:t>este proporciona un análisis para la definición de la funcionalidad, flujo de eventos y requisitos derivados</w:t>
      </w:r>
      <w:r w:rsidR="001F7F5B">
        <w:t xml:space="preserve"> del caso de uso</w:t>
      </w:r>
      <w:r w:rsidR="00D60C6A">
        <w:t xml:space="preserve"> mencionado. </w:t>
      </w:r>
    </w:p>
    <w:p w:rsidR="00AE29A4" w:rsidRDefault="00AE29A4" w:rsidP="004F7680">
      <w:pPr>
        <w:jc w:val="both"/>
        <w:rPr>
          <w:lang w:val="es-ES"/>
        </w:rPr>
      </w:pPr>
    </w:p>
    <w:p w:rsidR="00F90BFC" w:rsidRPr="00AE29A4" w:rsidRDefault="00F90BFC" w:rsidP="004F7680">
      <w:pPr>
        <w:jc w:val="both"/>
      </w:pPr>
    </w:p>
    <w:p w:rsidR="00AE254B" w:rsidRDefault="00866045" w:rsidP="004F7680">
      <w:pPr>
        <w:pStyle w:val="Ttulo2"/>
        <w:jc w:val="both"/>
        <w:rPr>
          <w:noProof/>
        </w:rPr>
      </w:pPr>
      <w:r>
        <w:rPr>
          <w:noProof/>
        </w:rPr>
        <w:t>Definiciones, Acrónimos, y Abreviaciones</w:t>
      </w:r>
    </w:p>
    <w:p w:rsidR="00866045" w:rsidRPr="00866045" w:rsidRDefault="00866045" w:rsidP="004F7680">
      <w:pPr>
        <w:jc w:val="both"/>
      </w:pPr>
    </w:p>
    <w:p w:rsidR="00AE254B" w:rsidRDefault="0089203F" w:rsidP="004F7680">
      <w:pPr>
        <w:pStyle w:val="Ttulo2"/>
        <w:jc w:val="both"/>
      </w:pPr>
      <w:bookmarkStart w:id="3" w:name="_Toc456598590"/>
      <w:bookmarkStart w:id="4" w:name="_Toc50537199"/>
      <w:r>
        <w:t>Referenc</w:t>
      </w:r>
      <w:bookmarkEnd w:id="3"/>
      <w:bookmarkEnd w:id="4"/>
      <w:r w:rsidR="00866045">
        <w:t>ias</w:t>
      </w:r>
    </w:p>
    <w:p w:rsidR="00866045" w:rsidRPr="00866045" w:rsidRDefault="00866045" w:rsidP="004F7680">
      <w:pPr>
        <w:pStyle w:val="Textoindependiente"/>
        <w:jc w:val="both"/>
      </w:pPr>
    </w:p>
    <w:p w:rsidR="0019434F" w:rsidRDefault="008009DB" w:rsidP="004F7680">
      <w:pPr>
        <w:pStyle w:val="Ttulo1"/>
        <w:jc w:val="both"/>
      </w:pPr>
      <w:r>
        <w:t>Especificación</w:t>
      </w:r>
    </w:p>
    <w:p w:rsidR="00E81A8E" w:rsidRDefault="00E81A8E" w:rsidP="008009DB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009DB" w:rsidTr="0061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</w:tcPr>
          <w:p w:rsidR="008009DB" w:rsidRDefault="008009DB" w:rsidP="00611ECD"/>
        </w:tc>
        <w:tc>
          <w:tcPr>
            <w:tcW w:w="7370" w:type="dxa"/>
            <w:tcBorders>
              <w:bottom w:val="single" w:sz="4" w:space="0" w:color="auto"/>
            </w:tcBorders>
          </w:tcPr>
          <w:p w:rsidR="008009DB" w:rsidRDefault="008009DB" w:rsidP="00611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9DB" w:rsidTr="006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:rsidR="008009DB" w:rsidRDefault="008009DB" w:rsidP="00921951">
            <w:pPr>
              <w:jc w:val="center"/>
            </w:pPr>
            <w:r>
              <w:t>Código Caso de Uso</w:t>
            </w:r>
          </w:p>
        </w:tc>
        <w:tc>
          <w:tcPr>
            <w:tcW w:w="7370" w:type="dxa"/>
            <w:tcBorders>
              <w:top w:val="single" w:sz="4" w:space="0" w:color="auto"/>
              <w:right w:val="single" w:sz="4" w:space="0" w:color="auto"/>
            </w:tcBorders>
          </w:tcPr>
          <w:p w:rsidR="008009DB" w:rsidRPr="008009DB" w:rsidRDefault="008009DB" w:rsidP="00921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09DB">
              <w:rPr>
                <w:b/>
              </w:rPr>
              <w:t>Nombre del Caso de Uso</w:t>
            </w:r>
          </w:p>
        </w:tc>
      </w:tr>
      <w:tr w:rsidR="00921951" w:rsidTr="0061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</w:tcPr>
          <w:p w:rsidR="00921951" w:rsidRPr="00921951" w:rsidRDefault="00611ECD" w:rsidP="00921951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>CON0</w:t>
            </w:r>
            <w:r w:rsidR="00B73F7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7370" w:type="dxa"/>
            <w:tcBorders>
              <w:right w:val="single" w:sz="4" w:space="0" w:color="auto"/>
            </w:tcBorders>
          </w:tcPr>
          <w:p w:rsidR="00921951" w:rsidRPr="00921951" w:rsidRDefault="00921951" w:rsidP="00611EC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921951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Personal</w:t>
            </w:r>
            <w:r w:rsidR="00611ECD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izar Convocatoria y/o Servicio </w:t>
            </w:r>
          </w:p>
        </w:tc>
      </w:tr>
      <w:tr w:rsidR="008009DB" w:rsidTr="006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611ECD">
            <w:r>
              <w:t>Descripción</w:t>
            </w:r>
          </w:p>
        </w:tc>
      </w:tr>
      <w:tr w:rsidR="008009DB" w:rsidTr="0061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611ECD" w:rsidP="00611ECD">
            <w:r w:rsidRPr="00611ECD">
              <w:rPr>
                <w:b w:val="0"/>
                <w:bCs w:val="0"/>
              </w:rPr>
              <w:t>Permite a un Usuario Colciencias crear el formulario que captura la información necesaria de los actores que se postulan para una convocatoria y/o servicio definiendo los requisitos mínimos, las secciones dinámicas del formulario, participantes (entidades, personas) y presupuesto de acuerdo a los términos de referencia con los cuales se aprobó la convocatoria.</w:t>
            </w:r>
          </w:p>
        </w:tc>
      </w:tr>
      <w:tr w:rsidR="008009DB" w:rsidTr="006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611ECD">
            <w:r>
              <w:t xml:space="preserve">Actores </w:t>
            </w:r>
          </w:p>
        </w:tc>
      </w:tr>
      <w:tr w:rsidR="008009DB" w:rsidTr="0061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Pr="00AC503E" w:rsidRDefault="00921951" w:rsidP="00AC503E">
            <w:r w:rsidRPr="00AC503E">
              <w:t>Usuario Colciencias</w:t>
            </w:r>
          </w:p>
        </w:tc>
      </w:tr>
      <w:tr w:rsidR="00CE2629" w:rsidTr="006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E2629" w:rsidRPr="00CE2629" w:rsidRDefault="00CE2629" w:rsidP="00CE2629">
            <w:r>
              <w:t>Criterios de Aceptación</w:t>
            </w:r>
          </w:p>
        </w:tc>
      </w:tr>
      <w:tr w:rsidR="00CE2629" w:rsidTr="0061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E2629" w:rsidRPr="00CE2629" w:rsidRDefault="00E0663D" w:rsidP="00112C6E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El usuario ha logrado capturar la información de la Convocatoria y/o Servicio</w:t>
            </w:r>
            <w:r w:rsidR="005775FE">
              <w:rPr>
                <w:b w:val="0"/>
              </w:rPr>
              <w:t xml:space="preserve"> y personalizar su información.</w:t>
            </w:r>
          </w:p>
        </w:tc>
      </w:tr>
      <w:tr w:rsidR="008009DB" w:rsidTr="006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611ECD">
            <w:r>
              <w:t>Precondiciones</w:t>
            </w:r>
          </w:p>
        </w:tc>
      </w:tr>
      <w:tr w:rsidR="008009DB" w:rsidTr="0061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Pr="003F6A84" w:rsidRDefault="00EA6209" w:rsidP="00EA6209">
            <w:pPr>
              <w:rPr>
                <w:b w:val="0"/>
              </w:rPr>
            </w:pPr>
            <w:r w:rsidRPr="00EA6209">
              <w:rPr>
                <w:b w:val="0"/>
              </w:rPr>
              <w:t xml:space="preserve">El Actor ha ejecutado el caso de </w:t>
            </w:r>
            <w:r w:rsidR="002B61B3">
              <w:rPr>
                <w:b w:val="0"/>
              </w:rPr>
              <w:t>uso COM20: Ingresar al Sistema.</w:t>
            </w:r>
          </w:p>
        </w:tc>
      </w:tr>
      <w:tr w:rsidR="008009DB" w:rsidTr="006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611ECD">
            <w:r>
              <w:t>Flujo básico de eventos</w:t>
            </w:r>
          </w:p>
        </w:tc>
      </w:tr>
      <w:tr w:rsidR="008009DB" w:rsidTr="0061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6209" w:rsidRPr="003A2227" w:rsidRDefault="002B61B3" w:rsidP="00112C6E">
            <w:pPr>
              <w:pStyle w:val="Prrafodelista"/>
              <w:numPr>
                <w:ilvl w:val="0"/>
                <w:numId w:val="4"/>
              </w:numPr>
              <w:jc w:val="both"/>
              <w:rPr>
                <w:b w:val="0"/>
                <w:bCs w:val="0"/>
              </w:rPr>
            </w:pPr>
            <w:r w:rsidRPr="003A2227">
              <w:rPr>
                <w:b w:val="0"/>
                <w:bCs w:val="0"/>
              </w:rPr>
              <w:t>El usuario Colciencias ingresa a la opción Gestión de Convocatorias Servicios / Parametrizar.</w:t>
            </w:r>
          </w:p>
          <w:p w:rsidR="00257AFA" w:rsidRPr="003A2227" w:rsidRDefault="00257AFA" w:rsidP="00112C6E">
            <w:pPr>
              <w:pStyle w:val="Prrafodelista"/>
              <w:numPr>
                <w:ilvl w:val="0"/>
                <w:numId w:val="5"/>
              </w:numPr>
              <w:jc w:val="both"/>
              <w:rPr>
                <w:b w:val="0"/>
                <w:bCs w:val="0"/>
              </w:rPr>
            </w:pPr>
            <w:r w:rsidRPr="003A2227">
              <w:rPr>
                <w:b w:val="0"/>
                <w:bCs w:val="0"/>
              </w:rPr>
              <w:t>El sistema lista las Convocatorias/Servicios creados mediante el caso de uso CON01 Crear Convocatoria – Servicio y habilita las opciones CAMBIAR ESTADO | MODIFI</w:t>
            </w:r>
            <w:r w:rsidR="00A872AB">
              <w:rPr>
                <w:b w:val="0"/>
                <w:bCs w:val="0"/>
              </w:rPr>
              <w:t>CAR | ELIMINAR | PROBAR [A1]</w:t>
            </w:r>
            <w:r w:rsidR="008059BD">
              <w:rPr>
                <w:b w:val="0"/>
                <w:bCs w:val="0"/>
              </w:rPr>
              <w:t>[A2]</w:t>
            </w:r>
          </w:p>
          <w:p w:rsidR="00257AFA" w:rsidRPr="003A2227" w:rsidRDefault="00257AFA" w:rsidP="00112C6E">
            <w:pPr>
              <w:pStyle w:val="Prrafodelista"/>
              <w:numPr>
                <w:ilvl w:val="0"/>
                <w:numId w:val="4"/>
              </w:numPr>
              <w:jc w:val="both"/>
              <w:rPr>
                <w:b w:val="0"/>
                <w:bCs w:val="0"/>
              </w:rPr>
            </w:pPr>
            <w:r w:rsidRPr="003A2227">
              <w:rPr>
                <w:b w:val="0"/>
                <w:bCs w:val="0"/>
              </w:rPr>
              <w:t>El usuario selecciona la convocatoria/Servicio a modificar</w:t>
            </w:r>
            <w:r w:rsidR="003A2227" w:rsidRPr="003A2227">
              <w:rPr>
                <w:b w:val="0"/>
                <w:bCs w:val="0"/>
              </w:rPr>
              <w:t>.</w:t>
            </w:r>
          </w:p>
          <w:p w:rsidR="00257AFA" w:rsidRPr="00AC503E" w:rsidRDefault="00257AFA" w:rsidP="00112C6E">
            <w:pPr>
              <w:pStyle w:val="Prrafodelista"/>
              <w:numPr>
                <w:ilvl w:val="0"/>
                <w:numId w:val="4"/>
              </w:numPr>
              <w:jc w:val="both"/>
              <w:rPr>
                <w:b w:val="0"/>
                <w:bCs w:val="0"/>
              </w:rPr>
            </w:pPr>
            <w:r w:rsidRPr="003A2227">
              <w:rPr>
                <w:b w:val="0"/>
                <w:bCs w:val="0"/>
              </w:rPr>
              <w:t>El sistema carga la plantilla de la Convocatoria/Servi</w:t>
            </w:r>
            <w:r w:rsidR="008059BD">
              <w:rPr>
                <w:b w:val="0"/>
                <w:bCs w:val="0"/>
              </w:rPr>
              <w:t>cio, mostrando las secciones [A3</w:t>
            </w:r>
            <w:r w:rsidRPr="003A2227">
              <w:rPr>
                <w:b w:val="0"/>
                <w:bCs w:val="0"/>
              </w:rPr>
              <w:t>]: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Requisitos Mínimos.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Secciones Dinámicas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Participantes.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Información Financiera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lastRenderedPageBreak/>
              <w:t xml:space="preserve">Productos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Cronograma </w:t>
            </w:r>
          </w:p>
          <w:p w:rsidR="00257AFA" w:rsidRPr="00AC503E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Palabras Clave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El usuario selecciona la parte de la plantilla que desea personalizar: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Requisitos Mínimos (CON03 Personalizar Convocatoria – Requisitos Mínimos) </w:t>
            </w:r>
          </w:p>
          <w:p w:rsidR="00257AFA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Secciones Dinámicas (CON04 Personalizar Convocatoria – Secciones Dinámicas del Formulario). </w:t>
            </w:r>
          </w:p>
          <w:p w:rsidR="00C505BC" w:rsidRPr="003A2227" w:rsidRDefault="00C505BC" w:rsidP="00C505BC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C505BC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>Roles Participantes (CON18 Personalizar Convocatoria – Roles Participantes).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Rubros de la Convocatoria (CON05 Personalizar Convocatoria – Rubros de la Convocatoria).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Productos: El usuario puede marcar si los proyectos permiten o no el registro de productos.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Cronograma: El usuario puede marcar si los proyectos permiten o no el registro de un cronograma, adicionalmente se marca la unidad de tiempo que se usará en el cronograma y el tiempo máximo que podrá durar el proyecto (Dejar en blanco para no indicar limite).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Palabras Clave: El usuario puede marcar si los proyectos permiten o no el registro de palabras clave. </w:t>
            </w:r>
          </w:p>
          <w:p w:rsidR="00257AFA" w:rsidRPr="003A2227" w:rsidRDefault="00257AFA" w:rsidP="00112C6E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Orden Secciones: Permite ordenar todas las secciones configuradas y seleccionas para el proyecto. Este orden afectara el orden de impresión (generación de documento de proyecto) y el orden de las pestañas cuando un postulante este ingresando la información del proyecto. Presionando el botón “Visualizar Formularios” se debe </w:t>
            </w:r>
            <w:proofErr w:type="spellStart"/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>previsualizar</w:t>
            </w:r>
            <w:proofErr w:type="spellEnd"/>
            <w:r w:rsidRPr="003A2227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 el orden de las pestañas. </w:t>
            </w:r>
          </w:p>
          <w:p w:rsidR="00257AFA" w:rsidRPr="00257AFA" w:rsidRDefault="00257AFA" w:rsidP="00257AFA">
            <w:pPr>
              <w:jc w:val="both"/>
            </w:pPr>
          </w:p>
        </w:tc>
      </w:tr>
      <w:tr w:rsidR="008009DB" w:rsidTr="006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Pr="00EA6209" w:rsidRDefault="008009DB" w:rsidP="00611ECD">
            <w:r w:rsidRPr="00EA6209">
              <w:lastRenderedPageBreak/>
              <w:t>Flujo alternativo</w:t>
            </w:r>
          </w:p>
        </w:tc>
      </w:tr>
      <w:tr w:rsidR="008009DB" w:rsidTr="0061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C503E" w:rsidRPr="00AC503E" w:rsidRDefault="00AC503E" w:rsidP="00AC503E">
            <w:pPr>
              <w:pStyle w:val="Default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AC503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[A1] Ordenar </w:t>
            </w:r>
          </w:p>
          <w:p w:rsidR="00AC503E" w:rsidRPr="00AC503E" w:rsidRDefault="00AC503E" w:rsidP="00112C6E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AC503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La tabla que lista las convocatorias creadas debe permitir ordenarlas por alguno de los siguientes criterios: </w:t>
            </w:r>
          </w:p>
          <w:p w:rsidR="00AC503E" w:rsidRPr="00AC503E" w:rsidRDefault="00AC503E" w:rsidP="00112C6E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AC503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Nombre </w:t>
            </w:r>
          </w:p>
          <w:p w:rsidR="00AC503E" w:rsidRPr="00AC503E" w:rsidRDefault="00AC503E" w:rsidP="00112C6E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AC503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Tipo de Convocatoria/Servicio (Programa Nacional | Oficina) </w:t>
            </w:r>
          </w:p>
          <w:p w:rsidR="00AC503E" w:rsidRPr="00AC503E" w:rsidRDefault="00AC503E" w:rsidP="00112C6E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AC503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Estilo (Convocatoria Simple | Convocatoria Programa | Servicio) </w:t>
            </w:r>
          </w:p>
          <w:p w:rsidR="00AC503E" w:rsidRPr="00AC503E" w:rsidRDefault="00AC503E" w:rsidP="00112C6E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AC503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Estado </w:t>
            </w:r>
          </w:p>
          <w:p w:rsidR="00AC503E" w:rsidRPr="00AC503E" w:rsidRDefault="00AC503E" w:rsidP="00112C6E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AC503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Fecha Creación </w:t>
            </w:r>
          </w:p>
          <w:p w:rsidR="00AC503E" w:rsidRDefault="00AC503E" w:rsidP="00112C6E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AC503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Fecha Ultima Modificación </w:t>
            </w:r>
          </w:p>
          <w:p w:rsidR="008059BD" w:rsidRDefault="008059BD" w:rsidP="008059BD">
            <w:pPr>
              <w:pStyle w:val="Default"/>
              <w:ind w:left="177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</w:p>
          <w:p w:rsidR="008059BD" w:rsidRPr="008059BD" w:rsidRDefault="008059BD" w:rsidP="008059BD">
            <w:pPr>
              <w:pStyle w:val="Default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8059BD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>[A2] Probar Convocatoria/Servicio</w:t>
            </w:r>
          </w:p>
          <w:p w:rsidR="008059BD" w:rsidRPr="00AC503E" w:rsidRDefault="008059BD" w:rsidP="008059BD">
            <w:pPr>
              <w:pStyle w:val="Default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       </w:t>
            </w:r>
            <w:r w:rsidRPr="008059BD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>1. Al presionar el botón Probar Convocatoria/Servicio el sistema ejecuta el caso de uso CON13 Personalizar Convocatoria-Servicio – Probar Convocatoria-Servicio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>.</w:t>
            </w:r>
          </w:p>
          <w:p w:rsidR="00AC503E" w:rsidRPr="00AC503E" w:rsidRDefault="00AC503E" w:rsidP="00AC503E">
            <w:pPr>
              <w:pStyle w:val="Default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</w:p>
          <w:p w:rsidR="00AC503E" w:rsidRPr="00AC503E" w:rsidRDefault="008059BD" w:rsidP="00AC503E">
            <w:pPr>
              <w:pStyle w:val="Default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>[A3</w:t>
            </w:r>
            <w:r w:rsidR="00AC503E" w:rsidRPr="00AC503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] Convocatoria Programa </w:t>
            </w:r>
          </w:p>
          <w:p w:rsidR="00AC503E" w:rsidRPr="00AC503E" w:rsidRDefault="00AC503E" w:rsidP="00112C6E">
            <w:pPr>
              <w:pStyle w:val="Defaul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AC503E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 xml:space="preserve">Cuando la Convocatoria es de Tipo “Programa”, se debe indicar al actor que debe definir un formulario para programa y un formulario para proyecto. </w:t>
            </w:r>
          </w:p>
          <w:p w:rsidR="008009DB" w:rsidRPr="00AC503E" w:rsidRDefault="008009DB" w:rsidP="00921951">
            <w:pPr>
              <w:jc w:val="both"/>
              <w:rPr>
                <w:b w:val="0"/>
                <w:bCs w:val="0"/>
              </w:rPr>
            </w:pPr>
          </w:p>
        </w:tc>
      </w:tr>
      <w:tr w:rsidR="008009DB" w:rsidTr="006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611ECD">
            <w:r>
              <w:t>Excepciones</w:t>
            </w:r>
          </w:p>
        </w:tc>
      </w:tr>
      <w:tr w:rsidR="008009DB" w:rsidTr="0061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611ECD"/>
        </w:tc>
      </w:tr>
      <w:tr w:rsidR="008009DB" w:rsidTr="006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611ECD">
            <w:r>
              <w:t>Suposiciones</w:t>
            </w:r>
          </w:p>
        </w:tc>
      </w:tr>
      <w:tr w:rsidR="008009DB" w:rsidTr="0061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9DB" w:rsidRPr="004B377B" w:rsidRDefault="00EC4DEC" w:rsidP="004B377B">
            <w:pPr>
              <w:pStyle w:val="Default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eastAsia="en-US"/>
              </w:rPr>
            </w:pPr>
            <w:r w:rsidRPr="00EC4DE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eastAsia="en-US"/>
              </w:rPr>
              <w:t>La gestión de Plantillas requiere de las acciones básicas CRUD (Crear, Leer, Actualizar y Eliminar).</w:t>
            </w:r>
          </w:p>
        </w:tc>
      </w:tr>
    </w:tbl>
    <w:p w:rsidR="008009DB" w:rsidRDefault="008009DB" w:rsidP="008009DB"/>
    <w:p w:rsidR="0019434F" w:rsidRPr="0019434F" w:rsidRDefault="0019434F" w:rsidP="0019434F">
      <w:pPr>
        <w:ind w:left="720"/>
      </w:pPr>
    </w:p>
    <w:p w:rsidR="00AE254B" w:rsidRDefault="00AE254B">
      <w:pPr>
        <w:pStyle w:val="InfoBlue"/>
      </w:pPr>
    </w:p>
    <w:p w:rsidR="00AE254B" w:rsidRDefault="00866045">
      <w:pPr>
        <w:pStyle w:val="Ttulo1"/>
      </w:pPr>
      <w:r>
        <w:t>Requisitos derivados</w:t>
      </w:r>
    </w:p>
    <w:p w:rsidR="00AE254B" w:rsidRDefault="000233A0" w:rsidP="00112C6E">
      <w:pPr>
        <w:pStyle w:val="Prrafodelista"/>
        <w:numPr>
          <w:ilvl w:val="0"/>
          <w:numId w:val="8"/>
        </w:numPr>
      </w:pPr>
      <w:r>
        <w:t>La base de datos debe suministrar de manera eficiente y eficaz la información correspondiente a la convocatoria-servicio seleccionado por el usuario y que este desea personalizar.</w:t>
      </w:r>
    </w:p>
    <w:p w:rsidR="004F03EC" w:rsidRDefault="004F03EC" w:rsidP="004F03EC">
      <w:pPr>
        <w:pStyle w:val="Prrafodelista"/>
        <w:ind w:left="1440"/>
      </w:pPr>
    </w:p>
    <w:p w:rsidR="000233A0" w:rsidRDefault="000233A0" w:rsidP="00112C6E">
      <w:pPr>
        <w:pStyle w:val="Prrafodelista"/>
        <w:numPr>
          <w:ilvl w:val="0"/>
          <w:numId w:val="8"/>
        </w:numPr>
      </w:pPr>
      <w:r>
        <w:t xml:space="preserve">Almacenar la información personalizada </w:t>
      </w:r>
      <w:r w:rsidR="004F03EC">
        <w:t xml:space="preserve">en la base de datos </w:t>
      </w:r>
      <w:r>
        <w:t xml:space="preserve">no debe tarda más de 5 segundos. </w:t>
      </w:r>
    </w:p>
    <w:p w:rsidR="00D73C7B" w:rsidRDefault="00D73C7B" w:rsidP="00D73C7B">
      <w:pPr>
        <w:pStyle w:val="Prrafodelista"/>
      </w:pPr>
    </w:p>
    <w:p w:rsidR="00D73C7B" w:rsidRDefault="00D73C7B" w:rsidP="00D73C7B"/>
    <w:p w:rsidR="00D73C7B" w:rsidRDefault="00322EDB" w:rsidP="00D73C7B">
      <w:pPr>
        <w:pStyle w:val="Ttulo1"/>
      </w:pPr>
      <w:r>
        <w:t>Diagrama de clases</w:t>
      </w:r>
    </w:p>
    <w:p w:rsidR="00D73C7B" w:rsidRDefault="00D73C7B" w:rsidP="00D73C7B"/>
    <w:p w:rsidR="00EB188E" w:rsidRPr="00D73C7B" w:rsidRDefault="00EB188E" w:rsidP="00D73C7B"/>
    <w:p w:rsidR="001E3D17" w:rsidRDefault="001E3D17"/>
    <w:p w:rsidR="00EB188E" w:rsidRDefault="00322EDB" w:rsidP="00845EF5">
      <w:pPr>
        <w:jc w:val="center"/>
      </w:pPr>
      <w:r w:rsidRPr="00322EDB">
        <w:rPr>
          <w:noProof/>
          <w:lang w:eastAsia="es-CO"/>
        </w:rPr>
        <w:drawing>
          <wp:inline distT="0" distB="0" distL="0" distR="0">
            <wp:extent cx="6248400" cy="438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68" cy="438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88E" w:rsidRPr="00EB188E" w:rsidRDefault="00EB188E" w:rsidP="00EB188E"/>
    <w:p w:rsidR="00EB188E" w:rsidRPr="00EB188E" w:rsidRDefault="00EB188E" w:rsidP="00EB188E"/>
    <w:p w:rsidR="00EB188E" w:rsidRPr="00EB188E" w:rsidRDefault="00EB188E" w:rsidP="00EB188E"/>
    <w:p w:rsidR="00EB188E" w:rsidRPr="00EB188E" w:rsidRDefault="00EB188E" w:rsidP="00EB188E"/>
    <w:p w:rsidR="00EB188E" w:rsidRPr="00EB188E" w:rsidRDefault="00EB188E" w:rsidP="00EB188E"/>
    <w:p w:rsidR="00EB188E" w:rsidRPr="00EB188E" w:rsidRDefault="00EB188E" w:rsidP="00EB188E"/>
    <w:p w:rsidR="00EB188E" w:rsidRPr="00EB188E" w:rsidRDefault="00EB188E" w:rsidP="00EB188E"/>
    <w:p w:rsidR="00EB188E" w:rsidRDefault="00EB188E" w:rsidP="00EB188E"/>
    <w:p w:rsidR="00D73C7B" w:rsidRDefault="00EB188E" w:rsidP="00EB188E">
      <w:pPr>
        <w:tabs>
          <w:tab w:val="left" w:pos="5910"/>
        </w:tabs>
      </w:pPr>
      <w:r>
        <w:tab/>
      </w:r>
    </w:p>
    <w:sectPr w:rsidR="00D73C7B" w:rsidSect="00307F1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481" w:rsidRDefault="00DE2481">
      <w:pPr>
        <w:spacing w:line="240" w:lineRule="auto"/>
      </w:pPr>
      <w:r>
        <w:separator/>
      </w:r>
    </w:p>
  </w:endnote>
  <w:endnote w:type="continuationSeparator" w:id="0">
    <w:p w:rsidR="00DE2481" w:rsidRDefault="00DE2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3D" w:rsidRDefault="00E0663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0663D" w:rsidRDefault="00E0663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066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663D" w:rsidRDefault="00E0663D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663D" w:rsidRDefault="00E0663D" w:rsidP="001F7F5B">
          <w:pPr>
            <w:jc w:val="center"/>
          </w:pPr>
          <w:r>
            <w:sym w:font="Symbol" w:char="F0D3"/>
          </w:r>
          <w:r>
            <w:t xml:space="preserve">Universidad del Quindío,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7F1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663D" w:rsidRDefault="00E0663D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07F1A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07F1A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E0663D" w:rsidRDefault="00E0663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3D" w:rsidRDefault="00E066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481" w:rsidRDefault="00DE2481">
      <w:pPr>
        <w:spacing w:line="240" w:lineRule="auto"/>
      </w:pPr>
      <w:r>
        <w:separator/>
      </w:r>
    </w:p>
  </w:footnote>
  <w:footnote w:type="continuationSeparator" w:id="0">
    <w:p w:rsidR="00DE2481" w:rsidRDefault="00DE2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3D" w:rsidRDefault="00E0663D">
    <w:pPr>
      <w:rPr>
        <w:sz w:val="24"/>
      </w:rPr>
    </w:pPr>
  </w:p>
  <w:p w:rsidR="00E0663D" w:rsidRDefault="00E0663D">
    <w:pPr>
      <w:pBdr>
        <w:top w:val="single" w:sz="6" w:space="1" w:color="auto"/>
      </w:pBdr>
      <w:rPr>
        <w:sz w:val="24"/>
      </w:rPr>
    </w:pPr>
  </w:p>
  <w:p w:rsidR="00E0663D" w:rsidRDefault="00E0663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E0663D" w:rsidRDefault="00E0663D">
    <w:pPr>
      <w:pBdr>
        <w:bottom w:val="single" w:sz="6" w:space="1" w:color="auto"/>
      </w:pBdr>
      <w:jc w:val="right"/>
      <w:rPr>
        <w:sz w:val="24"/>
      </w:rPr>
    </w:pPr>
  </w:p>
  <w:p w:rsidR="00E0663D" w:rsidRDefault="00E066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0663D" w:rsidTr="001F7F5B">
      <w:tc>
        <w:tcPr>
          <w:tcW w:w="6379" w:type="dxa"/>
        </w:tcPr>
        <w:p w:rsidR="00E0663D" w:rsidRDefault="00E0663D" w:rsidP="001F7F5B">
          <w:r>
            <w:t>Sistema de Información  Integrado</w:t>
          </w:r>
        </w:p>
      </w:tc>
      <w:tc>
        <w:tcPr>
          <w:tcW w:w="3179" w:type="dxa"/>
        </w:tcPr>
        <w:p w:rsidR="00E0663D" w:rsidRDefault="00322ED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&lt;1.2</w:t>
          </w:r>
          <w:r w:rsidR="00E0663D">
            <w:t>&gt;</w:t>
          </w:r>
        </w:p>
      </w:tc>
    </w:tr>
    <w:tr w:rsidR="00E0663D" w:rsidTr="001F7F5B">
      <w:tc>
        <w:tcPr>
          <w:tcW w:w="6379" w:type="dxa"/>
        </w:tcPr>
        <w:p w:rsidR="00E0663D" w:rsidRDefault="00E0663D" w:rsidP="001F7F5B">
          <w:r>
            <w:t xml:space="preserve">Especificación de Caso de Uso y Realización: </w:t>
          </w:r>
          <w:r w:rsidRPr="008418D9">
            <w:t>Personal</w:t>
          </w:r>
          <w:r>
            <w:t>izar Convocatoria y/o Servicio</w:t>
          </w:r>
        </w:p>
      </w:tc>
      <w:tc>
        <w:tcPr>
          <w:tcW w:w="3179" w:type="dxa"/>
        </w:tcPr>
        <w:p w:rsidR="00E0663D" w:rsidRDefault="00322EDB" w:rsidP="001F7F5B">
          <w:r>
            <w:t xml:space="preserve">  Fecha: 10</w:t>
          </w:r>
          <w:r w:rsidR="00E0663D">
            <w:t>/</w:t>
          </w:r>
          <w:proofErr w:type="spellStart"/>
          <w:r w:rsidR="00E0663D">
            <w:t>Sep</w:t>
          </w:r>
          <w:proofErr w:type="spellEnd"/>
          <w:r w:rsidR="00E0663D">
            <w:t>/2014</w:t>
          </w:r>
        </w:p>
      </w:tc>
    </w:tr>
  </w:tbl>
  <w:p w:rsidR="00E0663D" w:rsidRDefault="00E0663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3D" w:rsidRDefault="00E066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BD2EEC"/>
    <w:multiLevelType w:val="hybridMultilevel"/>
    <w:tmpl w:val="EBF22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139B3"/>
    <w:multiLevelType w:val="hybridMultilevel"/>
    <w:tmpl w:val="AFCC9DE4"/>
    <w:lvl w:ilvl="0" w:tplc="24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">
    <w:nsid w:val="1F972B8E"/>
    <w:multiLevelType w:val="hybridMultilevel"/>
    <w:tmpl w:val="2452B0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3E5F63"/>
    <w:multiLevelType w:val="hybridMultilevel"/>
    <w:tmpl w:val="17B4A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26AC5"/>
    <w:multiLevelType w:val="multilevel"/>
    <w:tmpl w:val="ACE8D7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D88273F"/>
    <w:multiLevelType w:val="hybridMultilevel"/>
    <w:tmpl w:val="77C666EE"/>
    <w:lvl w:ilvl="0" w:tplc="24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68EC6BE1"/>
    <w:multiLevelType w:val="hybridMultilevel"/>
    <w:tmpl w:val="77043338"/>
    <w:lvl w:ilvl="0" w:tplc="578E6C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7109C"/>
    <w:multiLevelType w:val="hybridMultilevel"/>
    <w:tmpl w:val="C19277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17"/>
    <w:rsid w:val="000233A0"/>
    <w:rsid w:val="00024418"/>
    <w:rsid w:val="00044E6B"/>
    <w:rsid w:val="000559BD"/>
    <w:rsid w:val="00082A8C"/>
    <w:rsid w:val="000B5EA6"/>
    <w:rsid w:val="000F3B0C"/>
    <w:rsid w:val="00112C6E"/>
    <w:rsid w:val="00161EF2"/>
    <w:rsid w:val="0019434F"/>
    <w:rsid w:val="001A7A7A"/>
    <w:rsid w:val="001E3D17"/>
    <w:rsid w:val="001F7F5B"/>
    <w:rsid w:val="0025418E"/>
    <w:rsid w:val="00257AFA"/>
    <w:rsid w:val="002B61B3"/>
    <w:rsid w:val="00307F1A"/>
    <w:rsid w:val="00322EDB"/>
    <w:rsid w:val="003240C8"/>
    <w:rsid w:val="00350E15"/>
    <w:rsid w:val="003A2227"/>
    <w:rsid w:val="003F0386"/>
    <w:rsid w:val="00430B38"/>
    <w:rsid w:val="004430E2"/>
    <w:rsid w:val="004B377B"/>
    <w:rsid w:val="004F03EC"/>
    <w:rsid w:val="004F7680"/>
    <w:rsid w:val="005775FE"/>
    <w:rsid w:val="00611ECD"/>
    <w:rsid w:val="00716AF5"/>
    <w:rsid w:val="00751D08"/>
    <w:rsid w:val="007D433E"/>
    <w:rsid w:val="008009DB"/>
    <w:rsid w:val="008059BD"/>
    <w:rsid w:val="008418D9"/>
    <w:rsid w:val="00845EF5"/>
    <w:rsid w:val="00866045"/>
    <w:rsid w:val="00882137"/>
    <w:rsid w:val="0089203F"/>
    <w:rsid w:val="008E3E8B"/>
    <w:rsid w:val="009013A9"/>
    <w:rsid w:val="00902BBD"/>
    <w:rsid w:val="00921951"/>
    <w:rsid w:val="00A01D69"/>
    <w:rsid w:val="00A06C43"/>
    <w:rsid w:val="00A207B7"/>
    <w:rsid w:val="00A25540"/>
    <w:rsid w:val="00A500B1"/>
    <w:rsid w:val="00A872AB"/>
    <w:rsid w:val="00AC503E"/>
    <w:rsid w:val="00AE254B"/>
    <w:rsid w:val="00AE29A4"/>
    <w:rsid w:val="00B25ECE"/>
    <w:rsid w:val="00B73F7E"/>
    <w:rsid w:val="00BA7319"/>
    <w:rsid w:val="00C505BC"/>
    <w:rsid w:val="00CC7295"/>
    <w:rsid w:val="00CE2629"/>
    <w:rsid w:val="00D60C6A"/>
    <w:rsid w:val="00D706E0"/>
    <w:rsid w:val="00D73806"/>
    <w:rsid w:val="00D73C7B"/>
    <w:rsid w:val="00DD5BBB"/>
    <w:rsid w:val="00DE2481"/>
    <w:rsid w:val="00DF6249"/>
    <w:rsid w:val="00E0663D"/>
    <w:rsid w:val="00E24FEB"/>
    <w:rsid w:val="00E51166"/>
    <w:rsid w:val="00E604CB"/>
    <w:rsid w:val="00E7038C"/>
    <w:rsid w:val="00E81A8E"/>
    <w:rsid w:val="00EA6209"/>
    <w:rsid w:val="00EB188E"/>
    <w:rsid w:val="00EB2B6D"/>
    <w:rsid w:val="00EC4DEC"/>
    <w:rsid w:val="00EF59CD"/>
    <w:rsid w:val="00F36378"/>
    <w:rsid w:val="00F90BFC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6D0EB1A-C1C7-424E-9900-BC06BEC3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hps">
    <w:name w:val="hps"/>
    <w:basedOn w:val="Fuentedeprrafopredeter"/>
    <w:rsid w:val="00F36378"/>
  </w:style>
  <w:style w:type="character" w:customStyle="1" w:styleId="PuestoCar">
    <w:name w:val="Puesto Car"/>
    <w:basedOn w:val="Fuentedeprrafopredeter"/>
    <w:link w:val="Puesto"/>
    <w:rsid w:val="001F7F5B"/>
    <w:rPr>
      <w:rFonts w:ascii="Arial" w:hAnsi="Arial"/>
      <w:b/>
      <w:sz w:val="36"/>
      <w:lang w:eastAsia="en-US"/>
    </w:rPr>
  </w:style>
  <w:style w:type="paragraph" w:styleId="Prrafodelista">
    <w:name w:val="List Paragraph"/>
    <w:basedOn w:val="Normal"/>
    <w:uiPriority w:val="34"/>
    <w:qFormat/>
    <w:rsid w:val="00430B38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8009D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4B37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AC8FC-DB2E-4194-8129-5D7C9204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771</TotalTime>
  <Pages>6</Pages>
  <Words>841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USER</dc:creator>
  <cp:keywords/>
  <dc:description/>
  <cp:lastModifiedBy>USER</cp:lastModifiedBy>
  <cp:revision>30</cp:revision>
  <cp:lastPrinted>1999-10-18T21:04:00Z</cp:lastPrinted>
  <dcterms:created xsi:type="dcterms:W3CDTF">2014-09-06T22:13:00Z</dcterms:created>
  <dcterms:modified xsi:type="dcterms:W3CDTF">2014-09-11T01:46:00Z</dcterms:modified>
</cp:coreProperties>
</file>