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B5229" w:rsidRDefault="002B5229">
      <w:pPr>
        <w:pStyle w:val="Puesto"/>
        <w:ind w:left="2880"/>
        <w:jc w:val="right"/>
      </w:pPr>
    </w:p>
    <w:p w:rsidR="002B5229" w:rsidRDefault="002B5229">
      <w:pPr>
        <w:pStyle w:val="Puesto"/>
        <w:ind w:left="2880"/>
        <w:jc w:val="right"/>
      </w:pPr>
    </w:p>
    <w:p w:rsidR="002B5229" w:rsidRDefault="002B5229">
      <w:pPr>
        <w:pStyle w:val="Puesto"/>
        <w:ind w:left="2880"/>
        <w:jc w:val="right"/>
      </w:pPr>
    </w:p>
    <w:p w:rsidR="002B5229" w:rsidRDefault="002B5229">
      <w:pPr>
        <w:pStyle w:val="Puesto"/>
        <w:ind w:left="2880"/>
        <w:jc w:val="right"/>
      </w:pPr>
    </w:p>
    <w:p w:rsidR="002B5229" w:rsidRDefault="002B5229">
      <w:pPr>
        <w:pStyle w:val="Puesto"/>
        <w:ind w:left="2880"/>
        <w:jc w:val="right"/>
      </w:pPr>
    </w:p>
    <w:p w:rsidR="002B5229" w:rsidRDefault="002B5229">
      <w:pPr>
        <w:pStyle w:val="Puesto"/>
        <w:ind w:left="2880"/>
        <w:jc w:val="right"/>
      </w:pPr>
    </w:p>
    <w:p w:rsidR="002B5229" w:rsidRDefault="002B5229">
      <w:pPr>
        <w:pStyle w:val="Puesto"/>
        <w:ind w:left="2880"/>
        <w:jc w:val="right"/>
      </w:pPr>
    </w:p>
    <w:p w:rsidR="002B5229" w:rsidRDefault="002B5229">
      <w:pPr>
        <w:pStyle w:val="Puesto"/>
        <w:ind w:left="2880"/>
        <w:jc w:val="right"/>
      </w:pPr>
    </w:p>
    <w:p w:rsidR="002B5229" w:rsidRDefault="002B5229">
      <w:pPr>
        <w:pStyle w:val="Puesto"/>
        <w:ind w:left="2880"/>
        <w:jc w:val="right"/>
      </w:pPr>
    </w:p>
    <w:p w:rsidR="002B5229" w:rsidRDefault="002B5229">
      <w:pPr>
        <w:pStyle w:val="Puesto"/>
        <w:ind w:left="2880"/>
        <w:jc w:val="right"/>
      </w:pPr>
    </w:p>
    <w:p w:rsidR="002B5229" w:rsidRDefault="002B5229">
      <w:pPr>
        <w:pStyle w:val="Puesto"/>
        <w:ind w:left="2880"/>
        <w:jc w:val="right"/>
      </w:pPr>
    </w:p>
    <w:p w:rsidR="002B5229" w:rsidRDefault="002B5229">
      <w:pPr>
        <w:pStyle w:val="Puesto"/>
        <w:ind w:left="2880"/>
        <w:jc w:val="right"/>
      </w:pPr>
    </w:p>
    <w:p w:rsidR="002B5229" w:rsidRDefault="002B5229">
      <w:pPr>
        <w:pStyle w:val="Puesto"/>
        <w:ind w:left="2880"/>
        <w:jc w:val="right"/>
      </w:pPr>
    </w:p>
    <w:p w:rsidR="002B5229" w:rsidRDefault="002B5229">
      <w:pPr>
        <w:pStyle w:val="Puesto"/>
        <w:ind w:left="2880"/>
        <w:jc w:val="right"/>
      </w:pPr>
    </w:p>
    <w:p w:rsidR="002B5229" w:rsidRDefault="002B5229">
      <w:pPr>
        <w:pStyle w:val="Puesto"/>
        <w:ind w:left="2880"/>
        <w:jc w:val="right"/>
      </w:pPr>
    </w:p>
    <w:p w:rsidR="002B5229" w:rsidRDefault="002B5229">
      <w:pPr>
        <w:pStyle w:val="Puesto"/>
        <w:ind w:left="2880"/>
        <w:jc w:val="right"/>
      </w:pPr>
    </w:p>
    <w:p w:rsidR="002B5229" w:rsidRDefault="002B5229">
      <w:pPr>
        <w:pStyle w:val="Puesto"/>
        <w:ind w:left="2880"/>
        <w:jc w:val="right"/>
      </w:pPr>
    </w:p>
    <w:p w:rsidR="002B5229" w:rsidRDefault="002B5229">
      <w:pPr>
        <w:pStyle w:val="Puesto"/>
        <w:ind w:left="2880"/>
        <w:jc w:val="right"/>
      </w:pPr>
    </w:p>
    <w:p w:rsidR="002B5229" w:rsidRDefault="002B5229">
      <w:pPr>
        <w:pStyle w:val="Puesto"/>
        <w:ind w:left="2880"/>
        <w:jc w:val="right"/>
      </w:pPr>
    </w:p>
    <w:p w:rsidR="002B5229" w:rsidRDefault="002B5229">
      <w:pPr>
        <w:pStyle w:val="Puesto"/>
        <w:ind w:left="2880"/>
        <w:jc w:val="right"/>
      </w:pPr>
    </w:p>
    <w:p w:rsidR="00B447B5" w:rsidRDefault="005E28C6">
      <w:pPr>
        <w:pStyle w:val="Puesto"/>
        <w:ind w:left="2880"/>
        <w:jc w:val="right"/>
      </w:pPr>
      <w:r>
        <w:t>Sistema de Información Integrado    Módulo Convocatoria</w:t>
      </w:r>
    </w:p>
    <w:p w:rsidR="00B447B5" w:rsidRDefault="005E28C6">
      <w:pPr>
        <w:pStyle w:val="Puesto"/>
        <w:jc w:val="right"/>
      </w:pPr>
      <w:r>
        <w:rPr>
          <w:u w:val="single"/>
        </w:rPr>
        <w:t xml:space="preserve"> Plan de Medición y Análisis</w:t>
      </w:r>
    </w:p>
    <w:p w:rsidR="00B447B5" w:rsidRDefault="00B447B5">
      <w:pPr>
        <w:pStyle w:val="Puesto"/>
        <w:jc w:val="right"/>
      </w:pPr>
    </w:p>
    <w:p w:rsidR="00B447B5" w:rsidRDefault="00140A02">
      <w:pPr>
        <w:pStyle w:val="Puesto"/>
        <w:jc w:val="right"/>
      </w:pPr>
      <w:r>
        <w:rPr>
          <w:sz w:val="28"/>
        </w:rPr>
        <w:t>Versión &lt;1.1</w:t>
      </w:r>
      <w:r w:rsidR="005E28C6">
        <w:rPr>
          <w:sz w:val="28"/>
        </w:rPr>
        <w:t>&gt;</w:t>
      </w:r>
    </w:p>
    <w:p w:rsidR="00B447B5" w:rsidRDefault="00B447B5">
      <w:pPr>
        <w:pStyle w:val="Puesto"/>
      </w:pPr>
    </w:p>
    <w:p w:rsidR="00B447B5" w:rsidRDefault="005E28C6" w:rsidP="002B5229">
      <w:r>
        <w:br w:type="page"/>
      </w:r>
    </w:p>
    <w:p w:rsidR="00B447B5" w:rsidRDefault="005E28C6">
      <w:pPr>
        <w:pStyle w:val="Puesto"/>
      </w:pPr>
      <w:r>
        <w:lastRenderedPageBreak/>
        <w:t>Historial de Revisiones</w:t>
      </w:r>
    </w:p>
    <w:p w:rsidR="00140A02" w:rsidRPr="00140A02" w:rsidRDefault="00140A02" w:rsidP="00140A02"/>
    <w:tbl>
      <w:tblPr>
        <w:tblStyle w:val="a"/>
        <w:tblW w:w="9631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31"/>
      </w:tblGrid>
      <w:tr w:rsidR="00B447B5">
        <w:tc>
          <w:tcPr>
            <w:tcW w:w="2304" w:type="dxa"/>
          </w:tcPr>
          <w:p w:rsidR="00B447B5" w:rsidRDefault="005E28C6">
            <w:pPr>
              <w:keepLines/>
              <w:spacing w:after="12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B447B5" w:rsidRDefault="005E28C6">
            <w:pPr>
              <w:keepLines/>
              <w:spacing w:after="120"/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B447B5" w:rsidRDefault="005E28C6">
            <w:pPr>
              <w:keepLines/>
              <w:spacing w:after="120"/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2431" w:type="dxa"/>
          </w:tcPr>
          <w:p w:rsidR="00B447B5" w:rsidRDefault="005E28C6">
            <w:pPr>
              <w:keepLines/>
              <w:spacing w:after="120"/>
              <w:jc w:val="center"/>
            </w:pPr>
            <w:r>
              <w:rPr>
                <w:b/>
              </w:rPr>
              <w:t>Autor</w:t>
            </w:r>
          </w:p>
        </w:tc>
      </w:tr>
      <w:tr w:rsidR="00B447B5">
        <w:tc>
          <w:tcPr>
            <w:tcW w:w="2304" w:type="dxa"/>
          </w:tcPr>
          <w:p w:rsidR="00B447B5" w:rsidRDefault="005E28C6">
            <w:pPr>
              <w:keepLines/>
              <w:spacing w:after="120"/>
            </w:pPr>
            <w:r>
              <w:t>16/sep/2014</w:t>
            </w:r>
          </w:p>
        </w:tc>
        <w:tc>
          <w:tcPr>
            <w:tcW w:w="1152" w:type="dxa"/>
          </w:tcPr>
          <w:p w:rsidR="00B447B5" w:rsidRDefault="005E28C6">
            <w:pPr>
              <w:keepLines/>
              <w:spacing w:after="120"/>
            </w:pPr>
            <w:r>
              <w:t>1.0</w:t>
            </w:r>
          </w:p>
        </w:tc>
        <w:tc>
          <w:tcPr>
            <w:tcW w:w="3744" w:type="dxa"/>
          </w:tcPr>
          <w:p w:rsidR="00B447B5" w:rsidRDefault="005E28C6">
            <w:pPr>
              <w:keepLines/>
              <w:spacing w:after="120"/>
            </w:pPr>
            <w:r>
              <w:t>Versión inicial del documento</w:t>
            </w:r>
          </w:p>
        </w:tc>
        <w:tc>
          <w:tcPr>
            <w:tcW w:w="2431" w:type="dxa"/>
          </w:tcPr>
          <w:p w:rsidR="00B447B5" w:rsidRDefault="005E28C6">
            <w:pPr>
              <w:keepLines/>
              <w:spacing w:after="120"/>
            </w:pPr>
            <w:r>
              <w:t>Jhonatan Steven López G.</w:t>
            </w:r>
          </w:p>
          <w:p w:rsidR="00B447B5" w:rsidRDefault="005E28C6">
            <w:pPr>
              <w:keepLines/>
              <w:spacing w:after="120"/>
            </w:pPr>
            <w:r>
              <w:t>Johan Sebastian Giraldo H.</w:t>
            </w:r>
          </w:p>
        </w:tc>
      </w:tr>
      <w:tr w:rsidR="00140A02">
        <w:tc>
          <w:tcPr>
            <w:tcW w:w="2304" w:type="dxa"/>
          </w:tcPr>
          <w:p w:rsidR="00140A02" w:rsidRDefault="00140A02" w:rsidP="00140A02">
            <w:pPr>
              <w:keepLines/>
              <w:spacing w:after="120"/>
            </w:pPr>
            <w:r>
              <w:t>20/sep/2014</w:t>
            </w:r>
          </w:p>
        </w:tc>
        <w:tc>
          <w:tcPr>
            <w:tcW w:w="1152" w:type="dxa"/>
          </w:tcPr>
          <w:p w:rsidR="00140A02" w:rsidRDefault="00140A02" w:rsidP="00140A02">
            <w:pPr>
              <w:keepLines/>
              <w:spacing w:after="120"/>
            </w:pPr>
            <w:r>
              <w:t>1.1</w:t>
            </w:r>
          </w:p>
        </w:tc>
        <w:tc>
          <w:tcPr>
            <w:tcW w:w="3744" w:type="dxa"/>
          </w:tcPr>
          <w:p w:rsidR="00140A02" w:rsidRDefault="00140A02" w:rsidP="00140A02">
            <w:pPr>
              <w:keepLines/>
              <w:spacing w:after="120"/>
            </w:pPr>
            <w:r>
              <w:t xml:space="preserve">Agregación de métricas y metas </w:t>
            </w:r>
          </w:p>
        </w:tc>
        <w:tc>
          <w:tcPr>
            <w:tcW w:w="2431" w:type="dxa"/>
          </w:tcPr>
          <w:p w:rsidR="00140A02" w:rsidRDefault="00140A02" w:rsidP="00140A02">
            <w:pPr>
              <w:keepLines/>
              <w:spacing w:after="120"/>
            </w:pPr>
            <w:r>
              <w:t>Jhonatan Steven López G.</w:t>
            </w:r>
          </w:p>
          <w:p w:rsidR="00140A02" w:rsidRDefault="00140A02" w:rsidP="00140A02">
            <w:pPr>
              <w:keepLines/>
              <w:spacing w:after="120"/>
            </w:pPr>
            <w:r>
              <w:t>Johan Sebastian Giraldo H.</w:t>
            </w:r>
          </w:p>
        </w:tc>
      </w:tr>
    </w:tbl>
    <w:p w:rsidR="00B447B5" w:rsidRDefault="00B447B5"/>
    <w:p w:rsidR="00B447B5" w:rsidRDefault="00B447B5"/>
    <w:p w:rsidR="00B447B5" w:rsidRDefault="005E28C6">
      <w:r>
        <w:br w:type="page"/>
      </w:r>
    </w:p>
    <w:p w:rsidR="00B447B5" w:rsidRDefault="005E28C6">
      <w:pPr>
        <w:pStyle w:val="Puesto"/>
      </w:pPr>
      <w:r>
        <w:lastRenderedPageBreak/>
        <w:t>Plan de Medición y Análisis</w:t>
      </w:r>
    </w:p>
    <w:p w:rsidR="00B447B5" w:rsidRDefault="005E28C6">
      <w:pPr>
        <w:tabs>
          <w:tab w:val="left" w:pos="432"/>
        </w:tabs>
        <w:spacing w:before="240" w:after="60"/>
        <w:ind w:right="720"/>
      </w:pPr>
      <w:r>
        <w:t>1.</w:t>
      </w:r>
      <w:r>
        <w:rPr>
          <w:sz w:val="24"/>
        </w:rPr>
        <w:tab/>
      </w:r>
      <w:r>
        <w:t>Introducción</w:t>
      </w:r>
      <w:r>
        <w:tab/>
      </w:r>
    </w:p>
    <w:p w:rsidR="00B447B5" w:rsidRDefault="005E28C6">
      <w:pPr>
        <w:tabs>
          <w:tab w:val="left" w:pos="1000"/>
        </w:tabs>
        <w:ind w:left="432" w:right="720"/>
      </w:pPr>
      <w:r>
        <w:t>1.1</w:t>
      </w:r>
      <w:r>
        <w:rPr>
          <w:sz w:val="24"/>
        </w:rPr>
        <w:tab/>
      </w:r>
      <w:r>
        <w:t>Propósito</w:t>
      </w:r>
      <w:r>
        <w:tab/>
      </w:r>
    </w:p>
    <w:p w:rsidR="00B447B5" w:rsidRDefault="005E28C6">
      <w:pPr>
        <w:tabs>
          <w:tab w:val="left" w:pos="1000"/>
        </w:tabs>
        <w:ind w:left="432" w:right="720"/>
      </w:pPr>
      <w:r>
        <w:t>1.2</w:t>
      </w:r>
      <w:r>
        <w:rPr>
          <w:sz w:val="24"/>
        </w:rPr>
        <w:tab/>
      </w:r>
      <w:r>
        <w:t>Alcance</w:t>
      </w:r>
      <w:r>
        <w:tab/>
      </w:r>
    </w:p>
    <w:p w:rsidR="00B447B5" w:rsidRDefault="005E28C6">
      <w:pPr>
        <w:tabs>
          <w:tab w:val="left" w:pos="432"/>
        </w:tabs>
        <w:spacing w:before="240" w:after="60"/>
        <w:ind w:right="720"/>
      </w:pPr>
      <w:r>
        <w:t>2.</w:t>
      </w:r>
      <w:r>
        <w:rPr>
          <w:sz w:val="24"/>
        </w:rPr>
        <w:tab/>
      </w:r>
      <w:r w:rsidR="00F60F26">
        <w:t xml:space="preserve">Metas de </w:t>
      </w:r>
      <w:r w:rsidR="00140A02">
        <w:t>gestión</w:t>
      </w:r>
      <w:r>
        <w:tab/>
      </w:r>
    </w:p>
    <w:p w:rsidR="00B447B5" w:rsidRDefault="005E28C6">
      <w:pPr>
        <w:tabs>
          <w:tab w:val="left" w:pos="432"/>
        </w:tabs>
        <w:spacing w:before="240" w:after="60"/>
        <w:ind w:right="720"/>
      </w:pPr>
      <w:r>
        <w:t>3.</w:t>
      </w:r>
      <w:r>
        <w:rPr>
          <w:sz w:val="24"/>
        </w:rPr>
        <w:tab/>
      </w:r>
      <w:r>
        <w:t>Métricas</w:t>
      </w:r>
      <w:r>
        <w:tab/>
      </w:r>
    </w:p>
    <w:p w:rsidR="00B447B5" w:rsidRDefault="005E28C6">
      <w:pPr>
        <w:tabs>
          <w:tab w:val="left" w:pos="1000"/>
        </w:tabs>
        <w:ind w:left="432" w:right="720"/>
      </w:pPr>
      <w:r>
        <w:t>3.1</w:t>
      </w:r>
      <w:r>
        <w:rPr>
          <w:sz w:val="24"/>
        </w:rPr>
        <w:tab/>
      </w:r>
      <w:r>
        <w:t>Plantilla para una métrica</w:t>
      </w:r>
      <w:r>
        <w:tab/>
      </w:r>
    </w:p>
    <w:p w:rsidR="00B447B5" w:rsidRDefault="005E28C6">
      <w:pPr>
        <w:tabs>
          <w:tab w:val="left" w:pos="432"/>
        </w:tabs>
        <w:spacing w:before="240" w:after="60"/>
        <w:ind w:right="720"/>
      </w:pPr>
      <w:r>
        <w:t>4.</w:t>
      </w:r>
      <w:r>
        <w:rPr>
          <w:sz w:val="24"/>
        </w:rPr>
        <w:tab/>
      </w:r>
      <w:r>
        <w:t>Métricas primitivas</w:t>
      </w:r>
      <w:r>
        <w:tab/>
      </w:r>
    </w:p>
    <w:p w:rsidR="00B447B5" w:rsidRDefault="005E28C6">
      <w:pPr>
        <w:tabs>
          <w:tab w:val="left" w:pos="1000"/>
        </w:tabs>
        <w:ind w:left="432" w:right="720"/>
      </w:pPr>
      <w:r>
        <w:t>4.1</w:t>
      </w:r>
      <w:r>
        <w:rPr>
          <w:sz w:val="24"/>
        </w:rPr>
        <w:tab/>
      </w:r>
      <w:r>
        <w:t>Plantilla para una métrica primitiva</w:t>
      </w:r>
      <w:r>
        <w:tab/>
      </w:r>
    </w:p>
    <w:p w:rsidR="00B447B5" w:rsidRDefault="005E28C6">
      <w:r>
        <w:br w:type="page"/>
      </w:r>
    </w:p>
    <w:p w:rsidR="00B447B5" w:rsidRDefault="005E28C6">
      <w:pPr>
        <w:pStyle w:val="Puesto"/>
      </w:pPr>
      <w:r>
        <w:lastRenderedPageBreak/>
        <w:t xml:space="preserve"> </w:t>
      </w:r>
    </w:p>
    <w:p w:rsidR="00B447B5" w:rsidRDefault="005E28C6">
      <w:pPr>
        <w:pStyle w:val="Ttulo1"/>
        <w:numPr>
          <w:ilvl w:val="0"/>
          <w:numId w:val="3"/>
        </w:numPr>
      </w:pPr>
      <w:bookmarkStart w:id="0" w:name="h.gjdgxs" w:colFirst="0" w:colLast="0"/>
      <w:bookmarkEnd w:id="0"/>
      <w:r>
        <w:t>Introducción</w:t>
      </w:r>
    </w:p>
    <w:p w:rsidR="00B447B5" w:rsidRDefault="00B447B5"/>
    <w:p w:rsidR="00B447B5" w:rsidRDefault="005E28C6">
      <w:pPr>
        <w:pStyle w:val="Ttulo2"/>
        <w:jc w:val="both"/>
      </w:pPr>
      <w:r>
        <w:t>Propósito</w:t>
      </w:r>
    </w:p>
    <w:p w:rsidR="00B447B5" w:rsidRDefault="005E28C6">
      <w:pPr>
        <w:ind w:left="720"/>
        <w:jc w:val="both"/>
      </w:pPr>
      <w:bookmarkStart w:id="1" w:name="h.30j0zll" w:colFirst="0" w:colLast="0"/>
      <w:bookmarkEnd w:id="1"/>
      <w:r>
        <w:t>El propósito del plan de medición y análisis es brindar una guía para el proceso de ejecución en el desarrollo del módulo de Convocatoria desde su fase inicial. Estableciendo las medidas para los objetivos propuestos y así realizar su verificación y análisis para una toma de decisiones de acuerdo a los resultados obtenidos.</w:t>
      </w:r>
    </w:p>
    <w:p w:rsidR="00B447B5" w:rsidRDefault="00B447B5">
      <w:pPr>
        <w:ind w:left="720"/>
        <w:jc w:val="both"/>
      </w:pPr>
    </w:p>
    <w:p w:rsidR="00B447B5" w:rsidRDefault="005E28C6">
      <w:pPr>
        <w:pStyle w:val="Ttulo2"/>
        <w:jc w:val="both"/>
      </w:pPr>
      <w:r>
        <w:t>Alcance</w:t>
      </w:r>
    </w:p>
    <w:p w:rsidR="00B447B5" w:rsidRDefault="005E28C6">
      <w:pPr>
        <w:ind w:left="720"/>
        <w:jc w:val="both"/>
      </w:pPr>
      <w:r>
        <w:t xml:space="preserve">El plan de medición y análisis dentro del desarrollo del módulo de Convocatoria es dar el soporte en el avance del módulo, estableciendo un conjunto de métricas pertinentes y adecuadas que satisfagan la evaluación de  las diferentes actividades dentro de los objetivos y procedimientos que serán de gran importancia para el cliente y demás personas involucradas en el desarrollo de módulo. </w:t>
      </w:r>
    </w:p>
    <w:p w:rsidR="002B5229" w:rsidRDefault="002B5229">
      <w:pPr>
        <w:ind w:left="720"/>
        <w:jc w:val="both"/>
      </w:pPr>
    </w:p>
    <w:p w:rsidR="002B5229" w:rsidRDefault="002B5229">
      <w:pPr>
        <w:ind w:left="720"/>
        <w:jc w:val="both"/>
      </w:pPr>
    </w:p>
    <w:p w:rsidR="002B5229" w:rsidRDefault="002B5229">
      <w:pPr>
        <w:ind w:left="720"/>
        <w:jc w:val="both"/>
      </w:pPr>
    </w:p>
    <w:p w:rsidR="002B5229" w:rsidRDefault="002B5229">
      <w:pPr>
        <w:ind w:left="720"/>
        <w:jc w:val="both"/>
      </w:pPr>
    </w:p>
    <w:p w:rsidR="002B5229" w:rsidRDefault="002B5229">
      <w:pPr>
        <w:ind w:left="720"/>
        <w:jc w:val="both"/>
      </w:pPr>
    </w:p>
    <w:p w:rsidR="002B5229" w:rsidRDefault="002B5229">
      <w:pPr>
        <w:ind w:left="720"/>
        <w:jc w:val="both"/>
      </w:pPr>
    </w:p>
    <w:p w:rsidR="002B5229" w:rsidRDefault="002B5229">
      <w:pPr>
        <w:ind w:left="720"/>
        <w:jc w:val="both"/>
      </w:pPr>
    </w:p>
    <w:p w:rsidR="002B5229" w:rsidRDefault="002B5229">
      <w:pPr>
        <w:ind w:left="720"/>
        <w:jc w:val="both"/>
      </w:pPr>
    </w:p>
    <w:p w:rsidR="002B5229" w:rsidRDefault="002B5229">
      <w:pPr>
        <w:ind w:left="720"/>
        <w:jc w:val="both"/>
      </w:pPr>
    </w:p>
    <w:p w:rsidR="002B5229" w:rsidRDefault="002B5229">
      <w:pPr>
        <w:ind w:left="720"/>
        <w:jc w:val="both"/>
      </w:pPr>
    </w:p>
    <w:p w:rsidR="002B5229" w:rsidRDefault="002B5229">
      <w:pPr>
        <w:ind w:left="720"/>
        <w:jc w:val="both"/>
      </w:pPr>
    </w:p>
    <w:p w:rsidR="002B5229" w:rsidRDefault="002B5229">
      <w:pPr>
        <w:ind w:left="720"/>
        <w:jc w:val="both"/>
      </w:pPr>
    </w:p>
    <w:p w:rsidR="002B5229" w:rsidRDefault="002B5229">
      <w:pPr>
        <w:ind w:left="720"/>
        <w:jc w:val="both"/>
      </w:pPr>
    </w:p>
    <w:p w:rsidR="002B5229" w:rsidRDefault="002B5229">
      <w:pPr>
        <w:ind w:left="720"/>
        <w:jc w:val="both"/>
      </w:pPr>
    </w:p>
    <w:p w:rsidR="002B5229" w:rsidRDefault="002B5229">
      <w:pPr>
        <w:ind w:left="720"/>
        <w:jc w:val="both"/>
      </w:pPr>
    </w:p>
    <w:p w:rsidR="002B5229" w:rsidRDefault="002B5229">
      <w:pPr>
        <w:ind w:left="720"/>
        <w:jc w:val="both"/>
      </w:pPr>
    </w:p>
    <w:p w:rsidR="002B5229" w:rsidRDefault="002B5229">
      <w:pPr>
        <w:ind w:left="720"/>
        <w:jc w:val="both"/>
      </w:pPr>
    </w:p>
    <w:p w:rsidR="002B5229" w:rsidRDefault="002B5229">
      <w:pPr>
        <w:ind w:left="720"/>
        <w:jc w:val="both"/>
      </w:pPr>
    </w:p>
    <w:p w:rsidR="002B5229" w:rsidRDefault="002B5229">
      <w:pPr>
        <w:ind w:left="720"/>
        <w:jc w:val="both"/>
      </w:pPr>
    </w:p>
    <w:p w:rsidR="002B5229" w:rsidRDefault="002B5229">
      <w:pPr>
        <w:ind w:left="720"/>
        <w:jc w:val="both"/>
      </w:pPr>
    </w:p>
    <w:p w:rsidR="002B5229" w:rsidRDefault="002B5229">
      <w:pPr>
        <w:ind w:left="720"/>
        <w:jc w:val="both"/>
      </w:pPr>
    </w:p>
    <w:p w:rsidR="002B5229" w:rsidRDefault="002B5229">
      <w:pPr>
        <w:ind w:left="720"/>
        <w:jc w:val="both"/>
      </w:pPr>
    </w:p>
    <w:p w:rsidR="002B5229" w:rsidRDefault="002B5229">
      <w:pPr>
        <w:ind w:left="720"/>
        <w:jc w:val="both"/>
      </w:pPr>
    </w:p>
    <w:p w:rsidR="002B5229" w:rsidRDefault="002B5229">
      <w:pPr>
        <w:ind w:left="720"/>
        <w:jc w:val="both"/>
      </w:pPr>
    </w:p>
    <w:p w:rsidR="002B5229" w:rsidRDefault="002B5229">
      <w:pPr>
        <w:ind w:left="720"/>
        <w:jc w:val="both"/>
      </w:pPr>
    </w:p>
    <w:p w:rsidR="002B5229" w:rsidRDefault="002B5229">
      <w:pPr>
        <w:ind w:left="720"/>
        <w:jc w:val="both"/>
      </w:pPr>
    </w:p>
    <w:p w:rsidR="002B5229" w:rsidRDefault="002B5229">
      <w:pPr>
        <w:ind w:left="720"/>
        <w:jc w:val="both"/>
      </w:pPr>
    </w:p>
    <w:p w:rsidR="002B5229" w:rsidRDefault="002B5229">
      <w:pPr>
        <w:ind w:left="720"/>
        <w:jc w:val="both"/>
      </w:pPr>
    </w:p>
    <w:p w:rsidR="002B5229" w:rsidRDefault="002B5229">
      <w:pPr>
        <w:ind w:left="720"/>
        <w:jc w:val="both"/>
      </w:pPr>
    </w:p>
    <w:p w:rsidR="002B5229" w:rsidRDefault="002B5229">
      <w:pPr>
        <w:ind w:left="720"/>
        <w:jc w:val="both"/>
      </w:pPr>
    </w:p>
    <w:p w:rsidR="002B5229" w:rsidRDefault="002B5229">
      <w:pPr>
        <w:ind w:left="720"/>
        <w:jc w:val="both"/>
      </w:pPr>
    </w:p>
    <w:p w:rsidR="002B5229" w:rsidRDefault="002B5229">
      <w:pPr>
        <w:ind w:left="720"/>
        <w:jc w:val="both"/>
      </w:pPr>
    </w:p>
    <w:p w:rsidR="002B5229" w:rsidRDefault="002B5229">
      <w:pPr>
        <w:ind w:left="720"/>
        <w:jc w:val="both"/>
      </w:pPr>
    </w:p>
    <w:p w:rsidR="002B5229" w:rsidRDefault="002B5229">
      <w:pPr>
        <w:ind w:left="720"/>
        <w:jc w:val="both"/>
      </w:pPr>
    </w:p>
    <w:p w:rsidR="002B5229" w:rsidRDefault="002B5229">
      <w:pPr>
        <w:ind w:left="720"/>
        <w:jc w:val="both"/>
      </w:pPr>
    </w:p>
    <w:p w:rsidR="00B447B5" w:rsidRDefault="00B447B5">
      <w:pPr>
        <w:ind w:left="720"/>
        <w:jc w:val="both"/>
      </w:pPr>
    </w:p>
    <w:p w:rsidR="00B447B5" w:rsidRDefault="005E28C6">
      <w:pPr>
        <w:pStyle w:val="Ttulo1"/>
        <w:numPr>
          <w:ilvl w:val="0"/>
          <w:numId w:val="3"/>
        </w:numPr>
        <w:jc w:val="both"/>
      </w:pPr>
      <w:r>
        <w:lastRenderedPageBreak/>
        <w:t>Metas de gestión</w:t>
      </w:r>
    </w:p>
    <w:p w:rsidR="00224CD4" w:rsidRPr="00224CD4" w:rsidRDefault="00224CD4" w:rsidP="00224CD4"/>
    <w:p w:rsidR="000B043F" w:rsidRDefault="000B043F" w:rsidP="000B043F">
      <w:pPr>
        <w:numPr>
          <w:ilvl w:val="0"/>
          <w:numId w:val="1"/>
        </w:numPr>
        <w:ind w:hanging="359"/>
        <w:contextualSpacing/>
        <w:jc w:val="both"/>
      </w:pPr>
      <w:r>
        <w:t xml:space="preserve">Mejorar la completitud funcional del sistema </w:t>
      </w:r>
      <w:r w:rsidR="00630547">
        <w:t xml:space="preserve">funcional del sistema en el proceso de implementación de código desde el punto de vista de los desarrolladores del </w:t>
      </w:r>
      <w:r w:rsidR="00073BD2">
        <w:t>módulo de convocatoria.</w:t>
      </w:r>
    </w:p>
    <w:p w:rsidR="00140A02" w:rsidRDefault="00140A02" w:rsidP="00140A02">
      <w:pPr>
        <w:ind w:left="1440"/>
        <w:contextualSpacing/>
        <w:jc w:val="both"/>
      </w:pPr>
    </w:p>
    <w:p w:rsidR="00B447B5" w:rsidRDefault="00630547">
      <w:pPr>
        <w:numPr>
          <w:ilvl w:val="0"/>
          <w:numId w:val="1"/>
        </w:numPr>
        <w:ind w:hanging="359"/>
        <w:contextualSpacing/>
        <w:jc w:val="both"/>
      </w:pPr>
      <w:r>
        <w:t>Mejorar la capacidad  de uso en el proceso de control y operación del módulo de convocatoria  desde el punto de vista del usuario para la interfaz gráfica del sistema.</w:t>
      </w:r>
    </w:p>
    <w:p w:rsidR="00140A02" w:rsidRDefault="00140A02" w:rsidP="00140A02">
      <w:pPr>
        <w:pStyle w:val="Prrafodelista"/>
      </w:pPr>
    </w:p>
    <w:p w:rsidR="00140A02" w:rsidRDefault="00140A02" w:rsidP="00140A02">
      <w:pPr>
        <w:ind w:left="1440"/>
        <w:contextualSpacing/>
        <w:jc w:val="both"/>
      </w:pPr>
    </w:p>
    <w:p w:rsidR="00630547" w:rsidRDefault="00630547">
      <w:pPr>
        <w:numPr>
          <w:ilvl w:val="0"/>
          <w:numId w:val="1"/>
        </w:numPr>
        <w:ind w:hanging="359"/>
        <w:contextualSpacing/>
        <w:jc w:val="both"/>
      </w:pPr>
      <w:r>
        <w:t>Aumentar la protección contra errores de usuario para proteger a estos de cometer errores en listar, modificar o crear formularios/plantillas de convocatorias dentro del sistema.</w:t>
      </w:r>
    </w:p>
    <w:p w:rsidR="00140A02" w:rsidRDefault="00140A02" w:rsidP="00140A02">
      <w:pPr>
        <w:ind w:left="1440"/>
        <w:contextualSpacing/>
        <w:jc w:val="both"/>
      </w:pPr>
    </w:p>
    <w:p w:rsidR="00630547" w:rsidRDefault="00630547" w:rsidP="00630547">
      <w:pPr>
        <w:numPr>
          <w:ilvl w:val="0"/>
          <w:numId w:val="1"/>
        </w:numPr>
        <w:ind w:hanging="359"/>
        <w:contextualSpacing/>
        <w:jc w:val="both"/>
      </w:pPr>
      <w:r>
        <w:t>Mejorar la tolerancia a fallos de hardware y software desde el punto de vista del usuario en el momento  listar, modificar o crear formularios/plantillas de convocatorias dentro del sistema.</w:t>
      </w:r>
    </w:p>
    <w:p w:rsidR="00140A02" w:rsidRDefault="00140A02" w:rsidP="00140A02">
      <w:pPr>
        <w:pStyle w:val="Prrafodelista"/>
      </w:pPr>
    </w:p>
    <w:p w:rsidR="00140A02" w:rsidRDefault="00140A02" w:rsidP="00140A02">
      <w:pPr>
        <w:ind w:left="1440"/>
        <w:contextualSpacing/>
        <w:jc w:val="both"/>
      </w:pPr>
    </w:p>
    <w:p w:rsidR="00630547" w:rsidRDefault="00630547">
      <w:pPr>
        <w:numPr>
          <w:ilvl w:val="0"/>
          <w:numId w:val="1"/>
        </w:numPr>
        <w:ind w:hanging="359"/>
        <w:contextualSpacing/>
        <w:jc w:val="both"/>
      </w:pPr>
      <w:r>
        <w:t xml:space="preserve">Aumentar la disponibilidad de sistema en la prestación de servicios para el usuario durante su accesibilidad a  este. </w:t>
      </w:r>
    </w:p>
    <w:p w:rsidR="00140A02" w:rsidRDefault="00140A02" w:rsidP="00140A02">
      <w:pPr>
        <w:ind w:left="1440"/>
        <w:contextualSpacing/>
        <w:jc w:val="both"/>
      </w:pPr>
    </w:p>
    <w:p w:rsidR="00630547" w:rsidRDefault="00630547">
      <w:pPr>
        <w:numPr>
          <w:ilvl w:val="0"/>
          <w:numId w:val="1"/>
        </w:numPr>
        <w:ind w:hanging="359"/>
        <w:contextualSpacing/>
        <w:jc w:val="both"/>
      </w:pPr>
      <w:r>
        <w:t>Controlar la modularidad en el cambio de alguna de las funciones del módulo de convocatoria desde el punto de vista de l</w:t>
      </w:r>
      <w:r w:rsidR="00073BD2">
        <w:t>os desarrolladores del módulo de convocatoria.</w:t>
      </w:r>
    </w:p>
    <w:p w:rsidR="00140A02" w:rsidRDefault="00140A02" w:rsidP="00140A02">
      <w:pPr>
        <w:pStyle w:val="Prrafodelista"/>
      </w:pPr>
    </w:p>
    <w:p w:rsidR="00140A02" w:rsidRDefault="00140A02" w:rsidP="00140A02">
      <w:pPr>
        <w:ind w:left="1440"/>
        <w:contextualSpacing/>
        <w:jc w:val="both"/>
      </w:pPr>
    </w:p>
    <w:p w:rsidR="00073BD2" w:rsidRDefault="00630547" w:rsidP="00073BD2">
      <w:pPr>
        <w:numPr>
          <w:ilvl w:val="0"/>
          <w:numId w:val="1"/>
        </w:numPr>
        <w:ind w:hanging="359"/>
        <w:contextualSpacing/>
        <w:jc w:val="both"/>
      </w:pPr>
      <w:r>
        <w:t xml:space="preserve">Aumentar la capacidad de aprendizaje de un usuario </w:t>
      </w:r>
      <w:r w:rsidR="00073BD2">
        <w:t>cuando se dispone a</w:t>
      </w:r>
      <w:r w:rsidR="00073BD2" w:rsidRPr="00073BD2">
        <w:t xml:space="preserve"> </w:t>
      </w:r>
      <w:r w:rsidR="00073BD2">
        <w:t xml:space="preserve"> listar, modificar o crear formularios/plantillas de convocatorias dentro del sistema.</w:t>
      </w:r>
    </w:p>
    <w:p w:rsidR="00140A02" w:rsidRDefault="00140A02" w:rsidP="00140A02">
      <w:pPr>
        <w:ind w:left="1440"/>
        <w:contextualSpacing/>
        <w:jc w:val="both"/>
      </w:pPr>
    </w:p>
    <w:p w:rsidR="00140A02" w:rsidRDefault="00073BD2">
      <w:pPr>
        <w:numPr>
          <w:ilvl w:val="0"/>
          <w:numId w:val="1"/>
        </w:numPr>
        <w:ind w:hanging="359"/>
        <w:contextualSpacing/>
        <w:jc w:val="both"/>
      </w:pPr>
      <w:r>
        <w:t>Aumentar la capacidad de ser modificado cuando se requiera la incorporación de una nueva funcionalidad en el sistema para los desarrolladores del módulo de convocatoria.</w:t>
      </w:r>
    </w:p>
    <w:p w:rsidR="00140A02" w:rsidRDefault="00140A02" w:rsidP="00140A02">
      <w:pPr>
        <w:pStyle w:val="Prrafodelista"/>
      </w:pPr>
    </w:p>
    <w:p w:rsidR="00630547" w:rsidRDefault="00073BD2" w:rsidP="00140A02">
      <w:pPr>
        <w:ind w:left="1440"/>
        <w:contextualSpacing/>
        <w:jc w:val="both"/>
      </w:pPr>
      <w:r>
        <w:t xml:space="preserve"> </w:t>
      </w:r>
    </w:p>
    <w:p w:rsidR="00073BD2" w:rsidRDefault="00073BD2" w:rsidP="00073BD2">
      <w:pPr>
        <w:numPr>
          <w:ilvl w:val="0"/>
          <w:numId w:val="1"/>
        </w:numPr>
        <w:ind w:hanging="359"/>
        <w:contextualSpacing/>
        <w:jc w:val="both"/>
      </w:pPr>
      <w:r>
        <w:t>Mejorar la confidencialidad al ingreso de un usuario al  sistema para en listar, modificar o crear formularios/plantillas de convocatorias dentro del sistema.</w:t>
      </w:r>
    </w:p>
    <w:p w:rsidR="00140A02" w:rsidRDefault="00140A02" w:rsidP="00140A02">
      <w:pPr>
        <w:ind w:left="1440"/>
        <w:contextualSpacing/>
        <w:jc w:val="both"/>
      </w:pPr>
    </w:p>
    <w:p w:rsidR="00073BD2" w:rsidRDefault="00073BD2" w:rsidP="00073BD2">
      <w:pPr>
        <w:numPr>
          <w:ilvl w:val="0"/>
          <w:numId w:val="1"/>
        </w:numPr>
        <w:ind w:hanging="359"/>
        <w:contextualSpacing/>
        <w:jc w:val="both"/>
      </w:pPr>
      <w:r>
        <w:t xml:space="preserve">Incrementar la pertinencia funcional cuando el usuario tenga dentro sus tareas como objetivos  listar, modificar o crear formularios/plantillas de convocatorias dentro del sistema. </w:t>
      </w:r>
    </w:p>
    <w:p w:rsidR="00073BD2" w:rsidRDefault="00073BD2" w:rsidP="00073BD2">
      <w:pPr>
        <w:ind w:left="1440"/>
        <w:contextualSpacing/>
        <w:jc w:val="both"/>
      </w:pPr>
    </w:p>
    <w:p w:rsidR="00B447B5" w:rsidRDefault="00B447B5">
      <w:pPr>
        <w:ind w:left="720"/>
      </w:pPr>
    </w:p>
    <w:p w:rsidR="002B5229" w:rsidRDefault="002B5229">
      <w:pPr>
        <w:ind w:left="720"/>
      </w:pPr>
    </w:p>
    <w:p w:rsidR="002B5229" w:rsidRDefault="002B5229">
      <w:pPr>
        <w:ind w:left="720"/>
      </w:pPr>
    </w:p>
    <w:p w:rsidR="002B5229" w:rsidRDefault="002B5229">
      <w:pPr>
        <w:ind w:left="720"/>
      </w:pPr>
    </w:p>
    <w:p w:rsidR="002B5229" w:rsidRDefault="002B5229">
      <w:pPr>
        <w:ind w:left="720"/>
      </w:pPr>
    </w:p>
    <w:p w:rsidR="002B5229" w:rsidRDefault="002B5229">
      <w:pPr>
        <w:ind w:left="720"/>
      </w:pPr>
    </w:p>
    <w:p w:rsidR="002B5229" w:rsidRDefault="002B5229">
      <w:pPr>
        <w:ind w:left="720"/>
      </w:pPr>
    </w:p>
    <w:p w:rsidR="002B5229" w:rsidRDefault="002B5229">
      <w:pPr>
        <w:ind w:left="720"/>
      </w:pPr>
    </w:p>
    <w:p w:rsidR="002B5229" w:rsidRDefault="002B5229">
      <w:pPr>
        <w:ind w:left="720"/>
      </w:pPr>
    </w:p>
    <w:p w:rsidR="002B5229" w:rsidRDefault="002B5229">
      <w:pPr>
        <w:ind w:left="720"/>
      </w:pPr>
    </w:p>
    <w:p w:rsidR="002B5229" w:rsidRDefault="002B5229">
      <w:pPr>
        <w:ind w:left="720"/>
      </w:pPr>
    </w:p>
    <w:p w:rsidR="002B5229" w:rsidRDefault="002B5229">
      <w:pPr>
        <w:ind w:left="720"/>
      </w:pPr>
    </w:p>
    <w:p w:rsidR="00224CD4" w:rsidRDefault="00224CD4">
      <w:pPr>
        <w:ind w:left="720"/>
      </w:pPr>
      <w:bookmarkStart w:id="2" w:name="_GoBack"/>
      <w:bookmarkEnd w:id="2"/>
    </w:p>
    <w:p w:rsidR="00B447B5" w:rsidRDefault="00B447B5">
      <w:pPr>
        <w:ind w:left="1440"/>
      </w:pPr>
    </w:p>
    <w:p w:rsidR="00B447B5" w:rsidRDefault="005E28C6">
      <w:pPr>
        <w:pStyle w:val="Ttulo1"/>
        <w:numPr>
          <w:ilvl w:val="0"/>
          <w:numId w:val="3"/>
        </w:numPr>
      </w:pPr>
      <w:bookmarkStart w:id="3" w:name="h.3znysh7" w:colFirst="0" w:colLast="0"/>
      <w:bookmarkEnd w:id="3"/>
      <w:r>
        <w:lastRenderedPageBreak/>
        <w:t>Métricas</w:t>
      </w:r>
    </w:p>
    <w:p w:rsidR="003B20B9" w:rsidRPr="003B20B9" w:rsidRDefault="003B20B9" w:rsidP="003B20B9"/>
    <w:p w:rsidR="00B447B5" w:rsidRDefault="005E28C6">
      <w:pPr>
        <w:pStyle w:val="Ttulo2"/>
      </w:pPr>
      <w:r>
        <w:t>Métrica 1</w:t>
      </w:r>
    </w:p>
    <w:p w:rsidR="00B447B5" w:rsidRDefault="005E28C6">
      <w:r>
        <w:t xml:space="preserve"> </w:t>
      </w:r>
    </w:p>
    <w:tbl>
      <w:tblPr>
        <w:tblStyle w:val="a0"/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6885"/>
      </w:tblGrid>
      <w:tr w:rsidR="00B447B5">
        <w:tc>
          <w:tcPr>
            <w:tcW w:w="1860" w:type="dxa"/>
            <w:tcBorders>
              <w:bottom w:val="single" w:sz="12" w:space="0" w:color="000000"/>
            </w:tcBorders>
          </w:tcPr>
          <w:p w:rsidR="00B447B5" w:rsidRDefault="005E28C6">
            <w:pPr>
              <w:keepLines/>
              <w:spacing w:after="120"/>
            </w:pPr>
            <w:r>
              <w:t>Nombre</w:t>
            </w:r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B447B5" w:rsidRDefault="003538FF" w:rsidP="003538FF">
            <w:pPr>
              <w:keepLines/>
              <w:spacing w:after="120"/>
            </w:pPr>
            <w:r>
              <w:t>F</w:t>
            </w:r>
            <w:r w:rsidR="005E28C6">
              <w:t>uncionalidades implementadas que cubren las tareas y objetivos del usuario.</w:t>
            </w:r>
          </w:p>
        </w:tc>
      </w:tr>
      <w:tr w:rsidR="00B447B5">
        <w:tc>
          <w:tcPr>
            <w:tcW w:w="1860" w:type="dxa"/>
            <w:tcBorders>
              <w:top w:val="nil"/>
            </w:tcBorders>
          </w:tcPr>
          <w:p w:rsidR="00B447B5" w:rsidRDefault="005E28C6">
            <w:pPr>
              <w:keepLines/>
              <w:spacing w:after="120"/>
            </w:pPr>
            <w:r>
              <w:t>Definición</w:t>
            </w:r>
          </w:p>
        </w:tc>
        <w:tc>
          <w:tcPr>
            <w:tcW w:w="6885" w:type="dxa"/>
            <w:tcBorders>
              <w:top w:val="nil"/>
            </w:tcBorders>
          </w:tcPr>
          <w:p w:rsidR="00B447B5" w:rsidRDefault="005E28C6">
            <w:pPr>
              <w:keepLines/>
              <w:spacing w:after="120"/>
            </w:pPr>
            <w:r>
              <w:t>Esta métrica permite mejorar la calidad del producto software con respecto a la completitud funcional, porq</w:t>
            </w:r>
            <w:r w:rsidR="00373AB8">
              <w:t>ue permite evaluar el nivel</w:t>
            </w:r>
            <w:r>
              <w:t xml:space="preserve"> en que se encuentran las funcionalidades desarrolladas en cada una de las etapas del proyecto.</w:t>
            </w:r>
          </w:p>
        </w:tc>
      </w:tr>
      <w:tr w:rsidR="00B447B5">
        <w:tc>
          <w:tcPr>
            <w:tcW w:w="1860" w:type="dxa"/>
          </w:tcPr>
          <w:p w:rsidR="00B447B5" w:rsidRDefault="00C70BBD">
            <w:pPr>
              <w:keepLines/>
              <w:spacing w:after="120"/>
            </w:pPr>
            <w:r>
              <w:t>Objetivo</w:t>
            </w:r>
          </w:p>
        </w:tc>
        <w:tc>
          <w:tcPr>
            <w:tcW w:w="6885" w:type="dxa"/>
          </w:tcPr>
          <w:p w:rsidR="00B447B5" w:rsidRDefault="00373AB8">
            <w:pPr>
              <w:spacing w:after="120"/>
            </w:pPr>
            <w:r>
              <w:t>Determinar el nivel</w:t>
            </w:r>
            <w:r w:rsidR="005E28C6">
              <w:t xml:space="preserve"> en el cual las funcionalidades implementadas  cubren todas las tareas y los objetivos especificados por el usuario.</w:t>
            </w:r>
          </w:p>
        </w:tc>
      </w:tr>
      <w:tr w:rsidR="00B447B5">
        <w:tc>
          <w:tcPr>
            <w:tcW w:w="1860" w:type="dxa"/>
          </w:tcPr>
          <w:p w:rsidR="00B447B5" w:rsidRDefault="005E28C6">
            <w:pPr>
              <w:keepLines/>
              <w:spacing w:after="120"/>
            </w:pPr>
            <w:r>
              <w:t>Procedimiento y Análisis</w:t>
            </w:r>
          </w:p>
        </w:tc>
        <w:tc>
          <w:tcPr>
            <w:tcW w:w="6885" w:type="dxa"/>
          </w:tcPr>
          <w:p w:rsidR="00373AB8" w:rsidRDefault="00373AB8" w:rsidP="00373AB8">
            <w:pPr>
              <w:spacing w:after="120"/>
            </w:pPr>
            <w:r>
              <w:t>Nivel de cubrimiento en un rango de 0 a 10</w:t>
            </w:r>
          </w:p>
          <w:p w:rsidR="00373AB8" w:rsidRDefault="00373AB8">
            <w:pPr>
              <w:spacing w:after="120"/>
            </w:pPr>
            <w:r>
              <w:t>(Significativamente bajo) 0 1 2 3 4 5 6 7 8 9 10( Significativamente alto)</w:t>
            </w:r>
          </w:p>
          <w:p w:rsidR="00B447B5" w:rsidRDefault="005E28C6">
            <w:pPr>
              <w:spacing w:after="120"/>
            </w:pPr>
            <w:r>
              <w:t>Datos de entrada :</w:t>
            </w:r>
          </w:p>
          <w:p w:rsidR="00B447B5" w:rsidRDefault="005E28C6">
            <w:pPr>
              <w:numPr>
                <w:ilvl w:val="0"/>
                <w:numId w:val="2"/>
              </w:numPr>
              <w:spacing w:after="120"/>
              <w:ind w:hanging="359"/>
              <w:contextualSpacing/>
            </w:pPr>
            <w:r>
              <w:t>Número de funcionalidades cumplidas a la fecha (NFC): Número de funcionalidades que han sido implementadas a una fecha determinada.</w:t>
            </w:r>
          </w:p>
          <w:p w:rsidR="00373AB8" w:rsidRDefault="00373AB8" w:rsidP="00373AB8">
            <w:pPr>
              <w:spacing w:after="120"/>
              <w:ind w:left="720"/>
              <w:contextualSpacing/>
            </w:pPr>
          </w:p>
          <w:p w:rsidR="00B447B5" w:rsidRDefault="005E28C6">
            <w:pPr>
              <w:numPr>
                <w:ilvl w:val="0"/>
                <w:numId w:val="2"/>
              </w:numPr>
              <w:spacing w:after="120"/>
              <w:ind w:hanging="359"/>
              <w:contextualSpacing/>
            </w:pPr>
            <w:r>
              <w:t>Número total de funcionalidades (NTF): Indica el total de funcionalidades que el producto software final debe cumplir.</w:t>
            </w:r>
          </w:p>
          <w:p w:rsidR="00373AB8" w:rsidRDefault="00373AB8" w:rsidP="00373AB8">
            <w:pPr>
              <w:spacing w:after="120"/>
              <w:ind w:left="720"/>
              <w:contextualSpacing/>
            </w:pPr>
          </w:p>
          <w:p w:rsidR="00B447B5" w:rsidRDefault="005E28C6">
            <w:pPr>
              <w:spacing w:after="120"/>
            </w:pPr>
            <w:r>
              <w:t xml:space="preserve">                             </w:t>
            </w:r>
            <w:r w:rsidR="00373AB8">
              <w:t xml:space="preserve">                 (NFC/NTF) * 10</w:t>
            </w:r>
          </w:p>
        </w:tc>
      </w:tr>
      <w:tr w:rsidR="00B447B5">
        <w:tc>
          <w:tcPr>
            <w:tcW w:w="1860" w:type="dxa"/>
          </w:tcPr>
          <w:p w:rsidR="00B447B5" w:rsidRDefault="005E28C6">
            <w:pPr>
              <w:keepLines/>
              <w:spacing w:after="120"/>
            </w:pPr>
            <w:r>
              <w:t>Responsabilidades</w:t>
            </w:r>
          </w:p>
        </w:tc>
        <w:tc>
          <w:tcPr>
            <w:tcW w:w="6885" w:type="dxa"/>
          </w:tcPr>
          <w:p w:rsidR="00B447B5" w:rsidRDefault="005E28C6">
            <w:pPr>
              <w:spacing w:after="120"/>
            </w:pPr>
            <w:r>
              <w:t>La especificación de los casos de uso da a conocer las funcionalidades totales del proyecto y se realizará un consens</w:t>
            </w:r>
            <w:r w:rsidR="00373AB8">
              <w:t xml:space="preserve">o con el equipo de trabajo e </w:t>
            </w:r>
            <w:r>
              <w:t xml:space="preserve"> identificar</w:t>
            </w:r>
            <w:r w:rsidR="00373AB8">
              <w:t>á de esta manera,  el avance del proyecto</w:t>
            </w:r>
            <w:r>
              <w:t xml:space="preserve"> a determinada fecha con respecto a las funcionalidades que se deben cumplir.</w:t>
            </w:r>
          </w:p>
        </w:tc>
      </w:tr>
    </w:tbl>
    <w:p w:rsidR="00B447B5" w:rsidRDefault="00B447B5"/>
    <w:p w:rsidR="00140A02" w:rsidRDefault="00140A02"/>
    <w:p w:rsidR="00B447B5" w:rsidRDefault="00140A02" w:rsidP="00140A02">
      <w:pPr>
        <w:pStyle w:val="Ttulo2"/>
      </w:pPr>
      <w:r>
        <w:t>Métrica 2</w:t>
      </w:r>
    </w:p>
    <w:p w:rsidR="00140A02" w:rsidRPr="00140A02" w:rsidRDefault="00140A02" w:rsidP="00140A02"/>
    <w:tbl>
      <w:tblPr>
        <w:tblStyle w:val="a1"/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6885"/>
      </w:tblGrid>
      <w:tr w:rsidR="00B447B5">
        <w:tc>
          <w:tcPr>
            <w:tcW w:w="1860" w:type="dxa"/>
            <w:tcBorders>
              <w:bottom w:val="single" w:sz="12" w:space="0" w:color="000000"/>
            </w:tcBorders>
          </w:tcPr>
          <w:p w:rsidR="00B447B5" w:rsidRDefault="005E28C6">
            <w:pPr>
              <w:keepLines/>
              <w:spacing w:after="120"/>
            </w:pPr>
            <w:r>
              <w:t>Nombre</w:t>
            </w:r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B447B5" w:rsidRDefault="005E28C6">
            <w:pPr>
              <w:keepLines/>
              <w:spacing w:after="120"/>
            </w:pPr>
            <w:r>
              <w:t>Cantidad de operaciones realizadas por el usuario.</w:t>
            </w:r>
          </w:p>
        </w:tc>
      </w:tr>
      <w:tr w:rsidR="00B447B5">
        <w:tc>
          <w:tcPr>
            <w:tcW w:w="1860" w:type="dxa"/>
            <w:tcBorders>
              <w:top w:val="nil"/>
            </w:tcBorders>
          </w:tcPr>
          <w:p w:rsidR="00B447B5" w:rsidRDefault="005E28C6">
            <w:pPr>
              <w:keepLines/>
              <w:spacing w:after="120"/>
            </w:pPr>
            <w:r>
              <w:t>Definición</w:t>
            </w:r>
          </w:p>
        </w:tc>
        <w:tc>
          <w:tcPr>
            <w:tcW w:w="6885" w:type="dxa"/>
            <w:tcBorders>
              <w:top w:val="nil"/>
            </w:tcBorders>
          </w:tcPr>
          <w:p w:rsidR="00B447B5" w:rsidRDefault="005E28C6">
            <w:pPr>
              <w:keepLines/>
              <w:spacing w:after="120"/>
            </w:pPr>
            <w:r>
              <w:t xml:space="preserve">Esta métrica permite mejorar la calidad del producto software con respecto a la capacidad para ser usado, porque permite evaluar la cantidad de operaciones que realiza el usuario sin ninguna dificultad. </w:t>
            </w:r>
          </w:p>
        </w:tc>
      </w:tr>
      <w:tr w:rsidR="00B447B5">
        <w:tc>
          <w:tcPr>
            <w:tcW w:w="1860" w:type="dxa"/>
          </w:tcPr>
          <w:p w:rsidR="00B447B5" w:rsidRDefault="00C70BBD">
            <w:pPr>
              <w:keepLines/>
              <w:spacing w:after="120"/>
            </w:pPr>
            <w:r>
              <w:t>Objetivo</w:t>
            </w:r>
          </w:p>
        </w:tc>
        <w:tc>
          <w:tcPr>
            <w:tcW w:w="6885" w:type="dxa"/>
          </w:tcPr>
          <w:p w:rsidR="00B447B5" w:rsidRDefault="00C70BBD" w:rsidP="00C70BBD">
            <w:pPr>
              <w:spacing w:after="120"/>
            </w:pPr>
            <w:r>
              <w:t>Identificar</w:t>
            </w:r>
            <w:r w:rsidR="005E28C6">
              <w:t xml:space="preserve"> el porcentaje de operacione</w:t>
            </w:r>
            <w:r>
              <w:t xml:space="preserve">s que el usuario ha podido realizar en el momento de acceder al sistema. </w:t>
            </w:r>
          </w:p>
        </w:tc>
      </w:tr>
      <w:tr w:rsidR="00B447B5">
        <w:tc>
          <w:tcPr>
            <w:tcW w:w="1860" w:type="dxa"/>
          </w:tcPr>
          <w:p w:rsidR="00B447B5" w:rsidRDefault="005E28C6">
            <w:pPr>
              <w:keepLines/>
              <w:spacing w:after="120"/>
            </w:pPr>
            <w:r>
              <w:t>Procedimiento y Análisis</w:t>
            </w:r>
          </w:p>
        </w:tc>
        <w:tc>
          <w:tcPr>
            <w:tcW w:w="6885" w:type="dxa"/>
          </w:tcPr>
          <w:p w:rsidR="00B447B5" w:rsidRDefault="005E28C6">
            <w:pPr>
              <w:spacing w:after="120"/>
            </w:pPr>
            <w:r>
              <w:t>Datos de entrada :</w:t>
            </w:r>
          </w:p>
          <w:p w:rsidR="00B447B5" w:rsidRDefault="005E28C6">
            <w:pPr>
              <w:numPr>
                <w:ilvl w:val="0"/>
                <w:numId w:val="2"/>
              </w:numPr>
              <w:spacing w:after="120"/>
              <w:ind w:hanging="359"/>
              <w:contextualSpacing/>
            </w:pPr>
            <w:r>
              <w:t>Número de operaciones realizadas por el usuario (NOR): Cantidad de operaciones que el usuario logró realizar sobre el sistema.</w:t>
            </w:r>
          </w:p>
          <w:p w:rsidR="00D4039F" w:rsidRDefault="00D4039F" w:rsidP="00D4039F">
            <w:pPr>
              <w:spacing w:after="120"/>
              <w:ind w:left="720"/>
              <w:contextualSpacing/>
            </w:pPr>
          </w:p>
          <w:p w:rsidR="00B447B5" w:rsidRDefault="005E28C6">
            <w:pPr>
              <w:numPr>
                <w:ilvl w:val="0"/>
                <w:numId w:val="2"/>
              </w:numPr>
              <w:spacing w:after="120"/>
              <w:ind w:hanging="359"/>
              <w:contextualSpacing/>
            </w:pPr>
            <w:r>
              <w:t xml:space="preserve">Número de operaciones disponibles para que el usuario realice (NOD): Indica el total de operaciones que el sistema provee, las cuales pueden ser realizadas por el usuario. </w:t>
            </w:r>
          </w:p>
          <w:p w:rsidR="00D4039F" w:rsidRDefault="00D4039F" w:rsidP="00D4039F">
            <w:pPr>
              <w:spacing w:after="120"/>
              <w:contextualSpacing/>
            </w:pPr>
          </w:p>
          <w:p w:rsidR="00B447B5" w:rsidRDefault="005E28C6">
            <w:pPr>
              <w:spacing w:after="120"/>
            </w:pPr>
            <w:r>
              <w:t xml:space="preserve">                                              (NOR/NOD) * 100%</w:t>
            </w:r>
          </w:p>
        </w:tc>
      </w:tr>
      <w:tr w:rsidR="00B447B5">
        <w:tc>
          <w:tcPr>
            <w:tcW w:w="1860" w:type="dxa"/>
          </w:tcPr>
          <w:p w:rsidR="00B447B5" w:rsidRDefault="005E28C6">
            <w:pPr>
              <w:keepLines/>
              <w:spacing w:after="120"/>
            </w:pPr>
            <w:r>
              <w:lastRenderedPageBreak/>
              <w:t>Responsabilidades</w:t>
            </w:r>
          </w:p>
        </w:tc>
        <w:tc>
          <w:tcPr>
            <w:tcW w:w="6885" w:type="dxa"/>
          </w:tcPr>
          <w:p w:rsidR="00B447B5" w:rsidRDefault="005E28C6">
            <w:pPr>
              <w:spacing w:after="120"/>
            </w:pPr>
            <w:r>
              <w:t xml:space="preserve">A través de una prueba realizada a diferentes usuarios, el integrante del equipo encargado del diseño de la interfaz de usuario determinará el nivel de  dificultad de los usuarios en el momento de realizar alguna operación. </w:t>
            </w:r>
          </w:p>
        </w:tc>
      </w:tr>
    </w:tbl>
    <w:p w:rsidR="00B447B5" w:rsidRDefault="00B447B5"/>
    <w:p w:rsidR="00140A02" w:rsidRDefault="00140A02"/>
    <w:p w:rsidR="00B447B5" w:rsidRDefault="00140A02" w:rsidP="00140A02">
      <w:pPr>
        <w:pStyle w:val="Ttulo2"/>
      </w:pPr>
      <w:r>
        <w:t>Métrica 3</w:t>
      </w:r>
    </w:p>
    <w:p w:rsidR="00B447B5" w:rsidRDefault="00B447B5"/>
    <w:tbl>
      <w:tblPr>
        <w:tblStyle w:val="a2"/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6885"/>
      </w:tblGrid>
      <w:tr w:rsidR="00B447B5">
        <w:tc>
          <w:tcPr>
            <w:tcW w:w="1860" w:type="dxa"/>
            <w:tcBorders>
              <w:bottom w:val="single" w:sz="12" w:space="0" w:color="000000"/>
            </w:tcBorders>
          </w:tcPr>
          <w:p w:rsidR="00B447B5" w:rsidRDefault="005E28C6">
            <w:pPr>
              <w:keepLines/>
              <w:spacing w:after="120"/>
            </w:pPr>
            <w:r>
              <w:t>Nombre</w:t>
            </w:r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B447B5" w:rsidRDefault="005E28C6">
            <w:pPr>
              <w:keepLines/>
              <w:spacing w:after="120"/>
            </w:pPr>
            <w:r>
              <w:t>Porcentaje de errores cometidos por el usuario.</w:t>
            </w:r>
          </w:p>
        </w:tc>
      </w:tr>
      <w:tr w:rsidR="00B447B5">
        <w:tc>
          <w:tcPr>
            <w:tcW w:w="1860" w:type="dxa"/>
            <w:tcBorders>
              <w:top w:val="nil"/>
            </w:tcBorders>
          </w:tcPr>
          <w:p w:rsidR="00B447B5" w:rsidRDefault="005E28C6">
            <w:pPr>
              <w:keepLines/>
              <w:spacing w:after="120"/>
            </w:pPr>
            <w:r>
              <w:t>Definición</w:t>
            </w:r>
          </w:p>
        </w:tc>
        <w:tc>
          <w:tcPr>
            <w:tcW w:w="6885" w:type="dxa"/>
            <w:tcBorders>
              <w:top w:val="nil"/>
            </w:tcBorders>
          </w:tcPr>
          <w:p w:rsidR="00B447B5" w:rsidRDefault="005E28C6">
            <w:pPr>
              <w:keepLines/>
              <w:spacing w:after="120"/>
            </w:pPr>
            <w:r>
              <w:t>Esta métrica permite mejorar la calidad del producto software con respecto a la protección contra errores de usuario, porque permite evaluar la cantidad de errores que han sido cometidos por el usuario durante la realización de algunas operaciones.</w:t>
            </w:r>
          </w:p>
        </w:tc>
      </w:tr>
      <w:tr w:rsidR="00B447B5">
        <w:tc>
          <w:tcPr>
            <w:tcW w:w="1860" w:type="dxa"/>
          </w:tcPr>
          <w:p w:rsidR="00B447B5" w:rsidRDefault="005E28C6">
            <w:pPr>
              <w:keepLines/>
              <w:spacing w:after="120"/>
            </w:pPr>
            <w:r>
              <w:t>Objeti</w:t>
            </w:r>
            <w:r w:rsidR="00C70BBD">
              <w:t>vo</w:t>
            </w:r>
          </w:p>
        </w:tc>
        <w:tc>
          <w:tcPr>
            <w:tcW w:w="6885" w:type="dxa"/>
          </w:tcPr>
          <w:p w:rsidR="00B447B5" w:rsidRDefault="001033B6">
            <w:pPr>
              <w:spacing w:after="120"/>
            </w:pPr>
            <w:r>
              <w:t>Indicar</w:t>
            </w:r>
            <w:r w:rsidR="005E28C6">
              <w:t xml:space="preserve"> el porcentaje de errores cometidos por el usuario en el uso del sistema.</w:t>
            </w:r>
          </w:p>
        </w:tc>
      </w:tr>
      <w:tr w:rsidR="00B447B5">
        <w:tc>
          <w:tcPr>
            <w:tcW w:w="1860" w:type="dxa"/>
          </w:tcPr>
          <w:p w:rsidR="00B447B5" w:rsidRDefault="005E28C6">
            <w:pPr>
              <w:keepLines/>
              <w:spacing w:after="120"/>
            </w:pPr>
            <w:r>
              <w:t>Procedimiento y Análisis</w:t>
            </w:r>
          </w:p>
        </w:tc>
        <w:tc>
          <w:tcPr>
            <w:tcW w:w="6885" w:type="dxa"/>
          </w:tcPr>
          <w:p w:rsidR="00B447B5" w:rsidRDefault="005E28C6">
            <w:pPr>
              <w:spacing w:after="120"/>
            </w:pPr>
            <w:r>
              <w:t>Datos de entrada :</w:t>
            </w:r>
          </w:p>
          <w:p w:rsidR="00B447B5" w:rsidRDefault="005E28C6">
            <w:pPr>
              <w:numPr>
                <w:ilvl w:val="0"/>
                <w:numId w:val="2"/>
              </w:numPr>
              <w:spacing w:after="120"/>
              <w:ind w:hanging="359"/>
              <w:contextualSpacing/>
            </w:pPr>
            <w:r>
              <w:t xml:space="preserve">Número de errores cometidos por el usuario (NEU): Cantidad de errores que cometió el usuario </w:t>
            </w:r>
            <w:r w:rsidR="001033B6">
              <w:t>al realizar ciertas operaciones en el sistema.</w:t>
            </w:r>
          </w:p>
          <w:p w:rsidR="001033B6" w:rsidRDefault="001033B6" w:rsidP="001033B6">
            <w:pPr>
              <w:spacing w:after="120"/>
              <w:ind w:left="720"/>
              <w:contextualSpacing/>
            </w:pPr>
          </w:p>
          <w:p w:rsidR="00373AB8" w:rsidRDefault="005E28C6">
            <w:pPr>
              <w:numPr>
                <w:ilvl w:val="0"/>
                <w:numId w:val="2"/>
              </w:numPr>
              <w:spacing w:after="120"/>
              <w:ind w:hanging="359"/>
              <w:contextualSpacing/>
            </w:pPr>
            <w:r>
              <w:t xml:space="preserve">Número de operaciones realizadas por el usuario (NOR): Indica el total de operaciones que el usuario ha realizado sobre el sistema.       </w:t>
            </w:r>
          </w:p>
          <w:p w:rsidR="00B447B5" w:rsidRDefault="005E28C6" w:rsidP="00373AB8">
            <w:pPr>
              <w:spacing w:after="120"/>
              <w:ind w:left="720"/>
              <w:contextualSpacing/>
            </w:pPr>
            <w:r>
              <w:t xml:space="preserve">  </w:t>
            </w:r>
          </w:p>
          <w:p w:rsidR="00B447B5" w:rsidRDefault="005E28C6">
            <w:pPr>
              <w:spacing w:after="120"/>
            </w:pPr>
            <w:r>
              <w:t xml:space="preserve">                                             (NEU/NOR) * 100%</w:t>
            </w:r>
          </w:p>
        </w:tc>
      </w:tr>
      <w:tr w:rsidR="00B447B5">
        <w:tc>
          <w:tcPr>
            <w:tcW w:w="1860" w:type="dxa"/>
          </w:tcPr>
          <w:p w:rsidR="00B447B5" w:rsidRDefault="005E28C6">
            <w:pPr>
              <w:keepLines/>
              <w:spacing w:after="120"/>
            </w:pPr>
            <w:r>
              <w:t>Responsabilidades</w:t>
            </w:r>
          </w:p>
        </w:tc>
        <w:tc>
          <w:tcPr>
            <w:tcW w:w="6885" w:type="dxa"/>
          </w:tcPr>
          <w:p w:rsidR="00B447B5" w:rsidRDefault="005E28C6">
            <w:pPr>
              <w:spacing w:after="120"/>
            </w:pPr>
            <w:r>
              <w:t xml:space="preserve">A través de una prueba realizada a diferentes usuarios, el integrante del equipo encargado del diseño de la interfaz de usuario identificará los errores que el usuario comete al realizar alguna operación. </w:t>
            </w:r>
          </w:p>
        </w:tc>
      </w:tr>
    </w:tbl>
    <w:p w:rsidR="00B447B5" w:rsidRDefault="00B447B5"/>
    <w:p w:rsidR="00140A02" w:rsidRDefault="00140A02"/>
    <w:p w:rsidR="00B447B5" w:rsidRDefault="00140A02" w:rsidP="00140A02">
      <w:pPr>
        <w:pStyle w:val="Ttulo2"/>
      </w:pPr>
      <w:r>
        <w:t>Métrica 4</w:t>
      </w:r>
    </w:p>
    <w:p w:rsidR="00B447B5" w:rsidRDefault="00B447B5"/>
    <w:tbl>
      <w:tblPr>
        <w:tblStyle w:val="a3"/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6885"/>
      </w:tblGrid>
      <w:tr w:rsidR="00B447B5">
        <w:tc>
          <w:tcPr>
            <w:tcW w:w="1860" w:type="dxa"/>
            <w:tcBorders>
              <w:bottom w:val="single" w:sz="12" w:space="0" w:color="000000"/>
            </w:tcBorders>
          </w:tcPr>
          <w:p w:rsidR="00B447B5" w:rsidRDefault="005E28C6">
            <w:pPr>
              <w:keepLines/>
              <w:spacing w:after="120"/>
            </w:pPr>
            <w:r>
              <w:t>Nombre</w:t>
            </w:r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B447B5" w:rsidRDefault="005E28C6">
            <w:pPr>
              <w:keepLines/>
              <w:spacing w:after="120"/>
            </w:pPr>
            <w:r>
              <w:t>Porcentaje</w:t>
            </w:r>
            <w:r w:rsidR="001033B6">
              <w:t xml:space="preserve"> de</w:t>
            </w:r>
            <w:r>
              <w:t xml:space="preserve"> operatividad en presencia de fallos.</w:t>
            </w:r>
          </w:p>
        </w:tc>
      </w:tr>
      <w:tr w:rsidR="00B447B5">
        <w:tc>
          <w:tcPr>
            <w:tcW w:w="1860" w:type="dxa"/>
            <w:tcBorders>
              <w:top w:val="nil"/>
            </w:tcBorders>
          </w:tcPr>
          <w:p w:rsidR="00B447B5" w:rsidRDefault="005E28C6">
            <w:pPr>
              <w:keepLines/>
              <w:spacing w:after="120"/>
            </w:pPr>
            <w:r>
              <w:t>Definición</w:t>
            </w:r>
          </w:p>
        </w:tc>
        <w:tc>
          <w:tcPr>
            <w:tcW w:w="6885" w:type="dxa"/>
            <w:tcBorders>
              <w:top w:val="nil"/>
            </w:tcBorders>
          </w:tcPr>
          <w:p w:rsidR="00B447B5" w:rsidRDefault="005E28C6">
            <w:pPr>
              <w:keepLines/>
              <w:spacing w:after="120"/>
            </w:pPr>
            <w:r>
              <w:t>Esta métrica permite mejorar la calidad del producto software con respecto a la tolerancia  a fallos, para así determinar la capacidad que tiene el sistema en recuperarse después de presentarse un fallo en este.</w:t>
            </w:r>
          </w:p>
        </w:tc>
      </w:tr>
      <w:tr w:rsidR="00B447B5">
        <w:tc>
          <w:tcPr>
            <w:tcW w:w="1860" w:type="dxa"/>
          </w:tcPr>
          <w:p w:rsidR="00B447B5" w:rsidRDefault="005E28C6">
            <w:pPr>
              <w:keepLines/>
              <w:spacing w:after="120"/>
            </w:pPr>
            <w:r>
              <w:t>Objetivos</w:t>
            </w:r>
          </w:p>
        </w:tc>
        <w:tc>
          <w:tcPr>
            <w:tcW w:w="6885" w:type="dxa"/>
          </w:tcPr>
          <w:p w:rsidR="00B447B5" w:rsidRDefault="005E28C6" w:rsidP="00E80463">
            <w:pPr>
              <w:spacing w:after="120"/>
            </w:pPr>
            <w:r>
              <w:t>Determinar el porcentaje de toler</w:t>
            </w:r>
            <w:r w:rsidR="00E80463">
              <w:t>ancia que tiene el sistema ante la presentación de fallos.</w:t>
            </w:r>
          </w:p>
        </w:tc>
      </w:tr>
      <w:tr w:rsidR="00B447B5">
        <w:tc>
          <w:tcPr>
            <w:tcW w:w="1860" w:type="dxa"/>
          </w:tcPr>
          <w:p w:rsidR="00B447B5" w:rsidRDefault="005E28C6">
            <w:pPr>
              <w:keepLines/>
              <w:spacing w:after="120"/>
            </w:pPr>
            <w:r>
              <w:t>Procedimiento y Análisis</w:t>
            </w:r>
          </w:p>
        </w:tc>
        <w:tc>
          <w:tcPr>
            <w:tcW w:w="6885" w:type="dxa"/>
          </w:tcPr>
          <w:p w:rsidR="00B447B5" w:rsidRDefault="005E28C6">
            <w:pPr>
              <w:spacing w:after="120"/>
            </w:pPr>
            <w:r>
              <w:t>Datos de entrada :</w:t>
            </w:r>
          </w:p>
          <w:p w:rsidR="00B447B5" w:rsidRDefault="005E28C6">
            <w:pPr>
              <w:numPr>
                <w:ilvl w:val="0"/>
                <w:numId w:val="2"/>
              </w:numPr>
              <w:spacing w:after="120"/>
              <w:ind w:hanging="359"/>
              <w:contextualSpacing/>
            </w:pPr>
            <w:r>
              <w:t>Número de fallos presentados (NF): Cantidad de fallos hardware o software que se presentaron al operar el sistema.</w:t>
            </w:r>
          </w:p>
          <w:p w:rsidR="00E80463" w:rsidRDefault="00E80463" w:rsidP="00E80463">
            <w:pPr>
              <w:spacing w:after="120"/>
              <w:ind w:left="720"/>
              <w:contextualSpacing/>
            </w:pPr>
          </w:p>
          <w:p w:rsidR="00E80463" w:rsidRDefault="005E28C6">
            <w:pPr>
              <w:numPr>
                <w:ilvl w:val="0"/>
                <w:numId w:val="2"/>
              </w:numPr>
              <w:spacing w:after="120"/>
              <w:ind w:hanging="359"/>
              <w:contextualSpacing/>
            </w:pPr>
            <w:r>
              <w:t>Número de operaciones realizadas por el usuario (NOR): Indica el total de operaciones que el usuari</w:t>
            </w:r>
            <w:r w:rsidR="00E80463">
              <w:t>o ha realizado sobre el sistema ante la presentación  de fallos.</w:t>
            </w:r>
            <w:r>
              <w:t xml:space="preserve">    </w:t>
            </w:r>
          </w:p>
          <w:p w:rsidR="00B447B5" w:rsidRDefault="005E28C6" w:rsidP="00E80463">
            <w:pPr>
              <w:spacing w:after="120"/>
              <w:contextualSpacing/>
            </w:pPr>
            <w:r>
              <w:t xml:space="preserve">     </w:t>
            </w:r>
          </w:p>
          <w:p w:rsidR="00B447B5" w:rsidRDefault="005E28C6">
            <w:pPr>
              <w:spacing w:after="120"/>
            </w:pPr>
            <w:r>
              <w:t xml:space="preserve">                                             (NF/NOR) * 100%</w:t>
            </w:r>
          </w:p>
        </w:tc>
      </w:tr>
      <w:tr w:rsidR="00B447B5">
        <w:tc>
          <w:tcPr>
            <w:tcW w:w="1860" w:type="dxa"/>
          </w:tcPr>
          <w:p w:rsidR="00B447B5" w:rsidRDefault="005E28C6">
            <w:pPr>
              <w:keepLines/>
              <w:spacing w:after="120"/>
            </w:pPr>
            <w:r>
              <w:lastRenderedPageBreak/>
              <w:t>Responsabilidades</w:t>
            </w:r>
          </w:p>
        </w:tc>
        <w:tc>
          <w:tcPr>
            <w:tcW w:w="6885" w:type="dxa"/>
          </w:tcPr>
          <w:p w:rsidR="00B447B5" w:rsidRDefault="005E28C6">
            <w:pPr>
              <w:spacing w:after="120"/>
            </w:pPr>
            <w:r>
              <w:t>A través de varias pruebas realizadas al sistema por los integrantes del equipo de trabajo, se encontrará el impacto generado en la operatividad del sistema de acuerdo a los fallos  hardware o software que hayan sido presentados.</w:t>
            </w:r>
          </w:p>
        </w:tc>
      </w:tr>
    </w:tbl>
    <w:p w:rsidR="00B447B5" w:rsidRDefault="00B447B5"/>
    <w:p w:rsidR="00140A02" w:rsidRDefault="00140A02"/>
    <w:p w:rsidR="00B447B5" w:rsidRDefault="00140A02" w:rsidP="00140A02">
      <w:pPr>
        <w:pStyle w:val="Ttulo2"/>
      </w:pPr>
      <w:r>
        <w:t>Métrica 5</w:t>
      </w:r>
    </w:p>
    <w:p w:rsidR="00140A02" w:rsidRPr="00140A02" w:rsidRDefault="00140A02" w:rsidP="00140A02"/>
    <w:tbl>
      <w:tblPr>
        <w:tblStyle w:val="a4"/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6885"/>
      </w:tblGrid>
      <w:tr w:rsidR="00B447B5">
        <w:tc>
          <w:tcPr>
            <w:tcW w:w="1860" w:type="dxa"/>
            <w:tcBorders>
              <w:bottom w:val="single" w:sz="12" w:space="0" w:color="000000"/>
            </w:tcBorders>
          </w:tcPr>
          <w:p w:rsidR="00B447B5" w:rsidRDefault="005E28C6">
            <w:pPr>
              <w:keepLines/>
              <w:spacing w:after="120"/>
            </w:pPr>
            <w:r>
              <w:t>Nombre</w:t>
            </w:r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B447B5" w:rsidRDefault="005E28C6">
            <w:pPr>
              <w:keepLines/>
              <w:spacing w:after="120"/>
            </w:pPr>
            <w:r>
              <w:t>Nivel de disponibilidad que ofrece el sistema.</w:t>
            </w:r>
          </w:p>
        </w:tc>
      </w:tr>
      <w:tr w:rsidR="00B447B5">
        <w:tc>
          <w:tcPr>
            <w:tcW w:w="1860" w:type="dxa"/>
            <w:tcBorders>
              <w:top w:val="nil"/>
            </w:tcBorders>
          </w:tcPr>
          <w:p w:rsidR="00B447B5" w:rsidRDefault="005E28C6">
            <w:pPr>
              <w:keepLines/>
              <w:spacing w:after="120"/>
            </w:pPr>
            <w:r>
              <w:t>Definición</w:t>
            </w:r>
          </w:p>
        </w:tc>
        <w:tc>
          <w:tcPr>
            <w:tcW w:w="6885" w:type="dxa"/>
            <w:tcBorders>
              <w:top w:val="nil"/>
            </w:tcBorders>
          </w:tcPr>
          <w:p w:rsidR="00B447B5" w:rsidRDefault="005E28C6">
            <w:pPr>
              <w:keepLines/>
              <w:spacing w:after="120"/>
            </w:pPr>
            <w:r>
              <w:t>Esta métrica permite mejorar la calidad del producto software con respecto a la disponibilidad, para así comprobar la capacidad que tiene el sistema en estar operativo y accesible para su uso cuando se requiere.</w:t>
            </w:r>
          </w:p>
        </w:tc>
      </w:tr>
      <w:tr w:rsidR="00B447B5">
        <w:tc>
          <w:tcPr>
            <w:tcW w:w="1860" w:type="dxa"/>
          </w:tcPr>
          <w:p w:rsidR="00B447B5" w:rsidRDefault="00C70BBD">
            <w:pPr>
              <w:keepLines/>
              <w:spacing w:after="120"/>
            </w:pPr>
            <w:r>
              <w:t>Objetivo</w:t>
            </w:r>
          </w:p>
        </w:tc>
        <w:tc>
          <w:tcPr>
            <w:tcW w:w="6885" w:type="dxa"/>
          </w:tcPr>
          <w:p w:rsidR="00B447B5" w:rsidRDefault="00BD3386">
            <w:pPr>
              <w:spacing w:after="120"/>
            </w:pPr>
            <w:r>
              <w:t>Definir</w:t>
            </w:r>
            <w:r w:rsidR="008027F4">
              <w:t xml:space="preserve"> el  nivel </w:t>
            </w:r>
            <w:r w:rsidR="005E28C6">
              <w:t xml:space="preserve">de disponibilidad del sistema para </w:t>
            </w:r>
            <w:r>
              <w:t>el usuario en cualquier momento requerido.</w:t>
            </w:r>
          </w:p>
        </w:tc>
      </w:tr>
      <w:tr w:rsidR="00B447B5">
        <w:tc>
          <w:tcPr>
            <w:tcW w:w="1860" w:type="dxa"/>
          </w:tcPr>
          <w:p w:rsidR="00B447B5" w:rsidRDefault="005E28C6">
            <w:pPr>
              <w:keepLines/>
              <w:spacing w:after="120"/>
            </w:pPr>
            <w:r>
              <w:t>Procedimiento y Análisis</w:t>
            </w:r>
          </w:p>
        </w:tc>
        <w:tc>
          <w:tcPr>
            <w:tcW w:w="6885" w:type="dxa"/>
          </w:tcPr>
          <w:p w:rsidR="008027F4" w:rsidRDefault="008027F4" w:rsidP="008027F4">
            <w:pPr>
              <w:spacing w:after="120"/>
            </w:pPr>
            <w:r>
              <w:t>Nivel de disponibilidad en un rango de 0 a 10</w:t>
            </w:r>
          </w:p>
          <w:p w:rsidR="008027F4" w:rsidRDefault="008027F4" w:rsidP="008027F4">
            <w:pPr>
              <w:spacing w:after="120"/>
            </w:pPr>
            <w:r>
              <w:t>(Significativamente bajo) 0 1 2 3 4 5 6 7 8 9 10( Significativamente alto)</w:t>
            </w:r>
          </w:p>
          <w:p w:rsidR="008027F4" w:rsidRDefault="008027F4">
            <w:pPr>
              <w:spacing w:after="120"/>
            </w:pPr>
          </w:p>
          <w:p w:rsidR="00B447B5" w:rsidRDefault="005E28C6">
            <w:pPr>
              <w:spacing w:after="120"/>
            </w:pPr>
            <w:r>
              <w:t>Datos de entrada :</w:t>
            </w:r>
          </w:p>
          <w:p w:rsidR="00B447B5" w:rsidRDefault="005E28C6">
            <w:pPr>
              <w:numPr>
                <w:ilvl w:val="0"/>
                <w:numId w:val="2"/>
              </w:numPr>
              <w:spacing w:after="120"/>
              <w:ind w:hanging="359"/>
              <w:contextualSpacing/>
            </w:pPr>
            <w:r>
              <w:t>Número de peticiones (NP): Cantidad de peticiones realizadas por el usuario en el momento de acceder al sistema.</w:t>
            </w:r>
          </w:p>
          <w:p w:rsidR="008027F4" w:rsidRDefault="008027F4" w:rsidP="008027F4">
            <w:pPr>
              <w:spacing w:after="120"/>
              <w:ind w:left="720"/>
              <w:contextualSpacing/>
            </w:pPr>
          </w:p>
          <w:p w:rsidR="008027F4" w:rsidRDefault="005E28C6" w:rsidP="00E31BC1">
            <w:pPr>
              <w:numPr>
                <w:ilvl w:val="0"/>
                <w:numId w:val="2"/>
              </w:numPr>
              <w:spacing w:after="120"/>
              <w:ind w:hanging="359"/>
              <w:contextualSpacing/>
            </w:pPr>
            <w:r>
              <w:t xml:space="preserve">Número de respuestas (NR): Indica la cantidad de respuestas que </w:t>
            </w:r>
            <w:r w:rsidR="008027F4">
              <w:t>dio</w:t>
            </w:r>
            <w:r>
              <w:t xml:space="preserve"> el sistema al usuario cuando éste realizó ciertas peticiones sobre él. </w:t>
            </w:r>
          </w:p>
          <w:p w:rsidR="008027F4" w:rsidRDefault="008027F4" w:rsidP="008027F4">
            <w:pPr>
              <w:spacing w:after="120"/>
              <w:ind w:left="720"/>
              <w:contextualSpacing/>
            </w:pPr>
          </w:p>
          <w:p w:rsidR="00B447B5" w:rsidRDefault="005E28C6">
            <w:pPr>
              <w:spacing w:after="120"/>
            </w:pPr>
            <w:r>
              <w:t xml:space="preserve">                          </w:t>
            </w:r>
            <w:r w:rsidR="008027F4">
              <w:t xml:space="preserve">                   (NR/NP) * 10</w:t>
            </w:r>
          </w:p>
        </w:tc>
      </w:tr>
      <w:tr w:rsidR="00B447B5">
        <w:tc>
          <w:tcPr>
            <w:tcW w:w="1860" w:type="dxa"/>
          </w:tcPr>
          <w:p w:rsidR="00B447B5" w:rsidRDefault="005E28C6">
            <w:pPr>
              <w:keepLines/>
              <w:spacing w:after="120"/>
            </w:pPr>
            <w:r>
              <w:t>Responsabilidades</w:t>
            </w:r>
          </w:p>
        </w:tc>
        <w:tc>
          <w:tcPr>
            <w:tcW w:w="6885" w:type="dxa"/>
          </w:tcPr>
          <w:p w:rsidR="00B447B5" w:rsidRDefault="005E28C6">
            <w:pPr>
              <w:spacing w:after="120"/>
            </w:pPr>
            <w:r>
              <w:t xml:space="preserve">En cualquier momento deseado los integrantes del equipo accederán al sistema y realizarán un  número de peticiones sobre este, para así verificar el número de respuestas obtenido. </w:t>
            </w:r>
          </w:p>
        </w:tc>
      </w:tr>
    </w:tbl>
    <w:p w:rsidR="00140A02" w:rsidRDefault="00140A02"/>
    <w:p w:rsidR="00140A02" w:rsidRDefault="00140A02"/>
    <w:p w:rsidR="00B447B5" w:rsidRDefault="00140A02" w:rsidP="00140A02">
      <w:pPr>
        <w:pStyle w:val="Ttulo2"/>
      </w:pPr>
      <w:r>
        <w:t>Métrica 6</w:t>
      </w:r>
    </w:p>
    <w:p w:rsidR="00B447B5" w:rsidRDefault="00B447B5"/>
    <w:tbl>
      <w:tblPr>
        <w:tblStyle w:val="a5"/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6885"/>
      </w:tblGrid>
      <w:tr w:rsidR="00B447B5">
        <w:tc>
          <w:tcPr>
            <w:tcW w:w="1860" w:type="dxa"/>
            <w:tcBorders>
              <w:bottom w:val="single" w:sz="12" w:space="0" w:color="000000"/>
            </w:tcBorders>
          </w:tcPr>
          <w:p w:rsidR="00B447B5" w:rsidRDefault="005E28C6">
            <w:pPr>
              <w:keepLines/>
              <w:spacing w:after="120"/>
            </w:pPr>
            <w:r>
              <w:t>Nombre</w:t>
            </w:r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B447B5" w:rsidRDefault="000938CE">
            <w:pPr>
              <w:keepLines/>
              <w:spacing w:after="120"/>
            </w:pPr>
            <w:r>
              <w:t>Nivel de impacto</w:t>
            </w:r>
            <w:r w:rsidR="005E28C6">
              <w:t xml:space="preserve"> de acuerdo a los cambios realizados en el sistema. </w:t>
            </w:r>
          </w:p>
        </w:tc>
      </w:tr>
      <w:tr w:rsidR="00B447B5">
        <w:tc>
          <w:tcPr>
            <w:tcW w:w="1860" w:type="dxa"/>
            <w:tcBorders>
              <w:top w:val="nil"/>
            </w:tcBorders>
          </w:tcPr>
          <w:p w:rsidR="00B447B5" w:rsidRDefault="005E28C6">
            <w:pPr>
              <w:keepLines/>
              <w:spacing w:after="120"/>
            </w:pPr>
            <w:r>
              <w:t>Definición</w:t>
            </w:r>
          </w:p>
        </w:tc>
        <w:tc>
          <w:tcPr>
            <w:tcW w:w="6885" w:type="dxa"/>
            <w:tcBorders>
              <w:top w:val="nil"/>
            </w:tcBorders>
          </w:tcPr>
          <w:p w:rsidR="00B447B5" w:rsidRDefault="005E28C6" w:rsidP="0011593B">
            <w:pPr>
              <w:keepLines/>
              <w:spacing w:after="120"/>
            </w:pPr>
            <w:r>
              <w:t xml:space="preserve">Esta métrica permite mejorar la calidad del producto software con </w:t>
            </w:r>
            <w:r w:rsidR="0011593B">
              <w:t xml:space="preserve">respecto a la modularidad, verificando de esta manera </w:t>
            </w:r>
            <w:r>
              <w:t xml:space="preserve">el impacto que tiene </w:t>
            </w:r>
            <w:r w:rsidR="000938CE">
              <w:t xml:space="preserve">modificar o </w:t>
            </w:r>
            <w:r>
              <w:t xml:space="preserve">agregar nuevas </w:t>
            </w:r>
            <w:r w:rsidR="0011593B">
              <w:t xml:space="preserve">funcionalidades al sistema y los cambios adicionales  que esto repercute. </w:t>
            </w:r>
          </w:p>
        </w:tc>
      </w:tr>
      <w:tr w:rsidR="00B447B5">
        <w:tc>
          <w:tcPr>
            <w:tcW w:w="1860" w:type="dxa"/>
          </w:tcPr>
          <w:p w:rsidR="00B447B5" w:rsidRDefault="00C70BBD">
            <w:pPr>
              <w:keepLines/>
              <w:spacing w:after="120"/>
            </w:pPr>
            <w:r>
              <w:t>Objetivo</w:t>
            </w:r>
          </w:p>
        </w:tc>
        <w:tc>
          <w:tcPr>
            <w:tcW w:w="6885" w:type="dxa"/>
          </w:tcPr>
          <w:p w:rsidR="00B447B5" w:rsidRDefault="0011593B">
            <w:pPr>
              <w:spacing w:after="120"/>
            </w:pPr>
            <w:r>
              <w:t xml:space="preserve">Evaluar el nivel de impacto </w:t>
            </w:r>
            <w:r w:rsidR="00394A31">
              <w:t>presentado al</w:t>
            </w:r>
            <w:r w:rsidR="000938CE">
              <w:t xml:space="preserve"> modificar o</w:t>
            </w:r>
            <w:r w:rsidR="00394A31">
              <w:t xml:space="preserve"> agregar nuevas funcionalidades al sistema.</w:t>
            </w:r>
          </w:p>
        </w:tc>
      </w:tr>
      <w:tr w:rsidR="00B447B5">
        <w:tc>
          <w:tcPr>
            <w:tcW w:w="1860" w:type="dxa"/>
          </w:tcPr>
          <w:p w:rsidR="00B447B5" w:rsidRDefault="005E28C6">
            <w:pPr>
              <w:keepLines/>
              <w:spacing w:after="120"/>
            </w:pPr>
            <w:r>
              <w:t>Procedimiento y Análisis</w:t>
            </w:r>
          </w:p>
        </w:tc>
        <w:tc>
          <w:tcPr>
            <w:tcW w:w="6885" w:type="dxa"/>
          </w:tcPr>
          <w:p w:rsidR="00373AB8" w:rsidRDefault="00373AB8">
            <w:pPr>
              <w:spacing w:after="120"/>
            </w:pPr>
            <w:r>
              <w:t>Nivel de impacto generado en un rango de 0 a 10</w:t>
            </w:r>
          </w:p>
          <w:p w:rsidR="00373AB8" w:rsidRDefault="00373AB8">
            <w:pPr>
              <w:spacing w:after="120"/>
            </w:pPr>
            <w:r>
              <w:t>(Significativamente bajo) 0 1 2 3 4 5 6 7 8 9 10( Significativamente alto)</w:t>
            </w:r>
          </w:p>
          <w:p w:rsidR="00B447B5" w:rsidRDefault="005E28C6">
            <w:pPr>
              <w:spacing w:after="120"/>
            </w:pPr>
            <w:r>
              <w:t>Datos de entrada :</w:t>
            </w:r>
          </w:p>
          <w:p w:rsidR="00B447B5" w:rsidRDefault="00394A31">
            <w:pPr>
              <w:numPr>
                <w:ilvl w:val="0"/>
                <w:numId w:val="2"/>
              </w:numPr>
              <w:spacing w:after="120"/>
              <w:ind w:hanging="359"/>
              <w:contextualSpacing/>
            </w:pPr>
            <w:r>
              <w:t>Número de cambios del sistema (NCS)</w:t>
            </w:r>
            <w:r w:rsidR="005E28C6">
              <w:t xml:space="preserve">: Cantidad de </w:t>
            </w:r>
            <w:r>
              <w:t xml:space="preserve">cambios que fueron </w:t>
            </w:r>
            <w:r>
              <w:lastRenderedPageBreak/>
              <w:t>realizados en las funcionalidades del sistema.</w:t>
            </w:r>
          </w:p>
          <w:p w:rsidR="000938CE" w:rsidRDefault="000938CE" w:rsidP="000938CE">
            <w:pPr>
              <w:spacing w:after="120"/>
              <w:ind w:left="720"/>
              <w:contextualSpacing/>
            </w:pPr>
          </w:p>
          <w:p w:rsidR="00B447B5" w:rsidRDefault="00394A31">
            <w:pPr>
              <w:numPr>
                <w:ilvl w:val="0"/>
                <w:numId w:val="2"/>
              </w:numPr>
              <w:spacing w:after="120"/>
              <w:ind w:hanging="359"/>
              <w:contextualSpacing/>
            </w:pPr>
            <w:r>
              <w:t>Cantidad de impactos (CI): Cantidad de cambios adicionales que son necesarios en el momento de modificar o agregar nuevas funcionalidades al sistema.</w:t>
            </w:r>
          </w:p>
          <w:p w:rsidR="00B447B5" w:rsidRDefault="005E28C6" w:rsidP="00394A31">
            <w:pPr>
              <w:spacing w:after="120"/>
            </w:pPr>
            <w:r>
              <w:t xml:space="preserve">                </w:t>
            </w:r>
            <w:r w:rsidR="00394A31">
              <w:t xml:space="preserve">                             (NI/NCS) * 10</w:t>
            </w:r>
          </w:p>
        </w:tc>
      </w:tr>
      <w:tr w:rsidR="00B447B5">
        <w:tc>
          <w:tcPr>
            <w:tcW w:w="1860" w:type="dxa"/>
          </w:tcPr>
          <w:p w:rsidR="00B447B5" w:rsidRDefault="005E28C6">
            <w:pPr>
              <w:keepLines/>
              <w:spacing w:after="120"/>
            </w:pPr>
            <w:r>
              <w:lastRenderedPageBreak/>
              <w:t>Responsabilidades</w:t>
            </w:r>
          </w:p>
        </w:tc>
        <w:tc>
          <w:tcPr>
            <w:tcW w:w="6885" w:type="dxa"/>
          </w:tcPr>
          <w:p w:rsidR="00B447B5" w:rsidRDefault="000938CE" w:rsidP="000938CE">
            <w:pPr>
              <w:spacing w:after="120"/>
            </w:pPr>
            <w:r>
              <w:t>En el momento de rea</w:t>
            </w:r>
            <w:r w:rsidR="00F5540B">
              <w:t xml:space="preserve">lizar cambios en el sistema, éste será </w:t>
            </w:r>
            <w:r>
              <w:t xml:space="preserve"> evaluado</w:t>
            </w:r>
            <w:r w:rsidR="00F5540B">
              <w:t xml:space="preserve"> por los integrantes del equipo para definir el impacto generado sobre el mismo sistema. </w:t>
            </w:r>
          </w:p>
        </w:tc>
      </w:tr>
    </w:tbl>
    <w:p w:rsidR="00B447B5" w:rsidRDefault="00B447B5"/>
    <w:p w:rsidR="00140A02" w:rsidRDefault="00140A02"/>
    <w:p w:rsidR="00140A02" w:rsidRDefault="00140A02" w:rsidP="00140A02">
      <w:pPr>
        <w:pStyle w:val="Ttulo2"/>
      </w:pPr>
      <w:r>
        <w:t>Métrica 7</w:t>
      </w:r>
    </w:p>
    <w:p w:rsidR="007D154D" w:rsidRDefault="007D154D" w:rsidP="007D154D"/>
    <w:tbl>
      <w:tblPr>
        <w:tblStyle w:val="a5"/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6885"/>
      </w:tblGrid>
      <w:tr w:rsidR="007D154D" w:rsidTr="005E28C6">
        <w:tc>
          <w:tcPr>
            <w:tcW w:w="1860" w:type="dxa"/>
            <w:tcBorders>
              <w:bottom w:val="single" w:sz="12" w:space="0" w:color="000000"/>
            </w:tcBorders>
          </w:tcPr>
          <w:p w:rsidR="007D154D" w:rsidRDefault="007D154D" w:rsidP="005E28C6">
            <w:pPr>
              <w:keepLines/>
              <w:spacing w:after="120"/>
            </w:pPr>
            <w:r>
              <w:t>Nombre</w:t>
            </w:r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7D154D" w:rsidRDefault="007D154D" w:rsidP="005E28C6">
            <w:pPr>
              <w:keepLines/>
              <w:spacing w:after="120"/>
            </w:pPr>
            <w:r>
              <w:t xml:space="preserve">Cantidad de tiempo en familiarización con el sistema. </w:t>
            </w:r>
          </w:p>
        </w:tc>
      </w:tr>
      <w:tr w:rsidR="007D154D" w:rsidTr="005E28C6">
        <w:tc>
          <w:tcPr>
            <w:tcW w:w="1860" w:type="dxa"/>
            <w:tcBorders>
              <w:top w:val="nil"/>
            </w:tcBorders>
          </w:tcPr>
          <w:p w:rsidR="007D154D" w:rsidRDefault="007D154D" w:rsidP="005E28C6">
            <w:pPr>
              <w:keepLines/>
              <w:spacing w:after="120"/>
            </w:pPr>
            <w:r>
              <w:t>Definición</w:t>
            </w:r>
          </w:p>
        </w:tc>
        <w:tc>
          <w:tcPr>
            <w:tcW w:w="6885" w:type="dxa"/>
            <w:tcBorders>
              <w:top w:val="nil"/>
            </w:tcBorders>
          </w:tcPr>
          <w:p w:rsidR="007D154D" w:rsidRDefault="007D154D" w:rsidP="00DC6190">
            <w:pPr>
              <w:keepLines/>
              <w:spacing w:after="120"/>
            </w:pPr>
            <w:r>
              <w:t xml:space="preserve">Esta métrica permite mejorar la calidad del producto software con respecto a la capacidad de aprendizaje, </w:t>
            </w:r>
            <w:r w:rsidR="00DC6190">
              <w:t xml:space="preserve">puesto que se permite verificar </w:t>
            </w:r>
            <w:r>
              <w:t xml:space="preserve"> que  la interfaz gráfica </w:t>
            </w:r>
            <w:r w:rsidR="00DC6190">
              <w:t>sea entendible para el usuario.</w:t>
            </w:r>
          </w:p>
        </w:tc>
      </w:tr>
      <w:tr w:rsidR="007D154D" w:rsidTr="005E28C6">
        <w:tc>
          <w:tcPr>
            <w:tcW w:w="1860" w:type="dxa"/>
          </w:tcPr>
          <w:p w:rsidR="007D154D" w:rsidRDefault="007D154D" w:rsidP="005E28C6">
            <w:pPr>
              <w:keepLines/>
              <w:spacing w:after="120"/>
            </w:pPr>
            <w:r>
              <w:t>Objetivo</w:t>
            </w:r>
          </w:p>
        </w:tc>
        <w:tc>
          <w:tcPr>
            <w:tcW w:w="6885" w:type="dxa"/>
          </w:tcPr>
          <w:p w:rsidR="007D154D" w:rsidRDefault="00DC6190" w:rsidP="00DC6190">
            <w:pPr>
              <w:spacing w:after="120"/>
            </w:pPr>
            <w:r>
              <w:t xml:space="preserve">Analizar el tiempo necesario que el usuario requiere para el aprendizaje del sistema. </w:t>
            </w:r>
          </w:p>
        </w:tc>
      </w:tr>
      <w:tr w:rsidR="007D154D" w:rsidTr="005E28C6">
        <w:tc>
          <w:tcPr>
            <w:tcW w:w="1860" w:type="dxa"/>
          </w:tcPr>
          <w:p w:rsidR="007D154D" w:rsidRDefault="007D154D" w:rsidP="005E28C6">
            <w:pPr>
              <w:keepLines/>
              <w:spacing w:after="120"/>
            </w:pPr>
            <w:r>
              <w:t>Procedimiento y Análisis</w:t>
            </w:r>
          </w:p>
        </w:tc>
        <w:tc>
          <w:tcPr>
            <w:tcW w:w="6885" w:type="dxa"/>
          </w:tcPr>
          <w:p w:rsidR="007D154D" w:rsidRDefault="007D154D" w:rsidP="005E28C6">
            <w:pPr>
              <w:spacing w:after="120"/>
            </w:pPr>
            <w:r>
              <w:t>Datos de entrada :</w:t>
            </w:r>
          </w:p>
          <w:p w:rsidR="007D154D" w:rsidRDefault="00DC6190" w:rsidP="005E28C6">
            <w:pPr>
              <w:numPr>
                <w:ilvl w:val="0"/>
                <w:numId w:val="2"/>
              </w:numPr>
              <w:spacing w:after="120"/>
              <w:ind w:hanging="359"/>
              <w:contextualSpacing/>
            </w:pPr>
            <w:r>
              <w:t>Tiempo por persona (T</w:t>
            </w:r>
            <w:r>
              <w:rPr>
                <w:vertAlign w:val="subscript"/>
              </w:rPr>
              <w:t>i</w:t>
            </w:r>
            <w:r w:rsidR="007D154D">
              <w:t xml:space="preserve"> </w:t>
            </w:r>
            <w:r>
              <w:t>) :</w:t>
            </w:r>
            <w:r w:rsidR="006954AB">
              <w:t>Cantidad de tiempo en minutos que es necesario para que una persona comprenda la manera en la cual realizar alguna tarea a través de los componentes gráficos que ofrece la interfaz.</w:t>
            </w:r>
          </w:p>
          <w:p w:rsidR="007D154D" w:rsidRDefault="007D154D" w:rsidP="005E28C6">
            <w:pPr>
              <w:spacing w:after="120"/>
              <w:ind w:left="720"/>
              <w:contextualSpacing/>
            </w:pPr>
          </w:p>
          <w:p w:rsidR="006954AB" w:rsidRDefault="007D154D" w:rsidP="005E28C6">
            <w:pPr>
              <w:numPr>
                <w:ilvl w:val="0"/>
                <w:numId w:val="2"/>
              </w:numPr>
              <w:spacing w:after="120"/>
              <w:ind w:hanging="359"/>
              <w:contextualSpacing/>
            </w:pPr>
            <w:r>
              <w:t>Cantidad de</w:t>
            </w:r>
            <w:r w:rsidR="006954AB">
              <w:t xml:space="preserve"> personas (CP)</w:t>
            </w:r>
            <w:r>
              <w:t xml:space="preserve">: </w:t>
            </w:r>
            <w:r w:rsidR="006954AB">
              <w:t xml:space="preserve">Indica la cantidad de personas que realizaron la prueba. </w:t>
            </w:r>
          </w:p>
          <w:p w:rsidR="007D154D" w:rsidRPr="006954AB" w:rsidRDefault="007D154D" w:rsidP="005E28C6">
            <w:pPr>
              <w:spacing w:after="120"/>
            </w:pPr>
            <w:r>
              <w:t xml:space="preserve">                </w:t>
            </w:r>
            <w:r w:rsidR="006954AB">
              <w:t xml:space="preserve">                            ( T</w:t>
            </w:r>
            <w:r w:rsidR="006954AB">
              <w:rPr>
                <w:vertAlign w:val="subscript"/>
              </w:rPr>
              <w:t xml:space="preserve">1 </w:t>
            </w:r>
            <w:r w:rsidR="006954AB">
              <w:t>+ T</w:t>
            </w:r>
            <w:r w:rsidR="006954AB">
              <w:rPr>
                <w:vertAlign w:val="subscript"/>
              </w:rPr>
              <w:t xml:space="preserve">2 </w:t>
            </w:r>
            <w:r w:rsidR="006954AB">
              <w:t>+ … + T</w:t>
            </w:r>
            <w:r w:rsidR="006954AB">
              <w:rPr>
                <w:vertAlign w:val="subscript"/>
              </w:rPr>
              <w:t xml:space="preserve">n </w:t>
            </w:r>
            <w:r w:rsidR="006954AB">
              <w:t>) / CP</w:t>
            </w:r>
          </w:p>
        </w:tc>
      </w:tr>
      <w:tr w:rsidR="007D154D" w:rsidTr="005E28C6">
        <w:tc>
          <w:tcPr>
            <w:tcW w:w="1860" w:type="dxa"/>
          </w:tcPr>
          <w:p w:rsidR="007D154D" w:rsidRDefault="007D154D" w:rsidP="005E28C6">
            <w:pPr>
              <w:keepLines/>
              <w:spacing w:after="120"/>
            </w:pPr>
            <w:r>
              <w:t>Responsabilidades</w:t>
            </w:r>
          </w:p>
        </w:tc>
        <w:tc>
          <w:tcPr>
            <w:tcW w:w="6885" w:type="dxa"/>
          </w:tcPr>
          <w:p w:rsidR="007D154D" w:rsidRDefault="006954AB" w:rsidP="006954AB">
            <w:pPr>
              <w:spacing w:after="120"/>
            </w:pPr>
            <w:r>
              <w:t>De los integrantes del equipo de trabajo, la persona encargada del diseño de interfaz gráfica realizará una prueba a cierta cantidad de personas y evaluará para cada una</w:t>
            </w:r>
            <w:r w:rsidR="00CB70E6">
              <w:t>,</w:t>
            </w:r>
            <w:r>
              <w:t xml:space="preserve"> el tiempo necesario para realizar alguna tarea a través de los componentes ofrecidos por la interfaz gr</w:t>
            </w:r>
            <w:r w:rsidR="00CB70E6">
              <w:t>áfica;</w:t>
            </w:r>
            <w:r>
              <w:t xml:space="preserve"> con tal de obtener un tiempo promedio</w:t>
            </w:r>
            <w:r w:rsidR="00CB70E6">
              <w:t xml:space="preserve">. </w:t>
            </w:r>
          </w:p>
        </w:tc>
      </w:tr>
    </w:tbl>
    <w:p w:rsidR="00B447B5" w:rsidRDefault="00B447B5" w:rsidP="00F5540B">
      <w:pPr>
        <w:spacing w:after="160" w:line="360" w:lineRule="auto"/>
        <w:ind w:left="1100" w:right="160"/>
        <w:contextualSpacing/>
        <w:jc w:val="both"/>
        <w:rPr>
          <w:rFonts w:ascii="Arial" w:eastAsia="Arial" w:hAnsi="Arial" w:cs="Arial"/>
          <w:color w:val="555555"/>
        </w:rPr>
      </w:pPr>
    </w:p>
    <w:p w:rsidR="002B5229" w:rsidRDefault="002B5229" w:rsidP="00F5540B">
      <w:pPr>
        <w:spacing w:after="160" w:line="360" w:lineRule="auto"/>
        <w:ind w:left="1100" w:right="160"/>
        <w:contextualSpacing/>
        <w:jc w:val="both"/>
        <w:rPr>
          <w:rFonts w:ascii="Arial" w:eastAsia="Arial" w:hAnsi="Arial" w:cs="Arial"/>
          <w:color w:val="555555"/>
        </w:rPr>
      </w:pPr>
    </w:p>
    <w:p w:rsidR="00140A02" w:rsidRDefault="00140A02" w:rsidP="00140A02">
      <w:pPr>
        <w:pStyle w:val="Ttulo2"/>
        <w:rPr>
          <w:color w:val="555555"/>
        </w:rPr>
      </w:pPr>
      <w:r>
        <w:t>Métrica 8</w:t>
      </w:r>
    </w:p>
    <w:p w:rsidR="00CB70E6" w:rsidRDefault="00CB70E6" w:rsidP="00F5540B">
      <w:pPr>
        <w:spacing w:after="160" w:line="360" w:lineRule="auto"/>
        <w:ind w:left="1100" w:right="160"/>
        <w:contextualSpacing/>
        <w:jc w:val="both"/>
        <w:rPr>
          <w:rFonts w:ascii="Arial" w:eastAsia="Arial" w:hAnsi="Arial" w:cs="Arial"/>
          <w:color w:val="555555"/>
        </w:rPr>
      </w:pPr>
    </w:p>
    <w:tbl>
      <w:tblPr>
        <w:tblStyle w:val="a5"/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6885"/>
      </w:tblGrid>
      <w:tr w:rsidR="00CB70E6" w:rsidTr="005E28C6">
        <w:tc>
          <w:tcPr>
            <w:tcW w:w="1860" w:type="dxa"/>
            <w:tcBorders>
              <w:bottom w:val="single" w:sz="12" w:space="0" w:color="000000"/>
            </w:tcBorders>
          </w:tcPr>
          <w:p w:rsidR="00CB70E6" w:rsidRDefault="00CB70E6" w:rsidP="005E28C6">
            <w:pPr>
              <w:keepLines/>
              <w:spacing w:after="120"/>
            </w:pPr>
            <w:r>
              <w:t>Nombre</w:t>
            </w:r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CB70E6" w:rsidRDefault="00CB70E6" w:rsidP="005E28C6">
            <w:pPr>
              <w:keepLines/>
              <w:spacing w:after="120"/>
            </w:pPr>
            <w:r>
              <w:t xml:space="preserve">Impacto en el desempeño del sistema al introducir modificaciones. </w:t>
            </w:r>
          </w:p>
        </w:tc>
      </w:tr>
      <w:tr w:rsidR="00CB70E6" w:rsidTr="005E28C6">
        <w:tc>
          <w:tcPr>
            <w:tcW w:w="1860" w:type="dxa"/>
            <w:tcBorders>
              <w:top w:val="nil"/>
            </w:tcBorders>
          </w:tcPr>
          <w:p w:rsidR="00CB70E6" w:rsidRDefault="00CB70E6" w:rsidP="005E28C6">
            <w:pPr>
              <w:keepLines/>
              <w:spacing w:after="120"/>
            </w:pPr>
            <w:r>
              <w:t>Definición</w:t>
            </w:r>
          </w:p>
        </w:tc>
        <w:tc>
          <w:tcPr>
            <w:tcW w:w="6885" w:type="dxa"/>
            <w:tcBorders>
              <w:top w:val="nil"/>
            </w:tcBorders>
          </w:tcPr>
          <w:p w:rsidR="00CB70E6" w:rsidRDefault="00CB70E6" w:rsidP="002D2E1F">
            <w:pPr>
              <w:keepLines/>
              <w:spacing w:after="120"/>
            </w:pPr>
            <w:r>
              <w:t xml:space="preserve">Esta métrica permite mejorar la calidad del producto software con respecto a la capacidad para ser modificado, </w:t>
            </w:r>
            <w:r w:rsidR="002D2E1F">
              <w:t>ya que es de gran importancia que las modificaciones al sistema no alteren el desempeño de éste.</w:t>
            </w:r>
          </w:p>
        </w:tc>
      </w:tr>
      <w:tr w:rsidR="00CB70E6" w:rsidTr="005E28C6">
        <w:tc>
          <w:tcPr>
            <w:tcW w:w="1860" w:type="dxa"/>
          </w:tcPr>
          <w:p w:rsidR="00CB70E6" w:rsidRDefault="00CB70E6" w:rsidP="005E28C6">
            <w:pPr>
              <w:keepLines/>
              <w:spacing w:after="120"/>
            </w:pPr>
            <w:r>
              <w:t>Objetivo</w:t>
            </w:r>
          </w:p>
        </w:tc>
        <w:tc>
          <w:tcPr>
            <w:tcW w:w="6885" w:type="dxa"/>
          </w:tcPr>
          <w:p w:rsidR="00CB70E6" w:rsidRDefault="002D2E1F" w:rsidP="002D2E1F">
            <w:pPr>
              <w:spacing w:after="120"/>
            </w:pPr>
            <w:r>
              <w:t>Definir</w:t>
            </w:r>
            <w:r w:rsidR="00E31BC1">
              <w:t xml:space="preserve"> porcentualmente </w:t>
            </w:r>
            <w:r>
              <w:t xml:space="preserve">el impacto generado en el desempeño de sistema cuando se requiere agregar modificaciones en la funcionalidad de éste. </w:t>
            </w:r>
          </w:p>
        </w:tc>
      </w:tr>
      <w:tr w:rsidR="00CB70E6" w:rsidRPr="006954AB" w:rsidTr="005E28C6">
        <w:tc>
          <w:tcPr>
            <w:tcW w:w="1860" w:type="dxa"/>
          </w:tcPr>
          <w:p w:rsidR="00CB70E6" w:rsidRDefault="00CB70E6" w:rsidP="005E28C6">
            <w:pPr>
              <w:keepLines/>
              <w:spacing w:after="120"/>
            </w:pPr>
            <w:r>
              <w:lastRenderedPageBreak/>
              <w:t>Procedimiento y Análisis</w:t>
            </w:r>
          </w:p>
        </w:tc>
        <w:tc>
          <w:tcPr>
            <w:tcW w:w="6885" w:type="dxa"/>
          </w:tcPr>
          <w:p w:rsidR="00CB70E6" w:rsidRDefault="00CB70E6" w:rsidP="005E28C6">
            <w:pPr>
              <w:spacing w:after="120"/>
            </w:pPr>
            <w:r>
              <w:t>Datos de entrada :</w:t>
            </w:r>
          </w:p>
          <w:p w:rsidR="00CB70E6" w:rsidRDefault="002D2E1F" w:rsidP="002D2E1F">
            <w:pPr>
              <w:pStyle w:val="Prrafodelista"/>
              <w:numPr>
                <w:ilvl w:val="0"/>
                <w:numId w:val="6"/>
              </w:numPr>
              <w:spacing w:after="120"/>
            </w:pPr>
            <w:r>
              <w:t xml:space="preserve">Número de modificaciones efectuadas (NCE): Indica la cantidad de modificaciones que han sido incorporadas en el sistema. </w:t>
            </w:r>
          </w:p>
          <w:p w:rsidR="00D4319C" w:rsidRDefault="00D4319C" w:rsidP="00D4319C">
            <w:pPr>
              <w:pStyle w:val="Prrafodelista"/>
              <w:spacing w:after="120"/>
            </w:pPr>
          </w:p>
          <w:p w:rsidR="002D2E1F" w:rsidRDefault="002D2E1F" w:rsidP="002D2E1F">
            <w:pPr>
              <w:pStyle w:val="Prrafodelista"/>
              <w:numPr>
                <w:ilvl w:val="0"/>
                <w:numId w:val="6"/>
              </w:numPr>
              <w:spacing w:after="120"/>
            </w:pPr>
            <w:r>
              <w:t xml:space="preserve">Número de </w:t>
            </w:r>
            <w:r w:rsidR="00E31BC1">
              <w:t>alteraciones (</w:t>
            </w:r>
            <w:r>
              <w:t>NI): Indica la cantidad de alteraciones en el desempeño del sistema que han sido generados con la incorporaci</w:t>
            </w:r>
            <w:r w:rsidR="00E31BC1">
              <w:t>ón de modificaciones.</w:t>
            </w:r>
          </w:p>
          <w:p w:rsidR="00CB70E6" w:rsidRPr="006954AB" w:rsidRDefault="00CB70E6" w:rsidP="00E31BC1">
            <w:pPr>
              <w:spacing w:after="120"/>
            </w:pPr>
            <w:r>
              <w:t xml:space="preserve">                                          </w:t>
            </w:r>
            <w:r w:rsidR="00E31BC1">
              <w:t xml:space="preserve"> </w:t>
            </w:r>
            <w:r>
              <w:t xml:space="preserve"> </w:t>
            </w:r>
            <w:r w:rsidR="00E31BC1">
              <w:t>(</w:t>
            </w:r>
            <w:r>
              <w:t xml:space="preserve"> </w:t>
            </w:r>
            <w:r w:rsidR="00E31BC1">
              <w:t>NI</w:t>
            </w:r>
            <w:r>
              <w:t xml:space="preserve"> / </w:t>
            </w:r>
            <w:r w:rsidR="00E31BC1">
              <w:t>NCE) * 100</w:t>
            </w:r>
            <w:r w:rsidR="005E28C6">
              <w:t xml:space="preserve"> %</w:t>
            </w:r>
          </w:p>
        </w:tc>
      </w:tr>
      <w:tr w:rsidR="00CB70E6" w:rsidTr="005E28C6">
        <w:tc>
          <w:tcPr>
            <w:tcW w:w="1860" w:type="dxa"/>
          </w:tcPr>
          <w:p w:rsidR="00CB70E6" w:rsidRDefault="00CB70E6" w:rsidP="005E28C6">
            <w:pPr>
              <w:keepLines/>
              <w:spacing w:after="120"/>
            </w:pPr>
            <w:r>
              <w:t>Responsabilidades</w:t>
            </w:r>
          </w:p>
        </w:tc>
        <w:tc>
          <w:tcPr>
            <w:tcW w:w="6885" w:type="dxa"/>
          </w:tcPr>
          <w:p w:rsidR="00CB70E6" w:rsidRDefault="00E31BC1" w:rsidP="005E28C6">
            <w:pPr>
              <w:spacing w:after="120"/>
            </w:pPr>
            <w:r>
              <w:t>El equipo de trabajo será encargado de la incorporación de las modificaciones en el sistema como también identificar las alteraciones en su desempeño.</w:t>
            </w:r>
          </w:p>
        </w:tc>
      </w:tr>
    </w:tbl>
    <w:p w:rsidR="00CB70E6" w:rsidRDefault="00CB70E6" w:rsidP="00F5540B">
      <w:pPr>
        <w:spacing w:after="160" w:line="360" w:lineRule="auto"/>
        <w:ind w:left="1100" w:right="160"/>
        <w:contextualSpacing/>
        <w:jc w:val="both"/>
        <w:rPr>
          <w:rFonts w:ascii="Arial" w:eastAsia="Arial" w:hAnsi="Arial" w:cs="Arial"/>
          <w:color w:val="555555"/>
        </w:rPr>
      </w:pPr>
    </w:p>
    <w:p w:rsidR="00140A02" w:rsidRDefault="00140A02" w:rsidP="00F5540B">
      <w:pPr>
        <w:spacing w:after="160" w:line="360" w:lineRule="auto"/>
        <w:ind w:left="1100" w:right="160"/>
        <w:contextualSpacing/>
        <w:jc w:val="both"/>
        <w:rPr>
          <w:rFonts w:ascii="Arial" w:eastAsia="Arial" w:hAnsi="Arial" w:cs="Arial"/>
          <w:color w:val="555555"/>
        </w:rPr>
      </w:pPr>
    </w:p>
    <w:p w:rsidR="00140A02" w:rsidRDefault="00140A02" w:rsidP="00140A02">
      <w:pPr>
        <w:pStyle w:val="Ttulo2"/>
        <w:rPr>
          <w:color w:val="555555"/>
        </w:rPr>
      </w:pPr>
      <w:r>
        <w:t>Métrica 9</w:t>
      </w:r>
    </w:p>
    <w:p w:rsidR="00E31BC1" w:rsidRDefault="00E31BC1"/>
    <w:tbl>
      <w:tblPr>
        <w:tblStyle w:val="a5"/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6885"/>
      </w:tblGrid>
      <w:tr w:rsidR="00E31BC1" w:rsidTr="005E28C6">
        <w:tc>
          <w:tcPr>
            <w:tcW w:w="1860" w:type="dxa"/>
            <w:tcBorders>
              <w:bottom w:val="single" w:sz="12" w:space="0" w:color="000000"/>
            </w:tcBorders>
          </w:tcPr>
          <w:p w:rsidR="00E31BC1" w:rsidRDefault="00E31BC1" w:rsidP="005E28C6">
            <w:pPr>
              <w:keepLines/>
              <w:spacing w:after="120"/>
            </w:pPr>
            <w:r>
              <w:t>Nombre</w:t>
            </w:r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E31BC1" w:rsidRDefault="005E28C6" w:rsidP="005E28C6">
            <w:pPr>
              <w:keepLines/>
              <w:spacing w:after="120"/>
            </w:pPr>
            <w:r>
              <w:t>Vulnerabilidad</w:t>
            </w:r>
            <w:r w:rsidR="00E31BC1">
              <w:t xml:space="preserve"> de protección contra acceso de información no autorizada. . </w:t>
            </w:r>
          </w:p>
        </w:tc>
      </w:tr>
      <w:tr w:rsidR="00E31BC1" w:rsidTr="005E28C6">
        <w:tc>
          <w:tcPr>
            <w:tcW w:w="1860" w:type="dxa"/>
            <w:tcBorders>
              <w:top w:val="nil"/>
            </w:tcBorders>
          </w:tcPr>
          <w:p w:rsidR="00E31BC1" w:rsidRDefault="00E31BC1" w:rsidP="005E28C6">
            <w:pPr>
              <w:keepLines/>
              <w:spacing w:after="120"/>
            </w:pPr>
            <w:r>
              <w:t>Definición</w:t>
            </w:r>
          </w:p>
        </w:tc>
        <w:tc>
          <w:tcPr>
            <w:tcW w:w="6885" w:type="dxa"/>
            <w:tcBorders>
              <w:top w:val="nil"/>
            </w:tcBorders>
          </w:tcPr>
          <w:p w:rsidR="00E31BC1" w:rsidRDefault="00E31BC1" w:rsidP="00D4319C">
            <w:pPr>
              <w:keepLines/>
              <w:spacing w:after="120"/>
            </w:pPr>
            <w:r>
              <w:t>Esta métrica permite mejorar la calidad del producto software con respecto a la</w:t>
            </w:r>
            <w:r w:rsidR="00D4319C">
              <w:t xml:space="preserve"> confidencialidad, para garantizar que cierta información del sistema sea accesible únicamente por usuarios autorizados. </w:t>
            </w:r>
          </w:p>
        </w:tc>
      </w:tr>
      <w:tr w:rsidR="00E31BC1" w:rsidTr="005E28C6">
        <w:tc>
          <w:tcPr>
            <w:tcW w:w="1860" w:type="dxa"/>
          </w:tcPr>
          <w:p w:rsidR="00E31BC1" w:rsidRDefault="00E31BC1" w:rsidP="005E28C6">
            <w:pPr>
              <w:keepLines/>
              <w:spacing w:after="120"/>
            </w:pPr>
            <w:r>
              <w:t>Objetivo</w:t>
            </w:r>
          </w:p>
        </w:tc>
        <w:tc>
          <w:tcPr>
            <w:tcW w:w="6885" w:type="dxa"/>
          </w:tcPr>
          <w:p w:rsidR="00E31BC1" w:rsidRDefault="00D4319C" w:rsidP="005E28C6">
            <w:pPr>
              <w:spacing w:after="120"/>
            </w:pPr>
            <w:r>
              <w:t xml:space="preserve">Determinar el nivel </w:t>
            </w:r>
            <w:r w:rsidR="005E28C6">
              <w:t xml:space="preserve">de la vulnerabilidad en la </w:t>
            </w:r>
            <w:r>
              <w:t xml:space="preserve">protección contra accesos de información no autorizados con el cual cuenta el sistema. </w:t>
            </w:r>
          </w:p>
        </w:tc>
      </w:tr>
      <w:tr w:rsidR="00E31BC1" w:rsidRPr="006954AB" w:rsidTr="005E28C6">
        <w:tc>
          <w:tcPr>
            <w:tcW w:w="1860" w:type="dxa"/>
          </w:tcPr>
          <w:p w:rsidR="00E31BC1" w:rsidRDefault="00E31BC1" w:rsidP="005E28C6">
            <w:pPr>
              <w:keepLines/>
              <w:spacing w:after="120"/>
            </w:pPr>
            <w:r>
              <w:t>Procedimiento y Análisis</w:t>
            </w:r>
          </w:p>
        </w:tc>
        <w:tc>
          <w:tcPr>
            <w:tcW w:w="6885" w:type="dxa"/>
          </w:tcPr>
          <w:p w:rsidR="00D4319C" w:rsidRDefault="005E28C6" w:rsidP="00D4319C">
            <w:pPr>
              <w:spacing w:after="120"/>
            </w:pPr>
            <w:r>
              <w:t xml:space="preserve">Nivel de vulnerabilidad </w:t>
            </w:r>
            <w:r w:rsidR="00D4319C">
              <w:t>en un rango de 0 a 10</w:t>
            </w:r>
          </w:p>
          <w:p w:rsidR="00D4319C" w:rsidRDefault="00D4319C" w:rsidP="00D4319C">
            <w:pPr>
              <w:spacing w:after="120"/>
            </w:pPr>
            <w:r>
              <w:t>(Significativamente bajo) 0 1 2 3 4 5 6 7 8 9 10( Significativamente alto)</w:t>
            </w:r>
          </w:p>
          <w:p w:rsidR="00D4319C" w:rsidRDefault="00D4319C" w:rsidP="005E28C6">
            <w:pPr>
              <w:spacing w:after="120"/>
            </w:pPr>
          </w:p>
          <w:p w:rsidR="00E31BC1" w:rsidRDefault="00E31BC1" w:rsidP="005E28C6">
            <w:pPr>
              <w:spacing w:after="120"/>
            </w:pPr>
            <w:r>
              <w:t>Datos de entrada :</w:t>
            </w:r>
          </w:p>
          <w:p w:rsidR="005E28C6" w:rsidRDefault="00E31BC1" w:rsidP="005E28C6">
            <w:pPr>
              <w:pStyle w:val="Prrafodelista"/>
              <w:numPr>
                <w:ilvl w:val="0"/>
                <w:numId w:val="6"/>
              </w:numPr>
              <w:spacing w:after="120"/>
            </w:pPr>
            <w:r>
              <w:t>N</w:t>
            </w:r>
            <w:r w:rsidR="00D4319C">
              <w:t xml:space="preserve">úmero </w:t>
            </w:r>
            <w:r w:rsidR="005E28C6">
              <w:t xml:space="preserve">de accesos no permitidos </w:t>
            </w:r>
            <w:r w:rsidR="00D4319C">
              <w:t>(</w:t>
            </w:r>
            <w:r w:rsidR="005E28C6">
              <w:t>ANP</w:t>
            </w:r>
            <w:r w:rsidR="00D4319C">
              <w:t>)</w:t>
            </w:r>
            <w:r w:rsidR="005E28C6">
              <w:t xml:space="preserve">: Indica la cantidad de accesos no permitidos que se han realizado sobre cierta información el sistema. </w:t>
            </w:r>
          </w:p>
          <w:p w:rsidR="005E28C6" w:rsidRDefault="005E28C6" w:rsidP="005E28C6">
            <w:pPr>
              <w:pStyle w:val="Prrafodelista"/>
              <w:spacing w:after="120"/>
            </w:pPr>
          </w:p>
          <w:p w:rsidR="00E31BC1" w:rsidRDefault="00D4319C" w:rsidP="00D4319C">
            <w:pPr>
              <w:pStyle w:val="Prrafodelista"/>
              <w:numPr>
                <w:ilvl w:val="0"/>
                <w:numId w:val="6"/>
              </w:numPr>
              <w:spacing w:after="120"/>
            </w:pPr>
            <w:r>
              <w:t xml:space="preserve">Número de accesos exitosos (AE): Indica la cantidad de accesos que fueron exitosos, aun así sin tener autorización para ello.   </w:t>
            </w:r>
          </w:p>
          <w:p w:rsidR="00E31BC1" w:rsidRPr="006954AB" w:rsidRDefault="00E31BC1" w:rsidP="005E28C6">
            <w:pPr>
              <w:spacing w:after="120"/>
            </w:pPr>
            <w:r>
              <w:t xml:space="preserve">                                            ( </w:t>
            </w:r>
            <w:r w:rsidR="005E28C6">
              <w:t>AE</w:t>
            </w:r>
            <w:r>
              <w:t xml:space="preserve"> / </w:t>
            </w:r>
            <w:r w:rsidR="005E28C6">
              <w:t>ANP) * 10</w:t>
            </w:r>
          </w:p>
        </w:tc>
      </w:tr>
      <w:tr w:rsidR="00E31BC1" w:rsidTr="005E28C6">
        <w:tc>
          <w:tcPr>
            <w:tcW w:w="1860" w:type="dxa"/>
          </w:tcPr>
          <w:p w:rsidR="00E31BC1" w:rsidRDefault="00E31BC1" w:rsidP="005E28C6">
            <w:pPr>
              <w:keepLines/>
              <w:spacing w:after="120"/>
            </w:pPr>
            <w:r>
              <w:t>Responsabilidades</w:t>
            </w:r>
          </w:p>
        </w:tc>
        <w:tc>
          <w:tcPr>
            <w:tcW w:w="6885" w:type="dxa"/>
          </w:tcPr>
          <w:p w:rsidR="00E31BC1" w:rsidRDefault="005E28C6" w:rsidP="005E28C6">
            <w:pPr>
              <w:spacing w:after="120"/>
            </w:pPr>
            <w:r>
              <w:t xml:space="preserve">El equipo de trabajo será el encargado de realizar los intentos de acceso no permitidos sobre el sistema y verificar la confidencialidad de estos accesos con respecto a los usuarios autorizados. </w:t>
            </w:r>
          </w:p>
        </w:tc>
      </w:tr>
    </w:tbl>
    <w:p w:rsidR="00E31BC1" w:rsidRDefault="00E31BC1"/>
    <w:p w:rsidR="005E28C6" w:rsidRDefault="005E28C6"/>
    <w:p w:rsidR="00140A02" w:rsidRDefault="00140A02"/>
    <w:p w:rsidR="002B5229" w:rsidRDefault="002B5229"/>
    <w:p w:rsidR="002B5229" w:rsidRDefault="002B5229"/>
    <w:p w:rsidR="002B5229" w:rsidRDefault="002B5229"/>
    <w:p w:rsidR="002B5229" w:rsidRDefault="002B5229"/>
    <w:p w:rsidR="002B5229" w:rsidRDefault="002B5229"/>
    <w:p w:rsidR="002B5229" w:rsidRDefault="002B5229"/>
    <w:p w:rsidR="00AE04F0" w:rsidRDefault="00AE04F0" w:rsidP="00AE04F0">
      <w:pPr>
        <w:pStyle w:val="Ttulo2"/>
      </w:pPr>
      <w:r>
        <w:lastRenderedPageBreak/>
        <w:t>Métrica 1</w:t>
      </w:r>
      <w:r w:rsidR="00730962">
        <w:t>0</w:t>
      </w:r>
    </w:p>
    <w:p w:rsidR="005E28C6" w:rsidRDefault="005E28C6"/>
    <w:tbl>
      <w:tblPr>
        <w:tblStyle w:val="a5"/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6885"/>
      </w:tblGrid>
      <w:tr w:rsidR="005E28C6" w:rsidTr="005E28C6">
        <w:tc>
          <w:tcPr>
            <w:tcW w:w="1860" w:type="dxa"/>
            <w:tcBorders>
              <w:bottom w:val="single" w:sz="12" w:space="0" w:color="000000"/>
            </w:tcBorders>
          </w:tcPr>
          <w:p w:rsidR="005E28C6" w:rsidRDefault="005E28C6" w:rsidP="005E28C6">
            <w:pPr>
              <w:keepLines/>
              <w:spacing w:after="120"/>
            </w:pPr>
            <w:r>
              <w:t>Nombre</w:t>
            </w:r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5E28C6" w:rsidRDefault="000B4253" w:rsidP="005E28C6">
            <w:pPr>
              <w:keepLines/>
              <w:spacing w:after="120"/>
            </w:pPr>
            <w:r>
              <w:t>Nivel de capacidad para proporcionar funciones para objetivos específicos</w:t>
            </w:r>
            <w:r w:rsidR="005E28C6">
              <w:t xml:space="preserve"> </w:t>
            </w:r>
          </w:p>
        </w:tc>
      </w:tr>
      <w:tr w:rsidR="005E28C6" w:rsidTr="005E28C6">
        <w:tc>
          <w:tcPr>
            <w:tcW w:w="1860" w:type="dxa"/>
            <w:tcBorders>
              <w:top w:val="nil"/>
            </w:tcBorders>
          </w:tcPr>
          <w:p w:rsidR="005E28C6" w:rsidRDefault="005E28C6" w:rsidP="005E28C6">
            <w:pPr>
              <w:keepLines/>
              <w:spacing w:after="120"/>
            </w:pPr>
            <w:r>
              <w:t>Definición</w:t>
            </w:r>
          </w:p>
        </w:tc>
        <w:tc>
          <w:tcPr>
            <w:tcW w:w="6885" w:type="dxa"/>
            <w:tcBorders>
              <w:top w:val="nil"/>
            </w:tcBorders>
          </w:tcPr>
          <w:p w:rsidR="005E28C6" w:rsidRDefault="005E28C6" w:rsidP="000B4253">
            <w:pPr>
              <w:keepLines/>
              <w:spacing w:after="120"/>
            </w:pPr>
            <w:r>
              <w:t>Esta métrica permite mejorar la calidad del producto software co</w:t>
            </w:r>
            <w:r w:rsidR="000B4253">
              <w:t>n respecto a la pertinencia funcional</w:t>
            </w:r>
            <w:r>
              <w:t xml:space="preserve">, para </w:t>
            </w:r>
            <w:r w:rsidR="000B4253">
              <w:t>garantizar que las funcionalidades del sistema cumplan con los objetivos de cada una de las tareas definidas por el usuario.</w:t>
            </w:r>
            <w:r>
              <w:t xml:space="preserve"> </w:t>
            </w:r>
          </w:p>
        </w:tc>
      </w:tr>
      <w:tr w:rsidR="005E28C6" w:rsidTr="005E28C6">
        <w:tc>
          <w:tcPr>
            <w:tcW w:w="1860" w:type="dxa"/>
          </w:tcPr>
          <w:p w:rsidR="005E28C6" w:rsidRDefault="005E28C6" w:rsidP="005E28C6">
            <w:pPr>
              <w:keepLines/>
              <w:spacing w:after="120"/>
            </w:pPr>
            <w:r>
              <w:t>Objetivo</w:t>
            </w:r>
          </w:p>
        </w:tc>
        <w:tc>
          <w:tcPr>
            <w:tcW w:w="6885" w:type="dxa"/>
          </w:tcPr>
          <w:p w:rsidR="005E28C6" w:rsidRDefault="000B4253" w:rsidP="000B4253">
            <w:pPr>
              <w:spacing w:after="120"/>
            </w:pPr>
            <w:r>
              <w:t xml:space="preserve">Definir </w:t>
            </w:r>
            <w:r w:rsidR="00CB0700">
              <w:t xml:space="preserve">porcentualmente </w:t>
            </w:r>
            <w:r>
              <w:t xml:space="preserve">para el sistema su  nivel de capacidad en proporcionar funcionalidades para tareas y objetivos de usuario específicos. </w:t>
            </w:r>
          </w:p>
        </w:tc>
      </w:tr>
      <w:tr w:rsidR="005E28C6" w:rsidRPr="006954AB" w:rsidTr="005E28C6">
        <w:tc>
          <w:tcPr>
            <w:tcW w:w="1860" w:type="dxa"/>
          </w:tcPr>
          <w:p w:rsidR="005E28C6" w:rsidRDefault="005E28C6" w:rsidP="005E28C6">
            <w:pPr>
              <w:keepLines/>
              <w:spacing w:after="120"/>
            </w:pPr>
            <w:r>
              <w:t>Procedimiento y Análisis</w:t>
            </w:r>
          </w:p>
        </w:tc>
        <w:tc>
          <w:tcPr>
            <w:tcW w:w="6885" w:type="dxa"/>
          </w:tcPr>
          <w:p w:rsidR="005E28C6" w:rsidRDefault="005E28C6" w:rsidP="005E28C6">
            <w:pPr>
              <w:spacing w:after="120"/>
            </w:pPr>
            <w:r>
              <w:t>Datos de entrada :</w:t>
            </w:r>
          </w:p>
          <w:p w:rsidR="005E28C6" w:rsidRDefault="000B4253" w:rsidP="005E28C6">
            <w:pPr>
              <w:pStyle w:val="Prrafodelista"/>
              <w:numPr>
                <w:ilvl w:val="0"/>
                <w:numId w:val="6"/>
              </w:numPr>
              <w:spacing w:after="120"/>
            </w:pPr>
            <w:r>
              <w:t>Número de tareas de usuario (NTU): Indica la cantidad de tareas que han sido realzadas por algún usuario.</w:t>
            </w:r>
            <w:r w:rsidR="005E28C6">
              <w:t xml:space="preserve"> </w:t>
            </w:r>
          </w:p>
          <w:p w:rsidR="005E28C6" w:rsidRDefault="005E28C6" w:rsidP="005E28C6">
            <w:pPr>
              <w:pStyle w:val="Prrafodelista"/>
              <w:spacing w:after="120"/>
            </w:pPr>
          </w:p>
          <w:p w:rsidR="005E28C6" w:rsidRDefault="000B4253" w:rsidP="005E28C6">
            <w:pPr>
              <w:pStyle w:val="Prrafodelista"/>
              <w:numPr>
                <w:ilvl w:val="0"/>
                <w:numId w:val="6"/>
              </w:numPr>
              <w:spacing w:after="120"/>
            </w:pPr>
            <w:r>
              <w:t>Número tareas que cumplieron su objetivo (NTO</w:t>
            </w:r>
            <w:r w:rsidR="005E28C6">
              <w:t xml:space="preserve">): Indica la cantidad de </w:t>
            </w:r>
            <w:r>
              <w:t xml:space="preserve">tareas de usuario que fueron realizadas y cumplieron con el objetivo esperado por el usuario. </w:t>
            </w:r>
            <w:r w:rsidR="005E28C6">
              <w:t xml:space="preserve">   </w:t>
            </w:r>
          </w:p>
          <w:p w:rsidR="005E28C6" w:rsidRPr="006954AB" w:rsidRDefault="005E28C6" w:rsidP="005E28C6">
            <w:pPr>
              <w:spacing w:after="120"/>
            </w:pPr>
            <w:r>
              <w:t xml:space="preserve">                      </w:t>
            </w:r>
            <w:r w:rsidR="000B4253">
              <w:t xml:space="preserve">                      ( NTO/NTU</w:t>
            </w:r>
            <w:r>
              <w:t>) * 10</w:t>
            </w:r>
            <w:r w:rsidR="00CB0700">
              <w:t>0%</w:t>
            </w:r>
          </w:p>
        </w:tc>
      </w:tr>
      <w:tr w:rsidR="005E28C6" w:rsidTr="005E28C6">
        <w:tc>
          <w:tcPr>
            <w:tcW w:w="1860" w:type="dxa"/>
          </w:tcPr>
          <w:p w:rsidR="005E28C6" w:rsidRDefault="005E28C6" w:rsidP="005E28C6">
            <w:pPr>
              <w:keepLines/>
              <w:spacing w:after="120"/>
            </w:pPr>
            <w:r>
              <w:t>Responsabilidades</w:t>
            </w:r>
          </w:p>
        </w:tc>
        <w:tc>
          <w:tcPr>
            <w:tcW w:w="6885" w:type="dxa"/>
          </w:tcPr>
          <w:p w:rsidR="000B4253" w:rsidRDefault="005E28C6" w:rsidP="000B4253">
            <w:pPr>
              <w:spacing w:after="120"/>
            </w:pPr>
            <w:r>
              <w:t xml:space="preserve">El equipo de trabajo </w:t>
            </w:r>
            <w:r w:rsidR="000B4253">
              <w:t xml:space="preserve">hará una prueba a diferentes usuarios que se encargarán de definir ciertas tareas </w:t>
            </w:r>
            <w:r w:rsidR="00CB0700">
              <w:t xml:space="preserve">para ser realizadas en el sistema, esperando que este cumpla en un 100 % con el alcance de los objetivos o resultados esperados por el usuario. </w:t>
            </w:r>
          </w:p>
        </w:tc>
      </w:tr>
    </w:tbl>
    <w:p w:rsidR="005E28C6" w:rsidRDefault="005E28C6"/>
    <w:p w:rsidR="00B447B5" w:rsidRDefault="00B447B5">
      <w:pPr>
        <w:spacing w:after="120"/>
        <w:ind w:left="720"/>
      </w:pPr>
      <w:bookmarkStart w:id="4" w:name="h.3dy6vkm" w:colFirst="0" w:colLast="0"/>
      <w:bookmarkEnd w:id="4"/>
    </w:p>
    <w:sectPr w:rsidR="00B447B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2C0" w:rsidRDefault="000162C0">
      <w:r>
        <w:separator/>
      </w:r>
    </w:p>
  </w:endnote>
  <w:endnote w:type="continuationSeparator" w:id="0">
    <w:p w:rsidR="000162C0" w:rsidRDefault="00016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8C6" w:rsidRDefault="005E28C6">
    <w:pPr>
      <w:spacing w:after="200" w:line="276" w:lineRule="auto"/>
    </w:pPr>
  </w:p>
  <w:tbl>
    <w:tblPr>
      <w:tblStyle w:val="a7"/>
      <w:tblW w:w="9486" w:type="dxa"/>
      <w:tblInd w:w="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28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8C6" w:rsidRDefault="005E28C6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8C6" w:rsidRDefault="005E28C6">
          <w:pPr>
            <w:jc w:val="center"/>
          </w:pPr>
          <w:r>
            <w:t>©Universidad del Quindío,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8C6" w:rsidRDefault="005E28C6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24CD4">
            <w:rPr>
              <w:noProof/>
            </w:rPr>
            <w:t>11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24CD4">
            <w:rPr>
              <w:noProof/>
            </w:rPr>
            <w:t>11</w:t>
          </w:r>
          <w:r>
            <w:fldChar w:fldCharType="end"/>
          </w:r>
        </w:p>
      </w:tc>
    </w:tr>
  </w:tbl>
  <w:p w:rsidR="005E28C6" w:rsidRDefault="005E28C6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2C0" w:rsidRDefault="000162C0">
      <w:r>
        <w:separator/>
      </w:r>
    </w:p>
  </w:footnote>
  <w:footnote w:type="continuationSeparator" w:id="0">
    <w:p w:rsidR="000162C0" w:rsidRDefault="000162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8C6" w:rsidRDefault="005E28C6">
    <w:pPr>
      <w:spacing w:after="200" w:line="276" w:lineRule="auto"/>
    </w:pPr>
  </w:p>
  <w:tbl>
    <w:tblPr>
      <w:tblStyle w:val="a6"/>
      <w:tblW w:w="9558" w:type="dxa"/>
      <w:tblInd w:w="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28C6">
      <w:tc>
        <w:tcPr>
          <w:tcW w:w="6379" w:type="dxa"/>
        </w:tcPr>
        <w:p w:rsidR="005E28C6" w:rsidRDefault="005E28C6">
          <w:r>
            <w:t>Sistema de Información Integrado-Módulo Convocatoria</w:t>
          </w:r>
        </w:p>
      </w:tc>
      <w:tc>
        <w:tcPr>
          <w:tcW w:w="3179" w:type="dxa"/>
        </w:tcPr>
        <w:p w:rsidR="005E28C6" w:rsidRDefault="005E28C6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&lt;1.0&gt;</w:t>
          </w:r>
        </w:p>
      </w:tc>
    </w:tr>
    <w:tr w:rsidR="005E28C6">
      <w:tc>
        <w:tcPr>
          <w:tcW w:w="6379" w:type="dxa"/>
        </w:tcPr>
        <w:p w:rsidR="005E28C6" w:rsidRDefault="005E28C6">
          <w:r>
            <w:t>Plan de Medición y Análisis</w:t>
          </w:r>
        </w:p>
      </w:tc>
      <w:tc>
        <w:tcPr>
          <w:tcW w:w="3179" w:type="dxa"/>
        </w:tcPr>
        <w:p w:rsidR="005E28C6" w:rsidRDefault="00140A02">
          <w:r>
            <w:t xml:space="preserve">  Date:  20</w:t>
          </w:r>
          <w:r w:rsidR="005E28C6">
            <w:t>/sep/2014</w:t>
          </w:r>
        </w:p>
      </w:tc>
    </w:tr>
  </w:tbl>
  <w:p w:rsidR="005E28C6" w:rsidRDefault="005E28C6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C61DC"/>
    <w:multiLevelType w:val="multilevel"/>
    <w:tmpl w:val="2458CE1C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">
    <w:nsid w:val="134F0086"/>
    <w:multiLevelType w:val="hybridMultilevel"/>
    <w:tmpl w:val="736A3C0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A269F4"/>
    <w:multiLevelType w:val="multilevel"/>
    <w:tmpl w:val="0CF208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99C1748"/>
    <w:multiLevelType w:val="multilevel"/>
    <w:tmpl w:val="B1B0569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>
    <w:nsid w:val="4DF74F35"/>
    <w:multiLevelType w:val="hybridMultilevel"/>
    <w:tmpl w:val="DF3EC9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F472FA"/>
    <w:multiLevelType w:val="multilevel"/>
    <w:tmpl w:val="7908B3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555555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B5"/>
    <w:rsid w:val="000162C0"/>
    <w:rsid w:val="00073BD2"/>
    <w:rsid w:val="000938CE"/>
    <w:rsid w:val="000B043F"/>
    <w:rsid w:val="000B4253"/>
    <w:rsid w:val="001033B6"/>
    <w:rsid w:val="0011593B"/>
    <w:rsid w:val="00140A02"/>
    <w:rsid w:val="00224CD4"/>
    <w:rsid w:val="002B5229"/>
    <w:rsid w:val="002D2E1F"/>
    <w:rsid w:val="003538FF"/>
    <w:rsid w:val="00373AB8"/>
    <w:rsid w:val="00394A31"/>
    <w:rsid w:val="003B20B9"/>
    <w:rsid w:val="00505627"/>
    <w:rsid w:val="005E28C6"/>
    <w:rsid w:val="00630547"/>
    <w:rsid w:val="006954AB"/>
    <w:rsid w:val="0070004D"/>
    <w:rsid w:val="00730962"/>
    <w:rsid w:val="007D154D"/>
    <w:rsid w:val="008027F4"/>
    <w:rsid w:val="009B77EB"/>
    <w:rsid w:val="00AE04F0"/>
    <w:rsid w:val="00B447B5"/>
    <w:rsid w:val="00BD3386"/>
    <w:rsid w:val="00BF69C3"/>
    <w:rsid w:val="00C70BBD"/>
    <w:rsid w:val="00CB0700"/>
    <w:rsid w:val="00CB70E6"/>
    <w:rsid w:val="00D4039F"/>
    <w:rsid w:val="00D4319C"/>
    <w:rsid w:val="00DC6190"/>
    <w:rsid w:val="00E31BC1"/>
    <w:rsid w:val="00E80463"/>
    <w:rsid w:val="00EE3DE9"/>
    <w:rsid w:val="00F5540B"/>
    <w:rsid w:val="00F6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11FB86C-2ABE-451B-81F5-04CA7329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19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19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19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19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5" w:type="dxa"/>
        <w:right w:w="10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5" w:type="dxa"/>
        <w:right w:w="10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5" w:type="dxa"/>
        <w:right w:w="10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5" w:type="dxa"/>
        <w:right w:w="10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5" w:type="dxa"/>
        <w:right w:w="10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5" w:type="dxa"/>
        <w:right w:w="10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D4039F"/>
    <w:pPr>
      <w:ind w:left="720"/>
      <w:contextualSpacing/>
    </w:pPr>
  </w:style>
  <w:style w:type="character" w:customStyle="1" w:styleId="null">
    <w:name w:val="null"/>
    <w:basedOn w:val="Fuentedeprrafopredeter"/>
    <w:rsid w:val="007D154D"/>
  </w:style>
  <w:style w:type="character" w:styleId="Textoennegrita">
    <w:name w:val="Strong"/>
    <w:basedOn w:val="Fuentedeprrafopredeter"/>
    <w:uiPriority w:val="22"/>
    <w:qFormat/>
    <w:rsid w:val="00E31BC1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140A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0A02"/>
  </w:style>
  <w:style w:type="paragraph" w:styleId="Piedepgina">
    <w:name w:val="footer"/>
    <w:basedOn w:val="Normal"/>
    <w:link w:val="PiedepginaCar"/>
    <w:uiPriority w:val="99"/>
    <w:unhideWhenUsed/>
    <w:rsid w:val="0014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0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AFF14-DEE5-4EDD-8D27-E629D8E62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2183</Words>
  <Characters>12008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medición y análisis.docx.docx</vt:lpstr>
    </vt:vector>
  </TitlesOfParts>
  <Company/>
  <LinksUpToDate>false</LinksUpToDate>
  <CharactersWithSpaces>14163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medición y análisis.docx.docx</dc:title>
  <dc:creator>Jhonatan López G.</dc:creator>
  <cp:lastModifiedBy>USER</cp:lastModifiedBy>
  <cp:revision>2</cp:revision>
  <dcterms:created xsi:type="dcterms:W3CDTF">2014-10-05T22:31:00Z</dcterms:created>
  <dcterms:modified xsi:type="dcterms:W3CDTF">2014-10-05T22:31:00Z</dcterms:modified>
</cp:coreProperties>
</file>