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419" w:rsidRPr="00A1552E" w:rsidRDefault="002C6419" w:rsidP="002C6419">
      <w:pPr>
        <w:jc w:val="center"/>
        <w:rPr>
          <w:rFonts w:ascii="Arial" w:hAnsi="Arial" w:cs="Arial"/>
          <w:b/>
          <w:color w:val="2A2A2A"/>
        </w:rPr>
      </w:pPr>
      <w:r w:rsidRPr="00A1552E">
        <w:rPr>
          <w:rFonts w:ascii="Arial" w:hAnsi="Arial" w:cs="Arial"/>
          <w:b/>
          <w:color w:val="2A2A2A"/>
        </w:rPr>
        <w:t>WBS (</w:t>
      </w:r>
      <w:r w:rsidR="00B02117">
        <w:rPr>
          <w:rFonts w:ascii="Arial" w:hAnsi="Arial" w:cs="Arial"/>
          <w:b/>
          <w:color w:val="2A2A2A"/>
        </w:rPr>
        <w:t xml:space="preserve">desglose </w:t>
      </w:r>
      <w:r w:rsidRPr="00A1552E">
        <w:rPr>
          <w:rFonts w:ascii="Arial" w:hAnsi="Arial" w:cs="Arial"/>
          <w:b/>
          <w:color w:val="2A2A2A"/>
        </w:rPr>
        <w:t>de actividades)</w:t>
      </w:r>
    </w:p>
    <w:p w:rsidR="002C6419" w:rsidRPr="00A1552E" w:rsidRDefault="002C6419" w:rsidP="002C6419">
      <w:pPr>
        <w:tabs>
          <w:tab w:val="left" w:pos="764"/>
        </w:tabs>
        <w:rPr>
          <w:rFonts w:ascii="Arial" w:hAnsi="Arial" w:cs="Arial"/>
          <w:b/>
          <w:color w:val="2A2A2A"/>
        </w:rPr>
      </w:pPr>
      <w:r w:rsidRPr="00A1552E">
        <w:rPr>
          <w:rFonts w:ascii="Arial" w:hAnsi="Arial" w:cs="Arial"/>
          <w:b/>
          <w:color w:val="2A2A2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8"/>
      </w:tblGrid>
      <w:tr w:rsidR="002C6419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419" w:rsidRPr="00A1552E" w:rsidRDefault="00744826" w:rsidP="00903516">
            <w:pPr>
              <w:ind w:left="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WBS Pro</w:t>
            </w:r>
            <w:r w:rsidR="00903516">
              <w:rPr>
                <w:rFonts w:ascii="Arial" w:hAnsi="Arial" w:cs="Arial"/>
                <w:b/>
              </w:rPr>
              <w:t xml:space="preserve">yecto Colciencias – Sistema </w:t>
            </w:r>
            <w:bookmarkStart w:id="0" w:name="_GoBack"/>
            <w:bookmarkEnd w:id="0"/>
            <w:r w:rsidR="00903516">
              <w:rPr>
                <w:rFonts w:ascii="Arial" w:hAnsi="Arial" w:cs="Arial"/>
                <w:b/>
              </w:rPr>
              <w:t>de I</w:t>
            </w:r>
            <w:r>
              <w:rPr>
                <w:rFonts w:ascii="Arial" w:hAnsi="Arial" w:cs="Arial"/>
                <w:b/>
              </w:rPr>
              <w:t xml:space="preserve">nformación </w:t>
            </w:r>
            <w:r w:rsidR="00903516">
              <w:rPr>
                <w:rFonts w:ascii="Arial" w:hAnsi="Arial" w:cs="Arial"/>
                <w:b/>
              </w:rPr>
              <w:t>Integrado – Módulo: C</w:t>
            </w:r>
            <w:r>
              <w:rPr>
                <w:rFonts w:ascii="Arial" w:hAnsi="Arial" w:cs="Arial"/>
                <w:b/>
              </w:rPr>
              <w:t>onvocatorias</w:t>
            </w:r>
            <w:r w:rsidR="00A1552E" w:rsidRPr="00A1552E">
              <w:rPr>
                <w:rFonts w:ascii="Arial" w:hAnsi="Arial" w:cs="Arial"/>
                <w:b/>
              </w:rPr>
              <w:t xml:space="preserve">. </w:t>
            </w:r>
          </w:p>
        </w:tc>
      </w:tr>
      <w:tr w:rsidR="004C5E2B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C5E2B" w:rsidRPr="004C5E2B" w:rsidRDefault="004C5E2B" w:rsidP="004C5E2B">
            <w:pPr>
              <w:pStyle w:val="Prrafodelista"/>
              <w:numPr>
                <w:ilvl w:val="0"/>
                <w:numId w:val="2"/>
              </w:num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>Reunión de inicio</w:t>
            </w:r>
          </w:p>
        </w:tc>
      </w:tr>
      <w:tr w:rsidR="002C6419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2C6419" w:rsidRPr="00A1552E" w:rsidRDefault="002C6419" w:rsidP="00D85E70">
            <w:pPr>
              <w:numPr>
                <w:ilvl w:val="1"/>
                <w:numId w:val="1"/>
              </w:num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Análisis </w:t>
            </w:r>
          </w:p>
        </w:tc>
      </w:tr>
      <w:tr w:rsidR="002C6419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419" w:rsidRPr="00A1552E" w:rsidRDefault="00200BE8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1.1.1 </w:t>
            </w:r>
            <w:r w:rsidR="00A1552E">
              <w:rPr>
                <w:rFonts w:ascii="Arial" w:hAnsi="Arial" w:cs="Arial"/>
                <w:b/>
                <w:color w:val="2A2A2A"/>
              </w:rPr>
              <w:t xml:space="preserve"> </w:t>
            </w:r>
            <w:r w:rsidRPr="00A1552E">
              <w:rPr>
                <w:rFonts w:ascii="Arial" w:hAnsi="Arial" w:cs="Arial"/>
                <w:b/>
                <w:color w:val="2A2A2A"/>
              </w:rPr>
              <w:t>Requisitos de información obtenidos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52E" w:rsidRPr="00A1552E" w:rsidRDefault="00DB66F7" w:rsidP="00200BE8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</w:t>
            </w:r>
            <w:r w:rsidR="00A1552E" w:rsidRPr="00A1552E">
              <w:rPr>
                <w:rFonts w:ascii="Arial" w:hAnsi="Arial" w:cs="Arial"/>
                <w:b/>
                <w:color w:val="2A2A2A"/>
              </w:rPr>
              <w:t xml:space="preserve">1.1.1.1 </w:t>
            </w:r>
            <w:r w:rsidR="00A1552E" w:rsidRPr="00A1552E">
              <w:rPr>
                <w:rFonts w:ascii="Arial" w:hAnsi="Arial" w:cs="Arial"/>
                <w:color w:val="2A2A2A"/>
              </w:rPr>
              <w:t>Reuniones con el cliente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52E" w:rsidRPr="00A1552E" w:rsidRDefault="00DB66F7" w:rsidP="00200BE8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</w:t>
            </w:r>
            <w:r w:rsidR="00A1552E" w:rsidRPr="00A1552E">
              <w:rPr>
                <w:rFonts w:ascii="Arial" w:hAnsi="Arial" w:cs="Arial"/>
                <w:b/>
                <w:color w:val="2A2A2A"/>
              </w:rPr>
              <w:t xml:space="preserve">1.1.1.2 </w:t>
            </w:r>
            <w:r w:rsidR="00A1552E" w:rsidRPr="00A1552E">
              <w:rPr>
                <w:rFonts w:ascii="Arial" w:hAnsi="Arial" w:cs="Arial"/>
                <w:color w:val="2A2A2A"/>
              </w:rPr>
              <w:t xml:space="preserve">Formatos de requisitos </w:t>
            </w:r>
            <w:r w:rsidR="00197AA7">
              <w:rPr>
                <w:rFonts w:ascii="Arial" w:hAnsi="Arial" w:cs="Arial"/>
                <w:color w:val="2A2A2A"/>
              </w:rPr>
              <w:t xml:space="preserve">de información </w:t>
            </w:r>
            <w:r w:rsidR="00A1552E" w:rsidRPr="00A1552E">
              <w:rPr>
                <w:rFonts w:ascii="Arial" w:hAnsi="Arial" w:cs="Arial"/>
                <w:color w:val="2A2A2A"/>
              </w:rPr>
              <w:t>diligenciados</w:t>
            </w:r>
          </w:p>
        </w:tc>
      </w:tr>
      <w:tr w:rsidR="00A1552E" w:rsidRPr="00A1552E" w:rsidTr="00955B81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52E" w:rsidRPr="00A1552E" w:rsidRDefault="00DB66F7" w:rsidP="00200BE8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</w:t>
            </w:r>
            <w:r w:rsidR="00A1552E" w:rsidRPr="00A1552E">
              <w:rPr>
                <w:rFonts w:ascii="Arial" w:hAnsi="Arial" w:cs="Arial"/>
                <w:b/>
                <w:color w:val="2A2A2A"/>
              </w:rPr>
              <w:t xml:space="preserve">1.1.1.3 </w:t>
            </w:r>
            <w:r w:rsidR="00A1552E" w:rsidRPr="00A1552E">
              <w:rPr>
                <w:rFonts w:ascii="Arial" w:hAnsi="Arial" w:cs="Arial"/>
                <w:color w:val="2A2A2A"/>
              </w:rPr>
              <w:t>Elaboración documento final de requisitos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52E" w:rsidRPr="00A1552E" w:rsidRDefault="00DB66F7" w:rsidP="00200BE8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</w:t>
            </w:r>
            <w:r w:rsidR="00A1552E" w:rsidRPr="00A1552E">
              <w:rPr>
                <w:rFonts w:ascii="Arial" w:hAnsi="Arial" w:cs="Arial"/>
                <w:b/>
                <w:color w:val="2A2A2A"/>
              </w:rPr>
              <w:t xml:space="preserve">1.1.1.4 </w:t>
            </w:r>
            <w:r w:rsidR="00A1552E" w:rsidRPr="00A1552E">
              <w:rPr>
                <w:rFonts w:ascii="Arial" w:hAnsi="Arial" w:cs="Arial"/>
                <w:color w:val="2A2A2A"/>
              </w:rPr>
              <w:t>Aprobación del cliente</w:t>
            </w:r>
          </w:p>
        </w:tc>
      </w:tr>
      <w:tr w:rsidR="002C6419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419" w:rsidRPr="00A1552E" w:rsidRDefault="002C6419" w:rsidP="00200BE8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1.1.2 </w:t>
            </w:r>
            <w:r w:rsidR="00A1552E">
              <w:rPr>
                <w:rFonts w:ascii="Arial" w:hAnsi="Arial" w:cs="Arial"/>
                <w:b/>
                <w:color w:val="2A2A2A"/>
              </w:rPr>
              <w:t xml:space="preserve"> </w:t>
            </w:r>
            <w:r w:rsidR="00200BE8" w:rsidRPr="00A1552E">
              <w:rPr>
                <w:rFonts w:ascii="Arial" w:hAnsi="Arial" w:cs="Arial"/>
                <w:b/>
                <w:color w:val="2A2A2A"/>
              </w:rPr>
              <w:t>Requisitos</w:t>
            </w:r>
            <w:r w:rsidR="00A1552E" w:rsidRPr="00A1552E">
              <w:rPr>
                <w:rFonts w:ascii="Arial" w:hAnsi="Arial" w:cs="Arial"/>
                <w:b/>
                <w:color w:val="2A2A2A"/>
              </w:rPr>
              <w:t xml:space="preserve"> funcionales obtenidos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52E" w:rsidRPr="00A1552E" w:rsidRDefault="00DB66F7" w:rsidP="00A1552E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</w:t>
            </w:r>
            <w:r w:rsidR="00A1552E" w:rsidRPr="00A1552E">
              <w:rPr>
                <w:rFonts w:ascii="Arial" w:hAnsi="Arial" w:cs="Arial"/>
                <w:b/>
                <w:color w:val="2A2A2A"/>
              </w:rPr>
              <w:t xml:space="preserve">1.1.2.1 </w:t>
            </w:r>
            <w:r w:rsidR="00A1552E" w:rsidRPr="00A1552E">
              <w:rPr>
                <w:rFonts w:ascii="Arial" w:hAnsi="Arial" w:cs="Arial"/>
                <w:color w:val="2A2A2A"/>
              </w:rPr>
              <w:t>Reuniones con el cliente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52E" w:rsidRPr="00A1552E" w:rsidRDefault="00DB66F7" w:rsidP="00A1552E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</w:t>
            </w:r>
            <w:r w:rsidR="00A1552E" w:rsidRPr="00A1552E">
              <w:rPr>
                <w:rFonts w:ascii="Arial" w:hAnsi="Arial" w:cs="Arial"/>
                <w:b/>
                <w:color w:val="2A2A2A"/>
              </w:rPr>
              <w:t xml:space="preserve">1.1.2.2 </w:t>
            </w:r>
            <w:r w:rsidR="00A1552E" w:rsidRPr="00A1552E">
              <w:rPr>
                <w:rFonts w:ascii="Arial" w:hAnsi="Arial" w:cs="Arial"/>
                <w:color w:val="2A2A2A"/>
              </w:rPr>
              <w:t>Formatos de requisitos</w:t>
            </w:r>
            <w:r w:rsidR="00197AA7">
              <w:rPr>
                <w:rFonts w:ascii="Arial" w:hAnsi="Arial" w:cs="Arial"/>
                <w:color w:val="2A2A2A"/>
              </w:rPr>
              <w:t xml:space="preserve"> funcionales</w:t>
            </w:r>
            <w:r w:rsidR="00A1552E" w:rsidRPr="00A1552E">
              <w:rPr>
                <w:rFonts w:ascii="Arial" w:hAnsi="Arial" w:cs="Arial"/>
                <w:color w:val="2A2A2A"/>
              </w:rPr>
              <w:t xml:space="preserve"> diligenciados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52E" w:rsidRPr="00A1552E" w:rsidRDefault="00DB66F7" w:rsidP="00A1552E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</w:t>
            </w:r>
            <w:r w:rsidR="00A1552E" w:rsidRPr="00A1552E">
              <w:rPr>
                <w:rFonts w:ascii="Arial" w:hAnsi="Arial" w:cs="Arial"/>
                <w:b/>
                <w:color w:val="2A2A2A"/>
              </w:rPr>
              <w:t xml:space="preserve">1.1.2.3 </w:t>
            </w:r>
            <w:r w:rsidR="00A1552E" w:rsidRPr="00A1552E">
              <w:rPr>
                <w:rFonts w:ascii="Arial" w:hAnsi="Arial" w:cs="Arial"/>
                <w:color w:val="2A2A2A"/>
              </w:rPr>
              <w:t>Elaboración documento final de requisitos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52E" w:rsidRPr="00A1552E" w:rsidRDefault="00DB66F7" w:rsidP="00A1552E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</w:t>
            </w:r>
            <w:r w:rsidR="00A1552E" w:rsidRPr="00A1552E">
              <w:rPr>
                <w:rFonts w:ascii="Arial" w:hAnsi="Arial" w:cs="Arial"/>
                <w:b/>
                <w:color w:val="2A2A2A"/>
              </w:rPr>
              <w:t xml:space="preserve">1.1.2.4 </w:t>
            </w:r>
            <w:r w:rsidR="00A1552E" w:rsidRPr="00A1552E">
              <w:rPr>
                <w:rFonts w:ascii="Arial" w:hAnsi="Arial" w:cs="Arial"/>
                <w:color w:val="2A2A2A"/>
              </w:rPr>
              <w:t>Aprobación del cliente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552E" w:rsidRPr="00A1552E" w:rsidRDefault="00A1552E" w:rsidP="00A1552E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1.1.3 </w:t>
            </w:r>
            <w:r>
              <w:rPr>
                <w:rFonts w:ascii="Arial" w:hAnsi="Arial" w:cs="Arial"/>
                <w:b/>
                <w:color w:val="2A2A2A"/>
              </w:rPr>
              <w:t xml:space="preserve"> </w:t>
            </w:r>
            <w:r w:rsidRPr="00A1552E">
              <w:rPr>
                <w:rFonts w:ascii="Arial" w:hAnsi="Arial" w:cs="Arial"/>
                <w:b/>
                <w:color w:val="2A2A2A"/>
              </w:rPr>
              <w:t>Requisitos no funcionales obtenidos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52E" w:rsidRPr="00A1552E" w:rsidRDefault="00DB66F7" w:rsidP="00A1552E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</w:t>
            </w:r>
            <w:r w:rsidR="00A1552E">
              <w:rPr>
                <w:rFonts w:ascii="Arial" w:hAnsi="Arial" w:cs="Arial"/>
                <w:b/>
                <w:color w:val="2A2A2A"/>
              </w:rPr>
              <w:t>1.1.3</w:t>
            </w:r>
            <w:r w:rsidR="00A1552E" w:rsidRPr="00A1552E">
              <w:rPr>
                <w:rFonts w:ascii="Arial" w:hAnsi="Arial" w:cs="Arial"/>
                <w:b/>
                <w:color w:val="2A2A2A"/>
              </w:rPr>
              <w:t xml:space="preserve">.1 </w:t>
            </w:r>
            <w:r w:rsidR="00A1552E" w:rsidRPr="00A1552E">
              <w:rPr>
                <w:rFonts w:ascii="Arial" w:hAnsi="Arial" w:cs="Arial"/>
                <w:color w:val="2A2A2A"/>
              </w:rPr>
              <w:t>Reuniones con el cliente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52E" w:rsidRPr="00A1552E" w:rsidRDefault="00DB66F7" w:rsidP="00A1552E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</w:t>
            </w:r>
            <w:r w:rsidR="00A1552E">
              <w:rPr>
                <w:rFonts w:ascii="Arial" w:hAnsi="Arial" w:cs="Arial"/>
                <w:b/>
                <w:color w:val="2A2A2A"/>
              </w:rPr>
              <w:t>1.1.3</w:t>
            </w:r>
            <w:r w:rsidR="00A1552E" w:rsidRPr="00A1552E">
              <w:rPr>
                <w:rFonts w:ascii="Arial" w:hAnsi="Arial" w:cs="Arial"/>
                <w:b/>
                <w:color w:val="2A2A2A"/>
              </w:rPr>
              <w:t xml:space="preserve">.2 </w:t>
            </w:r>
            <w:r w:rsidR="00A1552E" w:rsidRPr="00A1552E">
              <w:rPr>
                <w:rFonts w:ascii="Arial" w:hAnsi="Arial" w:cs="Arial"/>
                <w:color w:val="2A2A2A"/>
              </w:rPr>
              <w:t xml:space="preserve">Formatos de requisitos </w:t>
            </w:r>
            <w:r w:rsidR="00197AA7">
              <w:rPr>
                <w:rFonts w:ascii="Arial" w:hAnsi="Arial" w:cs="Arial"/>
                <w:color w:val="2A2A2A"/>
              </w:rPr>
              <w:t xml:space="preserve">no funcionales </w:t>
            </w:r>
            <w:r w:rsidR="00A1552E" w:rsidRPr="00A1552E">
              <w:rPr>
                <w:rFonts w:ascii="Arial" w:hAnsi="Arial" w:cs="Arial"/>
                <w:color w:val="2A2A2A"/>
              </w:rPr>
              <w:t>diligenciados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52E" w:rsidRPr="00A1552E" w:rsidRDefault="00DB66F7" w:rsidP="00A1552E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</w:t>
            </w:r>
            <w:r w:rsidR="00A1552E">
              <w:rPr>
                <w:rFonts w:ascii="Arial" w:hAnsi="Arial" w:cs="Arial"/>
                <w:b/>
                <w:color w:val="2A2A2A"/>
              </w:rPr>
              <w:t>1.1.3</w:t>
            </w:r>
            <w:r w:rsidR="00A1552E" w:rsidRPr="00A1552E">
              <w:rPr>
                <w:rFonts w:ascii="Arial" w:hAnsi="Arial" w:cs="Arial"/>
                <w:b/>
                <w:color w:val="2A2A2A"/>
              </w:rPr>
              <w:t xml:space="preserve">.3 </w:t>
            </w:r>
            <w:r w:rsidR="00A1552E" w:rsidRPr="00A1552E">
              <w:rPr>
                <w:rFonts w:ascii="Arial" w:hAnsi="Arial" w:cs="Arial"/>
                <w:color w:val="2A2A2A"/>
              </w:rPr>
              <w:t>Elaboración documento final de requisitos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52E" w:rsidRPr="00A1552E" w:rsidRDefault="00DB66F7" w:rsidP="00A1552E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</w:t>
            </w:r>
            <w:r w:rsidR="00A1552E">
              <w:rPr>
                <w:rFonts w:ascii="Arial" w:hAnsi="Arial" w:cs="Arial"/>
                <w:b/>
                <w:color w:val="2A2A2A"/>
              </w:rPr>
              <w:t>1.1.3</w:t>
            </w:r>
            <w:r w:rsidR="00A1552E" w:rsidRPr="00A1552E">
              <w:rPr>
                <w:rFonts w:ascii="Arial" w:hAnsi="Arial" w:cs="Arial"/>
                <w:b/>
                <w:color w:val="2A2A2A"/>
              </w:rPr>
              <w:t xml:space="preserve">.4 </w:t>
            </w:r>
            <w:r w:rsidR="00A1552E" w:rsidRPr="00A1552E">
              <w:rPr>
                <w:rFonts w:ascii="Arial" w:hAnsi="Arial" w:cs="Arial"/>
                <w:color w:val="2A2A2A"/>
              </w:rPr>
              <w:t>Aprobación del cliente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A1552E" w:rsidRPr="00A1552E" w:rsidRDefault="00A1552E" w:rsidP="00A1552E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1.2    Planeación 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552E" w:rsidRPr="00A1552E" w:rsidRDefault="00A1552E" w:rsidP="00A1552E">
            <w:pPr>
              <w:rPr>
                <w:rFonts w:ascii="Arial" w:hAnsi="Arial" w:cs="Arial"/>
                <w:b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1.2.1 Plan de gestión de alcance 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52E" w:rsidRPr="00A1552E" w:rsidRDefault="00A1552E" w:rsidP="00A1552E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           1.2.1.1 </w:t>
            </w:r>
            <w:r w:rsidR="00903516">
              <w:rPr>
                <w:rFonts w:ascii="Arial" w:hAnsi="Arial" w:cs="Arial"/>
                <w:color w:val="2A2A2A"/>
              </w:rPr>
              <w:t>Reunione</w:t>
            </w:r>
            <w:r w:rsidRPr="00A1552E">
              <w:rPr>
                <w:rFonts w:ascii="Arial" w:hAnsi="Arial" w:cs="Arial"/>
                <w:color w:val="2A2A2A"/>
              </w:rPr>
              <w:t>s con el cliente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52E" w:rsidRPr="00A1552E" w:rsidRDefault="00A1552E" w:rsidP="00A1552E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           1.2.1.2 </w:t>
            </w:r>
            <w:r w:rsidRPr="00A1552E">
              <w:rPr>
                <w:rFonts w:ascii="Arial" w:hAnsi="Arial" w:cs="Arial"/>
                <w:color w:val="2A2A2A"/>
              </w:rPr>
              <w:t>Reunirnos con el equipo de trabajo de la organización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52E" w:rsidRPr="00A1552E" w:rsidRDefault="00A1552E" w:rsidP="00A1552E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           1.2.1.3 </w:t>
            </w:r>
            <w:r w:rsidRPr="00A1552E">
              <w:rPr>
                <w:rFonts w:ascii="Arial" w:hAnsi="Arial" w:cs="Arial"/>
                <w:color w:val="2A2A2A"/>
              </w:rPr>
              <w:t>Elaboración del documento de alcance del proyecto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52E" w:rsidRPr="00A1552E" w:rsidRDefault="00A1552E" w:rsidP="00A1552E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lastRenderedPageBreak/>
              <w:t xml:space="preserve">                  </w:t>
            </w:r>
            <w:r>
              <w:rPr>
                <w:rFonts w:ascii="Arial" w:hAnsi="Arial" w:cs="Arial"/>
                <w:b/>
                <w:color w:val="2A2A2A"/>
              </w:rPr>
              <w:t xml:space="preserve">     1.2.1.4 </w:t>
            </w:r>
            <w:r w:rsidRPr="00A1552E">
              <w:rPr>
                <w:rFonts w:ascii="Arial" w:hAnsi="Arial" w:cs="Arial"/>
                <w:color w:val="2A2A2A"/>
              </w:rPr>
              <w:t>Entrega del documento del alcance al cliente</w:t>
            </w:r>
          </w:p>
        </w:tc>
      </w:tr>
      <w:tr w:rsidR="00A1552E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552E" w:rsidRPr="00A1552E" w:rsidRDefault="00A1552E" w:rsidP="00A1552E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1.2.2  Plan de gestión del tiempo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Pr="00A1552E" w:rsidRDefault="00DB66F7" w:rsidP="00DB66F7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</w:t>
            </w:r>
            <w:r>
              <w:rPr>
                <w:rFonts w:ascii="Arial" w:hAnsi="Arial" w:cs="Arial"/>
                <w:b/>
                <w:color w:val="2A2A2A"/>
              </w:rPr>
              <w:t xml:space="preserve">           1.2.2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.1 </w:t>
            </w:r>
            <w:r w:rsidRPr="00A1552E">
              <w:rPr>
                <w:rFonts w:ascii="Arial" w:hAnsi="Arial" w:cs="Arial"/>
                <w:color w:val="2A2A2A"/>
              </w:rPr>
              <w:t>Reunirnos con el equipo de trabajo de la organización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Pr="00A1552E" w:rsidRDefault="00DB66F7" w:rsidP="00DB66F7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  </w:t>
            </w:r>
            <w:r>
              <w:rPr>
                <w:rFonts w:ascii="Arial" w:hAnsi="Arial" w:cs="Arial"/>
                <w:b/>
                <w:color w:val="2A2A2A"/>
              </w:rPr>
              <w:t xml:space="preserve">         1.2.2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.2 </w:t>
            </w:r>
            <w:r w:rsidRPr="00A1552E">
              <w:rPr>
                <w:rFonts w:ascii="Arial" w:hAnsi="Arial" w:cs="Arial"/>
                <w:color w:val="2A2A2A"/>
              </w:rPr>
              <w:t xml:space="preserve">Elaboración del documento de </w:t>
            </w:r>
            <w:r>
              <w:rPr>
                <w:rFonts w:ascii="Arial" w:hAnsi="Arial" w:cs="Arial"/>
                <w:color w:val="2A2A2A"/>
              </w:rPr>
              <w:t>gestión del tiempo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Pr="00A1552E" w:rsidRDefault="00DB66F7" w:rsidP="00DB66F7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    </w:t>
            </w:r>
            <w:r>
              <w:rPr>
                <w:rFonts w:ascii="Arial" w:hAnsi="Arial" w:cs="Arial"/>
                <w:b/>
                <w:color w:val="2A2A2A"/>
              </w:rPr>
              <w:t xml:space="preserve">       1.2.2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.3 </w:t>
            </w:r>
            <w:r>
              <w:rPr>
                <w:rFonts w:ascii="Arial" w:hAnsi="Arial" w:cs="Arial"/>
                <w:color w:val="2A2A2A"/>
              </w:rPr>
              <w:t>Aprobación del cliente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66F7" w:rsidRPr="00A1552E" w:rsidRDefault="00DB66F7" w:rsidP="00DB66F7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1.2.3  Plan de gestión de costos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Pr="00A1552E" w:rsidRDefault="00DB66F7" w:rsidP="00DB66F7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</w:t>
            </w:r>
            <w:r>
              <w:rPr>
                <w:rFonts w:ascii="Arial" w:hAnsi="Arial" w:cs="Arial"/>
                <w:b/>
                <w:color w:val="2A2A2A"/>
              </w:rPr>
              <w:t xml:space="preserve">           1.2.3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.1 </w:t>
            </w:r>
            <w:r w:rsidRPr="00A1552E">
              <w:rPr>
                <w:rFonts w:ascii="Arial" w:hAnsi="Arial" w:cs="Arial"/>
                <w:color w:val="2A2A2A"/>
              </w:rPr>
              <w:t>Reunirnos con el equipo de trabajo de la organización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Pr="00A1552E" w:rsidRDefault="00DB66F7" w:rsidP="00DB66F7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  </w:t>
            </w:r>
            <w:r>
              <w:rPr>
                <w:rFonts w:ascii="Arial" w:hAnsi="Arial" w:cs="Arial"/>
                <w:b/>
                <w:color w:val="2A2A2A"/>
              </w:rPr>
              <w:t xml:space="preserve">         1.2.3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.2 </w:t>
            </w:r>
            <w:r w:rsidRPr="00A1552E">
              <w:rPr>
                <w:rFonts w:ascii="Arial" w:hAnsi="Arial" w:cs="Arial"/>
                <w:color w:val="2A2A2A"/>
              </w:rPr>
              <w:t xml:space="preserve">Elaboración del documento de </w:t>
            </w:r>
            <w:r>
              <w:rPr>
                <w:rFonts w:ascii="Arial" w:hAnsi="Arial" w:cs="Arial"/>
                <w:color w:val="2A2A2A"/>
              </w:rPr>
              <w:t>gestión de costos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Pr="00A1552E" w:rsidRDefault="00DB66F7" w:rsidP="00DB66F7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    </w:t>
            </w:r>
            <w:r>
              <w:rPr>
                <w:rFonts w:ascii="Arial" w:hAnsi="Arial" w:cs="Arial"/>
                <w:b/>
                <w:color w:val="2A2A2A"/>
              </w:rPr>
              <w:t xml:space="preserve">       1.2.3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.3 </w:t>
            </w:r>
            <w:r>
              <w:rPr>
                <w:rFonts w:ascii="Arial" w:hAnsi="Arial" w:cs="Arial"/>
                <w:color w:val="2A2A2A"/>
              </w:rPr>
              <w:t>Aprobación del cliente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66F7" w:rsidRPr="00A1552E" w:rsidRDefault="00DB66F7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1.2.4  Plan de gestión de calidad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Pr="00A1552E" w:rsidRDefault="00DB66F7" w:rsidP="00DB66F7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</w:t>
            </w:r>
            <w:r>
              <w:rPr>
                <w:rFonts w:ascii="Arial" w:hAnsi="Arial" w:cs="Arial"/>
                <w:b/>
                <w:color w:val="2A2A2A"/>
              </w:rPr>
              <w:t xml:space="preserve">           1.2.4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.1 </w:t>
            </w:r>
            <w:r w:rsidRPr="00A1552E">
              <w:rPr>
                <w:rFonts w:ascii="Arial" w:hAnsi="Arial" w:cs="Arial"/>
                <w:color w:val="2A2A2A"/>
              </w:rPr>
              <w:t>Reunirnos con el equipo de trabajo de la organización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Pr="00A1552E" w:rsidRDefault="00DB66F7" w:rsidP="00DB66F7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  </w:t>
            </w:r>
            <w:r>
              <w:rPr>
                <w:rFonts w:ascii="Arial" w:hAnsi="Arial" w:cs="Arial"/>
                <w:b/>
                <w:color w:val="2A2A2A"/>
              </w:rPr>
              <w:t xml:space="preserve">         1.2.4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.2 </w:t>
            </w:r>
            <w:r w:rsidRPr="00A1552E">
              <w:rPr>
                <w:rFonts w:ascii="Arial" w:hAnsi="Arial" w:cs="Arial"/>
                <w:color w:val="2A2A2A"/>
              </w:rPr>
              <w:t xml:space="preserve">Elaboración del documento de </w:t>
            </w:r>
            <w:r>
              <w:rPr>
                <w:rFonts w:ascii="Arial" w:hAnsi="Arial" w:cs="Arial"/>
                <w:color w:val="2A2A2A"/>
              </w:rPr>
              <w:t>gestión de calidad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Pr="00A1552E" w:rsidRDefault="00DB66F7" w:rsidP="00DB66F7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    </w:t>
            </w:r>
            <w:r>
              <w:rPr>
                <w:rFonts w:ascii="Arial" w:hAnsi="Arial" w:cs="Arial"/>
                <w:b/>
                <w:color w:val="2A2A2A"/>
              </w:rPr>
              <w:t xml:space="preserve">       1.2.4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.3 </w:t>
            </w:r>
            <w:r>
              <w:rPr>
                <w:rFonts w:ascii="Arial" w:hAnsi="Arial" w:cs="Arial"/>
                <w:color w:val="2A2A2A"/>
              </w:rPr>
              <w:t>Aprobación del cliente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66F7" w:rsidRPr="00A1552E" w:rsidRDefault="00DB66F7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1.2.5 Plan de gestión de riesgos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66F7" w:rsidRPr="00A1552E" w:rsidRDefault="00DB66F7" w:rsidP="00DB66F7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</w:t>
            </w:r>
            <w:r>
              <w:rPr>
                <w:rFonts w:ascii="Arial" w:hAnsi="Arial" w:cs="Arial"/>
                <w:b/>
                <w:color w:val="2A2A2A"/>
              </w:rPr>
              <w:t xml:space="preserve">           1.2.5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.1 </w:t>
            </w:r>
            <w:r w:rsidRPr="00A1552E">
              <w:rPr>
                <w:rFonts w:ascii="Arial" w:hAnsi="Arial" w:cs="Arial"/>
                <w:color w:val="2A2A2A"/>
              </w:rPr>
              <w:t>Reunirnos con el equipo de trabajo de la organización</w:t>
            </w:r>
          </w:p>
        </w:tc>
      </w:tr>
      <w:tr w:rsidR="00DB66F7" w:rsidRPr="00A1552E" w:rsidTr="00955B81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66F7" w:rsidRPr="00A1552E" w:rsidRDefault="00DB66F7" w:rsidP="00DB66F7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  </w:t>
            </w:r>
            <w:r>
              <w:rPr>
                <w:rFonts w:ascii="Arial" w:hAnsi="Arial" w:cs="Arial"/>
                <w:b/>
                <w:color w:val="2A2A2A"/>
              </w:rPr>
              <w:t xml:space="preserve">         1.2.5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.2 </w:t>
            </w:r>
            <w:r w:rsidRPr="00A1552E">
              <w:rPr>
                <w:rFonts w:ascii="Arial" w:hAnsi="Arial" w:cs="Arial"/>
                <w:color w:val="2A2A2A"/>
              </w:rPr>
              <w:t xml:space="preserve">Elaboración del documento de </w:t>
            </w:r>
            <w:r>
              <w:rPr>
                <w:rFonts w:ascii="Arial" w:hAnsi="Arial" w:cs="Arial"/>
                <w:color w:val="2A2A2A"/>
              </w:rPr>
              <w:t>gestión de riesgos</w:t>
            </w:r>
          </w:p>
        </w:tc>
      </w:tr>
      <w:tr w:rsidR="00DB66F7" w:rsidRPr="00A1552E" w:rsidTr="00955B81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Pr="00A1552E" w:rsidRDefault="00DB66F7" w:rsidP="00DB66F7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    </w:t>
            </w:r>
            <w:r>
              <w:rPr>
                <w:rFonts w:ascii="Arial" w:hAnsi="Arial" w:cs="Arial"/>
                <w:b/>
                <w:color w:val="2A2A2A"/>
              </w:rPr>
              <w:t xml:space="preserve">       1.2.5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.3 </w:t>
            </w:r>
            <w:r>
              <w:rPr>
                <w:rFonts w:ascii="Arial" w:hAnsi="Arial" w:cs="Arial"/>
                <w:color w:val="2A2A2A"/>
              </w:rPr>
              <w:t>Aprobación del cliente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66F7" w:rsidRPr="00A1552E" w:rsidRDefault="00DB66F7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1.2.6 Plan de gestión de stakeholders 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Pr="00A1552E" w:rsidRDefault="00DB66F7" w:rsidP="00DB66F7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</w:t>
            </w:r>
            <w:r>
              <w:rPr>
                <w:rFonts w:ascii="Arial" w:hAnsi="Arial" w:cs="Arial"/>
                <w:b/>
                <w:color w:val="2A2A2A"/>
              </w:rPr>
              <w:t xml:space="preserve">           1.2.5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.1 </w:t>
            </w:r>
            <w:r w:rsidRPr="00A1552E">
              <w:rPr>
                <w:rFonts w:ascii="Arial" w:hAnsi="Arial" w:cs="Arial"/>
                <w:color w:val="2A2A2A"/>
              </w:rPr>
              <w:t>Reunirnos con el equipo de trabajo de la organización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Pr="00A1552E" w:rsidRDefault="00DB66F7" w:rsidP="00DB66F7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  </w:t>
            </w:r>
            <w:r>
              <w:rPr>
                <w:rFonts w:ascii="Arial" w:hAnsi="Arial" w:cs="Arial"/>
                <w:b/>
                <w:color w:val="2A2A2A"/>
              </w:rPr>
              <w:t xml:space="preserve">         1.2.5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.2 </w:t>
            </w:r>
            <w:r w:rsidRPr="00A1552E">
              <w:rPr>
                <w:rFonts w:ascii="Arial" w:hAnsi="Arial" w:cs="Arial"/>
                <w:color w:val="2A2A2A"/>
              </w:rPr>
              <w:t xml:space="preserve">Elaboración del documento de </w:t>
            </w:r>
            <w:r>
              <w:rPr>
                <w:rFonts w:ascii="Arial" w:hAnsi="Arial" w:cs="Arial"/>
                <w:color w:val="2A2A2A"/>
              </w:rPr>
              <w:t>gestión de stakeholders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Pr="00A1552E" w:rsidRDefault="00DB66F7" w:rsidP="00DB66F7">
            <w:pPr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     </w:t>
            </w:r>
            <w:r>
              <w:rPr>
                <w:rFonts w:ascii="Arial" w:hAnsi="Arial" w:cs="Arial"/>
                <w:b/>
                <w:color w:val="2A2A2A"/>
              </w:rPr>
              <w:t xml:space="preserve">       1.2.5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.3 </w:t>
            </w:r>
            <w:r>
              <w:rPr>
                <w:rFonts w:ascii="Arial" w:hAnsi="Arial" w:cs="Arial"/>
                <w:color w:val="2A2A2A"/>
              </w:rPr>
              <w:t>Aprobación del cliente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DB66F7" w:rsidRPr="00A1552E" w:rsidRDefault="00DB66F7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1.3  </w:t>
            </w:r>
            <w:r w:rsidR="000F7073">
              <w:rPr>
                <w:rFonts w:ascii="Arial" w:hAnsi="Arial" w:cs="Arial"/>
                <w:b/>
                <w:color w:val="2A2A2A"/>
              </w:rPr>
              <w:t xml:space="preserve">    </w:t>
            </w:r>
            <w:r w:rsidRPr="00A1552E">
              <w:rPr>
                <w:rFonts w:ascii="Arial" w:hAnsi="Arial" w:cs="Arial"/>
                <w:b/>
                <w:color w:val="2A2A2A"/>
              </w:rPr>
              <w:t>Diseño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66F7" w:rsidRPr="00A1552E" w:rsidRDefault="00DB66F7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</w:t>
            </w:r>
            <w:r>
              <w:rPr>
                <w:rFonts w:ascii="Arial" w:hAnsi="Arial" w:cs="Arial"/>
                <w:b/>
                <w:color w:val="2A2A2A"/>
              </w:rPr>
              <w:t xml:space="preserve">       1.3.1  Modelo de casos de uso</w:t>
            </w:r>
          </w:p>
        </w:tc>
      </w:tr>
      <w:tr w:rsidR="001772F4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2F4" w:rsidRPr="00A1552E" w:rsidRDefault="001772F4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  1.3.1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.1 </w:t>
            </w:r>
            <w:r>
              <w:rPr>
                <w:rFonts w:ascii="Arial" w:hAnsi="Arial" w:cs="Arial"/>
                <w:color w:val="2A2A2A"/>
              </w:rPr>
              <w:t>Elaboración del documento modelado de negocio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66F7" w:rsidRPr="00A1552E" w:rsidRDefault="00DB66F7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1.3.2 </w:t>
            </w:r>
            <w:r>
              <w:rPr>
                <w:rFonts w:ascii="Arial" w:hAnsi="Arial" w:cs="Arial"/>
                <w:b/>
                <w:color w:val="2A2A2A"/>
              </w:rPr>
              <w:t xml:space="preserve"> Modelo de análisis </w:t>
            </w:r>
          </w:p>
        </w:tc>
      </w:tr>
      <w:tr w:rsidR="001772F4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2F4" w:rsidRPr="00A1552E" w:rsidRDefault="001772F4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lastRenderedPageBreak/>
              <w:t xml:space="preserve">                     1.3.2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.1 </w:t>
            </w:r>
            <w:r>
              <w:rPr>
                <w:rFonts w:ascii="Arial" w:hAnsi="Arial" w:cs="Arial"/>
                <w:color w:val="2A2A2A"/>
              </w:rPr>
              <w:t xml:space="preserve">Elaboración del documento modelado de análisis 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66F7" w:rsidRPr="00A1552E" w:rsidRDefault="00DB66F7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1.3.3 </w:t>
            </w:r>
            <w:r>
              <w:rPr>
                <w:rFonts w:ascii="Arial" w:hAnsi="Arial" w:cs="Arial"/>
                <w:b/>
                <w:color w:val="2A2A2A"/>
              </w:rPr>
              <w:t xml:space="preserve"> Modelo de diseño</w:t>
            </w:r>
          </w:p>
        </w:tc>
      </w:tr>
      <w:tr w:rsidR="001772F4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2F4" w:rsidRPr="00A1552E" w:rsidRDefault="001772F4" w:rsidP="001772F4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 1.3.3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.1 </w:t>
            </w:r>
            <w:r>
              <w:rPr>
                <w:rFonts w:ascii="Arial" w:hAnsi="Arial" w:cs="Arial"/>
                <w:color w:val="2A2A2A"/>
              </w:rPr>
              <w:t>Elaboración del documento modelado de diseño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66F7" w:rsidRPr="00A1552E" w:rsidRDefault="00DB66F7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          1.3.4 </w:t>
            </w:r>
            <w:r>
              <w:rPr>
                <w:rFonts w:ascii="Arial" w:hAnsi="Arial" w:cs="Arial"/>
                <w:b/>
                <w:color w:val="2A2A2A"/>
              </w:rPr>
              <w:t xml:space="preserve"> Modelo de despliegue</w:t>
            </w:r>
          </w:p>
        </w:tc>
      </w:tr>
      <w:tr w:rsidR="001772F4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2F4" w:rsidRPr="00A1552E" w:rsidRDefault="001772F4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1.3.4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.1 </w:t>
            </w:r>
            <w:r>
              <w:rPr>
                <w:rFonts w:ascii="Arial" w:hAnsi="Arial" w:cs="Arial"/>
                <w:color w:val="2A2A2A"/>
              </w:rPr>
              <w:t>Elaboración del documento modelado de despliegue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Pr="00A1552E" w:rsidRDefault="00DB66F7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1.3.5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 </w:t>
            </w:r>
            <w:r>
              <w:rPr>
                <w:rFonts w:ascii="Arial" w:hAnsi="Arial" w:cs="Arial"/>
                <w:b/>
                <w:color w:val="2A2A2A"/>
              </w:rPr>
              <w:t xml:space="preserve"> Modelo de implementación</w:t>
            </w:r>
          </w:p>
        </w:tc>
      </w:tr>
      <w:tr w:rsidR="001772F4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2F4" w:rsidRDefault="001772F4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  1.3.5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.1 </w:t>
            </w:r>
            <w:r>
              <w:rPr>
                <w:rFonts w:ascii="Arial" w:hAnsi="Arial" w:cs="Arial"/>
                <w:color w:val="2A2A2A"/>
              </w:rPr>
              <w:t>Elaboración del documento modelado de implementación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Default="00DB66F7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1.3.6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 </w:t>
            </w:r>
            <w:r>
              <w:rPr>
                <w:rFonts w:ascii="Arial" w:hAnsi="Arial" w:cs="Arial"/>
                <w:b/>
                <w:color w:val="2A2A2A"/>
              </w:rPr>
              <w:t xml:space="preserve"> Modelo de prueba</w:t>
            </w:r>
          </w:p>
        </w:tc>
      </w:tr>
      <w:tr w:rsidR="001772F4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2F4" w:rsidRDefault="001772F4" w:rsidP="001772F4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  1.3.6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.1 </w:t>
            </w:r>
            <w:r>
              <w:rPr>
                <w:rFonts w:ascii="Arial" w:hAnsi="Arial" w:cs="Arial"/>
                <w:color w:val="2A2A2A"/>
              </w:rPr>
              <w:t>Elaboración del documento modelado de prueba</w:t>
            </w:r>
          </w:p>
        </w:tc>
      </w:tr>
      <w:tr w:rsidR="001772F4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2F4" w:rsidRDefault="001772F4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1.3.7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 </w:t>
            </w:r>
            <w:r>
              <w:rPr>
                <w:rFonts w:ascii="Arial" w:hAnsi="Arial" w:cs="Arial"/>
                <w:b/>
                <w:color w:val="2A2A2A"/>
              </w:rPr>
              <w:t xml:space="preserve"> Diseño de interfaces </w:t>
            </w:r>
          </w:p>
        </w:tc>
      </w:tr>
      <w:tr w:rsidR="001772F4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2F4" w:rsidRDefault="001772F4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  1.3.7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.1 </w:t>
            </w:r>
            <w:r>
              <w:rPr>
                <w:rFonts w:ascii="Arial" w:hAnsi="Arial" w:cs="Arial"/>
                <w:color w:val="2A2A2A"/>
              </w:rPr>
              <w:t>Elaboración de prototipos</w:t>
            </w:r>
          </w:p>
        </w:tc>
      </w:tr>
      <w:tr w:rsidR="00321EC9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EC9" w:rsidRDefault="00321EC9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1.3.8  Patrones</w:t>
            </w:r>
          </w:p>
        </w:tc>
      </w:tr>
      <w:tr w:rsidR="00321EC9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EC9" w:rsidRPr="00321EC9" w:rsidRDefault="00321EC9" w:rsidP="00321EC9">
            <w:pPr>
              <w:pStyle w:val="Prrafodelista"/>
              <w:numPr>
                <w:ilvl w:val="3"/>
                <w:numId w:val="2"/>
              </w:numPr>
              <w:tabs>
                <w:tab w:val="left" w:pos="764"/>
              </w:tabs>
              <w:rPr>
                <w:rFonts w:ascii="Arial" w:hAnsi="Arial" w:cs="Arial"/>
                <w:color w:val="2A2A2A"/>
              </w:rPr>
            </w:pPr>
            <w:r w:rsidRPr="00321EC9">
              <w:rPr>
                <w:rFonts w:ascii="Arial" w:hAnsi="Arial" w:cs="Arial"/>
                <w:color w:val="2A2A2A"/>
              </w:rPr>
              <w:t xml:space="preserve">Elaboración del documento donde se especifican los patrones que </w:t>
            </w:r>
          </w:p>
          <w:p w:rsidR="00321EC9" w:rsidRPr="00321EC9" w:rsidRDefault="00C76E8A" w:rsidP="00321EC9">
            <w:pPr>
              <w:pStyle w:val="Prrafodelista"/>
              <w:tabs>
                <w:tab w:val="left" w:pos="764"/>
              </w:tabs>
              <w:ind w:left="2025"/>
              <w:rPr>
                <w:rFonts w:ascii="Arial" w:hAnsi="Arial" w:cs="Arial"/>
                <w:color w:val="2A2A2A"/>
              </w:rPr>
            </w:pPr>
            <w:r>
              <w:rPr>
                <w:rFonts w:ascii="Arial" w:hAnsi="Arial" w:cs="Arial"/>
                <w:color w:val="2A2A2A"/>
              </w:rPr>
              <w:t>Serán</w:t>
            </w:r>
            <w:r w:rsidR="00321EC9">
              <w:rPr>
                <w:rFonts w:ascii="Arial" w:hAnsi="Arial" w:cs="Arial"/>
                <w:color w:val="2A2A2A"/>
              </w:rPr>
              <w:t xml:space="preserve"> utilizados.</w:t>
            </w:r>
            <w:r w:rsidR="00321EC9" w:rsidRPr="00321EC9">
              <w:rPr>
                <w:rFonts w:ascii="Arial" w:hAnsi="Arial" w:cs="Arial"/>
                <w:color w:val="2A2A2A"/>
              </w:rPr>
              <w:t xml:space="preserve">                                                  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:rsidR="00DB66F7" w:rsidRPr="00A1552E" w:rsidRDefault="00DB66F7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1.4 </w:t>
            </w:r>
            <w:r w:rsidR="000F7073">
              <w:rPr>
                <w:rFonts w:ascii="Arial" w:hAnsi="Arial" w:cs="Arial"/>
                <w:b/>
                <w:color w:val="2A2A2A"/>
              </w:rPr>
              <w:t xml:space="preserve">     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Implementación </w:t>
            </w:r>
          </w:p>
        </w:tc>
      </w:tr>
      <w:tr w:rsidR="00321EC9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21EC9" w:rsidRPr="00A1552E" w:rsidRDefault="00321EC9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1.4.1 </w:t>
            </w:r>
            <w:proofErr w:type="spellStart"/>
            <w:r>
              <w:rPr>
                <w:rFonts w:ascii="Arial" w:hAnsi="Arial" w:cs="Arial"/>
                <w:b/>
                <w:color w:val="2A2A2A"/>
              </w:rPr>
              <w:t>Frameworks</w:t>
            </w:r>
            <w:proofErr w:type="spellEnd"/>
          </w:p>
        </w:tc>
      </w:tr>
      <w:tr w:rsidR="00321EC9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76E8A" w:rsidRPr="00321EC9" w:rsidRDefault="00955B81" w:rsidP="00955B81">
            <w:pPr>
              <w:tabs>
                <w:tab w:val="left" w:pos="764"/>
              </w:tabs>
              <w:rPr>
                <w:rFonts w:ascii="Arial" w:hAnsi="Arial" w:cs="Arial"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</w:t>
            </w:r>
            <w:r w:rsidR="00321EC9">
              <w:rPr>
                <w:rFonts w:ascii="Arial" w:hAnsi="Arial" w:cs="Arial"/>
                <w:b/>
                <w:color w:val="2A2A2A"/>
              </w:rPr>
              <w:t xml:space="preserve">1.4.1.1 </w:t>
            </w:r>
            <w:r w:rsidR="00321EC9">
              <w:rPr>
                <w:rFonts w:ascii="Arial" w:hAnsi="Arial" w:cs="Arial"/>
                <w:color w:val="2A2A2A"/>
              </w:rPr>
              <w:t>Elaboración del documento donde se especifican los</w:t>
            </w:r>
            <w:r>
              <w:rPr>
                <w:rFonts w:ascii="Arial" w:hAnsi="Arial" w:cs="Arial"/>
                <w:color w:val="2A2A2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A2A2A"/>
              </w:rPr>
              <w:t>frameworks</w:t>
            </w:r>
            <w:proofErr w:type="spellEnd"/>
            <w:r>
              <w:rPr>
                <w:rFonts w:ascii="Arial" w:hAnsi="Arial" w:cs="Arial"/>
                <w:color w:val="2A2A2A"/>
              </w:rPr>
              <w:t>.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66F7" w:rsidRPr="00A1552E" w:rsidRDefault="00DB66F7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 xml:space="preserve"> </w:t>
            </w:r>
            <w:r w:rsidR="00955B81">
              <w:rPr>
                <w:rFonts w:ascii="Arial" w:hAnsi="Arial" w:cs="Arial"/>
                <w:b/>
                <w:color w:val="2A2A2A"/>
              </w:rPr>
              <w:t xml:space="preserve">          1.4.2</w:t>
            </w:r>
            <w:r w:rsidR="00744826">
              <w:rPr>
                <w:rFonts w:ascii="Arial" w:hAnsi="Arial" w:cs="Arial"/>
                <w:b/>
                <w:color w:val="2A2A2A"/>
              </w:rPr>
              <w:t xml:space="preserve"> Sistema de información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Pr="00A1552E" w:rsidRDefault="00955B81" w:rsidP="00744826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    1.4.2</w:t>
            </w:r>
            <w:r w:rsidR="00DB66F7" w:rsidRPr="00A1552E">
              <w:rPr>
                <w:rFonts w:ascii="Arial" w:hAnsi="Arial" w:cs="Arial"/>
                <w:b/>
                <w:color w:val="2A2A2A"/>
              </w:rPr>
              <w:t xml:space="preserve">.1 Modulo: </w:t>
            </w:r>
            <w:r w:rsidR="00744826">
              <w:rPr>
                <w:rFonts w:ascii="Arial" w:hAnsi="Arial" w:cs="Arial"/>
                <w:b/>
                <w:color w:val="2A2A2A"/>
              </w:rPr>
              <w:t xml:space="preserve">convocatorias </w:t>
            </w:r>
          </w:p>
        </w:tc>
      </w:tr>
      <w:tr w:rsidR="00B02C6B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C6B" w:rsidRPr="00B02C6B" w:rsidRDefault="00B02C6B" w:rsidP="00197AA7">
            <w:pPr>
              <w:tabs>
                <w:tab w:val="left" w:pos="764"/>
              </w:tabs>
              <w:rPr>
                <w:rFonts w:ascii="Arial" w:hAnsi="Arial" w:cs="Arial"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</w:t>
            </w:r>
            <w:r w:rsidR="00955B81">
              <w:rPr>
                <w:rFonts w:ascii="Arial" w:hAnsi="Arial" w:cs="Arial"/>
                <w:b/>
                <w:color w:val="2A2A2A"/>
              </w:rPr>
              <w:t xml:space="preserve">                           1.4.2</w:t>
            </w:r>
            <w:r>
              <w:rPr>
                <w:rFonts w:ascii="Arial" w:hAnsi="Arial" w:cs="Arial"/>
                <w:b/>
                <w:color w:val="2A2A2A"/>
              </w:rPr>
              <w:t xml:space="preserve">.1.1 </w:t>
            </w:r>
            <w:r w:rsidR="00744826">
              <w:rPr>
                <w:rFonts w:ascii="Arial" w:hAnsi="Arial" w:cs="Arial"/>
                <w:color w:val="2A2A2A"/>
              </w:rPr>
              <w:t>Desarrollo del módulo de convocatorias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6F7" w:rsidRPr="00A1552E" w:rsidRDefault="00955B81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1.4.3</w:t>
            </w:r>
            <w:r w:rsidR="00DB66F7" w:rsidRPr="00A1552E">
              <w:rPr>
                <w:rFonts w:ascii="Arial" w:hAnsi="Arial" w:cs="Arial"/>
                <w:b/>
                <w:color w:val="2A2A2A"/>
              </w:rPr>
              <w:t xml:space="preserve"> Informes de avances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B66F7" w:rsidRPr="00A1552E" w:rsidRDefault="00955B81" w:rsidP="00B02C6B">
            <w:pPr>
              <w:tabs>
                <w:tab w:val="left" w:pos="764"/>
              </w:tabs>
              <w:ind w:left="1416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>1.4.3</w:t>
            </w:r>
            <w:r w:rsidR="00B02C6B">
              <w:rPr>
                <w:rFonts w:ascii="Arial" w:hAnsi="Arial" w:cs="Arial"/>
                <w:b/>
                <w:color w:val="2A2A2A"/>
              </w:rPr>
              <w:t>.1</w:t>
            </w:r>
            <w:r w:rsidR="00DB66F7" w:rsidRPr="00A1552E">
              <w:rPr>
                <w:rFonts w:ascii="Arial" w:hAnsi="Arial" w:cs="Arial"/>
                <w:b/>
                <w:color w:val="2A2A2A"/>
              </w:rPr>
              <w:t xml:space="preserve"> </w:t>
            </w:r>
            <w:r w:rsidR="00B02C6B" w:rsidRPr="00B02C6B">
              <w:rPr>
                <w:rFonts w:ascii="Arial" w:hAnsi="Arial" w:cs="Arial"/>
                <w:color w:val="2A2A2A"/>
              </w:rPr>
              <w:t>Reuniones con el equipo de trabajo</w:t>
            </w:r>
            <w:r w:rsidR="00DB66F7" w:rsidRPr="00A1552E">
              <w:rPr>
                <w:rFonts w:ascii="Arial" w:hAnsi="Arial" w:cs="Arial"/>
                <w:b/>
                <w:color w:val="2A2A2A"/>
              </w:rPr>
              <w:t xml:space="preserve"> </w:t>
            </w:r>
          </w:p>
        </w:tc>
      </w:tr>
      <w:tr w:rsidR="00B02C6B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02C6B" w:rsidRDefault="00955B81" w:rsidP="00B02C6B">
            <w:pPr>
              <w:tabs>
                <w:tab w:val="left" w:pos="764"/>
              </w:tabs>
              <w:ind w:left="1416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>1.4.3</w:t>
            </w:r>
            <w:r w:rsidR="00B02C6B">
              <w:rPr>
                <w:rFonts w:ascii="Arial" w:hAnsi="Arial" w:cs="Arial"/>
                <w:b/>
                <w:color w:val="2A2A2A"/>
              </w:rPr>
              <w:t xml:space="preserve">.2 </w:t>
            </w:r>
            <w:r w:rsidR="00B02C6B" w:rsidRPr="00B02C6B">
              <w:rPr>
                <w:rFonts w:ascii="Arial" w:hAnsi="Arial" w:cs="Arial"/>
                <w:color w:val="2A2A2A"/>
              </w:rPr>
              <w:t>Reuniones con el cliente</w:t>
            </w:r>
          </w:p>
        </w:tc>
      </w:tr>
      <w:tr w:rsidR="000F7073" w:rsidRPr="00A1552E" w:rsidTr="000F70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:rsidR="000F7073" w:rsidRDefault="000F7073" w:rsidP="000F7073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>1.5      Pruebas</w:t>
            </w:r>
          </w:p>
        </w:tc>
      </w:tr>
      <w:tr w:rsidR="000F7073" w:rsidRPr="00A1552E" w:rsidTr="000F70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F7073" w:rsidRDefault="000F7073" w:rsidP="000F7073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</w:t>
            </w:r>
            <w:r w:rsidR="00B65137">
              <w:rPr>
                <w:rFonts w:ascii="Arial" w:hAnsi="Arial" w:cs="Arial"/>
                <w:b/>
                <w:color w:val="2A2A2A"/>
              </w:rPr>
              <w:t>1.5.1</w:t>
            </w:r>
            <w:r>
              <w:rPr>
                <w:rFonts w:ascii="Arial" w:hAnsi="Arial" w:cs="Arial"/>
                <w:b/>
                <w:color w:val="2A2A2A"/>
              </w:rPr>
              <w:t xml:space="preserve"> Pruebas unitarias</w:t>
            </w:r>
          </w:p>
        </w:tc>
      </w:tr>
      <w:tr w:rsidR="00B65137" w:rsidRPr="00A1552E" w:rsidTr="000F70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65137" w:rsidRDefault="00B65137" w:rsidP="000F7073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1.5.1.1 Pruebas de caja de negra</w:t>
            </w:r>
          </w:p>
        </w:tc>
      </w:tr>
      <w:tr w:rsidR="00940E39" w:rsidRPr="00A1552E" w:rsidTr="000F70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40E39" w:rsidRPr="00940E39" w:rsidRDefault="00940E39" w:rsidP="000F7073">
            <w:pPr>
              <w:tabs>
                <w:tab w:val="left" w:pos="764"/>
              </w:tabs>
              <w:rPr>
                <w:rFonts w:ascii="Arial" w:hAnsi="Arial" w:cs="Arial"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lastRenderedPageBreak/>
              <w:t xml:space="preserve">                               1.5.1.1.1 </w:t>
            </w:r>
            <w:r>
              <w:rPr>
                <w:rFonts w:ascii="Arial" w:hAnsi="Arial" w:cs="Arial"/>
                <w:color w:val="2A2A2A"/>
              </w:rPr>
              <w:t>Buscar, documentar y resolver los errores identificados.</w:t>
            </w:r>
          </w:p>
        </w:tc>
      </w:tr>
      <w:tr w:rsidR="00B65137" w:rsidRPr="00A1552E" w:rsidTr="000F70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65137" w:rsidRDefault="00B65137" w:rsidP="000F7073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1.5.1.2 Pruebas de caja blanca</w:t>
            </w:r>
          </w:p>
        </w:tc>
      </w:tr>
      <w:tr w:rsidR="00940E39" w:rsidRPr="00A1552E" w:rsidTr="000F70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40E39" w:rsidRDefault="00940E39" w:rsidP="000F7073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            1.5.1.2.1 </w:t>
            </w:r>
            <w:r>
              <w:rPr>
                <w:rFonts w:ascii="Arial" w:hAnsi="Arial" w:cs="Arial"/>
                <w:color w:val="2A2A2A"/>
              </w:rPr>
              <w:t>Buscar, documentar y resolver los errores identificados.</w:t>
            </w:r>
          </w:p>
        </w:tc>
      </w:tr>
      <w:tr w:rsidR="00B65137" w:rsidRPr="00A1552E" w:rsidTr="000F70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65137" w:rsidRDefault="00B65137" w:rsidP="00B65137">
            <w:r w:rsidRPr="00416829">
              <w:rPr>
                <w:rFonts w:ascii="Arial" w:hAnsi="Arial" w:cs="Arial"/>
                <w:b/>
                <w:color w:val="2A2A2A"/>
              </w:rPr>
              <w:t xml:space="preserve">          </w:t>
            </w:r>
            <w:r>
              <w:rPr>
                <w:rFonts w:ascii="Arial" w:hAnsi="Arial" w:cs="Arial"/>
                <w:b/>
                <w:color w:val="2A2A2A"/>
              </w:rPr>
              <w:t>1.5.2</w:t>
            </w:r>
            <w:r w:rsidRPr="00416829">
              <w:rPr>
                <w:rFonts w:ascii="Arial" w:hAnsi="Arial" w:cs="Arial"/>
                <w:b/>
                <w:color w:val="2A2A2A"/>
              </w:rPr>
              <w:t xml:space="preserve"> Pruebas de aceptación del usuario</w:t>
            </w:r>
          </w:p>
        </w:tc>
      </w:tr>
      <w:tr w:rsidR="00940E39" w:rsidRPr="00A1552E" w:rsidTr="000F70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40E39" w:rsidRPr="00416829" w:rsidRDefault="00940E39" w:rsidP="00B65137">
            <w:pPr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1.5.2.1 </w:t>
            </w:r>
            <w:r>
              <w:rPr>
                <w:rFonts w:ascii="Arial" w:hAnsi="Arial" w:cs="Arial"/>
                <w:color w:val="2A2A2A"/>
              </w:rPr>
              <w:t>Buscar, documentar y resolver los errores identificados.</w:t>
            </w:r>
          </w:p>
        </w:tc>
      </w:tr>
      <w:tr w:rsidR="000F7073" w:rsidRPr="00A1552E" w:rsidTr="000F70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F7073" w:rsidRDefault="00B65137" w:rsidP="000F7073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1.5.3</w:t>
            </w:r>
            <w:r w:rsidR="000F7073">
              <w:rPr>
                <w:rFonts w:ascii="Arial" w:hAnsi="Arial" w:cs="Arial"/>
                <w:b/>
                <w:color w:val="2A2A2A"/>
              </w:rPr>
              <w:t xml:space="preserve"> Pruebas de integración</w:t>
            </w:r>
          </w:p>
        </w:tc>
      </w:tr>
      <w:tr w:rsidR="00940E39" w:rsidRPr="00A1552E" w:rsidTr="000F70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40E39" w:rsidRDefault="00940E39" w:rsidP="000F7073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1.5.3.1 </w:t>
            </w:r>
            <w:r>
              <w:rPr>
                <w:rFonts w:ascii="Arial" w:hAnsi="Arial" w:cs="Arial"/>
                <w:color w:val="2A2A2A"/>
              </w:rPr>
              <w:t>Buscar, documentar y resolver los errores identificados.</w:t>
            </w:r>
          </w:p>
        </w:tc>
      </w:tr>
      <w:tr w:rsidR="00B65137" w:rsidRPr="00A1552E" w:rsidTr="000F70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65137" w:rsidRDefault="00B65137" w:rsidP="000F7073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1.5.4 Pruebas de inspección de código</w:t>
            </w:r>
          </w:p>
        </w:tc>
      </w:tr>
      <w:tr w:rsidR="00940E39" w:rsidRPr="00A1552E" w:rsidTr="000F70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40E39" w:rsidRDefault="00940E39" w:rsidP="000F7073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1.5.4.1 </w:t>
            </w:r>
            <w:r>
              <w:rPr>
                <w:rFonts w:ascii="Arial" w:hAnsi="Arial" w:cs="Arial"/>
                <w:color w:val="2A2A2A"/>
              </w:rPr>
              <w:t>Buscar, documentar y resolver los errores identificados.</w:t>
            </w:r>
          </w:p>
        </w:tc>
      </w:tr>
      <w:tr w:rsidR="000F7073" w:rsidRPr="00A1552E" w:rsidTr="000F70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F7073" w:rsidRDefault="000F7073" w:rsidP="000F7073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</w:t>
            </w:r>
            <w:r w:rsidR="00B65137">
              <w:rPr>
                <w:rFonts w:ascii="Arial" w:hAnsi="Arial" w:cs="Arial"/>
                <w:b/>
                <w:color w:val="2A2A2A"/>
              </w:rPr>
              <w:t xml:space="preserve">  1.5.5</w:t>
            </w:r>
            <w:r>
              <w:rPr>
                <w:rFonts w:ascii="Arial" w:hAnsi="Arial" w:cs="Arial"/>
                <w:b/>
                <w:color w:val="2A2A2A"/>
              </w:rPr>
              <w:t xml:space="preserve"> Pruebas del sistema</w:t>
            </w:r>
          </w:p>
        </w:tc>
      </w:tr>
      <w:tr w:rsidR="00940E39" w:rsidRPr="00A1552E" w:rsidTr="000F70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40E39" w:rsidRDefault="00940E39" w:rsidP="000F7073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1.5.5.1 </w:t>
            </w:r>
            <w:r>
              <w:rPr>
                <w:rFonts w:ascii="Arial" w:hAnsi="Arial" w:cs="Arial"/>
                <w:color w:val="2A2A2A"/>
              </w:rPr>
              <w:t>Buscar, documentar y resolver los errores identificados.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DB66F7" w:rsidRPr="00A1552E" w:rsidRDefault="00DB66F7" w:rsidP="000F7073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 w:rsidRPr="00A1552E">
              <w:rPr>
                <w:rFonts w:ascii="Arial" w:hAnsi="Arial" w:cs="Arial"/>
                <w:b/>
                <w:color w:val="2A2A2A"/>
              </w:rPr>
              <w:t>1.</w:t>
            </w:r>
            <w:r w:rsidR="000F7073">
              <w:rPr>
                <w:rFonts w:ascii="Arial" w:hAnsi="Arial" w:cs="Arial"/>
                <w:b/>
                <w:color w:val="2A2A2A"/>
              </w:rPr>
              <w:t>6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 </w:t>
            </w:r>
            <w:r w:rsidR="000F7073">
              <w:rPr>
                <w:rFonts w:ascii="Arial" w:hAnsi="Arial" w:cs="Arial"/>
                <w:b/>
                <w:color w:val="2A2A2A"/>
              </w:rPr>
              <w:t xml:space="preserve">      </w:t>
            </w:r>
            <w:r w:rsidRPr="00A1552E">
              <w:rPr>
                <w:rFonts w:ascii="Arial" w:hAnsi="Arial" w:cs="Arial"/>
                <w:b/>
                <w:color w:val="2A2A2A"/>
              </w:rPr>
              <w:t xml:space="preserve">Capacitación 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66F7" w:rsidRPr="00A1552E" w:rsidRDefault="000F7073" w:rsidP="00DB66F7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>1.6</w:t>
            </w:r>
            <w:r w:rsidR="00DB66F7" w:rsidRPr="00A1552E">
              <w:rPr>
                <w:rFonts w:ascii="Arial" w:hAnsi="Arial" w:cs="Arial"/>
                <w:b/>
                <w:color w:val="2A2A2A"/>
              </w:rPr>
              <w:t>.1 Capacitación a usuarios finales</w:t>
            </w:r>
          </w:p>
        </w:tc>
      </w:tr>
      <w:tr w:rsidR="00844C15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15" w:rsidRPr="00A1552E" w:rsidRDefault="000F7073" w:rsidP="00DB66F7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1.6</w:t>
            </w:r>
            <w:r w:rsidR="00844C15">
              <w:rPr>
                <w:rFonts w:ascii="Arial" w:hAnsi="Arial" w:cs="Arial"/>
                <w:b/>
                <w:color w:val="2A2A2A"/>
              </w:rPr>
              <w:t xml:space="preserve">.1.1 </w:t>
            </w:r>
            <w:r w:rsidR="00844C15" w:rsidRPr="00844C15">
              <w:rPr>
                <w:rFonts w:ascii="Arial" w:hAnsi="Arial" w:cs="Arial"/>
                <w:color w:val="2A2A2A"/>
              </w:rPr>
              <w:t>Reuniones del equipo de trabajo</w:t>
            </w:r>
          </w:p>
        </w:tc>
      </w:tr>
      <w:tr w:rsidR="00844C15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15" w:rsidRPr="00A1552E" w:rsidRDefault="000F7073" w:rsidP="00844C15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1.6</w:t>
            </w:r>
            <w:r w:rsidR="00844C15">
              <w:rPr>
                <w:rFonts w:ascii="Arial" w:hAnsi="Arial" w:cs="Arial"/>
                <w:b/>
                <w:color w:val="2A2A2A"/>
              </w:rPr>
              <w:t xml:space="preserve">.1.2  </w:t>
            </w:r>
            <w:r w:rsidR="00844C15" w:rsidRPr="00844C15">
              <w:rPr>
                <w:rFonts w:ascii="Arial" w:hAnsi="Arial" w:cs="Arial"/>
                <w:color w:val="2A2A2A"/>
              </w:rPr>
              <w:t xml:space="preserve">Reuniones </w:t>
            </w:r>
            <w:r w:rsidR="00844C15">
              <w:rPr>
                <w:rFonts w:ascii="Arial" w:hAnsi="Arial" w:cs="Arial"/>
                <w:color w:val="2A2A2A"/>
              </w:rPr>
              <w:t>con el cliente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66F7" w:rsidRPr="00A1552E" w:rsidRDefault="000F7073" w:rsidP="00DB66F7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>1.6</w:t>
            </w:r>
            <w:r w:rsidR="00DB66F7" w:rsidRPr="00A1552E">
              <w:rPr>
                <w:rFonts w:ascii="Arial" w:hAnsi="Arial" w:cs="Arial"/>
                <w:b/>
                <w:color w:val="2A2A2A"/>
              </w:rPr>
              <w:t xml:space="preserve">.2 Manuales 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66F7" w:rsidRPr="00A1552E" w:rsidRDefault="000F7073" w:rsidP="00DB66F7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1.6</w:t>
            </w:r>
            <w:r w:rsidR="00DB66F7" w:rsidRPr="00A1552E">
              <w:rPr>
                <w:rFonts w:ascii="Arial" w:hAnsi="Arial" w:cs="Arial"/>
                <w:b/>
                <w:color w:val="2A2A2A"/>
              </w:rPr>
              <w:t>.2.1 Usuarios</w:t>
            </w:r>
          </w:p>
        </w:tc>
      </w:tr>
      <w:tr w:rsidR="00BA7D0D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D0D" w:rsidRPr="00A1552E" w:rsidRDefault="000F7073" w:rsidP="00DB66F7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 1.6</w:t>
            </w:r>
            <w:r w:rsidR="00BA7D0D">
              <w:rPr>
                <w:rFonts w:ascii="Arial" w:hAnsi="Arial" w:cs="Arial"/>
                <w:b/>
                <w:color w:val="2A2A2A"/>
              </w:rPr>
              <w:t xml:space="preserve">.2.1.1 </w:t>
            </w:r>
            <w:r w:rsidR="00BA7D0D" w:rsidRPr="00BA7D0D">
              <w:rPr>
                <w:rFonts w:ascii="Arial" w:hAnsi="Arial" w:cs="Arial"/>
                <w:color w:val="2A2A2A"/>
              </w:rPr>
              <w:t>Elaboración de manuales</w:t>
            </w:r>
          </w:p>
        </w:tc>
      </w:tr>
      <w:tr w:rsidR="00BA7D0D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D0D" w:rsidRPr="00A1552E" w:rsidRDefault="000F7073" w:rsidP="00DB66F7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 1.6</w:t>
            </w:r>
            <w:r w:rsidR="00BA7D0D">
              <w:rPr>
                <w:rFonts w:ascii="Arial" w:hAnsi="Arial" w:cs="Arial"/>
                <w:b/>
                <w:color w:val="2A2A2A"/>
              </w:rPr>
              <w:t xml:space="preserve">.2.1.2 </w:t>
            </w:r>
            <w:r w:rsidR="00BA7D0D">
              <w:rPr>
                <w:rFonts w:ascii="Arial" w:hAnsi="Arial" w:cs="Arial"/>
                <w:color w:val="2A2A2A"/>
              </w:rPr>
              <w:t>Entrega de manuales</w:t>
            </w:r>
          </w:p>
        </w:tc>
      </w:tr>
      <w:tr w:rsidR="00DB66F7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66F7" w:rsidRPr="00A1552E" w:rsidRDefault="000F7073" w:rsidP="00DB66F7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1.6</w:t>
            </w:r>
            <w:r w:rsidR="00DB66F7" w:rsidRPr="00A1552E">
              <w:rPr>
                <w:rFonts w:ascii="Arial" w:hAnsi="Arial" w:cs="Arial"/>
                <w:b/>
                <w:color w:val="2A2A2A"/>
              </w:rPr>
              <w:t>.2.1 Administrador</w:t>
            </w:r>
          </w:p>
        </w:tc>
      </w:tr>
      <w:tr w:rsidR="00BA7D0D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D0D" w:rsidRPr="00A1552E" w:rsidRDefault="000F7073" w:rsidP="00BA7D0D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 1.6</w:t>
            </w:r>
            <w:r w:rsidR="00BA7D0D">
              <w:rPr>
                <w:rFonts w:ascii="Arial" w:hAnsi="Arial" w:cs="Arial"/>
                <w:b/>
                <w:color w:val="2A2A2A"/>
              </w:rPr>
              <w:t xml:space="preserve">.2.1.1 </w:t>
            </w:r>
            <w:r w:rsidR="00BA7D0D" w:rsidRPr="00BA7D0D">
              <w:rPr>
                <w:rFonts w:ascii="Arial" w:hAnsi="Arial" w:cs="Arial"/>
                <w:color w:val="2A2A2A"/>
              </w:rPr>
              <w:t>Elaboración de manuales</w:t>
            </w:r>
          </w:p>
        </w:tc>
      </w:tr>
      <w:tr w:rsidR="00BA7D0D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D0D" w:rsidRPr="00A1552E" w:rsidRDefault="000F7073" w:rsidP="00BA7D0D">
            <w:pPr>
              <w:tabs>
                <w:tab w:val="left" w:pos="764"/>
              </w:tabs>
              <w:ind w:left="720"/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         1.6</w:t>
            </w:r>
            <w:r w:rsidR="00BA7D0D">
              <w:rPr>
                <w:rFonts w:ascii="Arial" w:hAnsi="Arial" w:cs="Arial"/>
                <w:b/>
                <w:color w:val="2A2A2A"/>
              </w:rPr>
              <w:t xml:space="preserve">.2.1.2 </w:t>
            </w:r>
            <w:r w:rsidR="00BA7D0D">
              <w:rPr>
                <w:rFonts w:ascii="Arial" w:hAnsi="Arial" w:cs="Arial"/>
                <w:color w:val="2A2A2A"/>
              </w:rPr>
              <w:t>Entrega de manuales</w:t>
            </w:r>
          </w:p>
        </w:tc>
      </w:tr>
      <w:tr w:rsidR="00BA7D0D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BA7D0D" w:rsidRPr="00A1552E" w:rsidRDefault="000F7073" w:rsidP="00BA7D0D">
            <w:pPr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>1.7</w:t>
            </w:r>
            <w:r w:rsidR="00BA7D0D" w:rsidRPr="00A1552E">
              <w:rPr>
                <w:rFonts w:ascii="Arial" w:hAnsi="Arial" w:cs="Arial"/>
                <w:b/>
                <w:color w:val="2A2A2A"/>
              </w:rPr>
              <w:t xml:space="preserve">    </w:t>
            </w:r>
            <w:r>
              <w:rPr>
                <w:rFonts w:ascii="Arial" w:hAnsi="Arial" w:cs="Arial"/>
                <w:b/>
                <w:color w:val="2A2A2A"/>
              </w:rPr>
              <w:t xml:space="preserve">  </w:t>
            </w:r>
            <w:r w:rsidR="00BA7D0D" w:rsidRPr="00A1552E">
              <w:rPr>
                <w:rFonts w:ascii="Arial" w:hAnsi="Arial" w:cs="Arial"/>
                <w:b/>
                <w:color w:val="2A2A2A"/>
              </w:rPr>
              <w:t xml:space="preserve">Cierre </w:t>
            </w:r>
          </w:p>
        </w:tc>
      </w:tr>
      <w:tr w:rsidR="00BA7D0D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7D0D" w:rsidRPr="004D1A42" w:rsidRDefault="000F7073" w:rsidP="000F7073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1.7</w:t>
            </w:r>
            <w:r w:rsidR="00BA7D0D" w:rsidRPr="004D1A42">
              <w:rPr>
                <w:rFonts w:ascii="Arial" w:hAnsi="Arial" w:cs="Arial"/>
                <w:b/>
                <w:color w:val="2A2A2A"/>
              </w:rPr>
              <w:t xml:space="preserve">.1 </w:t>
            </w:r>
            <w:r w:rsidR="004D1A42" w:rsidRPr="004D1A42">
              <w:rPr>
                <w:rFonts w:ascii="Arial" w:hAnsi="Arial" w:cs="Arial"/>
                <w:color w:val="2A2A2A"/>
              </w:rPr>
              <w:t>Documentación de cierre del proyecto</w:t>
            </w:r>
            <w:r w:rsidR="00BA7D0D" w:rsidRPr="004D1A42">
              <w:rPr>
                <w:rFonts w:ascii="Arial" w:hAnsi="Arial" w:cs="Arial"/>
                <w:b/>
                <w:color w:val="2A2A2A"/>
              </w:rPr>
              <w:t xml:space="preserve"> </w:t>
            </w:r>
          </w:p>
        </w:tc>
      </w:tr>
      <w:tr w:rsidR="00BA7D0D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7D0D" w:rsidRPr="004D1A42" w:rsidRDefault="000F7073" w:rsidP="000F7073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t xml:space="preserve">           1.7</w:t>
            </w:r>
            <w:r w:rsidR="00BA7D0D" w:rsidRPr="004D1A42">
              <w:rPr>
                <w:rFonts w:ascii="Arial" w:hAnsi="Arial" w:cs="Arial"/>
                <w:b/>
                <w:color w:val="2A2A2A"/>
              </w:rPr>
              <w:t xml:space="preserve">.2 </w:t>
            </w:r>
            <w:r w:rsidR="004D1A42" w:rsidRPr="004D1A42">
              <w:rPr>
                <w:rFonts w:ascii="Arial" w:hAnsi="Arial" w:cs="Arial"/>
                <w:color w:val="2A2A2A"/>
              </w:rPr>
              <w:t>Liquidación del contrato</w:t>
            </w:r>
          </w:p>
        </w:tc>
      </w:tr>
      <w:tr w:rsidR="00BA7D0D" w:rsidRPr="00A1552E" w:rsidTr="00955B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7D0D" w:rsidRPr="004D1A42" w:rsidRDefault="000F7073" w:rsidP="000F7073">
            <w:pPr>
              <w:tabs>
                <w:tab w:val="left" w:pos="764"/>
              </w:tabs>
              <w:rPr>
                <w:rFonts w:ascii="Arial" w:hAnsi="Arial" w:cs="Arial"/>
                <w:b/>
                <w:color w:val="2A2A2A"/>
              </w:rPr>
            </w:pPr>
            <w:r>
              <w:rPr>
                <w:rFonts w:ascii="Arial" w:hAnsi="Arial" w:cs="Arial"/>
                <w:b/>
                <w:color w:val="2A2A2A"/>
              </w:rPr>
              <w:lastRenderedPageBreak/>
              <w:t xml:space="preserve">           1.7</w:t>
            </w:r>
            <w:r w:rsidR="005902EE">
              <w:rPr>
                <w:rFonts w:ascii="Arial" w:hAnsi="Arial" w:cs="Arial"/>
                <w:b/>
                <w:color w:val="2A2A2A"/>
              </w:rPr>
              <w:t>.3</w:t>
            </w:r>
            <w:r w:rsidR="00BA7D0D" w:rsidRPr="004D1A42">
              <w:rPr>
                <w:rFonts w:ascii="Arial" w:hAnsi="Arial" w:cs="Arial"/>
                <w:b/>
                <w:color w:val="2A2A2A"/>
              </w:rPr>
              <w:t xml:space="preserve"> </w:t>
            </w:r>
            <w:r w:rsidR="004D1A42" w:rsidRPr="004D1A42">
              <w:rPr>
                <w:rFonts w:ascii="Arial" w:hAnsi="Arial" w:cs="Arial"/>
                <w:color w:val="2A2A2A"/>
              </w:rPr>
              <w:t>Otorgación de licencias de mantenimiento</w:t>
            </w:r>
            <w:r w:rsidR="00BA7D0D" w:rsidRPr="004D1A42">
              <w:rPr>
                <w:rFonts w:ascii="Arial" w:hAnsi="Arial" w:cs="Arial"/>
                <w:b/>
                <w:color w:val="2A2A2A"/>
              </w:rPr>
              <w:t xml:space="preserve"> </w:t>
            </w:r>
          </w:p>
        </w:tc>
      </w:tr>
    </w:tbl>
    <w:p w:rsidR="002C6419" w:rsidRPr="00A1552E" w:rsidRDefault="002C6419" w:rsidP="002C6419">
      <w:pPr>
        <w:rPr>
          <w:rFonts w:ascii="Arial" w:hAnsi="Arial" w:cs="Arial"/>
          <w:b/>
        </w:rPr>
      </w:pPr>
    </w:p>
    <w:p w:rsidR="00435FE0" w:rsidRPr="00A1552E" w:rsidRDefault="00435FE0">
      <w:pPr>
        <w:rPr>
          <w:rFonts w:ascii="Arial" w:hAnsi="Arial" w:cs="Arial"/>
        </w:rPr>
      </w:pPr>
    </w:p>
    <w:sectPr w:rsidR="00435FE0" w:rsidRPr="00A15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424C"/>
    <w:multiLevelType w:val="multilevel"/>
    <w:tmpl w:val="906C05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45" w:hanging="735"/>
      </w:pPr>
      <w:rPr>
        <w:rFonts w:hint="default"/>
        <w:b/>
      </w:rPr>
    </w:lvl>
    <w:lvl w:ilvl="2">
      <w:start w:val="8"/>
      <w:numFmt w:val="decimal"/>
      <w:isLgl/>
      <w:lvlText w:val="%1.%2.%3"/>
      <w:lvlJc w:val="left"/>
      <w:pPr>
        <w:ind w:left="1835" w:hanging="735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25" w:hanging="735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5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49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040" w:hanging="1800"/>
      </w:pPr>
      <w:rPr>
        <w:rFonts w:hint="default"/>
        <w:b/>
      </w:rPr>
    </w:lvl>
  </w:abstractNum>
  <w:abstractNum w:abstractNumId="1">
    <w:nsid w:val="480E0F2C"/>
    <w:multiLevelType w:val="multilevel"/>
    <w:tmpl w:val="69C28F6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19"/>
    <w:rsid w:val="000729CB"/>
    <w:rsid w:val="000F7073"/>
    <w:rsid w:val="001772F4"/>
    <w:rsid w:val="00197AA7"/>
    <w:rsid w:val="00200BE8"/>
    <w:rsid w:val="002C6419"/>
    <w:rsid w:val="00321EC9"/>
    <w:rsid w:val="00432CCD"/>
    <w:rsid w:val="00435FE0"/>
    <w:rsid w:val="004458DD"/>
    <w:rsid w:val="004C5E2B"/>
    <w:rsid w:val="004D1A42"/>
    <w:rsid w:val="005902EE"/>
    <w:rsid w:val="006B0F96"/>
    <w:rsid w:val="00744826"/>
    <w:rsid w:val="00844C15"/>
    <w:rsid w:val="00903516"/>
    <w:rsid w:val="00940E39"/>
    <w:rsid w:val="00953053"/>
    <w:rsid w:val="00955B81"/>
    <w:rsid w:val="00A1552E"/>
    <w:rsid w:val="00B02117"/>
    <w:rsid w:val="00B02C6B"/>
    <w:rsid w:val="00B65137"/>
    <w:rsid w:val="00BA7D0D"/>
    <w:rsid w:val="00C76E8A"/>
    <w:rsid w:val="00DB66F7"/>
    <w:rsid w:val="00F25D40"/>
    <w:rsid w:val="00F6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2AF383-4CBA-42BE-B61E-3DB0711C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41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F61E44"/>
    <w:rPr>
      <w:color w:val="000FFF"/>
      <w:u w:val="single"/>
    </w:rPr>
  </w:style>
  <w:style w:type="paragraph" w:styleId="TDC1">
    <w:name w:val="toc 1"/>
    <w:basedOn w:val="Normal"/>
    <w:next w:val="Normal"/>
    <w:uiPriority w:val="39"/>
    <w:rsid w:val="00F61E44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Times New Roman" w:eastAsia="Times New Roman" w:hAnsi="Times New Roman"/>
      <w:b/>
      <w:bCs/>
      <w:caps/>
      <w:noProof/>
      <w:sz w:val="24"/>
      <w:szCs w:val="28"/>
    </w:rPr>
  </w:style>
  <w:style w:type="paragraph" w:styleId="Prrafodelista">
    <w:name w:val="List Paragraph"/>
    <w:basedOn w:val="Normal"/>
    <w:uiPriority w:val="34"/>
    <w:qFormat/>
    <w:rsid w:val="004C5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Maldonado</dc:creator>
  <cp:keywords/>
  <dc:description/>
  <cp:lastModifiedBy>USER</cp:lastModifiedBy>
  <cp:revision>9</cp:revision>
  <dcterms:created xsi:type="dcterms:W3CDTF">2014-08-18T21:30:00Z</dcterms:created>
  <dcterms:modified xsi:type="dcterms:W3CDTF">2014-08-19T04:38:00Z</dcterms:modified>
</cp:coreProperties>
</file>