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2"/>
        <w:gridCol w:w="3224"/>
      </w:tblGrid>
      <w:tr w:rsidR="001006B9" w:rsidRPr="003A7F9F" w14:paraId="6C4C74F0" w14:textId="77777777" w:rsidTr="003A7F9F">
        <w:tc>
          <w:tcPr>
            <w:tcW w:w="6408" w:type="dxa"/>
          </w:tcPr>
          <w:p w14:paraId="7C46013C" w14:textId="77777777" w:rsidR="001006B9" w:rsidRPr="003A7F9F" w:rsidRDefault="001006B9" w:rsidP="001B31B9">
            <w:pPr>
              <w:rPr>
                <w:rFonts w:ascii="Verdana" w:hAnsi="Verdana"/>
                <w:b/>
              </w:rPr>
            </w:pPr>
            <w:r w:rsidRPr="003A7F9F">
              <w:rPr>
                <w:rFonts w:ascii="Verdana" w:hAnsi="Verdana"/>
                <w:b/>
              </w:rPr>
              <w:t>Instituto Tecnológico de Costa Rica</w:t>
            </w:r>
          </w:p>
          <w:p w14:paraId="24AA4353" w14:textId="77777777" w:rsidR="001006B9" w:rsidRPr="003A7F9F" w:rsidRDefault="001006B9" w:rsidP="001B31B9">
            <w:pPr>
              <w:rPr>
                <w:rFonts w:ascii="Verdana" w:hAnsi="Verdana"/>
                <w:b/>
              </w:rPr>
            </w:pPr>
            <w:r w:rsidRPr="003A7F9F">
              <w:rPr>
                <w:rFonts w:ascii="Verdana" w:hAnsi="Verdana"/>
                <w:b/>
              </w:rPr>
              <w:t>Sede Regional San Carlos</w:t>
            </w:r>
          </w:p>
          <w:p w14:paraId="32E5899D" w14:textId="77777777" w:rsidR="001006B9" w:rsidRPr="003A7F9F" w:rsidRDefault="001006B9" w:rsidP="001B31B9">
            <w:pPr>
              <w:rPr>
                <w:rFonts w:ascii="Verdana" w:hAnsi="Verdana"/>
              </w:rPr>
            </w:pPr>
          </w:p>
        </w:tc>
        <w:tc>
          <w:tcPr>
            <w:tcW w:w="3780" w:type="dxa"/>
          </w:tcPr>
          <w:p w14:paraId="2ADD2A4C" w14:textId="77777777" w:rsidR="001006B9" w:rsidRPr="003A7F9F" w:rsidRDefault="00B429C1" w:rsidP="003A7F9F">
            <w:pPr>
              <w:jc w:val="right"/>
              <w:rPr>
                <w:rFonts w:ascii="Verdana" w:hAnsi="Verdana"/>
              </w:rPr>
            </w:pPr>
            <w:r w:rsidRPr="003A7F9F">
              <w:rPr>
                <w:rFonts w:ascii="Verdana" w:hAnsi="Verdana"/>
              </w:rPr>
              <w:t>Segunda</w:t>
            </w:r>
            <w:r w:rsidR="001006B9" w:rsidRPr="003A7F9F">
              <w:rPr>
                <w:rFonts w:ascii="Verdana" w:hAnsi="Verdana"/>
              </w:rPr>
              <w:t xml:space="preserve"> Tarea Programada</w:t>
            </w:r>
          </w:p>
          <w:p w14:paraId="01AC6C6C" w14:textId="77777777" w:rsidR="001006B9" w:rsidRPr="003A7F9F" w:rsidRDefault="001006B9" w:rsidP="003A7F9F">
            <w:pPr>
              <w:jc w:val="right"/>
              <w:rPr>
                <w:rFonts w:ascii="Verdana" w:hAnsi="Verdana"/>
              </w:rPr>
            </w:pPr>
            <w:r w:rsidRPr="003A7F9F">
              <w:rPr>
                <w:rFonts w:ascii="Verdana" w:hAnsi="Verdana"/>
              </w:rPr>
              <w:t>Lenguajes de Programación</w:t>
            </w:r>
          </w:p>
          <w:p w14:paraId="4EC8114C" w14:textId="77777777" w:rsidR="001006B9" w:rsidRPr="003A7F9F" w:rsidRDefault="001006B9" w:rsidP="003A7F9F">
            <w:pPr>
              <w:jc w:val="right"/>
              <w:rPr>
                <w:rFonts w:ascii="Verdana" w:hAnsi="Verdana"/>
              </w:rPr>
            </w:pPr>
          </w:p>
        </w:tc>
      </w:tr>
      <w:tr w:rsidR="001006B9" w:rsidRPr="003A7F9F" w14:paraId="53CDE089" w14:textId="77777777" w:rsidTr="003A7F9F">
        <w:tc>
          <w:tcPr>
            <w:tcW w:w="6408" w:type="dxa"/>
          </w:tcPr>
          <w:p w14:paraId="4C2F1459" w14:textId="77777777" w:rsidR="001006B9" w:rsidRPr="003A7F9F" w:rsidRDefault="001006B9" w:rsidP="00444E4B">
            <w:pPr>
              <w:rPr>
                <w:rFonts w:ascii="Verdana" w:hAnsi="Verdana"/>
              </w:rPr>
            </w:pPr>
            <w:r w:rsidRPr="003A7F9F">
              <w:rPr>
                <w:rFonts w:ascii="Verdana" w:hAnsi="Verdana"/>
              </w:rPr>
              <w:t>Prof.</w:t>
            </w:r>
            <w:r w:rsidRPr="003A7F9F">
              <w:rPr>
                <w:rFonts w:ascii="Verdana" w:hAnsi="Verdana"/>
              </w:rPr>
              <w:tab/>
              <w:t>Oscar Víquez Acuña.</w:t>
            </w:r>
          </w:p>
        </w:tc>
        <w:tc>
          <w:tcPr>
            <w:tcW w:w="3780" w:type="dxa"/>
          </w:tcPr>
          <w:p w14:paraId="452C693B" w14:textId="69FCA99C" w:rsidR="001006B9" w:rsidRPr="003A7F9F" w:rsidRDefault="009C4479" w:rsidP="006F28A2">
            <w:pPr>
              <w:jc w:val="right"/>
              <w:rPr>
                <w:rFonts w:ascii="Verdana" w:hAnsi="Verdana"/>
              </w:rPr>
            </w:pPr>
            <w:r>
              <w:rPr>
                <w:rFonts w:ascii="Verdana" w:hAnsi="Verdana"/>
              </w:rPr>
              <w:t>M</w:t>
            </w:r>
            <w:r w:rsidR="00876930">
              <w:rPr>
                <w:rFonts w:ascii="Verdana" w:hAnsi="Verdana"/>
              </w:rPr>
              <w:t>e</w:t>
            </w:r>
            <w:r>
              <w:rPr>
                <w:rFonts w:ascii="Verdana" w:hAnsi="Verdana"/>
              </w:rPr>
              <w:t>n</w:t>
            </w:r>
            <w:r w:rsidR="00876930">
              <w:rPr>
                <w:rFonts w:ascii="Verdana" w:hAnsi="Verdana"/>
              </w:rPr>
              <w:t>ú</w:t>
            </w:r>
            <w:r>
              <w:rPr>
                <w:rFonts w:ascii="Verdana" w:hAnsi="Verdana"/>
              </w:rPr>
              <w:t>s Saludables</w:t>
            </w:r>
          </w:p>
        </w:tc>
      </w:tr>
    </w:tbl>
    <w:p w14:paraId="1C2BDB63" w14:textId="77777777" w:rsidR="001006B9" w:rsidRPr="00FD1621" w:rsidRDefault="001006B9" w:rsidP="001006B9">
      <w:pPr>
        <w:rPr>
          <w:rFonts w:ascii="Verdana" w:hAnsi="Verdana"/>
        </w:rPr>
      </w:pPr>
    </w:p>
    <w:p w14:paraId="598C22DB" w14:textId="77777777" w:rsidR="001006B9" w:rsidRPr="00EE3CC3" w:rsidRDefault="001006B9" w:rsidP="001006B9">
      <w:pPr>
        <w:jc w:val="both"/>
        <w:rPr>
          <w:rFonts w:ascii="Verdana" w:hAnsi="Verdana"/>
          <w:b/>
        </w:rPr>
      </w:pPr>
      <w:r w:rsidRPr="00EE3CC3">
        <w:rPr>
          <w:rFonts w:ascii="Verdana" w:hAnsi="Verdana"/>
          <w:b/>
        </w:rPr>
        <w:t>Descripción:</w:t>
      </w:r>
    </w:p>
    <w:p w14:paraId="702206BE" w14:textId="77777777" w:rsidR="001006B9" w:rsidRDefault="001006B9" w:rsidP="001006B9">
      <w:pPr>
        <w:jc w:val="both"/>
        <w:rPr>
          <w:rFonts w:ascii="Verdana" w:hAnsi="Verdana"/>
          <w:sz w:val="20"/>
        </w:rPr>
      </w:pPr>
    </w:p>
    <w:p w14:paraId="6A9B6001" w14:textId="2F967DA8" w:rsidR="00876930" w:rsidRDefault="00876930" w:rsidP="001006B9">
      <w:pPr>
        <w:jc w:val="both"/>
        <w:rPr>
          <w:rFonts w:ascii="Verdana" w:hAnsi="Verdana"/>
          <w:sz w:val="20"/>
        </w:rPr>
      </w:pPr>
      <w:r>
        <w:rPr>
          <w:rFonts w:ascii="Verdana" w:hAnsi="Verdana"/>
          <w:sz w:val="20"/>
        </w:rPr>
        <w:t xml:space="preserve">El proyecto general </w:t>
      </w:r>
      <w:r w:rsidR="00A62E1E">
        <w:rPr>
          <w:rFonts w:ascii="Verdana" w:hAnsi="Verdana"/>
          <w:sz w:val="20"/>
        </w:rPr>
        <w:t xml:space="preserve">consiste en realizar </w:t>
      </w:r>
      <w:r w:rsidR="00DE661F">
        <w:rPr>
          <w:rFonts w:ascii="Verdana" w:hAnsi="Verdana"/>
          <w:sz w:val="20"/>
        </w:rPr>
        <w:t>un</w:t>
      </w:r>
      <w:r w:rsidR="00A62E1E">
        <w:rPr>
          <w:rFonts w:ascii="Verdana" w:hAnsi="Verdana"/>
          <w:sz w:val="20"/>
        </w:rPr>
        <w:t xml:space="preserve"> </w:t>
      </w:r>
      <w:r w:rsidR="009C4479">
        <w:rPr>
          <w:rFonts w:ascii="Verdana" w:hAnsi="Verdana"/>
          <w:sz w:val="20"/>
        </w:rPr>
        <w:t xml:space="preserve">sistema que permita </w:t>
      </w:r>
      <w:r>
        <w:rPr>
          <w:rFonts w:ascii="Verdana" w:hAnsi="Verdana"/>
          <w:sz w:val="20"/>
        </w:rPr>
        <w:t xml:space="preserve">la administración general de un restaurante que venda comida saludable, desde el registro de empleados principalmente para registrar quien atiende cada mesa, hasta el manejo general del restaurante en términos de alimentación (comidas, bebidas, pedidos y facturación). Dicha administración general será detallada en el documento de la Segunda parte del proyecto que contendrá principalmente la descripción orientada a objetos </w:t>
      </w:r>
      <w:proofErr w:type="gramStart"/>
      <w:r>
        <w:rPr>
          <w:rFonts w:ascii="Verdana" w:hAnsi="Verdana"/>
          <w:sz w:val="20"/>
        </w:rPr>
        <w:t>del mismo</w:t>
      </w:r>
      <w:proofErr w:type="gramEnd"/>
      <w:r>
        <w:rPr>
          <w:rFonts w:ascii="Verdana" w:hAnsi="Verdana"/>
          <w:sz w:val="20"/>
        </w:rPr>
        <w:t>.</w:t>
      </w:r>
    </w:p>
    <w:p w14:paraId="6C157E3A" w14:textId="77777777" w:rsidR="00876930" w:rsidRDefault="00876930" w:rsidP="001006B9">
      <w:pPr>
        <w:jc w:val="both"/>
        <w:rPr>
          <w:rFonts w:ascii="Verdana" w:hAnsi="Verdana"/>
          <w:sz w:val="20"/>
        </w:rPr>
      </w:pPr>
    </w:p>
    <w:p w14:paraId="6469A966" w14:textId="5082E477" w:rsidR="001B31B9" w:rsidRDefault="00876930" w:rsidP="001006B9">
      <w:pPr>
        <w:jc w:val="both"/>
        <w:rPr>
          <w:rFonts w:ascii="Verdana" w:hAnsi="Verdana"/>
          <w:sz w:val="20"/>
        </w:rPr>
      </w:pPr>
      <w:r>
        <w:rPr>
          <w:rFonts w:ascii="Verdana" w:hAnsi="Verdana"/>
          <w:sz w:val="20"/>
        </w:rPr>
        <w:t xml:space="preserve">El presente documento se enfocará en </w:t>
      </w:r>
      <w:r w:rsidR="009C4479">
        <w:rPr>
          <w:rFonts w:ascii="Verdana" w:hAnsi="Verdana"/>
          <w:sz w:val="20"/>
        </w:rPr>
        <w:t>la creación de menús saludables a partir de una base de datos de comidas con la información suficiente para relacionarlas entre sí y obtener los resultados deseados</w:t>
      </w:r>
      <w:r w:rsidR="00A62E1E">
        <w:rPr>
          <w:rFonts w:ascii="Verdana" w:hAnsi="Verdana"/>
          <w:sz w:val="20"/>
        </w:rPr>
        <w:t>.</w:t>
      </w:r>
    </w:p>
    <w:p w14:paraId="449489FE" w14:textId="77777777" w:rsidR="00A62E1E" w:rsidRDefault="00A62E1E" w:rsidP="001006B9">
      <w:pPr>
        <w:jc w:val="both"/>
        <w:rPr>
          <w:rFonts w:ascii="Verdana" w:hAnsi="Verdana"/>
          <w:sz w:val="20"/>
        </w:rPr>
      </w:pPr>
    </w:p>
    <w:p w14:paraId="117EAA3F" w14:textId="2FE97359" w:rsidR="005E0838" w:rsidRPr="00A62E1E" w:rsidRDefault="009C4479" w:rsidP="005E0838">
      <w:pPr>
        <w:jc w:val="both"/>
        <w:rPr>
          <w:rFonts w:ascii="Verdana" w:hAnsi="Verdana"/>
          <w:b/>
          <w:sz w:val="20"/>
        </w:rPr>
      </w:pPr>
      <w:r>
        <w:rPr>
          <w:rFonts w:ascii="Verdana" w:hAnsi="Verdana"/>
          <w:b/>
          <w:sz w:val="20"/>
        </w:rPr>
        <w:t>Menú Saludable</w:t>
      </w:r>
    </w:p>
    <w:p w14:paraId="4355E59D" w14:textId="77777777" w:rsidR="005E0838" w:rsidRDefault="005E0838">
      <w:pPr>
        <w:jc w:val="both"/>
        <w:rPr>
          <w:rFonts w:ascii="Verdana" w:hAnsi="Verdana"/>
          <w:b/>
          <w:sz w:val="20"/>
        </w:rPr>
      </w:pPr>
    </w:p>
    <w:p w14:paraId="64B343D1" w14:textId="64354688" w:rsidR="009C4479" w:rsidRPr="009C4479" w:rsidRDefault="009C4479" w:rsidP="00876930">
      <w:pPr>
        <w:jc w:val="both"/>
        <w:rPr>
          <w:rFonts w:ascii="Verdana" w:hAnsi="Verdana"/>
          <w:sz w:val="20"/>
        </w:rPr>
      </w:pPr>
      <w:r>
        <w:rPr>
          <w:rFonts w:ascii="Verdana" w:hAnsi="Verdana"/>
          <w:sz w:val="20"/>
        </w:rPr>
        <w:t>El menú saludable será definido como un</w:t>
      </w:r>
      <w:r w:rsidR="00876930">
        <w:rPr>
          <w:rFonts w:ascii="Verdana" w:hAnsi="Verdana"/>
          <w:sz w:val="20"/>
        </w:rPr>
        <w:t>a opción que se le brindará al usuario para que no necesariamente escoja de</w:t>
      </w:r>
      <w:r w:rsidR="00E07D53">
        <w:rPr>
          <w:rFonts w:ascii="Verdana" w:hAnsi="Verdana"/>
          <w:sz w:val="20"/>
        </w:rPr>
        <w:t xml:space="preserve">l listado de </w:t>
      </w:r>
      <w:r w:rsidR="00876930">
        <w:rPr>
          <w:rFonts w:ascii="Verdana" w:hAnsi="Verdana"/>
          <w:sz w:val="20"/>
        </w:rPr>
        <w:t>comidas del restaurante, aquellas que sean las que tradicionalmente se sirvan, si no que sean aquellas que cumplen con ciertos requisitos que el usuario defina</w:t>
      </w:r>
      <w:r w:rsidR="00E07D53">
        <w:rPr>
          <w:rFonts w:ascii="Verdana" w:hAnsi="Verdana"/>
          <w:sz w:val="20"/>
        </w:rPr>
        <w:t>/escoja</w:t>
      </w:r>
      <w:r w:rsidR="00876930">
        <w:rPr>
          <w:rFonts w:ascii="Verdana" w:hAnsi="Verdana"/>
          <w:sz w:val="20"/>
        </w:rPr>
        <w:t xml:space="preserve"> para su desayuno, almuerzo o cena.</w:t>
      </w:r>
    </w:p>
    <w:p w14:paraId="6F3A6EF8" w14:textId="77777777" w:rsidR="009C4479" w:rsidRPr="009C4479" w:rsidRDefault="009C4479" w:rsidP="009C4479">
      <w:pPr>
        <w:jc w:val="both"/>
        <w:rPr>
          <w:rFonts w:ascii="Verdana" w:hAnsi="Verdana"/>
          <w:sz w:val="20"/>
        </w:rPr>
      </w:pPr>
    </w:p>
    <w:p w14:paraId="79B7051A" w14:textId="56A847DF" w:rsidR="009C4479" w:rsidRDefault="009C4479">
      <w:pPr>
        <w:jc w:val="both"/>
        <w:rPr>
          <w:rFonts w:ascii="Verdana" w:hAnsi="Verdana"/>
          <w:sz w:val="20"/>
        </w:rPr>
      </w:pPr>
      <w:r>
        <w:rPr>
          <w:rFonts w:ascii="Verdana" w:hAnsi="Verdana"/>
          <w:sz w:val="20"/>
        </w:rPr>
        <w:t xml:space="preserve">De acuerdo con lo anterior, el sistema debe ser capaz de generar en </w:t>
      </w:r>
      <w:proofErr w:type="spellStart"/>
      <w:r>
        <w:rPr>
          <w:rFonts w:ascii="Verdana" w:hAnsi="Verdana"/>
          <w:sz w:val="20"/>
        </w:rPr>
        <w:t>Prolog</w:t>
      </w:r>
      <w:proofErr w:type="spellEnd"/>
      <w:r>
        <w:rPr>
          <w:rFonts w:ascii="Verdana" w:hAnsi="Verdana"/>
          <w:sz w:val="20"/>
        </w:rPr>
        <w:t xml:space="preserve"> </w:t>
      </w:r>
      <w:proofErr w:type="gramStart"/>
      <w:r>
        <w:rPr>
          <w:rFonts w:ascii="Verdana" w:hAnsi="Verdana"/>
          <w:sz w:val="20"/>
        </w:rPr>
        <w:t>cualquier combinaci</w:t>
      </w:r>
      <w:r w:rsidR="00876930">
        <w:rPr>
          <w:rFonts w:ascii="Verdana" w:hAnsi="Verdana"/>
          <w:sz w:val="20"/>
        </w:rPr>
        <w:t>ones</w:t>
      </w:r>
      <w:proofErr w:type="gramEnd"/>
      <w:r>
        <w:rPr>
          <w:rFonts w:ascii="Verdana" w:hAnsi="Verdana"/>
          <w:sz w:val="20"/>
        </w:rPr>
        <w:t xml:space="preserve"> de comidas</w:t>
      </w:r>
      <w:r w:rsidR="00E07D53">
        <w:rPr>
          <w:rFonts w:ascii="Verdana" w:hAnsi="Verdana"/>
          <w:sz w:val="20"/>
        </w:rPr>
        <w:t xml:space="preserve"> que contemplen al menos un elemento de los siguientes:</w:t>
      </w:r>
      <w:r>
        <w:rPr>
          <w:rFonts w:ascii="Verdana" w:hAnsi="Verdana"/>
          <w:sz w:val="20"/>
        </w:rPr>
        <w:t xml:space="preserve"> </w:t>
      </w:r>
    </w:p>
    <w:p w14:paraId="778B7069" w14:textId="77777777" w:rsidR="00876930" w:rsidRDefault="00876930">
      <w:pPr>
        <w:jc w:val="both"/>
        <w:rPr>
          <w:rFonts w:ascii="Verdana" w:hAnsi="Verdana"/>
          <w:sz w:val="20"/>
        </w:rPr>
      </w:pPr>
    </w:p>
    <w:p w14:paraId="7FC4BD1D" w14:textId="6F9C6A02" w:rsidR="00771641" w:rsidRDefault="00E07D53" w:rsidP="00771641">
      <w:pPr>
        <w:pStyle w:val="Prrafodelista"/>
        <w:numPr>
          <w:ilvl w:val="0"/>
          <w:numId w:val="4"/>
        </w:numPr>
        <w:jc w:val="both"/>
        <w:rPr>
          <w:rFonts w:ascii="Verdana" w:hAnsi="Verdana"/>
          <w:sz w:val="20"/>
        </w:rPr>
      </w:pPr>
      <w:proofErr w:type="spellStart"/>
      <w:r>
        <w:rPr>
          <w:rFonts w:ascii="Verdana" w:hAnsi="Verdana"/>
          <w:sz w:val="20"/>
        </w:rPr>
        <w:t>Bebida</w:t>
      </w:r>
      <w:proofErr w:type="spellEnd"/>
      <w:r w:rsidR="00771641">
        <w:rPr>
          <w:rFonts w:ascii="Verdana" w:hAnsi="Verdana"/>
          <w:sz w:val="20"/>
        </w:rPr>
        <w:t>.</w:t>
      </w:r>
    </w:p>
    <w:p w14:paraId="2A9A164A" w14:textId="3B0BAE0D" w:rsidR="00771641" w:rsidRDefault="00E07D53" w:rsidP="00771641">
      <w:pPr>
        <w:pStyle w:val="Prrafodelista"/>
        <w:numPr>
          <w:ilvl w:val="0"/>
          <w:numId w:val="4"/>
        </w:numPr>
        <w:jc w:val="both"/>
        <w:rPr>
          <w:rFonts w:ascii="Verdana" w:hAnsi="Verdana"/>
          <w:sz w:val="20"/>
        </w:rPr>
      </w:pPr>
      <w:proofErr w:type="spellStart"/>
      <w:r>
        <w:rPr>
          <w:rFonts w:ascii="Verdana" w:hAnsi="Verdana"/>
          <w:sz w:val="20"/>
        </w:rPr>
        <w:t>Proteína</w:t>
      </w:r>
      <w:proofErr w:type="spellEnd"/>
    </w:p>
    <w:p w14:paraId="3D125C40" w14:textId="2C5B541B" w:rsidR="00771641" w:rsidRDefault="00E07D53" w:rsidP="00771641">
      <w:pPr>
        <w:pStyle w:val="Prrafodelista"/>
        <w:numPr>
          <w:ilvl w:val="0"/>
          <w:numId w:val="4"/>
        </w:numPr>
        <w:jc w:val="both"/>
        <w:rPr>
          <w:rFonts w:ascii="Verdana" w:hAnsi="Verdana"/>
          <w:sz w:val="20"/>
        </w:rPr>
      </w:pPr>
      <w:proofErr w:type="spellStart"/>
      <w:r>
        <w:rPr>
          <w:rFonts w:ascii="Verdana" w:hAnsi="Verdana"/>
          <w:sz w:val="20"/>
        </w:rPr>
        <w:t>Acompañamientos</w:t>
      </w:r>
      <w:proofErr w:type="spellEnd"/>
      <w:r>
        <w:rPr>
          <w:rFonts w:ascii="Verdana" w:hAnsi="Verdana"/>
          <w:sz w:val="20"/>
        </w:rPr>
        <w:t xml:space="preserve"> (no </w:t>
      </w:r>
      <w:proofErr w:type="spellStart"/>
      <w:r>
        <w:rPr>
          <w:rFonts w:ascii="Verdana" w:hAnsi="Verdana"/>
          <w:sz w:val="20"/>
        </w:rPr>
        <w:t>más</w:t>
      </w:r>
      <w:proofErr w:type="spellEnd"/>
      <w:r>
        <w:rPr>
          <w:rFonts w:ascii="Verdana" w:hAnsi="Verdana"/>
          <w:sz w:val="20"/>
        </w:rPr>
        <w:t xml:space="preserve"> de 3)</w:t>
      </w:r>
    </w:p>
    <w:p w14:paraId="28368025" w14:textId="1D98F81F" w:rsidR="00771641" w:rsidRPr="00876930" w:rsidRDefault="00E07D53" w:rsidP="00771641">
      <w:pPr>
        <w:pStyle w:val="Prrafodelista"/>
        <w:numPr>
          <w:ilvl w:val="0"/>
          <w:numId w:val="4"/>
        </w:numPr>
        <w:jc w:val="both"/>
        <w:rPr>
          <w:rFonts w:ascii="Verdana" w:hAnsi="Verdana"/>
          <w:sz w:val="20"/>
          <w:lang w:val="es-CR"/>
        </w:rPr>
      </w:pPr>
      <w:r>
        <w:rPr>
          <w:rFonts w:ascii="Verdana" w:hAnsi="Verdana"/>
          <w:sz w:val="20"/>
          <w:lang w:val="es-CR"/>
        </w:rPr>
        <w:t>Postre (opcional)</w:t>
      </w:r>
    </w:p>
    <w:p w14:paraId="06017EB2" w14:textId="7A7BAE2E" w:rsidR="00771641" w:rsidRDefault="00771641" w:rsidP="00771641">
      <w:pPr>
        <w:jc w:val="both"/>
        <w:rPr>
          <w:rFonts w:ascii="Verdana" w:hAnsi="Verdana"/>
          <w:sz w:val="20"/>
        </w:rPr>
      </w:pPr>
    </w:p>
    <w:p w14:paraId="75D61F55" w14:textId="365B461D" w:rsidR="00771641" w:rsidRDefault="00771641" w:rsidP="00771641">
      <w:pPr>
        <w:jc w:val="both"/>
        <w:rPr>
          <w:rFonts w:ascii="Verdana" w:hAnsi="Verdana"/>
          <w:sz w:val="20"/>
        </w:rPr>
      </w:pPr>
      <w:r>
        <w:rPr>
          <w:rFonts w:ascii="Verdana" w:hAnsi="Verdana"/>
          <w:sz w:val="20"/>
        </w:rPr>
        <w:t xml:space="preserve">Bajo este esquema, </w:t>
      </w:r>
      <w:r w:rsidR="00E07D53">
        <w:rPr>
          <w:rFonts w:ascii="Verdana" w:hAnsi="Verdana"/>
          <w:sz w:val="20"/>
        </w:rPr>
        <w:t>desde</w:t>
      </w:r>
      <w:r>
        <w:rPr>
          <w:rFonts w:ascii="Verdana" w:hAnsi="Verdana"/>
          <w:sz w:val="20"/>
        </w:rPr>
        <w:t xml:space="preserve"> </w:t>
      </w:r>
      <w:proofErr w:type="spellStart"/>
      <w:r>
        <w:rPr>
          <w:rFonts w:ascii="Verdana" w:hAnsi="Verdana"/>
          <w:sz w:val="20"/>
        </w:rPr>
        <w:t>Prolog</w:t>
      </w:r>
      <w:proofErr w:type="spellEnd"/>
      <w:r>
        <w:rPr>
          <w:rFonts w:ascii="Verdana" w:hAnsi="Verdana"/>
          <w:sz w:val="20"/>
        </w:rPr>
        <w:t xml:space="preserve"> </w:t>
      </w:r>
      <w:r w:rsidR="00E07D53">
        <w:rPr>
          <w:rFonts w:ascii="Verdana" w:hAnsi="Verdana"/>
          <w:sz w:val="20"/>
        </w:rPr>
        <w:t>deben almacenarse los elementos que permitan obtener las combinaciones posibles para armar un menú individualizado según los gustos o necesidades del usuario. Para esto se deben considerar criterios de filtrado que cada grupo deberá definir, como, por ejemplo:</w:t>
      </w:r>
    </w:p>
    <w:p w14:paraId="6B89F0D4" w14:textId="09635BE1" w:rsidR="00771641" w:rsidRDefault="00771641" w:rsidP="00771641">
      <w:pPr>
        <w:jc w:val="both"/>
        <w:rPr>
          <w:rFonts w:ascii="Verdana" w:hAnsi="Verdana"/>
          <w:sz w:val="20"/>
        </w:rPr>
      </w:pPr>
    </w:p>
    <w:p w14:paraId="43C87AD0" w14:textId="00E7D81C" w:rsidR="00E07D53" w:rsidRDefault="00E07D53" w:rsidP="00E07D53">
      <w:pPr>
        <w:pStyle w:val="Prrafodelista"/>
        <w:numPr>
          <w:ilvl w:val="0"/>
          <w:numId w:val="4"/>
        </w:numPr>
        <w:jc w:val="both"/>
        <w:rPr>
          <w:rFonts w:ascii="Verdana" w:hAnsi="Verdana"/>
          <w:sz w:val="20"/>
          <w:lang w:val="es-CR"/>
        </w:rPr>
      </w:pPr>
      <w:r w:rsidRPr="00E07D53">
        <w:rPr>
          <w:rFonts w:ascii="Verdana" w:hAnsi="Verdana"/>
          <w:sz w:val="20"/>
          <w:lang w:val="es-CR"/>
        </w:rPr>
        <w:t>Bebidas carbonatadas, naturales</w:t>
      </w:r>
      <w:r>
        <w:rPr>
          <w:rFonts w:ascii="Verdana" w:hAnsi="Verdana"/>
          <w:sz w:val="20"/>
          <w:lang w:val="es-CR"/>
        </w:rPr>
        <w:t xml:space="preserve"> (base en agua o leche)</w:t>
      </w:r>
      <w:r w:rsidRPr="00E07D53">
        <w:rPr>
          <w:rFonts w:ascii="Verdana" w:hAnsi="Verdana"/>
          <w:sz w:val="20"/>
          <w:lang w:val="es-CR"/>
        </w:rPr>
        <w:t xml:space="preserve">, </w:t>
      </w:r>
      <w:r>
        <w:rPr>
          <w:rFonts w:ascii="Verdana" w:hAnsi="Verdana"/>
          <w:sz w:val="20"/>
          <w:lang w:val="es-CR"/>
        </w:rPr>
        <w:t>calientes, frías, preferidas para desayuno o almuerzo o cena, etc.</w:t>
      </w:r>
    </w:p>
    <w:p w14:paraId="365B2470" w14:textId="75AE8F3B" w:rsidR="00E07D53" w:rsidRDefault="00E07D53" w:rsidP="00E07D53">
      <w:pPr>
        <w:pStyle w:val="Prrafodelista"/>
        <w:numPr>
          <w:ilvl w:val="0"/>
          <w:numId w:val="4"/>
        </w:numPr>
        <w:jc w:val="both"/>
        <w:rPr>
          <w:rFonts w:ascii="Verdana" w:hAnsi="Verdana"/>
          <w:sz w:val="20"/>
          <w:lang w:val="es-CR"/>
        </w:rPr>
      </w:pPr>
      <w:r>
        <w:rPr>
          <w:rFonts w:ascii="Verdana" w:hAnsi="Verdana"/>
          <w:sz w:val="20"/>
          <w:lang w:val="es-CR"/>
        </w:rPr>
        <w:t>Tipos de Proteínas entre carnes rojas, pollo, pescado, mariscos, etc.</w:t>
      </w:r>
    </w:p>
    <w:p w14:paraId="45AF0865" w14:textId="44B9B821" w:rsidR="00E07D53" w:rsidRDefault="00E07D53" w:rsidP="00E07D53">
      <w:pPr>
        <w:pStyle w:val="Prrafodelista"/>
        <w:numPr>
          <w:ilvl w:val="0"/>
          <w:numId w:val="4"/>
        </w:numPr>
        <w:jc w:val="both"/>
        <w:rPr>
          <w:rFonts w:ascii="Verdana" w:hAnsi="Verdana"/>
          <w:sz w:val="20"/>
          <w:lang w:val="es-CR"/>
        </w:rPr>
      </w:pPr>
      <w:r>
        <w:rPr>
          <w:rFonts w:ascii="Verdana" w:hAnsi="Verdana"/>
          <w:sz w:val="20"/>
          <w:lang w:val="es-CR"/>
        </w:rPr>
        <w:t>Acompañamientos fríos, calientes, vegetales o carbohidratos, etc.</w:t>
      </w:r>
    </w:p>
    <w:p w14:paraId="23D9A0D5" w14:textId="55514BA3" w:rsidR="00E07D53" w:rsidRDefault="00E07D53" w:rsidP="00E07D53">
      <w:pPr>
        <w:pStyle w:val="Prrafodelista"/>
        <w:numPr>
          <w:ilvl w:val="0"/>
          <w:numId w:val="4"/>
        </w:numPr>
        <w:jc w:val="both"/>
        <w:rPr>
          <w:rFonts w:ascii="Verdana" w:hAnsi="Verdana"/>
          <w:sz w:val="20"/>
          <w:lang w:val="es-CR"/>
        </w:rPr>
      </w:pPr>
      <w:r>
        <w:rPr>
          <w:rFonts w:ascii="Verdana" w:hAnsi="Verdana"/>
          <w:sz w:val="20"/>
          <w:lang w:val="es-CR"/>
        </w:rPr>
        <w:t xml:space="preserve">Postres con </w:t>
      </w:r>
      <w:proofErr w:type="spellStart"/>
      <w:r>
        <w:rPr>
          <w:rFonts w:ascii="Verdana" w:hAnsi="Verdana"/>
          <w:sz w:val="20"/>
          <w:lang w:val="es-CR"/>
        </w:rPr>
        <w:t>lacteo</w:t>
      </w:r>
      <w:proofErr w:type="spellEnd"/>
      <w:r>
        <w:rPr>
          <w:rFonts w:ascii="Verdana" w:hAnsi="Verdana"/>
          <w:sz w:val="20"/>
          <w:lang w:val="es-CR"/>
        </w:rPr>
        <w:t xml:space="preserve"> o sin </w:t>
      </w:r>
      <w:proofErr w:type="spellStart"/>
      <w:r>
        <w:rPr>
          <w:rFonts w:ascii="Verdana" w:hAnsi="Verdana"/>
          <w:sz w:val="20"/>
          <w:lang w:val="es-CR"/>
        </w:rPr>
        <w:t>lacteo</w:t>
      </w:r>
      <w:proofErr w:type="spellEnd"/>
      <w:r>
        <w:rPr>
          <w:rFonts w:ascii="Verdana" w:hAnsi="Verdana"/>
          <w:sz w:val="20"/>
          <w:lang w:val="es-CR"/>
        </w:rPr>
        <w:t xml:space="preserve">, a base de fruta, </w:t>
      </w:r>
      <w:proofErr w:type="spellStart"/>
      <w:r>
        <w:rPr>
          <w:rFonts w:ascii="Verdana" w:hAnsi="Verdana"/>
          <w:sz w:val="20"/>
          <w:lang w:val="es-CR"/>
        </w:rPr>
        <w:t>etc</w:t>
      </w:r>
      <w:proofErr w:type="spellEnd"/>
    </w:p>
    <w:p w14:paraId="2ACF9EEF" w14:textId="54C46CFC" w:rsidR="00E07D53" w:rsidRDefault="00E07D53" w:rsidP="00E07D53">
      <w:pPr>
        <w:jc w:val="both"/>
        <w:rPr>
          <w:rFonts w:ascii="Verdana" w:hAnsi="Verdana"/>
          <w:sz w:val="20"/>
        </w:rPr>
      </w:pPr>
    </w:p>
    <w:p w14:paraId="0E95E89A" w14:textId="7D4B8B8F" w:rsidR="00E07D53" w:rsidRDefault="00E07D53" w:rsidP="00E07D53">
      <w:pPr>
        <w:jc w:val="both"/>
        <w:rPr>
          <w:rFonts w:ascii="Verdana" w:hAnsi="Verdana"/>
          <w:sz w:val="20"/>
        </w:rPr>
      </w:pPr>
      <w:r>
        <w:rPr>
          <w:rFonts w:ascii="Verdana" w:hAnsi="Verdana"/>
          <w:sz w:val="20"/>
        </w:rPr>
        <w:t xml:space="preserve">El objetivo en este punto es que haya una base de datos suficientemente grande y detallada a partir de características que permitan crear múltiples opciones para que el usuario escoja. </w:t>
      </w:r>
    </w:p>
    <w:p w14:paraId="5635E79B" w14:textId="6D030C7C" w:rsidR="00E07D53" w:rsidRDefault="00E07D53" w:rsidP="00E07D53">
      <w:pPr>
        <w:jc w:val="both"/>
        <w:rPr>
          <w:rFonts w:ascii="Verdana" w:hAnsi="Verdana"/>
          <w:sz w:val="20"/>
        </w:rPr>
      </w:pPr>
    </w:p>
    <w:p w14:paraId="2902CF75" w14:textId="21E2A6AF" w:rsidR="00E07D53" w:rsidRDefault="00E07D53" w:rsidP="00E07D53">
      <w:pPr>
        <w:jc w:val="both"/>
        <w:rPr>
          <w:rFonts w:ascii="Verdana" w:hAnsi="Verdana"/>
          <w:sz w:val="20"/>
        </w:rPr>
      </w:pPr>
      <w:r>
        <w:rPr>
          <w:rFonts w:ascii="Verdana" w:hAnsi="Verdana"/>
          <w:sz w:val="20"/>
        </w:rPr>
        <w:t xml:space="preserve">El reto estará en tratar de reducir la cantidad de opciones, descartando aquellas que se parezcan mucho a otras previamente creadas y tratando de utilizar los gustos o preferencias del usuario para depurar más el filtro. Por ejemplo, si YO </w:t>
      </w:r>
      <w:r>
        <w:rPr>
          <w:rFonts w:ascii="Verdana" w:hAnsi="Verdana"/>
          <w:sz w:val="20"/>
        </w:rPr>
        <w:lastRenderedPageBreak/>
        <w:t>fuera un cliente del restaurante, me gustaría</w:t>
      </w:r>
      <w:r w:rsidR="00182F6C">
        <w:rPr>
          <w:rFonts w:ascii="Verdana" w:hAnsi="Verdana"/>
          <w:sz w:val="20"/>
        </w:rPr>
        <w:t xml:space="preserve"> que me den opciones de menús a partir de </w:t>
      </w:r>
      <w:proofErr w:type="gramStart"/>
      <w:r w:rsidR="00182F6C">
        <w:rPr>
          <w:rFonts w:ascii="Verdana" w:hAnsi="Verdana"/>
          <w:sz w:val="20"/>
        </w:rPr>
        <w:t>mis preferencia</w:t>
      </w:r>
      <w:proofErr w:type="gramEnd"/>
      <w:r w:rsidR="00182F6C">
        <w:rPr>
          <w:rFonts w:ascii="Verdana" w:hAnsi="Verdana"/>
          <w:sz w:val="20"/>
        </w:rPr>
        <w:t xml:space="preserve"> que podrían ser que quiero almorzar y prefiero bebidas frías naturales a base de agua, con más vegetales que carbohidratos, con solo dos acompañamientos, no me gusta el arroz y prefiero el pescado a las carnes rojas. </w:t>
      </w:r>
      <w:proofErr w:type="gramStart"/>
      <w:r w:rsidR="00182F6C">
        <w:rPr>
          <w:rFonts w:ascii="Verdana" w:hAnsi="Verdana"/>
          <w:sz w:val="20"/>
        </w:rPr>
        <w:t>Soy amante de los postres con helado!!!</w:t>
      </w:r>
      <w:proofErr w:type="gramEnd"/>
    </w:p>
    <w:p w14:paraId="0F213CED" w14:textId="092B102A" w:rsidR="00182F6C" w:rsidRDefault="00182F6C" w:rsidP="00E07D53">
      <w:pPr>
        <w:jc w:val="both"/>
        <w:rPr>
          <w:rFonts w:ascii="Verdana" w:hAnsi="Verdana"/>
          <w:sz w:val="20"/>
        </w:rPr>
      </w:pPr>
    </w:p>
    <w:p w14:paraId="2990C4AD" w14:textId="08AE5DED" w:rsidR="00182F6C" w:rsidRPr="00E07D53" w:rsidRDefault="00182F6C" w:rsidP="00E07D53">
      <w:pPr>
        <w:jc w:val="both"/>
        <w:rPr>
          <w:rFonts w:ascii="Verdana" w:hAnsi="Verdana"/>
          <w:sz w:val="20"/>
        </w:rPr>
      </w:pPr>
      <w:proofErr w:type="gramStart"/>
      <w:r>
        <w:rPr>
          <w:rFonts w:ascii="Verdana" w:hAnsi="Verdana"/>
          <w:sz w:val="20"/>
        </w:rPr>
        <w:t>En  el</w:t>
      </w:r>
      <w:proofErr w:type="gramEnd"/>
      <w:r>
        <w:rPr>
          <w:rFonts w:ascii="Verdana" w:hAnsi="Verdana"/>
          <w:sz w:val="20"/>
        </w:rPr>
        <w:t xml:space="preserve"> sistema general, estas preferencias se me pueden preguntar a partir de un formulario ya creado y con esto recabar información para los filtros en </w:t>
      </w:r>
      <w:proofErr w:type="spellStart"/>
      <w:r>
        <w:rPr>
          <w:rFonts w:ascii="Verdana" w:hAnsi="Verdana"/>
          <w:sz w:val="20"/>
        </w:rPr>
        <w:t>Prolog</w:t>
      </w:r>
      <w:proofErr w:type="spellEnd"/>
      <w:r>
        <w:rPr>
          <w:rFonts w:ascii="Verdana" w:hAnsi="Verdana"/>
          <w:sz w:val="20"/>
        </w:rPr>
        <w:t xml:space="preserve">, por lo que para esta parte del sistema general deben concentrarse en que estos datos ya vendrán desde la interfaz en el Lenguaje OO y solo deben definir el formato con que quieren que ingreses a </w:t>
      </w:r>
      <w:proofErr w:type="spellStart"/>
      <w:r>
        <w:rPr>
          <w:rFonts w:ascii="Verdana" w:hAnsi="Verdana"/>
          <w:sz w:val="20"/>
        </w:rPr>
        <w:t>Prolog</w:t>
      </w:r>
      <w:proofErr w:type="spellEnd"/>
      <w:r>
        <w:rPr>
          <w:rFonts w:ascii="Verdana" w:hAnsi="Verdana"/>
          <w:sz w:val="20"/>
        </w:rPr>
        <w:t xml:space="preserve"> para las consultas del caso. </w:t>
      </w:r>
    </w:p>
    <w:p w14:paraId="44B36C2F" w14:textId="77777777" w:rsidR="00E07D53" w:rsidRDefault="00E07D53" w:rsidP="00771641">
      <w:pPr>
        <w:jc w:val="both"/>
        <w:rPr>
          <w:rFonts w:ascii="Verdana" w:hAnsi="Verdana"/>
          <w:sz w:val="20"/>
        </w:rPr>
      </w:pPr>
    </w:p>
    <w:p w14:paraId="4984B80E" w14:textId="77777777" w:rsidR="00182F6C" w:rsidRDefault="00182F6C" w:rsidP="00182F6C">
      <w:pPr>
        <w:jc w:val="both"/>
        <w:rPr>
          <w:rFonts w:ascii="Verdana" w:hAnsi="Verdana"/>
          <w:sz w:val="20"/>
        </w:rPr>
      </w:pPr>
      <w:r>
        <w:rPr>
          <w:rFonts w:ascii="Verdana" w:hAnsi="Verdana"/>
          <w:sz w:val="20"/>
        </w:rPr>
        <w:t xml:space="preserve">El sistema tendrá opciones de menús predefinidos que se le muestran al usuario en el sistema general. En </w:t>
      </w:r>
      <w:proofErr w:type="spellStart"/>
      <w:r>
        <w:rPr>
          <w:rFonts w:ascii="Verdana" w:hAnsi="Verdana"/>
          <w:sz w:val="20"/>
        </w:rPr>
        <w:t>Prolog</w:t>
      </w:r>
      <w:proofErr w:type="spellEnd"/>
      <w:r>
        <w:rPr>
          <w:rFonts w:ascii="Verdana" w:hAnsi="Verdana"/>
          <w:sz w:val="20"/>
        </w:rPr>
        <w:t>, las opciones que el filtro genere no deben duplicar las preexistentes.</w:t>
      </w:r>
    </w:p>
    <w:p w14:paraId="142E266C" w14:textId="77777777" w:rsidR="00182F6C" w:rsidRDefault="00182F6C" w:rsidP="00771641">
      <w:pPr>
        <w:jc w:val="both"/>
        <w:rPr>
          <w:rFonts w:ascii="Verdana" w:hAnsi="Verdana"/>
          <w:sz w:val="20"/>
        </w:rPr>
      </w:pPr>
    </w:p>
    <w:p w14:paraId="73006F17" w14:textId="64F7DEE0" w:rsidR="00771641" w:rsidRDefault="00771641" w:rsidP="00771641">
      <w:pPr>
        <w:jc w:val="both"/>
        <w:rPr>
          <w:rFonts w:ascii="Verdana" w:hAnsi="Verdana"/>
          <w:sz w:val="20"/>
        </w:rPr>
      </w:pPr>
      <w:r>
        <w:rPr>
          <w:rFonts w:ascii="Verdana" w:hAnsi="Verdana"/>
          <w:sz w:val="20"/>
        </w:rPr>
        <w:t xml:space="preserve">Finalmente, el sistema debe consideran una forma más de filtro, que debe implementarse de forma obligatoria, </w:t>
      </w:r>
      <w:proofErr w:type="spellStart"/>
      <w:r>
        <w:rPr>
          <w:rFonts w:ascii="Verdana" w:hAnsi="Verdana"/>
          <w:sz w:val="20"/>
        </w:rPr>
        <w:t>mas</w:t>
      </w:r>
      <w:proofErr w:type="spellEnd"/>
      <w:r>
        <w:rPr>
          <w:rFonts w:ascii="Verdana" w:hAnsi="Verdana"/>
          <w:sz w:val="20"/>
        </w:rPr>
        <w:t xml:space="preserve"> sin embargo es un filtro que el usuario p</w:t>
      </w:r>
      <w:r w:rsidR="00182F6C">
        <w:rPr>
          <w:rFonts w:ascii="Verdana" w:hAnsi="Verdana"/>
          <w:sz w:val="20"/>
        </w:rPr>
        <w:t>odría</w:t>
      </w:r>
      <w:r>
        <w:rPr>
          <w:rFonts w:ascii="Verdana" w:hAnsi="Verdana"/>
          <w:sz w:val="20"/>
        </w:rPr>
        <w:t xml:space="preserve"> o no escoger. El filtro será la cantidad de calorías mínima del menú, de manera que el usuario pueda </w:t>
      </w:r>
      <w:r w:rsidR="00182F6C">
        <w:rPr>
          <w:rFonts w:ascii="Verdana" w:hAnsi="Verdana"/>
          <w:sz w:val="20"/>
        </w:rPr>
        <w:t>indicar</w:t>
      </w:r>
      <w:r>
        <w:rPr>
          <w:rFonts w:ascii="Verdana" w:hAnsi="Verdana"/>
          <w:sz w:val="20"/>
        </w:rPr>
        <w:t xml:space="preserve"> dicha cantidad de calorías y el </w:t>
      </w:r>
      <w:proofErr w:type="gramStart"/>
      <w:r>
        <w:rPr>
          <w:rFonts w:ascii="Verdana" w:hAnsi="Verdana"/>
          <w:sz w:val="20"/>
        </w:rPr>
        <w:t xml:space="preserve">sistema </w:t>
      </w:r>
      <w:r w:rsidR="00182F6C">
        <w:rPr>
          <w:rFonts w:ascii="Verdana" w:hAnsi="Verdana"/>
          <w:sz w:val="20"/>
        </w:rPr>
        <w:t xml:space="preserve"> utilice</w:t>
      </w:r>
      <w:proofErr w:type="gramEnd"/>
      <w:r w:rsidR="00182F6C">
        <w:rPr>
          <w:rFonts w:ascii="Verdana" w:hAnsi="Verdana"/>
          <w:sz w:val="20"/>
        </w:rPr>
        <w:t xml:space="preserve"> este dato adicional a los anteriores para refinar el filtro con</w:t>
      </w:r>
      <w:r>
        <w:rPr>
          <w:rFonts w:ascii="Verdana" w:hAnsi="Verdana"/>
          <w:sz w:val="20"/>
        </w:rPr>
        <w:t xml:space="preserve"> las comidas que cumplen </w:t>
      </w:r>
      <w:r w:rsidR="00182F6C">
        <w:rPr>
          <w:rFonts w:ascii="Verdana" w:hAnsi="Verdana"/>
          <w:sz w:val="20"/>
        </w:rPr>
        <w:t>los criterios iniciales para armar el menú más que no excedan la cantidad de calorías  indicadas.</w:t>
      </w:r>
    </w:p>
    <w:p w14:paraId="3AB38881" w14:textId="1488A265" w:rsidR="00771641" w:rsidRDefault="00771641" w:rsidP="00771641">
      <w:pPr>
        <w:jc w:val="both"/>
        <w:rPr>
          <w:rFonts w:ascii="Verdana" w:hAnsi="Verdana"/>
          <w:sz w:val="20"/>
        </w:rPr>
      </w:pPr>
    </w:p>
    <w:p w14:paraId="58CAB4E3" w14:textId="3D6404F4" w:rsidR="00771641" w:rsidRPr="00771641" w:rsidRDefault="00182F6C" w:rsidP="00771641">
      <w:pPr>
        <w:jc w:val="both"/>
        <w:rPr>
          <w:rFonts w:ascii="Verdana" w:hAnsi="Verdana"/>
          <w:sz w:val="20"/>
        </w:rPr>
      </w:pPr>
      <w:r>
        <w:rPr>
          <w:rFonts w:ascii="Verdana" w:hAnsi="Verdana"/>
          <w:sz w:val="20"/>
        </w:rPr>
        <w:t>En el sistema global final, l</w:t>
      </w:r>
      <w:r w:rsidR="00771641">
        <w:rPr>
          <w:rFonts w:ascii="Verdana" w:hAnsi="Verdana"/>
          <w:sz w:val="20"/>
        </w:rPr>
        <w:t>os datos relacionados con las comidas serán manejados a través de una base de datos simple</w:t>
      </w:r>
      <w:r>
        <w:rPr>
          <w:rFonts w:ascii="Verdana" w:hAnsi="Verdana"/>
          <w:sz w:val="20"/>
        </w:rPr>
        <w:t xml:space="preserve"> hecha preferiblemente en SQL Lite</w:t>
      </w:r>
      <w:r w:rsidR="007008BF">
        <w:rPr>
          <w:rFonts w:ascii="Verdana" w:hAnsi="Verdana"/>
          <w:sz w:val="20"/>
        </w:rPr>
        <w:t xml:space="preserve">, por lo que para este proyecto pueden tener una base de datos de pruebas en un archivo, pero deben tener claro que cuando complementen con la otra parte hecha en el lenguaje OO, los datos saldrán de dicha Base de Datos y serán agregados de forma dinámica al sistema de </w:t>
      </w:r>
      <w:proofErr w:type="spellStart"/>
      <w:r w:rsidR="007008BF">
        <w:rPr>
          <w:rFonts w:ascii="Verdana" w:hAnsi="Verdana"/>
          <w:sz w:val="20"/>
        </w:rPr>
        <w:t>Prolog</w:t>
      </w:r>
      <w:proofErr w:type="spellEnd"/>
      <w:r w:rsidR="00771641">
        <w:rPr>
          <w:rFonts w:ascii="Verdana" w:hAnsi="Verdana"/>
          <w:sz w:val="20"/>
        </w:rPr>
        <w:t>.</w:t>
      </w:r>
    </w:p>
    <w:p w14:paraId="3308B7A1" w14:textId="411EE539" w:rsidR="00125F28" w:rsidRDefault="00125F28" w:rsidP="006F28A2">
      <w:pPr>
        <w:jc w:val="both"/>
        <w:rPr>
          <w:rFonts w:ascii="Verdana" w:hAnsi="Verdana"/>
          <w:sz w:val="20"/>
        </w:rPr>
      </w:pPr>
    </w:p>
    <w:p w14:paraId="7079727A" w14:textId="77777777" w:rsidR="00125F28" w:rsidRDefault="00125F28" w:rsidP="00125F28">
      <w:pPr>
        <w:jc w:val="both"/>
        <w:rPr>
          <w:rFonts w:ascii="Verdana" w:hAnsi="Verdana"/>
          <w:sz w:val="20"/>
        </w:rPr>
      </w:pPr>
    </w:p>
    <w:p w14:paraId="7E29AE19" w14:textId="77777777" w:rsidR="00021A87" w:rsidRPr="00021A87" w:rsidRDefault="00021A87" w:rsidP="003A4CFC">
      <w:pPr>
        <w:jc w:val="both"/>
        <w:rPr>
          <w:rFonts w:ascii="Verdana" w:hAnsi="Verdana"/>
          <w:b/>
          <w:sz w:val="20"/>
        </w:rPr>
      </w:pPr>
      <w:r w:rsidRPr="00021A87">
        <w:rPr>
          <w:rFonts w:ascii="Verdana" w:hAnsi="Verdana"/>
          <w:b/>
          <w:sz w:val="20"/>
        </w:rPr>
        <w:t>Notas:</w:t>
      </w:r>
    </w:p>
    <w:p w14:paraId="2008F7FC" w14:textId="77777777" w:rsidR="00021A87" w:rsidRDefault="00021A87" w:rsidP="003A4CFC">
      <w:pPr>
        <w:jc w:val="both"/>
        <w:rPr>
          <w:rFonts w:ascii="Verdana" w:hAnsi="Verdana"/>
          <w:sz w:val="20"/>
        </w:rPr>
      </w:pPr>
    </w:p>
    <w:p w14:paraId="131E3E9D" w14:textId="30880740" w:rsidR="00021A87" w:rsidRDefault="00021A87" w:rsidP="00021A87">
      <w:pPr>
        <w:numPr>
          <w:ilvl w:val="0"/>
          <w:numId w:val="2"/>
        </w:numPr>
        <w:jc w:val="both"/>
        <w:rPr>
          <w:rFonts w:ascii="Verdana" w:hAnsi="Verdana"/>
          <w:sz w:val="20"/>
        </w:rPr>
      </w:pPr>
      <w:r>
        <w:rPr>
          <w:rFonts w:ascii="Verdana" w:hAnsi="Verdana"/>
          <w:sz w:val="20"/>
        </w:rPr>
        <w:t>Fecha de entrega</w:t>
      </w:r>
      <w:r w:rsidR="007008BF">
        <w:rPr>
          <w:rFonts w:ascii="Verdana" w:hAnsi="Verdana"/>
          <w:sz w:val="20"/>
        </w:rPr>
        <w:t xml:space="preserve"> FINAL</w:t>
      </w:r>
      <w:r w:rsidR="00DE661F">
        <w:rPr>
          <w:rFonts w:ascii="Verdana" w:hAnsi="Verdana"/>
          <w:sz w:val="20"/>
        </w:rPr>
        <w:t xml:space="preserve">: </w:t>
      </w:r>
      <w:r w:rsidR="007008BF">
        <w:rPr>
          <w:rFonts w:ascii="Verdana" w:hAnsi="Verdana"/>
          <w:sz w:val="20"/>
        </w:rPr>
        <w:t>miércoles 1</w:t>
      </w:r>
      <w:r w:rsidR="00DE661F">
        <w:rPr>
          <w:rFonts w:ascii="Verdana" w:hAnsi="Verdana"/>
          <w:sz w:val="20"/>
        </w:rPr>
        <w:t xml:space="preserve"> de </w:t>
      </w:r>
      <w:r w:rsidR="00E1351D">
        <w:rPr>
          <w:rFonts w:ascii="Verdana" w:hAnsi="Verdana"/>
          <w:sz w:val="20"/>
        </w:rPr>
        <w:t>noviembre de 20</w:t>
      </w:r>
      <w:r w:rsidR="007008BF">
        <w:rPr>
          <w:rFonts w:ascii="Verdana" w:hAnsi="Verdana"/>
          <w:sz w:val="20"/>
        </w:rPr>
        <w:t>23</w:t>
      </w:r>
      <w:r w:rsidR="006F28A2">
        <w:rPr>
          <w:rFonts w:ascii="Verdana" w:hAnsi="Verdana"/>
          <w:sz w:val="20"/>
        </w:rPr>
        <w:t>.</w:t>
      </w:r>
    </w:p>
    <w:p w14:paraId="0A54CC21" w14:textId="78B5FD72" w:rsidR="00021A87" w:rsidRDefault="00021A87" w:rsidP="00021A87">
      <w:pPr>
        <w:numPr>
          <w:ilvl w:val="0"/>
          <w:numId w:val="2"/>
        </w:numPr>
        <w:jc w:val="both"/>
        <w:rPr>
          <w:rFonts w:ascii="Verdana" w:hAnsi="Verdana"/>
          <w:sz w:val="20"/>
        </w:rPr>
      </w:pPr>
      <w:r>
        <w:rPr>
          <w:rFonts w:ascii="Verdana" w:hAnsi="Verdana"/>
          <w:sz w:val="20"/>
        </w:rPr>
        <w:t>Se recomienda que se empiece a trabajar desde hoy</w:t>
      </w:r>
      <w:r w:rsidR="00DE661F">
        <w:rPr>
          <w:rFonts w:ascii="Verdana" w:hAnsi="Verdana"/>
          <w:sz w:val="20"/>
        </w:rPr>
        <w:t xml:space="preserve">. </w:t>
      </w:r>
      <w:r w:rsidR="007008BF">
        <w:rPr>
          <w:rFonts w:ascii="Verdana" w:hAnsi="Verdana"/>
          <w:sz w:val="20"/>
        </w:rPr>
        <w:t xml:space="preserve">Cuentan con un </w:t>
      </w:r>
      <w:proofErr w:type="spellStart"/>
      <w:r w:rsidR="007008BF">
        <w:rPr>
          <w:rFonts w:ascii="Verdana" w:hAnsi="Verdana"/>
          <w:sz w:val="20"/>
        </w:rPr>
        <w:t>més</w:t>
      </w:r>
      <w:proofErr w:type="spellEnd"/>
      <w:r w:rsidR="007008BF">
        <w:rPr>
          <w:rFonts w:ascii="Verdana" w:hAnsi="Verdana"/>
          <w:sz w:val="20"/>
        </w:rPr>
        <w:t xml:space="preserve"> calendario donde deberán realizar la implementación de </w:t>
      </w:r>
      <w:proofErr w:type="spellStart"/>
      <w:r w:rsidR="007008BF">
        <w:rPr>
          <w:rFonts w:ascii="Verdana" w:hAnsi="Verdana"/>
          <w:sz w:val="20"/>
        </w:rPr>
        <w:t>Prolog</w:t>
      </w:r>
      <w:proofErr w:type="spellEnd"/>
      <w:r w:rsidR="007008BF">
        <w:rPr>
          <w:rFonts w:ascii="Verdana" w:hAnsi="Verdana"/>
          <w:sz w:val="20"/>
        </w:rPr>
        <w:t xml:space="preserve"> y la de OO</w:t>
      </w:r>
      <w:r>
        <w:rPr>
          <w:rFonts w:ascii="Verdana" w:hAnsi="Verdana"/>
          <w:sz w:val="20"/>
        </w:rPr>
        <w:t>.</w:t>
      </w:r>
    </w:p>
    <w:p w14:paraId="7227BF37" w14:textId="77777777" w:rsidR="00021A87" w:rsidRPr="00125F28" w:rsidRDefault="00021A87" w:rsidP="00021A87">
      <w:pPr>
        <w:numPr>
          <w:ilvl w:val="0"/>
          <w:numId w:val="2"/>
        </w:numPr>
        <w:jc w:val="both"/>
        <w:rPr>
          <w:rFonts w:ascii="Verdana" w:hAnsi="Verdana"/>
          <w:sz w:val="20"/>
        </w:rPr>
      </w:pPr>
      <w:r>
        <w:rPr>
          <w:rFonts w:ascii="Verdana" w:hAnsi="Verdana"/>
          <w:sz w:val="20"/>
        </w:rPr>
        <w:t xml:space="preserve">Cualquier tipo de fraude será </w:t>
      </w:r>
      <w:r w:rsidRPr="00021A87">
        <w:rPr>
          <w:rFonts w:ascii="Verdana" w:hAnsi="Verdana"/>
          <w:sz w:val="20"/>
          <w:u w:val="single"/>
        </w:rPr>
        <w:t>severamente castigado</w:t>
      </w:r>
    </w:p>
    <w:p w14:paraId="79DF87C7" w14:textId="77777777" w:rsidR="00125F28" w:rsidRPr="00125F28" w:rsidRDefault="00125F28" w:rsidP="00021A87">
      <w:pPr>
        <w:numPr>
          <w:ilvl w:val="0"/>
          <w:numId w:val="2"/>
        </w:numPr>
        <w:jc w:val="both"/>
        <w:rPr>
          <w:rFonts w:ascii="Verdana" w:hAnsi="Verdana"/>
          <w:sz w:val="20"/>
        </w:rPr>
      </w:pPr>
      <w:r w:rsidRPr="00125F28">
        <w:rPr>
          <w:rFonts w:ascii="Verdana" w:hAnsi="Verdana"/>
          <w:sz w:val="20"/>
        </w:rPr>
        <w:t>La documentación tendrá el mismo formato de l</w:t>
      </w:r>
      <w:r w:rsidR="00DE661F">
        <w:rPr>
          <w:rFonts w:ascii="Verdana" w:hAnsi="Verdana"/>
          <w:sz w:val="20"/>
        </w:rPr>
        <w:t>os otros proyectos</w:t>
      </w:r>
      <w:r>
        <w:rPr>
          <w:rFonts w:ascii="Verdana" w:hAnsi="Verdana"/>
          <w:sz w:val="20"/>
        </w:rPr>
        <w:t>.</w:t>
      </w:r>
    </w:p>
    <w:sectPr w:rsidR="00125F28" w:rsidRPr="00125F28">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17BF"/>
    <w:multiLevelType w:val="hybridMultilevel"/>
    <w:tmpl w:val="634A6432"/>
    <w:lvl w:ilvl="0" w:tplc="6D5618D6">
      <w:start w:val="7"/>
      <w:numFmt w:val="bullet"/>
      <w:lvlText w:val="-"/>
      <w:lvlJc w:val="left"/>
      <w:pPr>
        <w:ind w:left="1080" w:hanging="360"/>
      </w:pPr>
      <w:rPr>
        <w:rFonts w:ascii="Times New Roman" w:eastAsia="Times New Roman" w:hAnsi="Times New Roman" w:cs="Times New Roman" w:hint="default"/>
      </w:rPr>
    </w:lvl>
    <w:lvl w:ilvl="1" w:tplc="140A0003">
      <w:start w:val="1"/>
      <w:numFmt w:val="bullet"/>
      <w:lvlText w:val="o"/>
      <w:lvlJc w:val="left"/>
      <w:pPr>
        <w:ind w:left="1800" w:hanging="360"/>
      </w:pPr>
      <w:rPr>
        <w:rFonts w:ascii="Courier New" w:hAnsi="Courier New" w:cs="Courier New" w:hint="default"/>
      </w:rPr>
    </w:lvl>
    <w:lvl w:ilvl="2" w:tplc="140A0005">
      <w:start w:val="1"/>
      <w:numFmt w:val="bullet"/>
      <w:lvlText w:val=""/>
      <w:lvlJc w:val="left"/>
      <w:pPr>
        <w:ind w:left="2520" w:hanging="360"/>
      </w:pPr>
      <w:rPr>
        <w:rFonts w:ascii="Wingdings" w:hAnsi="Wingdings" w:hint="default"/>
      </w:rPr>
    </w:lvl>
    <w:lvl w:ilvl="3" w:tplc="140A0001">
      <w:start w:val="1"/>
      <w:numFmt w:val="bullet"/>
      <w:lvlText w:val=""/>
      <w:lvlJc w:val="left"/>
      <w:pPr>
        <w:ind w:left="3240" w:hanging="360"/>
      </w:pPr>
      <w:rPr>
        <w:rFonts w:ascii="Symbol" w:hAnsi="Symbol" w:hint="default"/>
      </w:rPr>
    </w:lvl>
    <w:lvl w:ilvl="4" w:tplc="140A0003">
      <w:start w:val="1"/>
      <w:numFmt w:val="bullet"/>
      <w:lvlText w:val="o"/>
      <w:lvlJc w:val="left"/>
      <w:pPr>
        <w:ind w:left="3960" w:hanging="360"/>
      </w:pPr>
      <w:rPr>
        <w:rFonts w:ascii="Courier New" w:hAnsi="Courier New" w:cs="Courier New" w:hint="default"/>
      </w:rPr>
    </w:lvl>
    <w:lvl w:ilvl="5" w:tplc="140A0005">
      <w:start w:val="1"/>
      <w:numFmt w:val="bullet"/>
      <w:lvlText w:val=""/>
      <w:lvlJc w:val="left"/>
      <w:pPr>
        <w:ind w:left="4680" w:hanging="360"/>
      </w:pPr>
      <w:rPr>
        <w:rFonts w:ascii="Wingdings" w:hAnsi="Wingdings" w:hint="default"/>
      </w:rPr>
    </w:lvl>
    <w:lvl w:ilvl="6" w:tplc="140A0001">
      <w:start w:val="1"/>
      <w:numFmt w:val="bullet"/>
      <w:lvlText w:val=""/>
      <w:lvlJc w:val="left"/>
      <w:pPr>
        <w:ind w:left="5400" w:hanging="360"/>
      </w:pPr>
      <w:rPr>
        <w:rFonts w:ascii="Symbol" w:hAnsi="Symbol" w:hint="default"/>
      </w:rPr>
    </w:lvl>
    <w:lvl w:ilvl="7" w:tplc="140A0003">
      <w:start w:val="1"/>
      <w:numFmt w:val="bullet"/>
      <w:lvlText w:val="o"/>
      <w:lvlJc w:val="left"/>
      <w:pPr>
        <w:ind w:left="6120" w:hanging="360"/>
      </w:pPr>
      <w:rPr>
        <w:rFonts w:ascii="Courier New" w:hAnsi="Courier New" w:cs="Courier New" w:hint="default"/>
      </w:rPr>
    </w:lvl>
    <w:lvl w:ilvl="8" w:tplc="140A0005">
      <w:start w:val="1"/>
      <w:numFmt w:val="bullet"/>
      <w:lvlText w:val=""/>
      <w:lvlJc w:val="left"/>
      <w:pPr>
        <w:ind w:left="6840" w:hanging="360"/>
      </w:pPr>
      <w:rPr>
        <w:rFonts w:ascii="Wingdings" w:hAnsi="Wingdings" w:hint="default"/>
      </w:rPr>
    </w:lvl>
  </w:abstractNum>
  <w:abstractNum w:abstractNumId="1" w15:restartNumberingAfterBreak="0">
    <w:nsid w:val="50FD405E"/>
    <w:multiLevelType w:val="hybridMultilevel"/>
    <w:tmpl w:val="1F045E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3" w15:restartNumberingAfterBreak="0">
    <w:nsid w:val="6DCC6997"/>
    <w:multiLevelType w:val="hybridMultilevel"/>
    <w:tmpl w:val="26E0A34E"/>
    <w:lvl w:ilvl="0" w:tplc="1A685B96">
      <w:numFmt w:val="bullet"/>
      <w:lvlText w:val="-"/>
      <w:lvlJc w:val="left"/>
      <w:pPr>
        <w:ind w:left="720" w:hanging="360"/>
      </w:pPr>
      <w:rPr>
        <w:rFonts w:ascii="Verdana" w:eastAsia="Times New Roman" w:hAnsi="Verdan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837574062">
    <w:abstractNumId w:val="1"/>
  </w:num>
  <w:num w:numId="2" w16cid:durableId="1315641454">
    <w:abstractNumId w:val="2"/>
  </w:num>
  <w:num w:numId="3" w16cid:durableId="239602256">
    <w:abstractNumId w:val="3"/>
  </w:num>
  <w:num w:numId="4" w16cid:durableId="171843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B9"/>
    <w:rsid w:val="00021A87"/>
    <w:rsid w:val="001006B9"/>
    <w:rsid w:val="00125F28"/>
    <w:rsid w:val="00182F6C"/>
    <w:rsid w:val="001B31B9"/>
    <w:rsid w:val="00292B83"/>
    <w:rsid w:val="003727A4"/>
    <w:rsid w:val="003A4CFC"/>
    <w:rsid w:val="003A7F9F"/>
    <w:rsid w:val="00444E4B"/>
    <w:rsid w:val="005E0838"/>
    <w:rsid w:val="00606BD9"/>
    <w:rsid w:val="006F28A2"/>
    <w:rsid w:val="007008BF"/>
    <w:rsid w:val="00771641"/>
    <w:rsid w:val="00814F57"/>
    <w:rsid w:val="00876930"/>
    <w:rsid w:val="008946CD"/>
    <w:rsid w:val="00921CB6"/>
    <w:rsid w:val="00932DA4"/>
    <w:rsid w:val="009C4479"/>
    <w:rsid w:val="00A1191A"/>
    <w:rsid w:val="00A62E1E"/>
    <w:rsid w:val="00B429C1"/>
    <w:rsid w:val="00B43897"/>
    <w:rsid w:val="00C1632F"/>
    <w:rsid w:val="00DA06E7"/>
    <w:rsid w:val="00DE661F"/>
    <w:rsid w:val="00DF3C27"/>
    <w:rsid w:val="00E07D53"/>
    <w:rsid w:val="00E1351D"/>
    <w:rsid w:val="00ED34F0"/>
    <w:rsid w:val="00F71D7F"/>
    <w:rsid w:val="00F8018B"/>
    <w:rsid w:val="00F80A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58D9"/>
  <w15:chartTrackingRefBased/>
  <w15:docId w15:val="{363B30B2-1635-4171-9C2F-6C0FA623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table" w:styleId="Tablaconcuadrcula">
    <w:name w:val="Table Grid"/>
    <w:basedOn w:val="Tablanormal"/>
    <w:rsid w:val="00100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DE661F"/>
    <w:rPr>
      <w:rFonts w:ascii="Segoe UI" w:hAnsi="Segoe UI" w:cs="Segoe UI"/>
      <w:sz w:val="18"/>
      <w:szCs w:val="18"/>
    </w:rPr>
  </w:style>
  <w:style w:type="character" w:customStyle="1" w:styleId="TextodegloboCar">
    <w:name w:val="Texto de globo Car"/>
    <w:basedOn w:val="Fuentedeprrafopredeter"/>
    <w:link w:val="Textodeglobo"/>
    <w:rsid w:val="00DE661F"/>
    <w:rPr>
      <w:rFonts w:ascii="Segoe UI" w:hAnsi="Segoe UI" w:cs="Segoe UI"/>
      <w:sz w:val="18"/>
      <w:szCs w:val="18"/>
      <w:lang w:eastAsia="en-US"/>
    </w:rPr>
  </w:style>
  <w:style w:type="paragraph" w:styleId="Prrafodelista">
    <w:name w:val="List Paragraph"/>
    <w:basedOn w:val="Normal"/>
    <w:uiPriority w:val="34"/>
    <w:qFormat/>
    <w:rsid w:val="009C447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2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Othelo consiste en un juego que se practica sobre un tablero cuyas dimensiones son de 10x10, donde dos jugadores usan fichas d</vt:lpstr>
    </vt:vector>
  </TitlesOfParts>
  <Company>Uso Personal</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Othelo consiste en un juego que se practica sobre un tablero cuyas dimensiones son de 10x10, donde dos jugadores usan fichas d</dc:title>
  <dc:subject/>
  <dc:creator>Alberto Chiroldes</dc:creator>
  <cp:keywords/>
  <cp:lastModifiedBy>Oscar Mario Viquez Acuna</cp:lastModifiedBy>
  <cp:revision>6</cp:revision>
  <dcterms:created xsi:type="dcterms:W3CDTF">2019-05-02T21:50:00Z</dcterms:created>
  <dcterms:modified xsi:type="dcterms:W3CDTF">2023-10-03T15:15:00Z</dcterms:modified>
</cp:coreProperties>
</file>