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DBE7" w14:textId="7FEA23A7" w:rsidR="00840E57" w:rsidRPr="00E3676B" w:rsidRDefault="00840E57">
      <w:pPr>
        <w:rPr>
          <w:sz w:val="32"/>
          <w:szCs w:val="32"/>
        </w:rPr>
      </w:pPr>
      <w:r w:rsidRPr="00E3676B">
        <w:rPr>
          <w:sz w:val="32"/>
          <w:szCs w:val="32"/>
        </w:rPr>
        <w:t>Práctica</w:t>
      </w:r>
      <w:r w:rsidR="007C3EDF">
        <w:rPr>
          <w:sz w:val="32"/>
          <w:szCs w:val="32"/>
        </w:rPr>
        <w:t xml:space="preserve"> 1</w:t>
      </w:r>
      <w:r w:rsidRPr="00E3676B">
        <w:rPr>
          <w:sz w:val="32"/>
          <w:szCs w:val="32"/>
        </w:rPr>
        <w:t xml:space="preserve"> de L</w:t>
      </w:r>
      <w:r w:rsidR="00A35931" w:rsidRPr="00E3676B">
        <w:rPr>
          <w:sz w:val="32"/>
          <w:szCs w:val="32"/>
        </w:rPr>
        <w:t>enguajes – Paradigma Imperativo</w:t>
      </w:r>
    </w:p>
    <w:p w14:paraId="0B3BB176" w14:textId="2A02EBAC" w:rsidR="00840E57" w:rsidRPr="00E3676B" w:rsidRDefault="00840E57" w:rsidP="003D53B1">
      <w:pPr>
        <w:rPr>
          <w:sz w:val="32"/>
          <w:szCs w:val="32"/>
        </w:rPr>
      </w:pPr>
      <w:r w:rsidRPr="00E3676B">
        <w:rPr>
          <w:sz w:val="32"/>
          <w:szCs w:val="32"/>
        </w:rPr>
        <w:t>Ejercicios</w:t>
      </w:r>
    </w:p>
    <w:p w14:paraId="593A3147" w14:textId="77777777" w:rsidR="00357CCA" w:rsidRDefault="00E3676B" w:rsidP="00E3676B">
      <w:pPr>
        <w:jc w:val="both"/>
        <w:rPr>
          <w:b/>
          <w:bCs/>
        </w:rPr>
      </w:pPr>
      <w:r>
        <w:rPr>
          <w:b/>
          <w:bCs/>
        </w:rPr>
        <w:t>NOTA</w:t>
      </w:r>
      <w:r w:rsidR="00357CCA">
        <w:rPr>
          <w:b/>
          <w:bCs/>
        </w:rPr>
        <w:t>S</w:t>
      </w:r>
      <w:r>
        <w:rPr>
          <w:b/>
          <w:bCs/>
        </w:rPr>
        <w:t xml:space="preserve">: </w:t>
      </w:r>
    </w:p>
    <w:p w14:paraId="6B1DC275" w14:textId="68D8B193" w:rsidR="00357CCA" w:rsidRDefault="00E3676B" w:rsidP="00357CCA">
      <w:pPr>
        <w:pStyle w:val="Prrafodelista"/>
        <w:numPr>
          <w:ilvl w:val="0"/>
          <w:numId w:val="3"/>
        </w:numPr>
        <w:jc w:val="both"/>
        <w:rPr>
          <w:b/>
          <w:bCs/>
        </w:rPr>
      </w:pPr>
      <w:r w:rsidRPr="00357CCA">
        <w:rPr>
          <w:b/>
          <w:bCs/>
        </w:rPr>
        <w:t>Los siguientes ejercicios pretenden que el programador se enfoque en el algoritmo que resuelve el problema y no en la interacción con el usuario para obtener datos, así que se pueden trabajar con datos quemados y haciendo pruebas de funciones/</w:t>
      </w:r>
      <w:proofErr w:type="gramStart"/>
      <w:r w:rsidRPr="00357CCA">
        <w:rPr>
          <w:b/>
          <w:bCs/>
        </w:rPr>
        <w:t>métodos controladas</w:t>
      </w:r>
      <w:proofErr w:type="gramEnd"/>
      <w:r w:rsidRPr="00357CCA">
        <w:rPr>
          <w:b/>
          <w:bCs/>
        </w:rPr>
        <w:t xml:space="preserve"> por el programador en el </w:t>
      </w:r>
      <w:proofErr w:type="spellStart"/>
      <w:r w:rsidRPr="00357CCA">
        <w:rPr>
          <w:b/>
          <w:bCs/>
        </w:rPr>
        <w:t>main</w:t>
      </w:r>
      <w:proofErr w:type="spellEnd"/>
      <w:r w:rsidRPr="00357CCA">
        <w:rPr>
          <w:b/>
          <w:bCs/>
        </w:rPr>
        <w:t xml:space="preserve"> de los programas si se requiere.</w:t>
      </w:r>
    </w:p>
    <w:p w14:paraId="5C214073" w14:textId="05CD2C67" w:rsidR="00357CCA" w:rsidRDefault="002631AC" w:rsidP="00357CCA">
      <w:pPr>
        <w:pStyle w:val="Prrafodelista"/>
        <w:jc w:val="both"/>
        <w:rPr>
          <w:b/>
          <w:bCs/>
        </w:rPr>
      </w:pPr>
      <w:r>
        <w:rPr>
          <w:b/>
          <w:bCs/>
          <w:noProof/>
        </w:rPr>
        <w:pict w14:anchorId="7FF712B8">
          <v:shapetype id="_x0000_t32" coordsize="21600,21600" o:spt="32" o:oned="t" path="m,l21600,21600e" filled="f">
            <v:path arrowok="t" fillok="f" o:connecttype="none"/>
            <o:lock v:ext="edit" shapetype="t"/>
          </v:shapetype>
          <v:shape id="_x0000_s1026" type="#_x0000_t32" style="position:absolute;left:0;text-align:left;margin-left:-19.6pt;margin-top:68.55pt;width:24.55pt;height:0;z-index:251658240" o:connectortype="straight" strokecolor="#1f497d [3215]" strokeweight="3pt">
            <v:stroke endarrow="block"/>
          </v:shape>
        </w:pict>
      </w:r>
    </w:p>
    <w:p w14:paraId="11B87117" w14:textId="573A0B84" w:rsidR="00357CCA" w:rsidRDefault="00357CCA" w:rsidP="00357CCA">
      <w:pPr>
        <w:pStyle w:val="Prrafodelista"/>
        <w:numPr>
          <w:ilvl w:val="0"/>
          <w:numId w:val="3"/>
        </w:numPr>
        <w:jc w:val="both"/>
        <w:rPr>
          <w:b/>
          <w:bCs/>
        </w:rPr>
      </w:pPr>
      <w:r>
        <w:rPr>
          <w:b/>
          <w:bCs/>
        </w:rPr>
        <w:t xml:space="preserve">Los ejercicios marcados con flechas azules son los obligatorios para subir al repositorio durante la semana de trabajo </w:t>
      </w:r>
      <w:proofErr w:type="spellStart"/>
      <w:r>
        <w:rPr>
          <w:b/>
          <w:bCs/>
        </w:rPr>
        <w:t>extraclase</w:t>
      </w:r>
      <w:proofErr w:type="spellEnd"/>
    </w:p>
    <w:p w14:paraId="18CA17F1" w14:textId="77777777" w:rsidR="00357CCA" w:rsidRPr="00357CCA" w:rsidRDefault="00357CCA" w:rsidP="00357CCA">
      <w:pPr>
        <w:pStyle w:val="Prrafodelista"/>
        <w:jc w:val="both"/>
        <w:rPr>
          <w:b/>
          <w:bCs/>
        </w:rPr>
      </w:pPr>
    </w:p>
    <w:p w14:paraId="0C13BC62" w14:textId="739C5D61" w:rsidR="00840E57" w:rsidRDefault="00840E57" w:rsidP="0084451E">
      <w:pPr>
        <w:pStyle w:val="Prrafodelista"/>
        <w:numPr>
          <w:ilvl w:val="0"/>
          <w:numId w:val="1"/>
        </w:numPr>
        <w:jc w:val="both"/>
      </w:pPr>
      <w:r>
        <w:t xml:space="preserve">Haga un programa que cuente e indique el número de caracteres, </w:t>
      </w:r>
      <w:r w:rsidR="003D53B1">
        <w:t xml:space="preserve">el número de palabras y el número de </w:t>
      </w:r>
      <w:r>
        <w:t>líneas de un texto</w:t>
      </w:r>
      <w:r w:rsidR="003D53B1">
        <w:t xml:space="preserve"> cualquiera (obtenido de cualquier forma que considere)</w:t>
      </w:r>
      <w:r>
        <w:t xml:space="preserve">. </w:t>
      </w:r>
      <w:r w:rsidR="003D53B1">
        <w:t>Considere hacer el cálculo de las tres variables en el mismo proceso.</w:t>
      </w:r>
    </w:p>
    <w:p w14:paraId="6C2EBE23" w14:textId="03F45C41" w:rsidR="00840E57" w:rsidRDefault="00840E57" w:rsidP="0084451E">
      <w:pPr>
        <w:pStyle w:val="Prrafodelista"/>
        <w:jc w:val="both"/>
      </w:pPr>
    </w:p>
    <w:p w14:paraId="584129F1" w14:textId="6B82CF6E" w:rsidR="00840E57" w:rsidRDefault="002631AC" w:rsidP="0084451E">
      <w:pPr>
        <w:pStyle w:val="Prrafodelista"/>
        <w:numPr>
          <w:ilvl w:val="0"/>
          <w:numId w:val="1"/>
        </w:numPr>
        <w:jc w:val="both"/>
      </w:pPr>
      <w:r>
        <w:rPr>
          <w:b/>
          <w:bCs/>
          <w:noProof/>
        </w:rPr>
        <w:pict w14:anchorId="7FF712B8">
          <v:shape id="_x0000_s1027" type="#_x0000_t32" style="position:absolute;left:0;text-align:left;margin-left:-19.5pt;margin-top:6.35pt;width:24.55pt;height:0;z-index:251659264" o:connectortype="straight" strokecolor="#1f497d [3215]" strokeweight="3pt">
            <v:stroke endarrow="block"/>
          </v:shape>
        </w:pict>
      </w:r>
      <w:r w:rsidR="00391712">
        <w:t xml:space="preserve">Escriba el programa más eficiente que pueda para imprimir en pantalla la siguiente figura: </w:t>
      </w:r>
    </w:p>
    <w:p w14:paraId="63990A54" w14:textId="77777777" w:rsidR="00391712" w:rsidRDefault="00391712" w:rsidP="00391712">
      <w:pPr>
        <w:pStyle w:val="Prrafodelista"/>
      </w:pPr>
    </w:p>
    <w:p w14:paraId="0D7F3175" w14:textId="56A9938B" w:rsidR="00391712" w:rsidRDefault="00391712" w:rsidP="00391712">
      <w:pPr>
        <w:jc w:val="center"/>
      </w:pPr>
      <w:r w:rsidRPr="00391712">
        <w:rPr>
          <w:noProof/>
        </w:rPr>
        <w:drawing>
          <wp:inline distT="0" distB="0" distL="0" distR="0" wp14:anchorId="428E0D65" wp14:editId="5EA4A39F">
            <wp:extent cx="1447925" cy="1226926"/>
            <wp:effectExtent l="0" t="0" r="0" b="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5"/>
                    <a:stretch>
                      <a:fillRect/>
                    </a:stretch>
                  </pic:blipFill>
                  <pic:spPr>
                    <a:xfrm>
                      <a:off x="0" y="0"/>
                      <a:ext cx="1447925" cy="1226926"/>
                    </a:xfrm>
                    <a:prstGeom prst="rect">
                      <a:avLst/>
                    </a:prstGeom>
                  </pic:spPr>
                </pic:pic>
              </a:graphicData>
            </a:graphic>
          </wp:inline>
        </w:drawing>
      </w:r>
    </w:p>
    <w:p w14:paraId="56F2EBAD" w14:textId="02E62A54" w:rsidR="00840E57" w:rsidRDefault="00391712" w:rsidP="0084451E">
      <w:pPr>
        <w:pStyle w:val="Prrafodelista"/>
        <w:jc w:val="both"/>
      </w:pPr>
      <w:r>
        <w:t>Para dicho fin, escriba y use una función que reciba de parámetro la cantidad de elementos de la línea del centro, la cual debe ser impar positiva.</w:t>
      </w:r>
    </w:p>
    <w:p w14:paraId="623F4215" w14:textId="77777777" w:rsidR="00391712" w:rsidRDefault="00391712" w:rsidP="0084451E">
      <w:pPr>
        <w:pStyle w:val="Prrafodelista"/>
        <w:jc w:val="both"/>
      </w:pPr>
    </w:p>
    <w:p w14:paraId="50C7D429" w14:textId="73002D8D" w:rsidR="00FA1B13" w:rsidRDefault="002631AC" w:rsidP="00FA1B13">
      <w:pPr>
        <w:pStyle w:val="Prrafodelista"/>
        <w:numPr>
          <w:ilvl w:val="0"/>
          <w:numId w:val="1"/>
        </w:numPr>
        <w:jc w:val="both"/>
      </w:pPr>
      <w:r>
        <w:rPr>
          <w:b/>
          <w:bCs/>
          <w:noProof/>
        </w:rPr>
        <w:pict w14:anchorId="7FF712B8">
          <v:shape id="_x0000_s1028" type="#_x0000_t32" style="position:absolute;left:0;text-align:left;margin-left:-16.2pt;margin-top:6.85pt;width:24.55pt;height:0;z-index:251660288" o:connectortype="straight" strokecolor="#1f497d [3215]" strokeweight="3pt">
            <v:stroke endarrow="block"/>
          </v:shape>
        </w:pict>
      </w:r>
      <w:r w:rsidR="00FA1B13">
        <w:t>Escriba una función</w:t>
      </w:r>
      <w:r w:rsidR="00FA1B13" w:rsidRPr="00FA1B13">
        <w:t xml:space="preserve"> </w:t>
      </w:r>
      <w:r w:rsidR="00FA1B13">
        <w:t xml:space="preserve">que permita </w:t>
      </w:r>
      <w:r w:rsidR="00FA1B13" w:rsidRPr="00FA1B13">
        <w:t xml:space="preserve">rotar una </w:t>
      </w:r>
      <w:r w:rsidR="00FA1B13">
        <w:t>secuencia</w:t>
      </w:r>
      <w:r w:rsidR="00FA1B13" w:rsidRPr="00FA1B13">
        <w:t xml:space="preserve"> de elementos N posiciones a la izquierda o a la derecha según sea el caso en función al parámetro que se reciba. </w:t>
      </w:r>
      <w:r w:rsidR="00FA1B13">
        <w:t>Los parámetros deben ser un puntero a un arreglo previamente creado</w:t>
      </w:r>
      <w:r w:rsidR="00D17A7B">
        <w:t xml:space="preserve">, la cantidad de movimiento de rotación y la dirección (0 = </w:t>
      </w:r>
      <w:proofErr w:type="spellStart"/>
      <w:r w:rsidR="00D17A7B">
        <w:t>izq</w:t>
      </w:r>
      <w:proofErr w:type="spellEnd"/>
      <w:r w:rsidR="00D17A7B">
        <w:t xml:space="preserve"> y 1 = </w:t>
      </w:r>
      <w:proofErr w:type="spellStart"/>
      <w:r w:rsidR="00D17A7B">
        <w:t>der</w:t>
      </w:r>
      <w:proofErr w:type="spellEnd"/>
      <w:r w:rsidR="00D17A7B">
        <w:t>).</w:t>
      </w:r>
    </w:p>
    <w:p w14:paraId="7E24270C" w14:textId="77777777" w:rsidR="00D17A7B" w:rsidRDefault="00D17A7B" w:rsidP="00D17A7B">
      <w:pPr>
        <w:pStyle w:val="Prrafodelista"/>
        <w:jc w:val="both"/>
      </w:pPr>
    </w:p>
    <w:p w14:paraId="1C816A60" w14:textId="3ED09CD3" w:rsidR="00D17A7B" w:rsidRPr="00FA1B13" w:rsidRDefault="00D17A7B" w:rsidP="00D17A7B">
      <w:pPr>
        <w:pStyle w:val="Prrafodelista"/>
        <w:jc w:val="both"/>
      </w:pPr>
      <w:r>
        <w:t>A partir de esta función, escriba un programa que haga varias rotaciones cualesquiera de una secuencia de elementos previamente creada que sea inmutable. Al final debe imprimirse el resultado de cada rotación además de la secuencia original.</w:t>
      </w:r>
    </w:p>
    <w:p w14:paraId="1D22F8EC" w14:textId="289987D7" w:rsidR="00FA1B13" w:rsidRDefault="00D17A7B" w:rsidP="00FA1B13">
      <w:pPr>
        <w:jc w:val="both"/>
      </w:pPr>
      <w:r>
        <w:tab/>
        <w:t>Un ejemplo de rotación puede ser el siguiente:</w:t>
      </w:r>
    </w:p>
    <w:p w14:paraId="61B428E9" w14:textId="184B6D53" w:rsidR="00FA1B13" w:rsidRDefault="00D17A7B" w:rsidP="00357CCA">
      <w:pPr>
        <w:spacing w:after="0" w:line="240" w:lineRule="auto"/>
        <w:ind w:left="360" w:firstLine="348"/>
        <w:jc w:val="both"/>
      </w:pPr>
      <w:r>
        <w:t>Secuencia Original = [</w:t>
      </w:r>
      <w:r w:rsidR="00FA1B13" w:rsidRPr="00FA1B13">
        <w:t>a</w:t>
      </w:r>
      <w:r>
        <w:t>,</w:t>
      </w:r>
      <w:r w:rsidR="00FA1B13" w:rsidRPr="00FA1B13">
        <w:t xml:space="preserve"> b</w:t>
      </w:r>
      <w:r>
        <w:t>,</w:t>
      </w:r>
      <w:r w:rsidR="00FA1B13" w:rsidRPr="00FA1B13">
        <w:t xml:space="preserve"> c</w:t>
      </w:r>
      <w:r>
        <w:t>,</w:t>
      </w:r>
      <w:r w:rsidR="00FA1B13" w:rsidRPr="00FA1B13">
        <w:t xml:space="preserve"> d</w:t>
      </w:r>
      <w:r>
        <w:t>,</w:t>
      </w:r>
      <w:r w:rsidR="00FA1B13" w:rsidRPr="00FA1B13">
        <w:t xml:space="preserve"> e</w:t>
      </w:r>
      <w:r>
        <w:t>,</w:t>
      </w:r>
      <w:r w:rsidR="00FA1B13" w:rsidRPr="00FA1B13">
        <w:t xml:space="preserve"> f</w:t>
      </w:r>
      <w:r>
        <w:t>,</w:t>
      </w:r>
      <w:r w:rsidR="00FA1B13" w:rsidRPr="00FA1B13">
        <w:t xml:space="preserve"> g</w:t>
      </w:r>
      <w:r>
        <w:t>,</w:t>
      </w:r>
      <w:r w:rsidR="00FA1B13" w:rsidRPr="00FA1B13">
        <w:t xml:space="preserve"> h</w:t>
      </w:r>
      <w:r>
        <w:t>,]</w:t>
      </w:r>
    </w:p>
    <w:p w14:paraId="20ADC03A" w14:textId="71C6FEFA" w:rsidR="00D17A7B" w:rsidRDefault="00D17A7B" w:rsidP="00357CCA">
      <w:pPr>
        <w:spacing w:after="0" w:line="240" w:lineRule="auto"/>
        <w:ind w:left="360" w:firstLine="348"/>
        <w:jc w:val="both"/>
      </w:pPr>
      <w:r>
        <w:lastRenderedPageBreak/>
        <w:t>Cantidad de rotaciones = 3</w:t>
      </w:r>
    </w:p>
    <w:p w14:paraId="7A30B11B" w14:textId="6D51FAE4" w:rsidR="00D17A7B" w:rsidRDefault="00D17A7B" w:rsidP="00357CCA">
      <w:pPr>
        <w:spacing w:after="0" w:line="240" w:lineRule="auto"/>
        <w:ind w:left="360" w:firstLine="348"/>
        <w:jc w:val="both"/>
      </w:pPr>
      <w:r>
        <w:t xml:space="preserve">Dirección = </w:t>
      </w:r>
      <w:proofErr w:type="spellStart"/>
      <w:r>
        <w:t>izq</w:t>
      </w:r>
      <w:proofErr w:type="spellEnd"/>
    </w:p>
    <w:p w14:paraId="57924ECE" w14:textId="16A9ACF6" w:rsidR="00FA1B13" w:rsidRPr="00FA1B13" w:rsidRDefault="00D17A7B" w:rsidP="00357CCA">
      <w:pPr>
        <w:spacing w:after="0" w:line="240" w:lineRule="auto"/>
        <w:ind w:left="708"/>
        <w:jc w:val="both"/>
      </w:pPr>
      <w:r>
        <w:t>Secuencia final rotada = [</w:t>
      </w:r>
      <w:r w:rsidR="00FA1B13" w:rsidRPr="00FA1B13">
        <w:t>d</w:t>
      </w:r>
      <w:r>
        <w:t>,</w:t>
      </w:r>
      <w:r w:rsidR="00FA1B13" w:rsidRPr="00FA1B13">
        <w:t xml:space="preserve"> e</w:t>
      </w:r>
      <w:r>
        <w:t>,</w:t>
      </w:r>
      <w:r w:rsidR="00FA1B13" w:rsidRPr="00FA1B13">
        <w:t xml:space="preserve"> f</w:t>
      </w:r>
      <w:r>
        <w:t>,</w:t>
      </w:r>
      <w:r w:rsidR="00FA1B13" w:rsidRPr="00FA1B13">
        <w:t xml:space="preserve"> g</w:t>
      </w:r>
      <w:r>
        <w:t>,</w:t>
      </w:r>
      <w:r w:rsidR="00FA1B13" w:rsidRPr="00FA1B13">
        <w:t xml:space="preserve"> h</w:t>
      </w:r>
      <w:r>
        <w:t>,</w:t>
      </w:r>
      <w:r w:rsidR="00FA1B13" w:rsidRPr="00FA1B13">
        <w:t xml:space="preserve"> a</w:t>
      </w:r>
      <w:r>
        <w:t>,</w:t>
      </w:r>
      <w:r w:rsidR="00FA1B13" w:rsidRPr="00FA1B13">
        <w:t xml:space="preserve"> b</w:t>
      </w:r>
      <w:r>
        <w:t>,</w:t>
      </w:r>
      <w:r w:rsidR="00FA1B13" w:rsidRPr="00FA1B13">
        <w:t xml:space="preserve"> c</w:t>
      </w:r>
      <w:r>
        <w:t xml:space="preserve">]  </w:t>
      </w:r>
      <w:r>
        <w:sym w:font="Wingdings" w:char="F0DF"/>
      </w:r>
      <w:r>
        <w:t xml:space="preserve"> </w:t>
      </w:r>
      <w:r w:rsidRPr="00B30B64">
        <w:rPr>
          <w:i/>
          <w:iCs/>
        </w:rPr>
        <w:t>Nótese que cada iteración, el elemento más a la izquierda pasó a formar parte del</w:t>
      </w:r>
      <w:r w:rsidR="00B30B64" w:rsidRPr="00B30B64">
        <w:rPr>
          <w:i/>
          <w:iCs/>
        </w:rPr>
        <w:t xml:space="preserve"> final de la secuencia</w:t>
      </w:r>
      <w:r w:rsidR="00B30B64">
        <w:rPr>
          <w:i/>
          <w:iCs/>
        </w:rPr>
        <w:t>, si la rotación fuera a la derecha, sería lo contrario</w:t>
      </w:r>
    </w:p>
    <w:p w14:paraId="29F1CD16" w14:textId="43D5E4AA" w:rsidR="0084451E" w:rsidRDefault="0084451E" w:rsidP="00B30B64">
      <w:pPr>
        <w:ind w:left="360"/>
        <w:jc w:val="both"/>
      </w:pPr>
    </w:p>
    <w:p w14:paraId="433D5CF0" w14:textId="641D18A7" w:rsidR="00B30B64" w:rsidRDefault="002631AC" w:rsidP="00B30B64">
      <w:pPr>
        <w:pStyle w:val="Prrafodelista"/>
        <w:numPr>
          <w:ilvl w:val="0"/>
          <w:numId w:val="1"/>
        </w:numPr>
        <w:jc w:val="both"/>
      </w:pPr>
      <w:r>
        <w:rPr>
          <w:b/>
          <w:bCs/>
          <w:noProof/>
        </w:rPr>
        <w:pict w14:anchorId="7FF712B8">
          <v:shape id="_x0000_s1029" type="#_x0000_t32" style="position:absolute;left:0;text-align:left;margin-left:-18pt;margin-top:5.65pt;width:24.55pt;height:0;z-index:251661312" o:connectortype="straight" strokecolor="#1f497d [3215]" strokeweight="3pt">
            <v:stroke endarrow="block"/>
          </v:shape>
        </w:pict>
      </w:r>
      <w:r w:rsidR="00B30B64">
        <w:t>Escriba un programa que utilice</w:t>
      </w:r>
      <w:r w:rsidR="00B30B64" w:rsidRPr="00356DDA">
        <w:t xml:space="preserve"> una estructura </w:t>
      </w:r>
      <w:r w:rsidR="00B30B64">
        <w:t>y un arreglo/</w:t>
      </w:r>
      <w:proofErr w:type="spellStart"/>
      <w:r w:rsidR="00B30B64">
        <w:t>slice</w:t>
      </w:r>
      <w:proofErr w:type="spellEnd"/>
      <w:r w:rsidR="00B30B64">
        <w:t xml:space="preserve"> </w:t>
      </w:r>
      <w:r w:rsidR="00B30B64" w:rsidRPr="00356DDA">
        <w:t xml:space="preserve">para </w:t>
      </w:r>
      <w:r w:rsidR="00B30B64">
        <w:t>almacenar en memoria un</w:t>
      </w:r>
      <w:r w:rsidR="00B30B64" w:rsidRPr="00356DDA">
        <w:t xml:space="preserve"> inventario de una tienda que vende zapatos. Cada zapato</w:t>
      </w:r>
      <w:r w:rsidR="00B30B64">
        <w:t xml:space="preserve"> </w:t>
      </w:r>
      <w:r w:rsidR="00B30B64" w:rsidRPr="00356DDA">
        <w:t xml:space="preserve">debe contar con la información de su modelo (marca), su precio y la talla </w:t>
      </w:r>
      <w:proofErr w:type="gramStart"/>
      <w:r w:rsidR="00B30B64" w:rsidRPr="00356DDA">
        <w:t>del mismo</w:t>
      </w:r>
      <w:proofErr w:type="gramEnd"/>
      <w:r w:rsidR="00B30B64" w:rsidRPr="00356DDA">
        <w:t xml:space="preserve"> que debe</w:t>
      </w:r>
      <w:r w:rsidR="00B30B64">
        <w:t xml:space="preserve"> </w:t>
      </w:r>
      <w:r w:rsidR="00B30B64" w:rsidRPr="00356DDA">
        <w:t xml:space="preserve">ir únicamente del 34 al 44. </w:t>
      </w:r>
      <w:r w:rsidR="00B30B64">
        <w:t>L</w:t>
      </w:r>
      <w:r w:rsidR="00B30B64" w:rsidRPr="00356DDA">
        <w:t>a estructura debe llamarse "calzado".</w:t>
      </w:r>
      <w:r w:rsidR="00B30B64">
        <w:t xml:space="preserve"> El</w:t>
      </w:r>
      <w:r w:rsidR="00B30B64" w:rsidRPr="00356DDA">
        <w:t xml:space="preserve"> programa </w:t>
      </w:r>
      <w:r w:rsidR="00B30B64">
        <w:t>debe</w:t>
      </w:r>
      <w:r w:rsidR="00B30B64" w:rsidRPr="00356DDA">
        <w:t xml:space="preserve"> </w:t>
      </w:r>
      <w:r w:rsidR="00B30B64">
        <w:t xml:space="preserve">poder almacenar </w:t>
      </w:r>
      <w:r w:rsidR="00B30B64" w:rsidRPr="00356DDA">
        <w:t xml:space="preserve">la información </w:t>
      </w:r>
      <w:r w:rsidR="00B30B64">
        <w:t>“quemada”</w:t>
      </w:r>
      <w:r w:rsidR="00B30B64" w:rsidRPr="00356DDA">
        <w:t xml:space="preserve"> para 10</w:t>
      </w:r>
      <w:r w:rsidR="00B30B64">
        <w:t>+</w:t>
      </w:r>
      <w:r w:rsidR="00B30B64" w:rsidRPr="00356DDA">
        <w:t xml:space="preserve"> zapatos del inventario</w:t>
      </w:r>
      <w:r w:rsidR="00B30B64">
        <w:t xml:space="preserve"> y un stock de </w:t>
      </w:r>
      <w:r w:rsidR="00B30B64" w:rsidRPr="00B30B64">
        <w:rPr>
          <w:i/>
          <w:iCs/>
        </w:rPr>
        <w:t>N</w:t>
      </w:r>
      <w:r w:rsidR="00B30B64">
        <w:t xml:space="preserve"> cantidad de unidades de dicho zapato (quiere decir por ejemplo que puede existir en inventario el zapato marca Nike, talla 42 y que cuesta 50000 colones, pero además que puede existir no solo un par de esos, si no </w:t>
      </w:r>
      <w:r w:rsidR="00B30B64" w:rsidRPr="00B30B64">
        <w:rPr>
          <w:i/>
          <w:iCs/>
        </w:rPr>
        <w:t>N</w:t>
      </w:r>
      <w:r w:rsidR="00B30B64">
        <w:t xml:space="preserve"> pares del mismo zapato)</w:t>
      </w:r>
      <w:r w:rsidR="00B30B64" w:rsidRPr="00356DDA">
        <w:t>.</w:t>
      </w:r>
      <w:r w:rsidR="00B30B64">
        <w:t xml:space="preserve"> </w:t>
      </w:r>
    </w:p>
    <w:p w14:paraId="242345B8" w14:textId="77777777" w:rsidR="00B30B64" w:rsidRDefault="00B30B64" w:rsidP="00B30B64">
      <w:pPr>
        <w:pStyle w:val="Prrafodelista"/>
        <w:jc w:val="both"/>
      </w:pPr>
    </w:p>
    <w:p w14:paraId="3C5592EB" w14:textId="166D2FD2" w:rsidR="0084451E" w:rsidRPr="00FF115B" w:rsidRDefault="00B30B64" w:rsidP="00B30B64">
      <w:pPr>
        <w:pStyle w:val="Prrafodelista"/>
        <w:jc w:val="both"/>
      </w:pPr>
      <w:r>
        <w:t xml:space="preserve">Haga una función que venda zapatos (eliminando del stock cada vez que haya venta e indicando que no se puede vender porque ya o hay stock) y pruébela dentro del </w:t>
      </w:r>
      <w:proofErr w:type="spellStart"/>
      <w:r>
        <w:t>main</w:t>
      </w:r>
      <w:proofErr w:type="spellEnd"/>
      <w:r>
        <w:t xml:space="preserve"> haciendo las ventas que u</w:t>
      </w:r>
      <w:r w:rsidR="0052672A">
        <w:t>sted</w:t>
      </w:r>
      <w:r>
        <w:t xml:space="preserve"> considere para demostrar su funcionamiento.</w:t>
      </w:r>
    </w:p>
    <w:p w14:paraId="39F2179D" w14:textId="77777777" w:rsidR="00FF115B" w:rsidRDefault="00FF115B" w:rsidP="00FF115B">
      <w:pPr>
        <w:pStyle w:val="Prrafodelista"/>
      </w:pPr>
    </w:p>
    <w:p w14:paraId="4118ED85" w14:textId="08B0C929" w:rsidR="00840E57" w:rsidRDefault="0052672A" w:rsidP="0052672A">
      <w:pPr>
        <w:pStyle w:val="Prrafodelista"/>
        <w:numPr>
          <w:ilvl w:val="0"/>
          <w:numId w:val="1"/>
        </w:numPr>
        <w:jc w:val="both"/>
      </w:pPr>
      <w:r>
        <w:t xml:space="preserve">Implemente un programa que, utilizando pilas creadas a base de </w:t>
      </w:r>
      <w:proofErr w:type="spellStart"/>
      <w:r>
        <w:t>slices</w:t>
      </w:r>
      <w:proofErr w:type="spellEnd"/>
      <w:r>
        <w:t xml:space="preserve">, realice un evaluador de expresiones matemáticas expresadas en notación infija. Se debe probar el programa a partir de al menos 3 expresiones con diferentes características dadas por el programador (el </w:t>
      </w:r>
      <w:proofErr w:type="spellStart"/>
      <w:r>
        <w:t>main</w:t>
      </w:r>
      <w:proofErr w:type="spellEnd"/>
      <w:r>
        <w:t xml:space="preserve"> tendrá tres llamadas al evaluador con 3 expresiones diferentes)</w:t>
      </w:r>
    </w:p>
    <w:p w14:paraId="0121D356" w14:textId="09B52884" w:rsidR="0052672A" w:rsidRDefault="0052672A" w:rsidP="0052672A">
      <w:pPr>
        <w:pStyle w:val="Prrafodelista"/>
        <w:jc w:val="both"/>
      </w:pPr>
    </w:p>
    <w:p w14:paraId="05E0121F" w14:textId="75D03E9D" w:rsidR="0052672A" w:rsidRDefault="0052672A" w:rsidP="0052672A">
      <w:pPr>
        <w:pStyle w:val="Prrafodelista"/>
        <w:jc w:val="both"/>
      </w:pPr>
      <w:r>
        <w:t>Como ejemplos de expresiones y de evaluación se adjuntan las siguientes figuras. De ser necesario se puede ahondar más en las expresiones en infijo y en el algoritmo de evaluación utilizando pilas.</w:t>
      </w:r>
    </w:p>
    <w:p w14:paraId="50FEF722" w14:textId="774475A2" w:rsidR="0052672A" w:rsidRDefault="0052672A" w:rsidP="0052672A">
      <w:pPr>
        <w:jc w:val="both"/>
      </w:pPr>
    </w:p>
    <w:p w14:paraId="1861D219" w14:textId="3206EB99" w:rsidR="0052672A" w:rsidRDefault="0052672A" w:rsidP="0052672A">
      <w:pPr>
        <w:jc w:val="center"/>
      </w:pPr>
      <w:r>
        <w:rPr>
          <w:noProof/>
        </w:rPr>
        <w:drawing>
          <wp:inline distT="0" distB="0" distL="0" distR="0" wp14:anchorId="14477C9C" wp14:editId="03CE7460">
            <wp:extent cx="3505200" cy="2133600"/>
            <wp:effectExtent l="19050" t="19050" r="0" b="0"/>
            <wp:docPr id="2" name="Imagen 2" descr="3.9. Expresiones en notaciones infija, prefija y sufija — Solución de  problemas con algoritmos y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 Expresiones en notaciones infija, prefija y sufija — Solución de  problemas con algoritmos y estructuras de dat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133600"/>
                    </a:xfrm>
                    <a:prstGeom prst="rect">
                      <a:avLst/>
                    </a:prstGeom>
                    <a:noFill/>
                    <a:ln>
                      <a:solidFill>
                        <a:schemeClr val="tx1"/>
                      </a:solidFill>
                    </a:ln>
                  </pic:spPr>
                </pic:pic>
              </a:graphicData>
            </a:graphic>
          </wp:inline>
        </w:drawing>
      </w:r>
    </w:p>
    <w:p w14:paraId="4E891244" w14:textId="0403535B" w:rsidR="0052672A" w:rsidRDefault="0052672A" w:rsidP="0052672A">
      <w:pPr>
        <w:jc w:val="center"/>
      </w:pPr>
      <w:r>
        <w:rPr>
          <w:noProof/>
        </w:rPr>
        <w:lastRenderedPageBreak/>
        <w:drawing>
          <wp:inline distT="0" distB="0" distL="0" distR="0" wp14:anchorId="1FF59FB6" wp14:editId="35298552">
            <wp:extent cx="3997325" cy="1759585"/>
            <wp:effectExtent l="19050" t="19050" r="3175" b="0"/>
            <wp:docPr id="3" name="Imagen 3" descr="3.9. Expresiones en notaciones infija, prefija y sufija — Solución de  problemas con algoritmos y 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xpresiones en notaciones infija, prefija y sufija — Solución de  problemas con algoritmos y estructuras de da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325" cy="1759585"/>
                    </a:xfrm>
                    <a:prstGeom prst="rect">
                      <a:avLst/>
                    </a:prstGeom>
                    <a:noFill/>
                    <a:ln>
                      <a:solidFill>
                        <a:schemeClr val="tx1"/>
                      </a:solidFill>
                    </a:ln>
                  </pic:spPr>
                </pic:pic>
              </a:graphicData>
            </a:graphic>
          </wp:inline>
        </w:drawing>
      </w:r>
    </w:p>
    <w:sectPr w:rsidR="0052672A" w:rsidSect="00E14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5EFB"/>
    <w:multiLevelType w:val="hybridMultilevel"/>
    <w:tmpl w:val="35A08E94"/>
    <w:lvl w:ilvl="0" w:tplc="524CC6D4">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26A5111"/>
    <w:multiLevelType w:val="hybridMultilevel"/>
    <w:tmpl w:val="C4C2C62E"/>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AB1522D"/>
    <w:multiLevelType w:val="hybridMultilevel"/>
    <w:tmpl w:val="D0500C6A"/>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0E57"/>
    <w:rsid w:val="002631AC"/>
    <w:rsid w:val="00357CCA"/>
    <w:rsid w:val="00391712"/>
    <w:rsid w:val="003D53B1"/>
    <w:rsid w:val="0052672A"/>
    <w:rsid w:val="007131C1"/>
    <w:rsid w:val="007A2604"/>
    <w:rsid w:val="007C3EDF"/>
    <w:rsid w:val="00840E57"/>
    <w:rsid w:val="00843F53"/>
    <w:rsid w:val="0084451E"/>
    <w:rsid w:val="00A0214A"/>
    <w:rsid w:val="00A35931"/>
    <w:rsid w:val="00B30B64"/>
    <w:rsid w:val="00C7380F"/>
    <w:rsid w:val="00D17A7B"/>
    <w:rsid w:val="00DC6BD3"/>
    <w:rsid w:val="00E1468E"/>
    <w:rsid w:val="00E3676B"/>
    <w:rsid w:val="00F13A55"/>
    <w:rsid w:val="00FA1B13"/>
    <w:rsid w:val="00FF11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6"/>
        <o:r id="V:Rule2" type="connector" idref="#_x0000_s1027"/>
        <o:r id="V:Rule3" type="connector" idref="#_x0000_s1028"/>
        <o:r id="V:Rule4" type="connector" idref="#_x0000_s1029"/>
      </o:rules>
    </o:shapelayout>
  </w:shapeDefaults>
  <w:decimalSymbol w:val=","/>
  <w:listSeparator w:val=";"/>
  <w14:docId w14:val="2B86DE13"/>
  <w15:docId w15:val="{D79ADA0B-D3C2-4276-AB6F-7C8987E2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E57"/>
    <w:pPr>
      <w:ind w:left="720"/>
      <w:contextualSpacing/>
    </w:pPr>
  </w:style>
  <w:style w:type="paragraph" w:styleId="Textodeglobo">
    <w:name w:val="Balloon Text"/>
    <w:basedOn w:val="Normal"/>
    <w:link w:val="TextodegloboCar"/>
    <w:rsid w:val="00FA1B13"/>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FA1B13"/>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1793</TotalTime>
  <Pages>3</Pages>
  <Words>517</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Víquez Acuña</dc:creator>
  <cp:keywords/>
  <dc:description/>
  <cp:lastModifiedBy>Oscar Mario Viquez Acuna</cp:lastModifiedBy>
  <cp:revision>8</cp:revision>
  <dcterms:created xsi:type="dcterms:W3CDTF">2009-08-13T17:05:00Z</dcterms:created>
  <dcterms:modified xsi:type="dcterms:W3CDTF">2023-08-04T16:14:00Z</dcterms:modified>
</cp:coreProperties>
</file>