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3C454" w14:textId="77777777" w:rsidR="00A36CA7" w:rsidRPr="00B97C4C" w:rsidRDefault="00A36CA7" w:rsidP="00B97C4C">
      <w:pPr>
        <w:spacing w:after="120"/>
        <w:rPr>
          <w:color w:val="000000" w:themeColor="text1"/>
        </w:rPr>
      </w:pPr>
    </w:p>
    <w:p w14:paraId="40DFCA52" w14:textId="77777777" w:rsidR="002D65AF" w:rsidRDefault="002D65AF" w:rsidP="002D65AF">
      <w:pPr>
        <w:widowControl w:val="0"/>
        <w:pBdr>
          <w:top w:val="nil"/>
          <w:left w:val="nil"/>
          <w:bottom w:val="nil"/>
          <w:right w:val="nil"/>
          <w:between w:val="nil"/>
        </w:pBdr>
        <w:ind w:left="3551"/>
        <w:rPr>
          <w:b/>
          <w:bCs/>
          <w:color w:val="000000"/>
          <w:sz w:val="34"/>
          <w:szCs w:val="34"/>
        </w:rPr>
      </w:pPr>
      <w:r>
        <w:rPr>
          <w:rFonts w:ascii="Arial" w:eastAsia="Arial" w:hAnsi="Arial" w:cs="Arial"/>
          <w:b/>
          <w:bCs/>
          <w:color w:val="000000"/>
          <w:sz w:val="34"/>
          <w:szCs w:val="34"/>
        </w:rPr>
        <w:t xml:space="preserve">SIMATS ENGINEERING </w:t>
      </w:r>
    </w:p>
    <w:p w14:paraId="6461701F" w14:textId="77777777" w:rsidR="002D65AF" w:rsidRDefault="002D65AF" w:rsidP="002D65AF">
      <w:pPr>
        <w:widowControl w:val="0"/>
        <w:pBdr>
          <w:top w:val="nil"/>
          <w:left w:val="nil"/>
          <w:bottom w:val="nil"/>
          <w:right w:val="nil"/>
          <w:between w:val="nil"/>
        </w:pBdr>
        <w:spacing w:before="53"/>
        <w:ind w:left="3866"/>
        <w:rPr>
          <w:b/>
          <w:bCs/>
          <w:color w:val="000000"/>
          <w:sz w:val="27"/>
          <w:szCs w:val="27"/>
        </w:rPr>
      </w:pPr>
      <w:r>
        <w:rPr>
          <w:rFonts w:ascii="Arial" w:eastAsia="Arial" w:hAnsi="Arial" w:cs="Arial"/>
          <w:b/>
          <w:bCs/>
          <w:color w:val="000000"/>
          <w:sz w:val="27"/>
          <w:szCs w:val="27"/>
        </w:rPr>
        <w:t xml:space="preserve">ASSESSMENT TOOL 2 </w:t>
      </w:r>
    </w:p>
    <w:p w14:paraId="09174848" w14:textId="77777777" w:rsidR="002D65AF" w:rsidRDefault="002D65AF" w:rsidP="002D65AF">
      <w:pPr>
        <w:widowControl w:val="0"/>
        <w:pBdr>
          <w:top w:val="nil"/>
          <w:left w:val="nil"/>
          <w:bottom w:val="nil"/>
          <w:right w:val="nil"/>
          <w:between w:val="nil"/>
        </w:pBdr>
        <w:spacing w:before="942"/>
        <w:ind w:left="864"/>
        <w:rPr>
          <w:b/>
          <w:bCs/>
          <w:color w:val="000000"/>
          <w:sz w:val="24"/>
          <w:szCs w:val="24"/>
        </w:rPr>
      </w:pPr>
      <w:r>
        <w:rPr>
          <w:rFonts w:ascii="Arial" w:eastAsia="Arial" w:hAnsi="Arial" w:cs="Arial"/>
          <w:b/>
          <w:bCs/>
          <w:color w:val="000000"/>
          <w:sz w:val="24"/>
          <w:szCs w:val="24"/>
        </w:rPr>
        <w:t xml:space="preserve">COURSE NAME: INTERNET PROGRAMMING </w:t>
      </w:r>
    </w:p>
    <w:p w14:paraId="5D3C9EAA" w14:textId="77777777" w:rsidR="002D65AF" w:rsidRDefault="002D65AF" w:rsidP="002D65AF">
      <w:pPr>
        <w:widowControl w:val="0"/>
        <w:pBdr>
          <w:top w:val="nil"/>
          <w:left w:val="nil"/>
          <w:bottom w:val="nil"/>
          <w:right w:val="nil"/>
          <w:between w:val="nil"/>
        </w:pBdr>
        <w:spacing w:before="36"/>
        <w:ind w:left="864"/>
        <w:rPr>
          <w:b/>
          <w:bCs/>
          <w:color w:val="000000"/>
          <w:sz w:val="24"/>
          <w:szCs w:val="24"/>
        </w:rPr>
      </w:pPr>
      <w:r>
        <w:rPr>
          <w:rFonts w:ascii="Arial" w:eastAsia="Arial" w:hAnsi="Arial" w:cs="Arial"/>
          <w:b/>
          <w:bCs/>
          <w:color w:val="000000"/>
          <w:sz w:val="24"/>
          <w:szCs w:val="24"/>
        </w:rPr>
        <w:t xml:space="preserve">COURSE CODE: CSA43 </w:t>
      </w:r>
    </w:p>
    <w:p w14:paraId="799FB58C" w14:textId="77777777" w:rsidR="002D65AF" w:rsidRDefault="002D65AF" w:rsidP="002D65AF">
      <w:pPr>
        <w:widowControl w:val="0"/>
        <w:pBdr>
          <w:top w:val="nil"/>
          <w:left w:val="nil"/>
          <w:bottom w:val="nil"/>
          <w:right w:val="nil"/>
          <w:between w:val="nil"/>
        </w:pBdr>
        <w:spacing w:before="1280"/>
        <w:ind w:left="864"/>
        <w:rPr>
          <w:b/>
          <w:bCs/>
          <w:color w:val="000000"/>
          <w:sz w:val="24"/>
          <w:szCs w:val="24"/>
        </w:rPr>
      </w:pPr>
      <w:r>
        <w:rPr>
          <w:rFonts w:ascii="Arial" w:eastAsia="Arial" w:hAnsi="Arial" w:cs="Arial"/>
          <w:b/>
          <w:bCs/>
          <w:color w:val="000000"/>
          <w:sz w:val="24"/>
          <w:szCs w:val="24"/>
        </w:rPr>
        <w:t xml:space="preserve">COURSE OUTCOME COVERED </w:t>
      </w:r>
    </w:p>
    <w:p w14:paraId="7F04BB3C" w14:textId="77777777" w:rsidR="002D65AF" w:rsidRDefault="002D65AF" w:rsidP="002D65AF">
      <w:pPr>
        <w:widowControl w:val="0"/>
        <w:pBdr>
          <w:top w:val="nil"/>
          <w:left w:val="nil"/>
          <w:bottom w:val="nil"/>
          <w:right w:val="nil"/>
          <w:between w:val="nil"/>
        </w:pBdr>
        <w:spacing w:before="358" w:line="262" w:lineRule="auto"/>
        <w:ind w:left="858" w:right="1381" w:firstLine="6"/>
        <w:jc w:val="both"/>
        <w:rPr>
          <w:b/>
          <w:bCs/>
          <w:color w:val="000000"/>
          <w:sz w:val="24"/>
          <w:szCs w:val="24"/>
        </w:rPr>
      </w:pPr>
      <w:r>
        <w:rPr>
          <w:rFonts w:ascii="Arial" w:eastAsia="Arial" w:hAnsi="Arial" w:cs="Arial"/>
          <w:b/>
          <w:bCs/>
          <w:color w:val="000000"/>
          <w:sz w:val="24"/>
          <w:szCs w:val="24"/>
        </w:rPr>
        <w:t xml:space="preserve">CO-1: </w:t>
      </w:r>
      <w:r>
        <w:rPr>
          <w:rFonts w:ascii="Arial" w:eastAsia="Arial" w:hAnsi="Arial" w:cs="Arial"/>
          <w:color w:val="000000"/>
          <w:sz w:val="22"/>
          <w:szCs w:val="22"/>
        </w:rPr>
        <w:t xml:space="preserve">Develop well-structured, standards-compliant web pages using HTML/XHTML </w:t>
      </w:r>
      <w:proofErr w:type="gramStart"/>
      <w:r>
        <w:rPr>
          <w:rFonts w:ascii="Arial" w:eastAsia="Arial" w:hAnsi="Arial" w:cs="Arial"/>
          <w:color w:val="000000"/>
          <w:sz w:val="22"/>
          <w:szCs w:val="22"/>
        </w:rPr>
        <w:t>and  XML</w:t>
      </w:r>
      <w:proofErr w:type="gramEnd"/>
      <w:r>
        <w:rPr>
          <w:rFonts w:ascii="Arial" w:eastAsia="Arial" w:hAnsi="Arial" w:cs="Arial"/>
          <w:color w:val="000000"/>
          <w:sz w:val="22"/>
          <w:szCs w:val="22"/>
        </w:rPr>
        <w:t xml:space="preserve">, and apply Internet protocols and HTTP communication mechanisms for web </w:t>
      </w:r>
      <w:proofErr w:type="gramStart"/>
      <w:r>
        <w:rPr>
          <w:rFonts w:ascii="Arial" w:eastAsia="Arial" w:hAnsi="Arial" w:cs="Arial"/>
          <w:color w:val="000000"/>
          <w:sz w:val="22"/>
          <w:szCs w:val="22"/>
        </w:rPr>
        <w:t>content  delivery</w:t>
      </w:r>
      <w:proofErr w:type="gramEnd"/>
      <w:r>
        <w:rPr>
          <w:rFonts w:ascii="Arial" w:eastAsia="Arial" w:hAnsi="Arial" w:cs="Arial"/>
          <w:color w:val="000000"/>
          <w:sz w:val="22"/>
          <w:szCs w:val="22"/>
        </w:rPr>
        <w:t xml:space="preserve">. </w:t>
      </w:r>
      <w:r>
        <w:rPr>
          <w:rFonts w:ascii="Arial" w:eastAsia="Arial" w:hAnsi="Arial" w:cs="Arial"/>
          <w:b/>
          <w:bCs/>
          <w:color w:val="000000"/>
          <w:sz w:val="24"/>
          <w:szCs w:val="24"/>
        </w:rPr>
        <w:t xml:space="preserve">(L2) </w:t>
      </w:r>
    </w:p>
    <w:p w14:paraId="738FE4E7" w14:textId="77777777" w:rsidR="002D65AF" w:rsidRDefault="002D65AF" w:rsidP="002D65AF">
      <w:pPr>
        <w:widowControl w:val="0"/>
        <w:pBdr>
          <w:top w:val="nil"/>
          <w:left w:val="nil"/>
          <w:bottom w:val="nil"/>
          <w:right w:val="nil"/>
          <w:between w:val="nil"/>
        </w:pBdr>
        <w:spacing w:before="338"/>
        <w:ind w:left="2837"/>
        <w:rPr>
          <w:color w:val="000000"/>
        </w:rPr>
      </w:pPr>
      <w:r>
        <w:rPr>
          <w:rFonts w:ascii="Arial" w:eastAsia="Arial" w:hAnsi="Arial" w:cs="Arial"/>
          <w:b/>
          <w:bCs/>
          <w:color w:val="000000"/>
          <w:sz w:val="24"/>
          <w:szCs w:val="24"/>
        </w:rPr>
        <w:t xml:space="preserve">Assessment Tool: </w:t>
      </w:r>
      <w:r>
        <w:rPr>
          <w:rFonts w:ascii="Arial" w:eastAsia="Arial" w:hAnsi="Arial" w:cs="Arial"/>
          <w:b/>
          <w:bCs/>
          <w:color w:val="000000"/>
          <w:sz w:val="22"/>
          <w:szCs w:val="22"/>
        </w:rPr>
        <w:t xml:space="preserve">Data Interpretation </w:t>
      </w:r>
      <w:r>
        <w:rPr>
          <w:rFonts w:ascii="Arial" w:eastAsia="Arial" w:hAnsi="Arial" w:cs="Arial"/>
          <w:color w:val="000000"/>
          <w:sz w:val="22"/>
          <w:szCs w:val="22"/>
        </w:rPr>
        <w:t xml:space="preserve">(Medium) </w:t>
      </w:r>
    </w:p>
    <w:p w14:paraId="55C5D2A8" w14:textId="77777777" w:rsidR="002D65AF" w:rsidRDefault="002D65AF" w:rsidP="002D65AF">
      <w:pPr>
        <w:widowControl w:val="0"/>
        <w:pBdr>
          <w:top w:val="nil"/>
          <w:left w:val="nil"/>
          <w:bottom w:val="nil"/>
          <w:right w:val="nil"/>
          <w:between w:val="nil"/>
        </w:pBdr>
        <w:spacing w:before="353"/>
        <w:ind w:left="858"/>
        <w:rPr>
          <w:rFonts w:ascii="Arial" w:eastAsia="Arial" w:hAnsi="Arial" w:cs="Arial"/>
          <w:color w:val="000000"/>
          <w:sz w:val="24"/>
          <w:szCs w:val="24"/>
        </w:rPr>
      </w:pPr>
      <w:r>
        <w:rPr>
          <w:rFonts w:ascii="Arial" w:eastAsia="Arial" w:hAnsi="Arial" w:cs="Arial"/>
          <w:b/>
          <w:bCs/>
          <w:color w:val="000000"/>
          <w:sz w:val="24"/>
          <w:szCs w:val="24"/>
        </w:rPr>
        <w:t xml:space="preserve">Weightage: </w:t>
      </w:r>
      <w:r>
        <w:rPr>
          <w:rFonts w:ascii="Arial" w:eastAsia="Arial" w:hAnsi="Arial" w:cs="Arial"/>
          <w:color w:val="000000"/>
          <w:sz w:val="24"/>
          <w:szCs w:val="24"/>
        </w:rPr>
        <w:t xml:space="preserve">20% </w:t>
      </w:r>
    </w:p>
    <w:p w14:paraId="01AB5C6E" w14:textId="2CA51FE8" w:rsidR="00A36CA7" w:rsidRPr="00B97C4C" w:rsidRDefault="00000000" w:rsidP="002D65AF">
      <w:pPr>
        <w:widowControl w:val="0"/>
        <w:pBdr>
          <w:top w:val="nil"/>
          <w:left w:val="nil"/>
          <w:bottom w:val="nil"/>
          <w:right w:val="nil"/>
          <w:between w:val="nil"/>
        </w:pBdr>
        <w:spacing w:before="353"/>
        <w:ind w:left="858"/>
        <w:rPr>
          <w:color w:val="000000" w:themeColor="text1"/>
        </w:rPr>
      </w:pPr>
      <w:r w:rsidRPr="00B97C4C">
        <w:rPr>
          <w:rFonts w:ascii="Arial" w:eastAsia="Arial" w:hAnsi="Arial" w:cs="Arial"/>
          <w:b/>
          <w:bCs/>
          <w:color w:val="000000" w:themeColor="text1"/>
          <w:sz w:val="30"/>
          <w:szCs w:val="30"/>
        </w:rPr>
        <w:t>Question 1: HTTP Response Analysis</w:t>
      </w:r>
    </w:p>
    <w:p w14:paraId="2605A6FA"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color w:val="000000" w:themeColor="text1"/>
          <w:sz w:val="23"/>
          <w:szCs w:val="23"/>
        </w:rPr>
        <w:t>A web server returns the following HTTP response header:</w:t>
      </w:r>
    </w:p>
    <w:p w14:paraId="41E39572"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HTTP/1.1 200 OK</w:t>
      </w:r>
    </w:p>
    <w:p w14:paraId="52E911FA"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Date: Mon, 01 Apr 2026 10:00:00 GMT</w:t>
      </w:r>
    </w:p>
    <w:p w14:paraId="52637C4F"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Content-Type: text/html</w:t>
      </w:r>
    </w:p>
    <w:p w14:paraId="4DA4D065"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Content-Length: -150</w:t>
      </w:r>
    </w:p>
    <w:p w14:paraId="46DB8989"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Connection: keep-alive</w:t>
      </w:r>
    </w:p>
    <w:p w14:paraId="6F381440" w14:textId="77777777" w:rsidR="00A36CA7" w:rsidRPr="00B97C4C" w:rsidRDefault="00A36CA7" w:rsidP="00B97C4C">
      <w:pPr>
        <w:spacing w:after="120"/>
        <w:rPr>
          <w:b/>
          <w:bCs/>
          <w:color w:val="000000" w:themeColor="text1"/>
        </w:rPr>
      </w:pPr>
    </w:p>
    <w:p w14:paraId="556DC007" w14:textId="77777777" w:rsidR="00A36CA7" w:rsidRPr="00B97C4C" w:rsidRDefault="00000000" w:rsidP="00B97C4C">
      <w:pPr>
        <w:keepNext/>
        <w:spacing w:before="160" w:after="80"/>
        <w:rPr>
          <w:color w:val="000000" w:themeColor="text1"/>
        </w:rPr>
      </w:pPr>
      <w:r w:rsidRPr="00B97C4C">
        <w:rPr>
          <w:rFonts w:ascii="Arial" w:eastAsia="Arial" w:hAnsi="Arial" w:cs="Arial"/>
          <w:b/>
          <w:bCs/>
          <w:i/>
          <w:iCs/>
          <w:color w:val="000000" w:themeColor="text1"/>
          <w:sz w:val="23"/>
          <w:szCs w:val="23"/>
        </w:rPr>
        <w:t>Background</w:t>
      </w:r>
    </w:p>
    <w:p w14:paraId="6E6CB238"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color w:val="000000" w:themeColor="text1"/>
          <w:sz w:val="23"/>
          <w:szCs w:val="23"/>
        </w:rPr>
        <w:t>An HTTP response consists of a status line (version, status code, reason phrase), a set of header fields, a blank line and an optional message body. Headers are metadata that tell the client how to interpret the body. A client such as a browser trusts these headers to decide how many bytes to read, how to decode them, whether to keep the TCP connection open and how to display the content. An incorrect header therefore affects the whole exchange, not only one field.</w:t>
      </w:r>
    </w:p>
    <w:p w14:paraId="5AFDFAD7"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1. Identify any incorrect or invalid fields in the header.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00"/>
        <w:gridCol w:w="5438"/>
      </w:tblGrid>
      <w:tr w:rsidR="00B97C4C" w:rsidRPr="00B97C4C" w14:paraId="09DB40F4" w14:textId="77777777" w:rsidTr="00B97C4C">
        <w:tblPrEx>
          <w:tblCellMar>
            <w:top w:w="0" w:type="dxa"/>
            <w:bottom w:w="0" w:type="dxa"/>
          </w:tblCellMar>
        </w:tblPrEx>
        <w:trPr>
          <w:cantSplit/>
          <w:tblHeader/>
        </w:trPr>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C8CE48B"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Header field</w:t>
            </w:r>
          </w:p>
        </w:tc>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4288B8E"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Verdict</w:t>
            </w:r>
          </w:p>
        </w:tc>
        <w:tc>
          <w:tcPr>
            <w:tcW w:w="5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27E7F02"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Explanation</w:t>
            </w:r>
          </w:p>
        </w:tc>
      </w:tr>
      <w:tr w:rsidR="00B97C4C" w:rsidRPr="00B97C4C" w14:paraId="7F53F5A4"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B57803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Status line: HTTP/1.1 200 OK</w:t>
            </w:r>
          </w:p>
        </w:tc>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6DECB4C"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Valid</w:t>
            </w:r>
          </w:p>
        </w:tc>
        <w:tc>
          <w:tcPr>
            <w:tcW w:w="5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C29EC1D"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Correct version, a defined status code (200) and the matching reason phrase.</w:t>
            </w:r>
          </w:p>
        </w:tc>
      </w:tr>
      <w:tr w:rsidR="00B97C4C" w:rsidRPr="00B97C4C" w14:paraId="45FA8FC2"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3037E00"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Date: Mon, 01 Apr 2026 10:00:00 GMT</w:t>
            </w:r>
          </w:p>
        </w:tc>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805B5B8"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Inconsistent</w:t>
            </w:r>
          </w:p>
        </w:tc>
        <w:tc>
          <w:tcPr>
            <w:tcW w:w="5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19270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The format (IMF-</w:t>
            </w:r>
            <w:proofErr w:type="spellStart"/>
            <w:r w:rsidRPr="00B97C4C">
              <w:rPr>
                <w:rFonts w:ascii="Arial" w:eastAsia="Arial" w:hAnsi="Arial" w:cs="Arial"/>
                <w:color w:val="000000" w:themeColor="text1"/>
                <w:sz w:val="21"/>
                <w:szCs w:val="21"/>
              </w:rPr>
              <w:t>fixdate</w:t>
            </w:r>
            <w:proofErr w:type="spellEnd"/>
            <w:r w:rsidRPr="00B97C4C">
              <w:rPr>
                <w:rFonts w:ascii="Arial" w:eastAsia="Arial" w:hAnsi="Arial" w:cs="Arial"/>
                <w:color w:val="000000" w:themeColor="text1"/>
                <w:sz w:val="21"/>
                <w:szCs w:val="21"/>
              </w:rPr>
              <w:t>) is correct, but 01 April 2026 is a Wednesday, so the day name "Mon" is wrong. Strict parsers and caches may reject or mis-handle such a date.</w:t>
            </w:r>
          </w:p>
        </w:tc>
      </w:tr>
      <w:tr w:rsidR="00B97C4C" w:rsidRPr="00B97C4C" w14:paraId="089C8159"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869CE02"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lastRenderedPageBreak/>
              <w:t>Content-Type: text/html</w:t>
            </w:r>
          </w:p>
        </w:tc>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E10F5F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Valid (incomplete)</w:t>
            </w:r>
          </w:p>
        </w:tc>
        <w:tc>
          <w:tcPr>
            <w:tcW w:w="5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BB923BA"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A correct MIME type, but no charset is given, so the browser must guess the encoding. Best practice: text/html; charset=UTF-8.</w:t>
            </w:r>
          </w:p>
        </w:tc>
      </w:tr>
      <w:tr w:rsidR="00B97C4C" w:rsidRPr="00B97C4C" w14:paraId="1030C505"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71AE0A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Content-Length: -150</w:t>
            </w:r>
          </w:p>
        </w:tc>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D29AF7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INVALID</w:t>
            </w:r>
          </w:p>
        </w:tc>
        <w:tc>
          <w:tcPr>
            <w:tcW w:w="5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33DAD5E"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The value must be a non-negative decimal integer (number of body bytes). A negative number cannot describe a body length.</w:t>
            </w:r>
          </w:p>
        </w:tc>
      </w:tr>
      <w:tr w:rsidR="00B97C4C" w:rsidRPr="00B97C4C" w14:paraId="6FD999B0"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A030A70"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Connection: keep-alive</w:t>
            </w:r>
          </w:p>
        </w:tc>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1B43851"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Valid</w:t>
            </w:r>
          </w:p>
        </w:tc>
        <w:tc>
          <w:tcPr>
            <w:tcW w:w="5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9E135CC"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Allowed; in HTTP/1.1 persistent connections are the default, so it is optional but harmless.</w:t>
            </w:r>
          </w:p>
        </w:tc>
      </w:tr>
    </w:tbl>
    <w:p w14:paraId="09E9F931" w14:textId="77777777" w:rsidR="00A36CA7" w:rsidRPr="00B97C4C" w:rsidRDefault="00A36CA7" w:rsidP="00B97C4C">
      <w:pPr>
        <w:spacing w:after="120"/>
        <w:rPr>
          <w:color w:val="000000" w:themeColor="text1"/>
        </w:rPr>
      </w:pPr>
    </w:p>
    <w:p w14:paraId="700970D7"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b/>
          <w:bCs/>
          <w:color w:val="000000" w:themeColor="text1"/>
          <w:sz w:val="23"/>
          <w:szCs w:val="23"/>
        </w:rPr>
        <w:t xml:space="preserve">Main error: </w:t>
      </w:r>
      <w:r w:rsidRPr="00B97C4C">
        <w:rPr>
          <w:rFonts w:ascii="Arial" w:eastAsia="Arial" w:hAnsi="Arial" w:cs="Arial"/>
          <w:color w:val="000000" w:themeColor="text1"/>
          <w:sz w:val="23"/>
          <w:szCs w:val="23"/>
        </w:rPr>
        <w:t xml:space="preserve">Content-Length: -150. Secondary issues: the mismatched </w:t>
      </w:r>
      <w:proofErr w:type="gramStart"/>
      <w:r w:rsidRPr="00B97C4C">
        <w:rPr>
          <w:rFonts w:ascii="Arial" w:eastAsia="Arial" w:hAnsi="Arial" w:cs="Arial"/>
          <w:color w:val="000000" w:themeColor="text1"/>
          <w:sz w:val="23"/>
          <w:szCs w:val="23"/>
        </w:rPr>
        <w:t>Date day</w:t>
      </w:r>
      <w:proofErr w:type="gramEnd"/>
      <w:r w:rsidRPr="00B97C4C">
        <w:rPr>
          <w:rFonts w:ascii="Arial" w:eastAsia="Arial" w:hAnsi="Arial" w:cs="Arial"/>
          <w:color w:val="000000" w:themeColor="text1"/>
          <w:sz w:val="23"/>
          <w:szCs w:val="23"/>
        </w:rPr>
        <w:t xml:space="preserve"> name and the missing charset.</w:t>
      </w:r>
    </w:p>
    <w:p w14:paraId="353AD01B"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 xml:space="preserve">2. </w:t>
      </w:r>
      <w:proofErr w:type="spellStart"/>
      <w:r w:rsidRPr="00B97C4C">
        <w:rPr>
          <w:rFonts w:ascii="Arial" w:eastAsia="Arial" w:hAnsi="Arial" w:cs="Arial"/>
          <w:b/>
          <w:bCs/>
          <w:color w:val="000000" w:themeColor="text1"/>
          <w:sz w:val="24"/>
          <w:szCs w:val="24"/>
        </w:rPr>
        <w:t>Analyze</w:t>
      </w:r>
      <w:proofErr w:type="spellEnd"/>
      <w:r w:rsidRPr="00B97C4C">
        <w:rPr>
          <w:rFonts w:ascii="Arial" w:eastAsia="Arial" w:hAnsi="Arial" w:cs="Arial"/>
          <w:b/>
          <w:bCs/>
          <w:color w:val="000000" w:themeColor="text1"/>
          <w:sz w:val="24"/>
          <w:szCs w:val="24"/>
        </w:rPr>
        <w:t xml:space="preserve"> the issue with Content-Length and explain its impact.</w:t>
      </w:r>
    </w:p>
    <w:p w14:paraId="2C4E7A25"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color w:val="000000" w:themeColor="text1"/>
          <w:sz w:val="23"/>
          <w:szCs w:val="23"/>
        </w:rPr>
        <w:t>Content-Length states the exact size of the message body in octets (bytes). With a persistent (keep-alive) connection, several responses travel over the same TCP stream, and Content-Length is the only way the client knows where one response ends and the next begins. A value of -150 makes this boundary undefined, because a body cannot contain a negative number of bytes.</w:t>
      </w:r>
    </w:p>
    <w:p w14:paraId="59B0AB37" w14:textId="77777777" w:rsidR="00A36CA7" w:rsidRPr="00B97C4C" w:rsidRDefault="00000000" w:rsidP="00B97C4C">
      <w:pPr>
        <w:keepNext/>
        <w:spacing w:before="160" w:after="80"/>
        <w:rPr>
          <w:color w:val="000000" w:themeColor="text1"/>
        </w:rPr>
      </w:pPr>
      <w:r w:rsidRPr="00B97C4C">
        <w:rPr>
          <w:rFonts w:ascii="Arial" w:eastAsia="Arial" w:hAnsi="Arial" w:cs="Arial"/>
          <w:b/>
          <w:bCs/>
          <w:i/>
          <w:iCs/>
          <w:color w:val="000000" w:themeColor="text1"/>
          <w:sz w:val="23"/>
          <w:szCs w:val="23"/>
        </w:rPr>
        <w:t>Impact on the client</w:t>
      </w:r>
    </w:p>
    <w:p w14:paraId="69A54BA6"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Rejection of the response: </w:t>
      </w:r>
      <w:r w:rsidRPr="00B97C4C">
        <w:rPr>
          <w:rFonts w:ascii="Arial" w:eastAsia="Arial" w:hAnsi="Arial" w:cs="Arial"/>
          <w:color w:val="000000" w:themeColor="text1"/>
          <w:sz w:val="23"/>
          <w:szCs w:val="23"/>
        </w:rPr>
        <w:t>browsers treat the message as malformed and usually display an error such as a blank page or a connection error (for example ERR_RESPONSE_HEADERS_MALFORMED in Chrome-based browsers).</w:t>
      </w:r>
    </w:p>
    <w:p w14:paraId="05540403"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Connection desynchronisation: </w:t>
      </w:r>
      <w:r w:rsidRPr="00B97C4C">
        <w:rPr>
          <w:rFonts w:ascii="Arial" w:eastAsia="Arial" w:hAnsi="Arial" w:cs="Arial"/>
          <w:color w:val="000000" w:themeColor="text1"/>
          <w:sz w:val="23"/>
          <w:szCs w:val="23"/>
        </w:rPr>
        <w:t>with keep-alive, a wrong length can make the client read too few or too many bytes, so the start of the next response is misread as part of the current one.</w:t>
      </w:r>
    </w:p>
    <w:p w14:paraId="032A9F5D"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Truncated or hanging pages: </w:t>
      </w:r>
      <w:r w:rsidRPr="00B97C4C">
        <w:rPr>
          <w:rFonts w:ascii="Arial" w:eastAsia="Arial" w:hAnsi="Arial" w:cs="Arial"/>
          <w:color w:val="000000" w:themeColor="text1"/>
          <w:sz w:val="23"/>
          <w:szCs w:val="23"/>
        </w:rPr>
        <w:t>if the client waits for bytes that never arrive it times out; if it stops early the page is cut off.</w:t>
      </w:r>
    </w:p>
    <w:p w14:paraId="15307613"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Download problems: </w:t>
      </w:r>
      <w:r w:rsidRPr="00B97C4C">
        <w:rPr>
          <w:rFonts w:ascii="Arial" w:eastAsia="Arial" w:hAnsi="Arial" w:cs="Arial"/>
          <w:color w:val="000000" w:themeColor="text1"/>
          <w:sz w:val="23"/>
          <w:szCs w:val="23"/>
        </w:rPr>
        <w:t>the progress bar and file-size display fail because the total size is invalid.</w:t>
      </w:r>
    </w:p>
    <w:p w14:paraId="7F2E6EB9" w14:textId="77777777" w:rsidR="00A36CA7" w:rsidRPr="00B97C4C" w:rsidRDefault="00000000" w:rsidP="00B97C4C">
      <w:pPr>
        <w:keepNext/>
        <w:spacing w:before="160" w:after="80"/>
        <w:rPr>
          <w:color w:val="000000" w:themeColor="text1"/>
        </w:rPr>
      </w:pPr>
      <w:r w:rsidRPr="00B97C4C">
        <w:rPr>
          <w:rFonts w:ascii="Arial" w:eastAsia="Arial" w:hAnsi="Arial" w:cs="Arial"/>
          <w:b/>
          <w:bCs/>
          <w:i/>
          <w:iCs/>
          <w:color w:val="000000" w:themeColor="text1"/>
          <w:sz w:val="23"/>
          <w:szCs w:val="23"/>
        </w:rPr>
        <w:t>Impact on the network and security</w:t>
      </w:r>
    </w:p>
    <w:p w14:paraId="335AAC6A"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Proxy disagreement: </w:t>
      </w:r>
      <w:r w:rsidRPr="00B97C4C">
        <w:rPr>
          <w:rFonts w:ascii="Arial" w:eastAsia="Arial" w:hAnsi="Arial" w:cs="Arial"/>
          <w:color w:val="000000" w:themeColor="text1"/>
          <w:sz w:val="23"/>
          <w:szCs w:val="23"/>
        </w:rPr>
        <w:t>a proxy, load balancer or CDN may interpret the length differently from the browser, which is the basis of HTTP response splitting and request smuggling attacks.</w:t>
      </w:r>
    </w:p>
    <w:p w14:paraId="38952611"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Cache poisoning risk: </w:t>
      </w:r>
      <w:r w:rsidRPr="00B97C4C">
        <w:rPr>
          <w:rFonts w:ascii="Arial" w:eastAsia="Arial" w:hAnsi="Arial" w:cs="Arial"/>
          <w:color w:val="000000" w:themeColor="text1"/>
          <w:sz w:val="23"/>
          <w:szCs w:val="23"/>
        </w:rPr>
        <w:t>a malformed response that is cached by an intermediary can be served to other users.</w:t>
      </w:r>
    </w:p>
    <w:p w14:paraId="4CE21F8F"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Debugging cost: </w:t>
      </w:r>
      <w:r w:rsidRPr="00B97C4C">
        <w:rPr>
          <w:rFonts w:ascii="Arial" w:eastAsia="Arial" w:hAnsi="Arial" w:cs="Arial"/>
          <w:color w:val="000000" w:themeColor="text1"/>
          <w:sz w:val="23"/>
          <w:szCs w:val="23"/>
        </w:rPr>
        <w:t>intermittent failures that are hard to reproduce, especially behind reverse proxies.</w:t>
      </w:r>
    </w:p>
    <w:p w14:paraId="19E1926F"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3. Determine whether the status code matches the response correctness.</w:t>
      </w:r>
    </w:p>
    <w:p w14:paraId="7DBB6BDC"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color w:val="000000" w:themeColor="text1"/>
          <w:sz w:val="23"/>
          <w:szCs w:val="23"/>
        </w:rPr>
        <w:t xml:space="preserve">No. The status line says 200 OK, which means the request succeeded and a complete, valid representation follows. However, the header block itself is malformed, so the response cannot </w:t>
      </w:r>
      <w:r w:rsidRPr="00B97C4C">
        <w:rPr>
          <w:rFonts w:ascii="Arial" w:eastAsia="Arial" w:hAnsi="Arial" w:cs="Arial"/>
          <w:color w:val="000000" w:themeColor="text1"/>
          <w:sz w:val="23"/>
          <w:szCs w:val="23"/>
        </w:rPr>
        <w:lastRenderedPageBreak/>
        <w:t>be processed correctly. The status code is syntactically valid but semantically inconsistent with the rest of the 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5538"/>
      </w:tblGrid>
      <w:tr w:rsidR="00B97C4C" w:rsidRPr="00B97C4C" w14:paraId="5B66DC5C" w14:textId="77777777" w:rsidTr="00B97C4C">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A25D853"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Class</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8E8B64E"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Meaning</w:t>
            </w:r>
          </w:p>
        </w:tc>
        <w:tc>
          <w:tcPr>
            <w:tcW w:w="55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2A6931F"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Relevance here</w:t>
            </w:r>
          </w:p>
        </w:tc>
      </w:tr>
      <w:tr w:rsidR="00B97C4C" w:rsidRPr="00B97C4C" w14:paraId="087D41F5"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42095EF"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2xx</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124A380"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Success</w:t>
            </w:r>
          </w:p>
        </w:tc>
        <w:tc>
          <w:tcPr>
            <w:tcW w:w="55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5A14FC0"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Claimed by the server (200) but not actually achieved.</w:t>
            </w:r>
          </w:p>
        </w:tc>
      </w:tr>
      <w:tr w:rsidR="00B97C4C" w:rsidRPr="00B97C4C" w14:paraId="01C4B936"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858193D"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4xx</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6CD0CB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Client error</w:t>
            </w:r>
          </w:p>
        </w:tc>
        <w:tc>
          <w:tcPr>
            <w:tcW w:w="55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36D438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Not applicable; the request itself was not wrong.</w:t>
            </w:r>
          </w:p>
        </w:tc>
      </w:tr>
      <w:tr w:rsidR="00B97C4C" w:rsidRPr="00B97C4C" w14:paraId="722EFD4E"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302094E"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5xx</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02BFA7D"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Server error</w:t>
            </w:r>
          </w:p>
        </w:tc>
        <w:tc>
          <w:tcPr>
            <w:tcW w:w="55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2354F46"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 xml:space="preserve">Appropriate. If the server cannot build a valid </w:t>
            </w:r>
            <w:proofErr w:type="gramStart"/>
            <w:r w:rsidRPr="00B97C4C">
              <w:rPr>
                <w:rFonts w:ascii="Arial" w:eastAsia="Arial" w:hAnsi="Arial" w:cs="Arial"/>
                <w:color w:val="000000" w:themeColor="text1"/>
                <w:sz w:val="21"/>
                <w:szCs w:val="21"/>
              </w:rPr>
              <w:t>response</w:t>
            </w:r>
            <w:proofErr w:type="gramEnd"/>
            <w:r w:rsidRPr="00B97C4C">
              <w:rPr>
                <w:rFonts w:ascii="Arial" w:eastAsia="Arial" w:hAnsi="Arial" w:cs="Arial"/>
                <w:color w:val="000000" w:themeColor="text1"/>
                <w:sz w:val="21"/>
                <w:szCs w:val="21"/>
              </w:rPr>
              <w:t xml:space="preserve"> it should return 500 Internal Server Error (or 502/503 from a gateway).</w:t>
            </w:r>
          </w:p>
        </w:tc>
      </w:tr>
    </w:tbl>
    <w:p w14:paraId="0FB8811D" w14:textId="77777777" w:rsidR="00A36CA7" w:rsidRPr="00B97C4C" w:rsidRDefault="00A36CA7" w:rsidP="00B97C4C">
      <w:pPr>
        <w:spacing w:after="120"/>
        <w:rPr>
          <w:color w:val="000000" w:themeColor="text1"/>
        </w:rPr>
      </w:pPr>
    </w:p>
    <w:p w14:paraId="343DFF0A" w14:textId="77777777" w:rsidR="00A36CA7" w:rsidRPr="00B97C4C" w:rsidRDefault="00000000" w:rsidP="00B97C4C">
      <w:pPr>
        <w:spacing w:after="140" w:line="300" w:lineRule="auto"/>
        <w:jc w:val="both"/>
        <w:rPr>
          <w:color w:val="000000" w:themeColor="text1"/>
        </w:rPr>
      </w:pPr>
      <w:proofErr w:type="gramStart"/>
      <w:r w:rsidRPr="00B97C4C">
        <w:rPr>
          <w:rFonts w:ascii="Arial" w:eastAsia="Arial" w:hAnsi="Arial" w:cs="Arial"/>
          <w:color w:val="000000" w:themeColor="text1"/>
          <w:sz w:val="23"/>
          <w:szCs w:val="23"/>
        </w:rPr>
        <w:t>Therefore</w:t>
      </w:r>
      <w:proofErr w:type="gramEnd"/>
      <w:r w:rsidRPr="00B97C4C">
        <w:rPr>
          <w:rFonts w:ascii="Arial" w:eastAsia="Arial" w:hAnsi="Arial" w:cs="Arial"/>
          <w:color w:val="000000" w:themeColor="text1"/>
          <w:sz w:val="23"/>
          <w:szCs w:val="23"/>
        </w:rPr>
        <w:t xml:space="preserve"> the server should either send a correct Content-Length together with 200 OK, or fail honestly with a 5xx status. Sending 200 with a broken header misleads the client, monitoring tools and search-engine crawlers.</w:t>
      </w:r>
    </w:p>
    <w:p w14:paraId="496E03BD"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4. Suggest corrections for the identified errors.</w:t>
      </w:r>
    </w:p>
    <w:p w14:paraId="1C925316" w14:textId="77777777" w:rsidR="00A36CA7" w:rsidRPr="00B97C4C" w:rsidRDefault="00000000" w:rsidP="00B97C4C">
      <w:pPr>
        <w:pStyle w:val="ListParagraph"/>
        <w:numPr>
          <w:ilvl w:val="0"/>
          <w:numId w:val="3"/>
        </w:numPr>
        <w:spacing w:after="90" w:line="290" w:lineRule="auto"/>
        <w:rPr>
          <w:color w:val="000000" w:themeColor="text1"/>
        </w:rPr>
      </w:pPr>
      <w:r w:rsidRPr="00B97C4C">
        <w:rPr>
          <w:rFonts w:ascii="Arial" w:eastAsia="Arial" w:hAnsi="Arial" w:cs="Arial"/>
          <w:b/>
          <w:bCs/>
          <w:color w:val="000000" w:themeColor="text1"/>
          <w:sz w:val="23"/>
          <w:szCs w:val="23"/>
        </w:rPr>
        <w:t xml:space="preserve">Content-Length: </w:t>
      </w:r>
      <w:r w:rsidRPr="00B97C4C">
        <w:rPr>
          <w:rFonts w:ascii="Arial" w:eastAsia="Arial" w:hAnsi="Arial" w:cs="Arial"/>
          <w:color w:val="000000" w:themeColor="text1"/>
          <w:sz w:val="23"/>
          <w:szCs w:val="23"/>
        </w:rPr>
        <w:t>replace the negative value with the exact byte count of the body (for example 1250). Frameworks normally compute this automatically; never hard-code it. Alternatively omit it and use Transfer-Encoding: chunked for dynamic content.</w:t>
      </w:r>
    </w:p>
    <w:p w14:paraId="348A3C46" w14:textId="77777777" w:rsidR="00A36CA7" w:rsidRPr="00B97C4C" w:rsidRDefault="00000000" w:rsidP="00B97C4C">
      <w:pPr>
        <w:pStyle w:val="ListParagraph"/>
        <w:numPr>
          <w:ilvl w:val="0"/>
          <w:numId w:val="3"/>
        </w:numPr>
        <w:spacing w:after="90" w:line="290" w:lineRule="auto"/>
        <w:rPr>
          <w:color w:val="000000" w:themeColor="text1"/>
        </w:rPr>
      </w:pPr>
      <w:r w:rsidRPr="00B97C4C">
        <w:rPr>
          <w:rFonts w:ascii="Arial" w:eastAsia="Arial" w:hAnsi="Arial" w:cs="Arial"/>
          <w:b/>
          <w:bCs/>
          <w:color w:val="000000" w:themeColor="text1"/>
          <w:sz w:val="23"/>
          <w:szCs w:val="23"/>
        </w:rPr>
        <w:t xml:space="preserve">Date: </w:t>
      </w:r>
      <w:r w:rsidRPr="00B97C4C">
        <w:rPr>
          <w:rFonts w:ascii="Arial" w:eastAsia="Arial" w:hAnsi="Arial" w:cs="Arial"/>
          <w:color w:val="000000" w:themeColor="text1"/>
          <w:sz w:val="23"/>
          <w:szCs w:val="23"/>
        </w:rPr>
        <w:t>generate it from the server clock so it always matches the calendar: Wed, 01 Apr 2026 10:00:00 GMT.</w:t>
      </w:r>
    </w:p>
    <w:p w14:paraId="363715A2" w14:textId="77777777" w:rsidR="00A36CA7" w:rsidRPr="00B97C4C" w:rsidRDefault="00000000" w:rsidP="00B97C4C">
      <w:pPr>
        <w:pStyle w:val="ListParagraph"/>
        <w:numPr>
          <w:ilvl w:val="0"/>
          <w:numId w:val="3"/>
        </w:numPr>
        <w:spacing w:after="90" w:line="290" w:lineRule="auto"/>
        <w:rPr>
          <w:color w:val="000000" w:themeColor="text1"/>
        </w:rPr>
      </w:pPr>
      <w:r w:rsidRPr="00B97C4C">
        <w:rPr>
          <w:rFonts w:ascii="Arial" w:eastAsia="Arial" w:hAnsi="Arial" w:cs="Arial"/>
          <w:b/>
          <w:bCs/>
          <w:color w:val="000000" w:themeColor="text1"/>
          <w:sz w:val="23"/>
          <w:szCs w:val="23"/>
        </w:rPr>
        <w:t xml:space="preserve">Content-Type: </w:t>
      </w:r>
      <w:r w:rsidRPr="00B97C4C">
        <w:rPr>
          <w:rFonts w:ascii="Arial" w:eastAsia="Arial" w:hAnsi="Arial" w:cs="Arial"/>
          <w:color w:val="000000" w:themeColor="text1"/>
          <w:sz w:val="23"/>
          <w:szCs w:val="23"/>
        </w:rPr>
        <w:t>add the character encoding: text/html; charset=UTF-8.</w:t>
      </w:r>
    </w:p>
    <w:p w14:paraId="7A45B746" w14:textId="77777777" w:rsidR="00A36CA7" w:rsidRPr="00B97C4C" w:rsidRDefault="00000000" w:rsidP="00B97C4C">
      <w:pPr>
        <w:pStyle w:val="ListParagraph"/>
        <w:numPr>
          <w:ilvl w:val="0"/>
          <w:numId w:val="3"/>
        </w:numPr>
        <w:spacing w:after="90" w:line="290" w:lineRule="auto"/>
        <w:rPr>
          <w:color w:val="000000" w:themeColor="text1"/>
        </w:rPr>
      </w:pPr>
      <w:r w:rsidRPr="00B97C4C">
        <w:rPr>
          <w:rFonts w:ascii="Arial" w:eastAsia="Arial" w:hAnsi="Arial" w:cs="Arial"/>
          <w:b/>
          <w:bCs/>
          <w:color w:val="000000" w:themeColor="text1"/>
          <w:sz w:val="23"/>
          <w:szCs w:val="23"/>
        </w:rPr>
        <w:t xml:space="preserve">Status handling: </w:t>
      </w:r>
      <w:r w:rsidRPr="00B97C4C">
        <w:rPr>
          <w:rFonts w:ascii="Arial" w:eastAsia="Arial" w:hAnsi="Arial" w:cs="Arial"/>
          <w:color w:val="000000" w:themeColor="text1"/>
          <w:sz w:val="23"/>
          <w:szCs w:val="23"/>
        </w:rPr>
        <w:t>if a valid body cannot be produced, return 500 instead of 200.</w:t>
      </w:r>
    </w:p>
    <w:p w14:paraId="5F94E6F3" w14:textId="77777777" w:rsidR="00A36CA7" w:rsidRPr="00B97C4C" w:rsidRDefault="00000000" w:rsidP="00B97C4C">
      <w:pPr>
        <w:spacing w:before="120" w:after="80"/>
        <w:jc w:val="both"/>
        <w:rPr>
          <w:b/>
          <w:bCs/>
          <w:color w:val="000000" w:themeColor="text1"/>
        </w:rPr>
      </w:pPr>
      <w:r w:rsidRPr="00B97C4C">
        <w:rPr>
          <w:rFonts w:ascii="Arial" w:eastAsia="Arial" w:hAnsi="Arial" w:cs="Arial"/>
          <w:b/>
          <w:bCs/>
          <w:color w:val="000000" w:themeColor="text1"/>
          <w:sz w:val="23"/>
          <w:szCs w:val="23"/>
        </w:rPr>
        <w:t>Corrected header:</w:t>
      </w:r>
    </w:p>
    <w:p w14:paraId="6E6CCF1E"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HTTP/1.1 200 OK</w:t>
      </w:r>
    </w:p>
    <w:p w14:paraId="5F529FBE"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Date: Wed, 01 Apr 2026 10:00:00 GMT</w:t>
      </w:r>
    </w:p>
    <w:p w14:paraId="7FC720F3"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Content-Type: text/html; charset=UTF-8</w:t>
      </w:r>
    </w:p>
    <w:p w14:paraId="1547FDD2"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Content-Length: 1250</w:t>
      </w:r>
    </w:p>
    <w:p w14:paraId="05E1185D"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Connection: keep-alive</w:t>
      </w:r>
    </w:p>
    <w:p w14:paraId="27706EAB" w14:textId="77777777" w:rsidR="00A36CA7" w:rsidRPr="00B97C4C" w:rsidRDefault="00A36CA7" w:rsidP="00B97C4C">
      <w:pPr>
        <w:spacing w:after="120"/>
        <w:rPr>
          <w:color w:val="000000" w:themeColor="text1"/>
        </w:rPr>
      </w:pPr>
    </w:p>
    <w:p w14:paraId="1F526985" w14:textId="77777777" w:rsidR="00A36CA7" w:rsidRPr="00B97C4C" w:rsidRDefault="00000000" w:rsidP="00B97C4C">
      <w:pPr>
        <w:keepNext/>
        <w:spacing w:before="160" w:after="80"/>
        <w:rPr>
          <w:color w:val="000000" w:themeColor="text1"/>
        </w:rPr>
      </w:pPr>
      <w:r w:rsidRPr="00B97C4C">
        <w:rPr>
          <w:rFonts w:ascii="Arial" w:eastAsia="Arial" w:hAnsi="Arial" w:cs="Arial"/>
          <w:b/>
          <w:bCs/>
          <w:i/>
          <w:iCs/>
          <w:color w:val="000000" w:themeColor="text1"/>
          <w:sz w:val="23"/>
          <w:szCs w:val="23"/>
        </w:rPr>
        <w:t>How to verify</w:t>
      </w:r>
    </w:p>
    <w:p w14:paraId="4147F585" w14:textId="77777777" w:rsidR="00B97C4C" w:rsidRDefault="00000000" w:rsidP="00B97C4C">
      <w:pPr>
        <w:spacing w:after="140" w:line="300" w:lineRule="auto"/>
        <w:jc w:val="both"/>
        <w:rPr>
          <w:rFonts w:ascii="Arial" w:eastAsia="Arial" w:hAnsi="Arial" w:cs="Arial"/>
          <w:color w:val="000000" w:themeColor="text1"/>
          <w:sz w:val="23"/>
          <w:szCs w:val="23"/>
        </w:rPr>
      </w:pPr>
      <w:r w:rsidRPr="00B97C4C">
        <w:rPr>
          <w:rFonts w:ascii="Arial" w:eastAsia="Arial" w:hAnsi="Arial" w:cs="Arial"/>
          <w:color w:val="000000" w:themeColor="text1"/>
          <w:sz w:val="23"/>
          <w:szCs w:val="23"/>
        </w:rPr>
        <w:t>Run curl -I https://example.com (or use the Network tab of the browser developer tools) and compare Content-Length with the actual size of the downloaded body. Automated header checks in testing pipelines can catch such errors before deployment.</w:t>
      </w:r>
    </w:p>
    <w:p w14:paraId="2D6556CD" w14:textId="160CAA81" w:rsidR="00A36CA7" w:rsidRPr="00B97C4C" w:rsidRDefault="00B97C4C" w:rsidP="00B97C4C">
      <w:pPr>
        <w:spacing w:after="140" w:line="300" w:lineRule="auto"/>
        <w:jc w:val="both"/>
        <w:rPr>
          <w:color w:val="000000" w:themeColor="text1"/>
          <w:sz w:val="32"/>
          <w:szCs w:val="32"/>
        </w:rPr>
      </w:pPr>
      <w:r w:rsidRPr="00B97C4C">
        <w:rPr>
          <w:rFonts w:ascii="Arial" w:eastAsia="Arial" w:hAnsi="Arial" w:cs="Arial"/>
          <w:b/>
          <w:bCs/>
          <w:color w:val="000000" w:themeColor="text1"/>
          <w:sz w:val="32"/>
          <w:szCs w:val="32"/>
        </w:rPr>
        <w:t>Q</w:t>
      </w:r>
      <w:r w:rsidR="00000000" w:rsidRPr="00B97C4C">
        <w:rPr>
          <w:rFonts w:ascii="Arial" w:eastAsia="Arial" w:hAnsi="Arial" w:cs="Arial"/>
          <w:b/>
          <w:bCs/>
          <w:color w:val="000000" w:themeColor="text1"/>
          <w:sz w:val="32"/>
          <w:szCs w:val="32"/>
        </w:rPr>
        <w:t>uestion 2: DOM Structure Analysis</w:t>
      </w:r>
    </w:p>
    <w:p w14:paraId="23BFC9CC"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color w:val="000000" w:themeColor="text1"/>
          <w:sz w:val="23"/>
          <w:szCs w:val="23"/>
        </w:rPr>
        <w:t>Consider the following DOM tree representation:</w:t>
      </w:r>
    </w:p>
    <w:p w14:paraId="0FAD49FD" w14:textId="77777777" w:rsidR="00A36CA7" w:rsidRPr="00B97C4C" w:rsidRDefault="00000000" w:rsidP="00B97C4C">
      <w:pPr>
        <w:ind w:left="200" w:right="200"/>
        <w:rPr>
          <w:color w:val="000000" w:themeColor="text1"/>
        </w:rPr>
      </w:pPr>
      <w:r w:rsidRPr="00B97C4C">
        <w:rPr>
          <w:rFonts w:ascii="Courier New" w:eastAsia="Courier New" w:hAnsi="Courier New" w:cs="Courier New"/>
          <w:color w:val="000000" w:themeColor="text1"/>
        </w:rPr>
        <w:t>&lt;html&gt;</w:t>
      </w:r>
    </w:p>
    <w:p w14:paraId="05FC2F34" w14:textId="77777777" w:rsidR="00A36CA7" w:rsidRPr="00B97C4C" w:rsidRDefault="00000000" w:rsidP="00B97C4C">
      <w:pPr>
        <w:ind w:left="200" w:right="200"/>
        <w:rPr>
          <w:color w:val="000000" w:themeColor="text1"/>
        </w:rPr>
      </w:pPr>
      <w:r w:rsidRPr="00B97C4C">
        <w:rPr>
          <w:rFonts w:ascii="Courier New" w:eastAsia="Courier New" w:hAnsi="Courier New" w:cs="Courier New"/>
          <w:color w:val="000000" w:themeColor="text1"/>
        </w:rPr>
        <w:t xml:space="preserve">  &lt;head&gt;</w:t>
      </w:r>
    </w:p>
    <w:p w14:paraId="36AB8B86" w14:textId="77777777" w:rsidR="00A36CA7" w:rsidRPr="00B97C4C" w:rsidRDefault="00000000" w:rsidP="00B97C4C">
      <w:pPr>
        <w:ind w:left="200" w:right="200"/>
        <w:rPr>
          <w:color w:val="000000" w:themeColor="text1"/>
        </w:rPr>
      </w:pPr>
      <w:r w:rsidRPr="00B97C4C">
        <w:rPr>
          <w:rFonts w:ascii="Courier New" w:eastAsia="Courier New" w:hAnsi="Courier New" w:cs="Courier New"/>
          <w:color w:val="000000" w:themeColor="text1"/>
        </w:rPr>
        <w:t xml:space="preserve">    &lt;title&gt;</w:t>
      </w:r>
      <w:proofErr w:type="spellStart"/>
      <w:r w:rsidRPr="00B97C4C">
        <w:rPr>
          <w:rFonts w:ascii="Courier New" w:eastAsia="Courier New" w:hAnsi="Courier New" w:cs="Courier New"/>
          <w:color w:val="000000" w:themeColor="text1"/>
        </w:rPr>
        <w:t>TestPage</w:t>
      </w:r>
      <w:proofErr w:type="spellEnd"/>
      <w:r w:rsidRPr="00B97C4C">
        <w:rPr>
          <w:rFonts w:ascii="Courier New" w:eastAsia="Courier New" w:hAnsi="Courier New" w:cs="Courier New"/>
          <w:color w:val="000000" w:themeColor="text1"/>
        </w:rPr>
        <w:t>&lt;/title&gt;</w:t>
      </w:r>
    </w:p>
    <w:p w14:paraId="6E145EE8" w14:textId="77777777" w:rsidR="00A36CA7" w:rsidRPr="00B97C4C" w:rsidRDefault="00000000" w:rsidP="00B97C4C">
      <w:pPr>
        <w:ind w:left="200" w:right="200"/>
        <w:rPr>
          <w:color w:val="000000" w:themeColor="text1"/>
        </w:rPr>
      </w:pPr>
      <w:r w:rsidRPr="00B97C4C">
        <w:rPr>
          <w:rFonts w:ascii="Courier New" w:eastAsia="Courier New" w:hAnsi="Courier New" w:cs="Courier New"/>
          <w:color w:val="000000" w:themeColor="text1"/>
        </w:rPr>
        <w:t xml:space="preserve">  &lt;/head&gt;</w:t>
      </w:r>
    </w:p>
    <w:p w14:paraId="1E89D236" w14:textId="77777777" w:rsidR="00A36CA7" w:rsidRPr="00B97C4C" w:rsidRDefault="00000000" w:rsidP="00B97C4C">
      <w:pPr>
        <w:ind w:left="200" w:right="200"/>
        <w:rPr>
          <w:color w:val="000000" w:themeColor="text1"/>
        </w:rPr>
      </w:pPr>
      <w:r w:rsidRPr="00B97C4C">
        <w:rPr>
          <w:rFonts w:ascii="Courier New" w:eastAsia="Courier New" w:hAnsi="Courier New" w:cs="Courier New"/>
          <w:color w:val="000000" w:themeColor="text1"/>
        </w:rPr>
        <w:t xml:space="preserve">  &lt;body&gt;</w:t>
      </w:r>
    </w:p>
    <w:p w14:paraId="285212B2" w14:textId="77777777" w:rsidR="00A36CA7" w:rsidRPr="00B97C4C" w:rsidRDefault="00000000" w:rsidP="00B97C4C">
      <w:pPr>
        <w:ind w:left="200" w:right="200"/>
        <w:rPr>
          <w:color w:val="000000" w:themeColor="text1"/>
        </w:rPr>
      </w:pPr>
      <w:r w:rsidRPr="00B97C4C">
        <w:rPr>
          <w:rFonts w:ascii="Courier New" w:eastAsia="Courier New" w:hAnsi="Courier New" w:cs="Courier New"/>
          <w:color w:val="000000" w:themeColor="text1"/>
        </w:rPr>
        <w:t xml:space="preserve">    &lt;div&gt;</w:t>
      </w:r>
    </w:p>
    <w:p w14:paraId="6FA40F87" w14:textId="77777777" w:rsidR="00A36CA7" w:rsidRPr="00B97C4C" w:rsidRDefault="00000000" w:rsidP="00B97C4C">
      <w:pPr>
        <w:ind w:left="200" w:right="200"/>
        <w:rPr>
          <w:color w:val="000000" w:themeColor="text1"/>
        </w:rPr>
      </w:pPr>
      <w:r w:rsidRPr="00B97C4C">
        <w:rPr>
          <w:rFonts w:ascii="Courier New" w:eastAsia="Courier New" w:hAnsi="Courier New" w:cs="Courier New"/>
          <w:color w:val="000000" w:themeColor="text1"/>
        </w:rPr>
        <w:t xml:space="preserve">      &lt;p&gt;HelloWorld</w:t>
      </w:r>
    </w:p>
    <w:p w14:paraId="03F49838" w14:textId="77777777" w:rsidR="00A36CA7" w:rsidRPr="00B97C4C" w:rsidRDefault="00000000" w:rsidP="00B97C4C">
      <w:pPr>
        <w:ind w:left="200" w:right="200"/>
        <w:rPr>
          <w:color w:val="000000" w:themeColor="text1"/>
        </w:rPr>
      </w:pPr>
      <w:r w:rsidRPr="00B97C4C">
        <w:rPr>
          <w:rFonts w:ascii="Courier New" w:eastAsia="Courier New" w:hAnsi="Courier New" w:cs="Courier New"/>
          <w:color w:val="000000" w:themeColor="text1"/>
        </w:rPr>
        <w:t xml:space="preserve">    &lt;/div&gt;</w:t>
      </w:r>
    </w:p>
    <w:p w14:paraId="59805EA7" w14:textId="77777777" w:rsidR="00A36CA7" w:rsidRPr="00B97C4C" w:rsidRDefault="00000000" w:rsidP="00B97C4C">
      <w:pPr>
        <w:ind w:left="200" w:right="200"/>
        <w:rPr>
          <w:color w:val="000000" w:themeColor="text1"/>
        </w:rPr>
      </w:pPr>
      <w:r w:rsidRPr="00B97C4C">
        <w:rPr>
          <w:rFonts w:ascii="Courier New" w:eastAsia="Courier New" w:hAnsi="Courier New" w:cs="Courier New"/>
          <w:color w:val="000000" w:themeColor="text1"/>
        </w:rPr>
        <w:t xml:space="preserve">  &lt;/body&gt;</w:t>
      </w:r>
    </w:p>
    <w:p w14:paraId="2CBC235B" w14:textId="77777777" w:rsidR="00A36CA7" w:rsidRPr="00B97C4C" w:rsidRDefault="00000000" w:rsidP="00B97C4C">
      <w:pPr>
        <w:ind w:left="200" w:right="200"/>
        <w:rPr>
          <w:color w:val="000000" w:themeColor="text1"/>
        </w:rPr>
      </w:pPr>
      <w:r w:rsidRPr="00B97C4C">
        <w:rPr>
          <w:rFonts w:ascii="Courier New" w:eastAsia="Courier New" w:hAnsi="Courier New" w:cs="Courier New"/>
          <w:color w:val="000000" w:themeColor="text1"/>
        </w:rPr>
        <w:t>&lt;/html&gt;</w:t>
      </w:r>
    </w:p>
    <w:p w14:paraId="48A5291C" w14:textId="77777777" w:rsidR="00A36CA7" w:rsidRPr="00B97C4C" w:rsidRDefault="00A36CA7" w:rsidP="00B97C4C">
      <w:pPr>
        <w:spacing w:after="120"/>
        <w:rPr>
          <w:color w:val="000000" w:themeColor="text1"/>
        </w:rPr>
      </w:pPr>
    </w:p>
    <w:p w14:paraId="0326E2DA" w14:textId="77777777" w:rsidR="00A36CA7" w:rsidRPr="00B97C4C" w:rsidRDefault="00000000" w:rsidP="00B97C4C">
      <w:pPr>
        <w:keepNext/>
        <w:spacing w:before="160" w:after="80"/>
        <w:rPr>
          <w:color w:val="000000" w:themeColor="text1"/>
        </w:rPr>
      </w:pPr>
      <w:r w:rsidRPr="00B97C4C">
        <w:rPr>
          <w:rFonts w:ascii="Arial" w:eastAsia="Arial" w:hAnsi="Arial" w:cs="Arial"/>
          <w:b/>
          <w:bCs/>
          <w:i/>
          <w:iCs/>
          <w:color w:val="000000" w:themeColor="text1"/>
          <w:sz w:val="23"/>
          <w:szCs w:val="23"/>
        </w:rPr>
        <w:lastRenderedPageBreak/>
        <w:t>Background</w:t>
      </w:r>
    </w:p>
    <w:p w14:paraId="05D98A35"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color w:val="000000" w:themeColor="text1"/>
          <w:sz w:val="23"/>
          <w:szCs w:val="23"/>
        </w:rPr>
        <w:t>The Document Object Model (DOM) is the tree of objects the browser builds from HTML. Every element is a node with a parent and children, and well-formed markup produces a predictable tree. HTML5 defines an error-recovery algorithm so that browsers can still build a tree from imperfect markup, but XML/XHTML is strict and does not allow such recovery.</w:t>
      </w:r>
    </w:p>
    <w:p w14:paraId="0597D1E6"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1. Identify missing or improperly closed elements.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000"/>
        <w:gridCol w:w="4738"/>
      </w:tblGrid>
      <w:tr w:rsidR="00B97C4C" w:rsidRPr="00B97C4C" w14:paraId="7ECB248D" w14:textId="77777777" w:rsidTr="00B97C4C">
        <w:tblPrEx>
          <w:tblCellMar>
            <w:top w:w="0" w:type="dxa"/>
            <w:bottom w:w="0" w:type="dxa"/>
          </w:tblCellMar>
        </w:tblPrEx>
        <w:trPr>
          <w:cantSplit/>
          <w:tblHeader/>
        </w:trPr>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C5C2955"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Item</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6AA62B8"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Status</w:t>
            </w:r>
          </w:p>
        </w:tc>
        <w:tc>
          <w:tcPr>
            <w:tcW w:w="47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19A12AC"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Detail</w:t>
            </w:r>
          </w:p>
        </w:tc>
      </w:tr>
      <w:tr w:rsidR="00B97C4C" w:rsidRPr="00B97C4C" w14:paraId="0DFEE3F1"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2462DC8"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&lt;p&gt;</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57358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Not closed</w:t>
            </w:r>
          </w:p>
        </w:tc>
        <w:tc>
          <w:tcPr>
            <w:tcW w:w="47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ADA77A"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The paragraph is opened before "HelloWorld" but no &lt;/p&gt; appears before &lt;/div&gt;. This is the main error.</w:t>
            </w:r>
          </w:p>
        </w:tc>
      </w:tr>
      <w:tr w:rsidR="00B97C4C" w:rsidRPr="00B97C4C" w14:paraId="02850C59"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7B4841"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&lt;html&gt;, &lt;head&gt;, &lt;title&gt;, &lt;body&gt;, &lt;div&gt;</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28FA5D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Closed correctly</w:t>
            </w:r>
          </w:p>
        </w:tc>
        <w:tc>
          <w:tcPr>
            <w:tcW w:w="47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BD9830B"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Each has a matching end tag and they are nested in the proper order.</w:t>
            </w:r>
          </w:p>
        </w:tc>
      </w:tr>
      <w:tr w:rsidR="00B97C4C" w:rsidRPr="00B97C4C" w14:paraId="7468BE1E"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377385"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&lt;!DOCTYPE html&gt;</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B57903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Missing</w:t>
            </w:r>
          </w:p>
        </w:tc>
        <w:tc>
          <w:tcPr>
            <w:tcW w:w="47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441865"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Required in standards-compliant HTML5 to trigger standards mode.</w:t>
            </w:r>
          </w:p>
        </w:tc>
      </w:tr>
      <w:tr w:rsidR="00B97C4C" w:rsidRPr="00B97C4C" w14:paraId="0C6DCC9E"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1528686"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&lt;meta charset&gt; and lang attribute</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5FFA5D0"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Missing</w:t>
            </w:r>
          </w:p>
        </w:tc>
        <w:tc>
          <w:tcPr>
            <w:tcW w:w="47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B88DC07"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Not closing errors, but recommended for encoding and accessibility.</w:t>
            </w:r>
          </w:p>
        </w:tc>
      </w:tr>
    </w:tbl>
    <w:p w14:paraId="6B4F753B" w14:textId="77777777" w:rsidR="00A36CA7" w:rsidRPr="00B97C4C" w:rsidRDefault="00A36CA7" w:rsidP="00B97C4C">
      <w:pPr>
        <w:spacing w:after="120"/>
        <w:rPr>
          <w:color w:val="000000" w:themeColor="text1"/>
        </w:rPr>
      </w:pPr>
    </w:p>
    <w:p w14:paraId="62513C3C"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 xml:space="preserve">2. </w:t>
      </w:r>
      <w:proofErr w:type="spellStart"/>
      <w:r w:rsidRPr="00B97C4C">
        <w:rPr>
          <w:rFonts w:ascii="Arial" w:eastAsia="Arial" w:hAnsi="Arial" w:cs="Arial"/>
          <w:b/>
          <w:bCs/>
          <w:color w:val="000000" w:themeColor="text1"/>
          <w:sz w:val="24"/>
          <w:szCs w:val="24"/>
        </w:rPr>
        <w:t>Analyze</w:t>
      </w:r>
      <w:proofErr w:type="spellEnd"/>
      <w:r w:rsidRPr="00B97C4C">
        <w:rPr>
          <w:rFonts w:ascii="Arial" w:eastAsia="Arial" w:hAnsi="Arial" w:cs="Arial"/>
          <w:b/>
          <w:bCs/>
          <w:color w:val="000000" w:themeColor="text1"/>
          <w:sz w:val="24"/>
          <w:szCs w:val="24"/>
        </w:rPr>
        <w:t xml:space="preserve"> how the browser will interpret this structure.</w:t>
      </w:r>
    </w:p>
    <w:p w14:paraId="6180C7E6"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color w:val="000000" w:themeColor="text1"/>
          <w:sz w:val="23"/>
          <w:szCs w:val="23"/>
        </w:rPr>
        <w:t>The HTML5 parser follows the "tree construction" algorithm. The end tag of &lt;p&gt; is optional in HTML, so when the parser reads &lt;/div&gt; while a &lt;p&gt; is still open, it implicitly closes the &lt;p&gt; first and then closes the &lt;div&gt;. The browser therefore builds the following DOM without showing any error:</w:t>
      </w:r>
    </w:p>
    <w:p w14:paraId="2481B74C"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Document</w:t>
      </w:r>
    </w:p>
    <w:p w14:paraId="1F6191F0"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html</w:t>
      </w:r>
    </w:p>
    <w:p w14:paraId="7D2867EB"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 head</w:t>
      </w:r>
    </w:p>
    <w:p w14:paraId="1227AA5E"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   └─ title → "</w:t>
      </w:r>
      <w:proofErr w:type="spellStart"/>
      <w:r w:rsidRPr="00B97C4C">
        <w:rPr>
          <w:rFonts w:ascii="Courier New" w:eastAsia="Courier New" w:hAnsi="Courier New" w:cs="Courier New"/>
          <w:b/>
          <w:bCs/>
          <w:color w:val="000000" w:themeColor="text1"/>
        </w:rPr>
        <w:t>TestPage</w:t>
      </w:r>
      <w:proofErr w:type="spellEnd"/>
      <w:r w:rsidRPr="00B97C4C">
        <w:rPr>
          <w:rFonts w:ascii="Courier New" w:eastAsia="Courier New" w:hAnsi="Courier New" w:cs="Courier New"/>
          <w:b/>
          <w:bCs/>
          <w:color w:val="000000" w:themeColor="text1"/>
        </w:rPr>
        <w:t>"</w:t>
      </w:r>
    </w:p>
    <w:p w14:paraId="16BFA5B4"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 body</w:t>
      </w:r>
    </w:p>
    <w:p w14:paraId="51449DCA"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 div</w:t>
      </w:r>
    </w:p>
    <w:p w14:paraId="50663F73"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 p → "HelloWorld"</w:t>
      </w:r>
    </w:p>
    <w:p w14:paraId="7D9CFC49" w14:textId="77777777" w:rsidR="00A36CA7" w:rsidRPr="00B97C4C" w:rsidRDefault="00A36CA7" w:rsidP="00B97C4C">
      <w:pPr>
        <w:spacing w:after="120"/>
        <w:rPr>
          <w:color w:val="000000" w:themeColor="text1"/>
        </w:rPr>
      </w:pPr>
    </w:p>
    <w:p w14:paraId="0A8770BD"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color w:val="000000" w:themeColor="text1"/>
          <w:sz w:val="23"/>
          <w:szCs w:val="23"/>
        </w:rPr>
        <w:t>Because there is no DOCTYPE, the document is rendered in quirks mode, which imitates the behaviour of very old browsers.</w:t>
      </w:r>
    </w:p>
    <w:p w14:paraId="08FCABA6" w14:textId="77777777" w:rsidR="00A36CA7" w:rsidRPr="00B97C4C" w:rsidRDefault="00000000" w:rsidP="00B97C4C">
      <w:pPr>
        <w:keepNext/>
        <w:spacing w:before="160" w:after="80"/>
        <w:rPr>
          <w:color w:val="000000" w:themeColor="text1"/>
        </w:rPr>
      </w:pPr>
      <w:r w:rsidRPr="00B97C4C">
        <w:rPr>
          <w:rFonts w:ascii="Arial" w:eastAsia="Arial" w:hAnsi="Arial" w:cs="Arial"/>
          <w:b/>
          <w:bCs/>
          <w:i/>
          <w:iCs/>
          <w:color w:val="000000" w:themeColor="text1"/>
          <w:sz w:val="23"/>
          <w:szCs w:val="23"/>
        </w:rPr>
        <w:t>HTML parser versus XML (XHTML) parser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19"/>
        <w:gridCol w:w="3619"/>
      </w:tblGrid>
      <w:tr w:rsidR="00B97C4C" w:rsidRPr="00B97C4C" w14:paraId="21D74E9D" w14:textId="77777777" w:rsidTr="00B97C4C">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51C07E"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Aspect</w:t>
            </w:r>
          </w:p>
        </w:tc>
        <w:tc>
          <w:tcPr>
            <w:tcW w:w="36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B527CA9"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HTML parser (text/html)</w:t>
            </w:r>
          </w:p>
        </w:tc>
        <w:tc>
          <w:tcPr>
            <w:tcW w:w="36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68545E5"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XML parser (application/</w:t>
            </w:r>
            <w:proofErr w:type="spellStart"/>
            <w:r w:rsidRPr="00B97C4C">
              <w:rPr>
                <w:rFonts w:ascii="Arial" w:eastAsia="Arial" w:hAnsi="Arial" w:cs="Arial"/>
                <w:b/>
                <w:bCs/>
                <w:color w:val="000000" w:themeColor="text1"/>
                <w:sz w:val="21"/>
                <w:szCs w:val="21"/>
              </w:rPr>
              <w:t>xhtml+xml</w:t>
            </w:r>
            <w:proofErr w:type="spellEnd"/>
            <w:r w:rsidRPr="00B97C4C">
              <w:rPr>
                <w:rFonts w:ascii="Arial" w:eastAsia="Arial" w:hAnsi="Arial" w:cs="Arial"/>
                <w:b/>
                <w:bCs/>
                <w:color w:val="000000" w:themeColor="text1"/>
                <w:sz w:val="21"/>
                <w:szCs w:val="21"/>
              </w:rPr>
              <w:t>)</w:t>
            </w:r>
          </w:p>
        </w:tc>
      </w:tr>
      <w:tr w:rsidR="00B97C4C" w:rsidRPr="00B97C4C" w14:paraId="0B042CBE"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EFB081"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Unclosed &lt;p&gt;</w:t>
            </w:r>
          </w:p>
        </w:tc>
        <w:tc>
          <w:tcPr>
            <w:tcW w:w="36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5532C0B"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Auto-closed silently</w:t>
            </w:r>
          </w:p>
        </w:tc>
        <w:tc>
          <w:tcPr>
            <w:tcW w:w="36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2CD5A0B"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Fatal well-formedness error</w:t>
            </w:r>
          </w:p>
        </w:tc>
      </w:tr>
      <w:tr w:rsidR="00B97C4C" w:rsidRPr="00B97C4C" w14:paraId="41D4E351"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A353935"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Result</w:t>
            </w:r>
          </w:p>
        </w:tc>
        <w:tc>
          <w:tcPr>
            <w:tcW w:w="36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6E08B56"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Page renders normally</w:t>
            </w:r>
          </w:p>
        </w:tc>
        <w:tc>
          <w:tcPr>
            <w:tcW w:w="36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4E16FF"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Page does not render; error message is shown</w:t>
            </w:r>
          </w:p>
        </w:tc>
      </w:tr>
      <w:tr w:rsidR="00B97C4C" w:rsidRPr="00B97C4C" w14:paraId="2A73A1C2"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217A7C"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Case sensitivity</w:t>
            </w:r>
          </w:p>
        </w:tc>
        <w:tc>
          <w:tcPr>
            <w:tcW w:w="36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264BBA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Tags are case-insensitive</w:t>
            </w:r>
          </w:p>
        </w:tc>
        <w:tc>
          <w:tcPr>
            <w:tcW w:w="36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7F5F30"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Tags are case-sensitive</w:t>
            </w:r>
          </w:p>
        </w:tc>
      </w:tr>
      <w:tr w:rsidR="00B97C4C" w:rsidRPr="00B97C4C" w14:paraId="16A4C39B"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11169D7"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Philosophy</w:t>
            </w:r>
          </w:p>
        </w:tc>
        <w:tc>
          <w:tcPr>
            <w:tcW w:w="36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4163932"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Forgiving, recovers from errors</w:t>
            </w:r>
          </w:p>
        </w:tc>
        <w:tc>
          <w:tcPr>
            <w:tcW w:w="36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39CEFB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Strict, stops at first error</w:t>
            </w:r>
          </w:p>
        </w:tc>
      </w:tr>
    </w:tbl>
    <w:p w14:paraId="49F0C469" w14:textId="77777777" w:rsidR="00A36CA7" w:rsidRPr="00B97C4C" w:rsidRDefault="00A36CA7" w:rsidP="00B97C4C">
      <w:pPr>
        <w:spacing w:after="120"/>
        <w:rPr>
          <w:color w:val="000000" w:themeColor="text1"/>
        </w:rPr>
      </w:pPr>
    </w:p>
    <w:p w14:paraId="34ABC557"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lastRenderedPageBreak/>
        <w:t>3. Determine the impact on rendering and layout.</w:t>
      </w:r>
    </w:p>
    <w:p w14:paraId="3CBE623D"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Visual output: </w:t>
      </w:r>
      <w:r w:rsidRPr="00B97C4C">
        <w:rPr>
          <w:rFonts w:ascii="Arial" w:eastAsia="Arial" w:hAnsi="Arial" w:cs="Arial"/>
          <w:color w:val="000000" w:themeColor="text1"/>
          <w:sz w:val="23"/>
          <w:szCs w:val="23"/>
        </w:rPr>
        <w:t>"HelloWorld" appears as a normal paragraph with default top and bottom margins, so the page looks correct for this small example.</w:t>
      </w:r>
    </w:p>
    <w:p w14:paraId="6ECB8A82"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Quirks mode: </w:t>
      </w:r>
      <w:r w:rsidRPr="00B97C4C">
        <w:rPr>
          <w:rFonts w:ascii="Arial" w:eastAsia="Arial" w:hAnsi="Arial" w:cs="Arial"/>
          <w:color w:val="000000" w:themeColor="text1"/>
          <w:sz w:val="23"/>
          <w:szCs w:val="23"/>
        </w:rPr>
        <w:t>can change the box model, line-height and font-size inheritance in tables, so the layout may differ between browsers.</w:t>
      </w:r>
    </w:p>
    <w:p w14:paraId="118DA0F4"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Hidden structural problems: </w:t>
      </w:r>
      <w:r w:rsidRPr="00B97C4C">
        <w:rPr>
          <w:rFonts w:ascii="Arial" w:eastAsia="Arial" w:hAnsi="Arial" w:cs="Arial"/>
          <w:color w:val="000000" w:themeColor="text1"/>
          <w:sz w:val="23"/>
          <w:szCs w:val="23"/>
        </w:rPr>
        <w:t>if more elements were added after the unclosed &lt;p&gt; (for example a &lt;ul&gt; or another &lt;div&gt;), the parser would auto-close the &lt;p&gt; at unexpected points, so the DOM would not match the author's intention.</w:t>
      </w:r>
    </w:p>
    <w:p w14:paraId="016470B5"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CSS and JavaScript: </w:t>
      </w:r>
      <w:r w:rsidRPr="00B97C4C">
        <w:rPr>
          <w:rFonts w:ascii="Arial" w:eastAsia="Arial" w:hAnsi="Arial" w:cs="Arial"/>
          <w:color w:val="000000" w:themeColor="text1"/>
          <w:sz w:val="23"/>
          <w:szCs w:val="23"/>
        </w:rPr>
        <w:t xml:space="preserve">selectors such as div &gt; </w:t>
      </w:r>
      <w:proofErr w:type="gramStart"/>
      <w:r w:rsidRPr="00B97C4C">
        <w:rPr>
          <w:rFonts w:ascii="Arial" w:eastAsia="Arial" w:hAnsi="Arial" w:cs="Arial"/>
          <w:color w:val="000000" w:themeColor="text1"/>
          <w:sz w:val="23"/>
          <w:szCs w:val="23"/>
        </w:rPr>
        <w:t>p:last</w:t>
      </w:r>
      <w:proofErr w:type="gramEnd"/>
      <w:r w:rsidRPr="00B97C4C">
        <w:rPr>
          <w:rFonts w:ascii="Arial" w:eastAsia="Arial" w:hAnsi="Arial" w:cs="Arial"/>
          <w:color w:val="000000" w:themeColor="text1"/>
          <w:sz w:val="23"/>
          <w:szCs w:val="23"/>
        </w:rPr>
        <w:t>-child and DOM traversal (</w:t>
      </w:r>
      <w:proofErr w:type="spellStart"/>
      <w:r w:rsidRPr="00B97C4C">
        <w:rPr>
          <w:rFonts w:ascii="Arial" w:eastAsia="Arial" w:hAnsi="Arial" w:cs="Arial"/>
          <w:color w:val="000000" w:themeColor="text1"/>
          <w:sz w:val="23"/>
          <w:szCs w:val="23"/>
        </w:rPr>
        <w:t>parentNode</w:t>
      </w:r>
      <w:proofErr w:type="spellEnd"/>
      <w:r w:rsidRPr="00B97C4C">
        <w:rPr>
          <w:rFonts w:ascii="Arial" w:eastAsia="Arial" w:hAnsi="Arial" w:cs="Arial"/>
          <w:color w:val="000000" w:themeColor="text1"/>
          <w:sz w:val="23"/>
          <w:szCs w:val="23"/>
        </w:rPr>
        <w:t xml:space="preserve">, </w:t>
      </w:r>
      <w:proofErr w:type="spellStart"/>
      <w:r w:rsidRPr="00B97C4C">
        <w:rPr>
          <w:rFonts w:ascii="Arial" w:eastAsia="Arial" w:hAnsi="Arial" w:cs="Arial"/>
          <w:color w:val="000000" w:themeColor="text1"/>
          <w:sz w:val="23"/>
          <w:szCs w:val="23"/>
        </w:rPr>
        <w:t>nextSibling</w:t>
      </w:r>
      <w:proofErr w:type="spellEnd"/>
      <w:r w:rsidRPr="00B97C4C">
        <w:rPr>
          <w:rFonts w:ascii="Arial" w:eastAsia="Arial" w:hAnsi="Arial" w:cs="Arial"/>
          <w:color w:val="000000" w:themeColor="text1"/>
          <w:sz w:val="23"/>
          <w:szCs w:val="23"/>
        </w:rPr>
        <w:t>) may return unexpected nodes when the tree differs from the source.</w:t>
      </w:r>
    </w:p>
    <w:p w14:paraId="05448ED9"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Accessibility and SEO: </w:t>
      </w:r>
      <w:r w:rsidRPr="00B97C4C">
        <w:rPr>
          <w:rFonts w:ascii="Arial" w:eastAsia="Arial" w:hAnsi="Arial" w:cs="Arial"/>
          <w:color w:val="000000" w:themeColor="text1"/>
          <w:sz w:val="23"/>
          <w:szCs w:val="23"/>
        </w:rPr>
        <w:t>screen readers and crawlers depend on a clean structure; invalid markup can reduce their accuracy.</w:t>
      </w:r>
    </w:p>
    <w:p w14:paraId="3228CC10"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Maintainability: </w:t>
      </w:r>
      <w:r w:rsidRPr="00B97C4C">
        <w:rPr>
          <w:rFonts w:ascii="Arial" w:eastAsia="Arial" w:hAnsi="Arial" w:cs="Arial"/>
          <w:color w:val="000000" w:themeColor="text1"/>
          <w:sz w:val="23"/>
          <w:szCs w:val="23"/>
        </w:rPr>
        <w:t>relying on implicit closing makes the code harder to read, validate and debug.</w:t>
      </w:r>
    </w:p>
    <w:p w14:paraId="62294DBF"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4. Suggest corrections to make the DOM valid.</w:t>
      </w:r>
    </w:p>
    <w:p w14:paraId="65988152" w14:textId="77777777" w:rsidR="00A36CA7" w:rsidRPr="00B97C4C" w:rsidRDefault="00000000" w:rsidP="00B97C4C">
      <w:pPr>
        <w:pStyle w:val="ListParagraph"/>
        <w:numPr>
          <w:ilvl w:val="0"/>
          <w:numId w:val="3"/>
        </w:numPr>
        <w:spacing w:after="90" w:line="290" w:lineRule="auto"/>
        <w:rPr>
          <w:color w:val="000000" w:themeColor="text1"/>
        </w:rPr>
      </w:pPr>
      <w:r w:rsidRPr="00B97C4C">
        <w:rPr>
          <w:rFonts w:ascii="Arial" w:eastAsia="Arial" w:hAnsi="Arial" w:cs="Arial"/>
          <w:color w:val="000000" w:themeColor="text1"/>
          <w:sz w:val="23"/>
          <w:szCs w:val="23"/>
        </w:rPr>
        <w:t>Add the missing &lt;/p&gt; end tag immediately after the text.</w:t>
      </w:r>
    </w:p>
    <w:p w14:paraId="26A622B9" w14:textId="77777777" w:rsidR="00A36CA7" w:rsidRPr="00B97C4C" w:rsidRDefault="00000000" w:rsidP="00B97C4C">
      <w:pPr>
        <w:pStyle w:val="ListParagraph"/>
        <w:numPr>
          <w:ilvl w:val="0"/>
          <w:numId w:val="3"/>
        </w:numPr>
        <w:spacing w:after="90" w:line="290" w:lineRule="auto"/>
        <w:rPr>
          <w:color w:val="000000" w:themeColor="text1"/>
        </w:rPr>
      </w:pPr>
      <w:r w:rsidRPr="00B97C4C">
        <w:rPr>
          <w:rFonts w:ascii="Arial" w:eastAsia="Arial" w:hAnsi="Arial" w:cs="Arial"/>
          <w:color w:val="000000" w:themeColor="text1"/>
          <w:sz w:val="23"/>
          <w:szCs w:val="23"/>
        </w:rPr>
        <w:t>Add &lt;!DOCTYPE html&gt; at the top to enable standards mode.</w:t>
      </w:r>
    </w:p>
    <w:p w14:paraId="4E8ED751" w14:textId="77777777" w:rsidR="00A36CA7" w:rsidRPr="00B97C4C" w:rsidRDefault="00000000" w:rsidP="00B97C4C">
      <w:pPr>
        <w:pStyle w:val="ListParagraph"/>
        <w:numPr>
          <w:ilvl w:val="0"/>
          <w:numId w:val="3"/>
        </w:numPr>
        <w:spacing w:after="90" w:line="290" w:lineRule="auto"/>
        <w:rPr>
          <w:color w:val="000000" w:themeColor="text1"/>
        </w:rPr>
      </w:pPr>
      <w:r w:rsidRPr="00B97C4C">
        <w:rPr>
          <w:rFonts w:ascii="Arial" w:eastAsia="Arial" w:hAnsi="Arial" w:cs="Arial"/>
          <w:color w:val="000000" w:themeColor="text1"/>
          <w:sz w:val="23"/>
          <w:szCs w:val="23"/>
        </w:rPr>
        <w:t>Add lang="</w:t>
      </w:r>
      <w:proofErr w:type="spellStart"/>
      <w:r w:rsidRPr="00B97C4C">
        <w:rPr>
          <w:rFonts w:ascii="Arial" w:eastAsia="Arial" w:hAnsi="Arial" w:cs="Arial"/>
          <w:color w:val="000000" w:themeColor="text1"/>
          <w:sz w:val="23"/>
          <w:szCs w:val="23"/>
        </w:rPr>
        <w:t>en</w:t>
      </w:r>
      <w:proofErr w:type="spellEnd"/>
      <w:r w:rsidRPr="00B97C4C">
        <w:rPr>
          <w:rFonts w:ascii="Arial" w:eastAsia="Arial" w:hAnsi="Arial" w:cs="Arial"/>
          <w:color w:val="000000" w:themeColor="text1"/>
          <w:sz w:val="23"/>
          <w:szCs w:val="23"/>
        </w:rPr>
        <w:t>" on &lt;html&gt; and &lt;meta charset="UTF-8"&gt; in &lt;head&gt;.</w:t>
      </w:r>
    </w:p>
    <w:p w14:paraId="58E71C89" w14:textId="77777777" w:rsidR="00A36CA7" w:rsidRPr="00B97C4C" w:rsidRDefault="00000000" w:rsidP="00B97C4C">
      <w:pPr>
        <w:pStyle w:val="ListParagraph"/>
        <w:numPr>
          <w:ilvl w:val="0"/>
          <w:numId w:val="3"/>
        </w:numPr>
        <w:spacing w:after="90" w:line="290" w:lineRule="auto"/>
        <w:rPr>
          <w:color w:val="000000" w:themeColor="text1"/>
        </w:rPr>
      </w:pPr>
      <w:r w:rsidRPr="00B97C4C">
        <w:rPr>
          <w:rFonts w:ascii="Arial" w:eastAsia="Arial" w:hAnsi="Arial" w:cs="Arial"/>
          <w:color w:val="000000" w:themeColor="text1"/>
          <w:sz w:val="23"/>
          <w:szCs w:val="23"/>
        </w:rPr>
        <w:t>Put a space in the text (Hello World, Test Page) so that words are readable.</w:t>
      </w:r>
    </w:p>
    <w:p w14:paraId="353E9301" w14:textId="77777777" w:rsidR="00A36CA7" w:rsidRPr="00B97C4C" w:rsidRDefault="00000000" w:rsidP="00B97C4C">
      <w:pPr>
        <w:pStyle w:val="ListParagraph"/>
        <w:numPr>
          <w:ilvl w:val="0"/>
          <w:numId w:val="3"/>
        </w:numPr>
        <w:spacing w:after="90" w:line="290" w:lineRule="auto"/>
        <w:rPr>
          <w:color w:val="000000" w:themeColor="text1"/>
        </w:rPr>
      </w:pPr>
      <w:r w:rsidRPr="00B97C4C">
        <w:rPr>
          <w:rFonts w:ascii="Arial" w:eastAsia="Arial" w:hAnsi="Arial" w:cs="Arial"/>
          <w:color w:val="000000" w:themeColor="text1"/>
          <w:sz w:val="23"/>
          <w:szCs w:val="23"/>
        </w:rPr>
        <w:t>Validate with the W3C Markup Validator and indent consistently.</w:t>
      </w:r>
    </w:p>
    <w:p w14:paraId="3C9A6208"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&lt;!DOCTYPE html&gt;</w:t>
      </w:r>
    </w:p>
    <w:p w14:paraId="09AFB07D"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&lt;html lang="</w:t>
      </w:r>
      <w:proofErr w:type="spellStart"/>
      <w:r w:rsidRPr="00B97C4C">
        <w:rPr>
          <w:rFonts w:ascii="Courier New" w:eastAsia="Courier New" w:hAnsi="Courier New" w:cs="Courier New"/>
          <w:b/>
          <w:bCs/>
          <w:color w:val="000000" w:themeColor="text1"/>
        </w:rPr>
        <w:t>en</w:t>
      </w:r>
      <w:proofErr w:type="spellEnd"/>
      <w:r w:rsidRPr="00B97C4C">
        <w:rPr>
          <w:rFonts w:ascii="Courier New" w:eastAsia="Courier New" w:hAnsi="Courier New" w:cs="Courier New"/>
          <w:b/>
          <w:bCs/>
          <w:color w:val="000000" w:themeColor="text1"/>
        </w:rPr>
        <w:t>"&gt;</w:t>
      </w:r>
    </w:p>
    <w:p w14:paraId="34126E3F"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&lt;head&gt;</w:t>
      </w:r>
    </w:p>
    <w:p w14:paraId="421C41A0"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&lt;meta charset="UTF-8"&gt;</w:t>
      </w:r>
    </w:p>
    <w:p w14:paraId="510E6FB1"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&lt;title&gt;Test Page&lt;/title&gt;</w:t>
      </w:r>
    </w:p>
    <w:p w14:paraId="31DFA79A"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&lt;/head&gt;</w:t>
      </w:r>
    </w:p>
    <w:p w14:paraId="6C2D91AA"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&lt;body&gt;</w:t>
      </w:r>
    </w:p>
    <w:p w14:paraId="2B3A14FB"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&lt;div&gt;</w:t>
      </w:r>
    </w:p>
    <w:p w14:paraId="6E439C26"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&lt;p&gt;Hello World&lt;/p&gt;</w:t>
      </w:r>
    </w:p>
    <w:p w14:paraId="32CA5C23"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&lt;/div&gt;</w:t>
      </w:r>
    </w:p>
    <w:p w14:paraId="183D67C9"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&lt;/body&gt;</w:t>
      </w:r>
    </w:p>
    <w:p w14:paraId="20485A75" w14:textId="77777777" w:rsidR="00B97C4C" w:rsidRDefault="00000000" w:rsidP="00B97C4C">
      <w:pPr>
        <w:ind w:left="200" w:right="200"/>
        <w:rPr>
          <w:rFonts w:ascii="Courier New" w:eastAsia="Courier New" w:hAnsi="Courier New" w:cs="Courier New"/>
          <w:b/>
          <w:bCs/>
          <w:color w:val="000000" w:themeColor="text1"/>
        </w:rPr>
      </w:pPr>
      <w:r w:rsidRPr="00B97C4C">
        <w:rPr>
          <w:rFonts w:ascii="Courier New" w:eastAsia="Courier New" w:hAnsi="Courier New" w:cs="Courier New"/>
          <w:b/>
          <w:bCs/>
          <w:color w:val="000000" w:themeColor="text1"/>
        </w:rPr>
        <w:t>&lt;/html&gt;</w:t>
      </w:r>
    </w:p>
    <w:p w14:paraId="5C27BCBB" w14:textId="77777777" w:rsidR="00B97C4C" w:rsidRDefault="00B97C4C" w:rsidP="00B97C4C">
      <w:pPr>
        <w:ind w:left="200" w:right="200"/>
        <w:rPr>
          <w:rFonts w:ascii="Courier New" w:eastAsia="Courier New" w:hAnsi="Courier New" w:cs="Courier New"/>
          <w:b/>
          <w:bCs/>
          <w:color w:val="000000" w:themeColor="text1"/>
        </w:rPr>
      </w:pPr>
    </w:p>
    <w:p w14:paraId="036BEAF2" w14:textId="77777777" w:rsidR="00B97C4C" w:rsidRDefault="00B97C4C" w:rsidP="00B97C4C">
      <w:pPr>
        <w:ind w:left="200" w:right="200"/>
        <w:rPr>
          <w:rFonts w:ascii="Courier New" w:eastAsia="Courier New" w:hAnsi="Courier New" w:cs="Courier New"/>
          <w:b/>
          <w:bCs/>
          <w:color w:val="000000" w:themeColor="text1"/>
        </w:rPr>
      </w:pPr>
    </w:p>
    <w:p w14:paraId="08C79865" w14:textId="7B80488B" w:rsidR="00A36CA7" w:rsidRPr="00B97C4C" w:rsidRDefault="00B97C4C" w:rsidP="00B97C4C">
      <w:pPr>
        <w:ind w:left="200" w:right="200"/>
        <w:rPr>
          <w:color w:val="000000" w:themeColor="text1"/>
        </w:rPr>
      </w:pPr>
      <w:r>
        <w:rPr>
          <w:rFonts w:ascii="Arial" w:eastAsia="Arial" w:hAnsi="Arial" w:cs="Arial"/>
          <w:b/>
          <w:bCs/>
          <w:color w:val="000000" w:themeColor="text1"/>
          <w:sz w:val="30"/>
          <w:szCs w:val="30"/>
        </w:rPr>
        <w:t>Q</w:t>
      </w:r>
      <w:r w:rsidR="00000000" w:rsidRPr="00B97C4C">
        <w:rPr>
          <w:rFonts w:ascii="Arial" w:eastAsia="Arial" w:hAnsi="Arial" w:cs="Arial"/>
          <w:b/>
          <w:bCs/>
          <w:color w:val="000000" w:themeColor="text1"/>
          <w:sz w:val="30"/>
          <w:szCs w:val="30"/>
        </w:rPr>
        <w:t>uestion 3: GET vs POST in Login System</w:t>
      </w:r>
    </w:p>
    <w:p w14:paraId="6C2E1ECD"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color w:val="000000" w:themeColor="text1"/>
          <w:sz w:val="23"/>
          <w:szCs w:val="23"/>
        </w:rPr>
        <w:t>A login system uses two different methods: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200"/>
        <w:gridCol w:w="2200"/>
        <w:gridCol w:w="1500"/>
        <w:gridCol w:w="1438"/>
      </w:tblGrid>
      <w:tr w:rsidR="00B97C4C" w:rsidRPr="00B97C4C" w14:paraId="042DDC9C" w14:textId="77777777" w:rsidTr="00B97C4C">
        <w:tblPrEx>
          <w:tblCellMar>
            <w:top w:w="0" w:type="dxa"/>
            <w:bottom w:w="0" w:type="dxa"/>
          </w:tblCellMar>
        </w:tblPrEx>
        <w:trPr>
          <w:cantSplit/>
          <w:tblHeader/>
        </w:trPr>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0607C95"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Method</w:t>
            </w:r>
          </w:p>
        </w:tc>
        <w:tc>
          <w:tcPr>
            <w:tcW w:w="3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983F5D"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URL Example</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BC3A773"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Data Visibility</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BFBF0B9"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Security Level</w:t>
            </w:r>
          </w:p>
        </w:tc>
        <w:tc>
          <w:tcPr>
            <w:tcW w:w="1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B4EAC1F"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Data location</w:t>
            </w:r>
          </w:p>
        </w:tc>
      </w:tr>
      <w:tr w:rsidR="00B97C4C" w:rsidRPr="00B97C4C" w14:paraId="7572CF53"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E74FAC0"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GET</w:t>
            </w:r>
          </w:p>
        </w:tc>
        <w:tc>
          <w:tcPr>
            <w:tcW w:w="3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C48CCA"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w:t>
            </w:r>
            <w:proofErr w:type="spellStart"/>
            <w:proofErr w:type="gramStart"/>
            <w:r w:rsidRPr="00B97C4C">
              <w:rPr>
                <w:rFonts w:ascii="Arial" w:eastAsia="Arial" w:hAnsi="Arial" w:cs="Arial"/>
                <w:color w:val="000000" w:themeColor="text1"/>
                <w:sz w:val="21"/>
                <w:szCs w:val="21"/>
              </w:rPr>
              <w:t>login</w:t>
            </w:r>
            <w:proofErr w:type="gramEnd"/>
            <w:r w:rsidRPr="00B97C4C">
              <w:rPr>
                <w:rFonts w:ascii="Arial" w:eastAsia="Arial" w:hAnsi="Arial" w:cs="Arial"/>
                <w:color w:val="000000" w:themeColor="text1"/>
                <w:sz w:val="21"/>
                <w:szCs w:val="21"/>
              </w:rPr>
              <w:t>?user</w:t>
            </w:r>
            <w:proofErr w:type="spellEnd"/>
            <w:r w:rsidRPr="00B97C4C">
              <w:rPr>
                <w:rFonts w:ascii="Arial" w:eastAsia="Arial" w:hAnsi="Arial" w:cs="Arial"/>
                <w:color w:val="000000" w:themeColor="text1"/>
                <w:sz w:val="21"/>
                <w:szCs w:val="21"/>
              </w:rPr>
              <w:t>=</w:t>
            </w:r>
            <w:proofErr w:type="spellStart"/>
            <w:r w:rsidRPr="00B97C4C">
              <w:rPr>
                <w:rFonts w:ascii="Arial" w:eastAsia="Arial" w:hAnsi="Arial" w:cs="Arial"/>
                <w:color w:val="000000" w:themeColor="text1"/>
                <w:sz w:val="21"/>
                <w:szCs w:val="21"/>
              </w:rPr>
              <w:t>admin&amp;pass</w:t>
            </w:r>
            <w:proofErr w:type="spellEnd"/>
            <w:r w:rsidRPr="00B97C4C">
              <w:rPr>
                <w:rFonts w:ascii="Arial" w:eastAsia="Arial" w:hAnsi="Arial" w:cs="Arial"/>
                <w:color w:val="000000" w:themeColor="text1"/>
                <w:sz w:val="21"/>
                <w:szCs w:val="21"/>
              </w:rPr>
              <w:t>=1234</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59F0BB"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Visible in URL</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751D7C"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Low</w:t>
            </w:r>
          </w:p>
        </w:tc>
        <w:tc>
          <w:tcPr>
            <w:tcW w:w="1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7F8F8F0"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Query string</w:t>
            </w:r>
          </w:p>
        </w:tc>
      </w:tr>
      <w:tr w:rsidR="00B97C4C" w:rsidRPr="00B97C4C" w14:paraId="43D7DC52"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888F93"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POST</w:t>
            </w:r>
          </w:p>
        </w:tc>
        <w:tc>
          <w:tcPr>
            <w:tcW w:w="3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1F8CDF3"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w:t>
            </w:r>
            <w:proofErr w:type="gramStart"/>
            <w:r w:rsidRPr="00B97C4C">
              <w:rPr>
                <w:rFonts w:ascii="Arial" w:eastAsia="Arial" w:hAnsi="Arial" w:cs="Arial"/>
                <w:color w:val="000000" w:themeColor="text1"/>
                <w:sz w:val="21"/>
                <w:szCs w:val="21"/>
              </w:rPr>
              <w:t>login</w:t>
            </w:r>
            <w:proofErr w:type="gramEnd"/>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101AB0F"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Hidden in body</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0C38BE"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Moderate</w:t>
            </w:r>
          </w:p>
        </w:tc>
        <w:tc>
          <w:tcPr>
            <w:tcW w:w="1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7E97FC8"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Request body</w:t>
            </w:r>
          </w:p>
        </w:tc>
      </w:tr>
    </w:tbl>
    <w:p w14:paraId="4B2C0643" w14:textId="77777777" w:rsidR="00A36CA7" w:rsidRPr="00B97C4C" w:rsidRDefault="00A36CA7" w:rsidP="00B97C4C">
      <w:pPr>
        <w:spacing w:after="120"/>
        <w:rPr>
          <w:color w:val="000000" w:themeColor="text1"/>
        </w:rPr>
      </w:pPr>
    </w:p>
    <w:p w14:paraId="72F91553"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lastRenderedPageBreak/>
        <w:t>1. Interpret the differences in data transmission between GET and POST.</w:t>
      </w:r>
    </w:p>
    <w:p w14:paraId="58B3FAF3"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color w:val="000000" w:themeColor="text1"/>
          <w:sz w:val="23"/>
          <w:szCs w:val="23"/>
        </w:rPr>
        <w:t>With GET the form data is appended to the URL after a question mark as name=value pairs. With POST the same pairs are placed inside the body of the HTTP request, after the headers. The raw requests look like this:</w:t>
      </w:r>
    </w:p>
    <w:p w14:paraId="0BAF2867"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GET /</w:t>
      </w:r>
      <w:proofErr w:type="spellStart"/>
      <w:r w:rsidRPr="00B97C4C">
        <w:rPr>
          <w:rFonts w:ascii="Courier New" w:eastAsia="Courier New" w:hAnsi="Courier New" w:cs="Courier New"/>
          <w:b/>
          <w:bCs/>
          <w:color w:val="000000" w:themeColor="text1"/>
        </w:rPr>
        <w:t>login?user</w:t>
      </w:r>
      <w:proofErr w:type="spellEnd"/>
      <w:r w:rsidRPr="00B97C4C">
        <w:rPr>
          <w:rFonts w:ascii="Courier New" w:eastAsia="Courier New" w:hAnsi="Courier New" w:cs="Courier New"/>
          <w:b/>
          <w:bCs/>
          <w:color w:val="000000" w:themeColor="text1"/>
        </w:rPr>
        <w:t>=</w:t>
      </w:r>
      <w:proofErr w:type="spellStart"/>
      <w:r w:rsidRPr="00B97C4C">
        <w:rPr>
          <w:rFonts w:ascii="Courier New" w:eastAsia="Courier New" w:hAnsi="Courier New" w:cs="Courier New"/>
          <w:b/>
          <w:bCs/>
          <w:color w:val="000000" w:themeColor="text1"/>
        </w:rPr>
        <w:t>admin&amp;pass</w:t>
      </w:r>
      <w:proofErr w:type="spellEnd"/>
      <w:r w:rsidRPr="00B97C4C">
        <w:rPr>
          <w:rFonts w:ascii="Courier New" w:eastAsia="Courier New" w:hAnsi="Courier New" w:cs="Courier New"/>
          <w:b/>
          <w:bCs/>
          <w:color w:val="000000" w:themeColor="text1"/>
        </w:rPr>
        <w:t>=1234 HTTP/1.1</w:t>
      </w:r>
    </w:p>
    <w:p w14:paraId="59ADAF03"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Host: www.example.com</w:t>
      </w:r>
    </w:p>
    <w:p w14:paraId="771FFDBF"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w:t>
      </w:r>
    </w:p>
    <w:p w14:paraId="21568BAA"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POST /login HTTP/1.1</w:t>
      </w:r>
    </w:p>
    <w:p w14:paraId="1038B53A"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Host: www.example.com</w:t>
      </w:r>
    </w:p>
    <w:p w14:paraId="6A8D3BF3"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Content-Type: application/x-www-form-</w:t>
      </w:r>
      <w:proofErr w:type="spellStart"/>
      <w:r w:rsidRPr="00B97C4C">
        <w:rPr>
          <w:rFonts w:ascii="Courier New" w:eastAsia="Courier New" w:hAnsi="Courier New" w:cs="Courier New"/>
          <w:b/>
          <w:bCs/>
          <w:color w:val="000000" w:themeColor="text1"/>
        </w:rPr>
        <w:t>urlencoded</w:t>
      </w:r>
      <w:proofErr w:type="spellEnd"/>
    </w:p>
    <w:p w14:paraId="4741B6DD"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Content-Length: 25</w:t>
      </w:r>
    </w:p>
    <w:p w14:paraId="3F11111B"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w:t>
      </w:r>
    </w:p>
    <w:p w14:paraId="0CCA03F7"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user=</w:t>
      </w:r>
      <w:proofErr w:type="spellStart"/>
      <w:r w:rsidRPr="00B97C4C">
        <w:rPr>
          <w:rFonts w:ascii="Courier New" w:eastAsia="Courier New" w:hAnsi="Courier New" w:cs="Courier New"/>
          <w:b/>
          <w:bCs/>
          <w:color w:val="000000" w:themeColor="text1"/>
        </w:rPr>
        <w:t>admin&amp;pass</w:t>
      </w:r>
      <w:proofErr w:type="spellEnd"/>
      <w:r w:rsidRPr="00B97C4C">
        <w:rPr>
          <w:rFonts w:ascii="Courier New" w:eastAsia="Courier New" w:hAnsi="Courier New" w:cs="Courier New"/>
          <w:b/>
          <w:bCs/>
          <w:color w:val="000000" w:themeColor="text1"/>
        </w:rPr>
        <w:t>=1234</w:t>
      </w:r>
    </w:p>
    <w:p w14:paraId="3D06D553" w14:textId="77777777" w:rsidR="00A36CA7" w:rsidRPr="00B97C4C" w:rsidRDefault="00A36CA7" w:rsidP="00B97C4C">
      <w:pPr>
        <w:spacing w:after="120"/>
        <w:rPr>
          <w:color w:val="000000" w:themeColor="text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19"/>
        <w:gridCol w:w="3719"/>
      </w:tblGrid>
      <w:tr w:rsidR="00B97C4C" w:rsidRPr="00B97C4C" w14:paraId="7EA9E705" w14:textId="77777777" w:rsidTr="00B97C4C">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A32ACA4"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Aspect</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515E11A"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GET</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696DE7"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POST</w:t>
            </w:r>
          </w:p>
        </w:tc>
      </w:tr>
      <w:tr w:rsidR="00B97C4C" w:rsidRPr="00B97C4C" w14:paraId="217BDC71"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7109C2F"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Data location</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3448A2C"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Appended to URL as query string</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7757E51"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Sent in the HTTP request body</w:t>
            </w:r>
          </w:p>
        </w:tc>
      </w:tr>
      <w:tr w:rsidR="00B97C4C" w:rsidRPr="00B97C4C" w14:paraId="5F89C132"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7C4ADEC"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Visibility</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F510C87"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Shown in address bar, history, bookmarks</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35A700F"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Not shown in the URL</w:t>
            </w:r>
          </w:p>
        </w:tc>
      </w:tr>
      <w:tr w:rsidR="00B97C4C" w:rsidRPr="00B97C4C" w14:paraId="02338E44"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2C57B86"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Logging</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208DC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Stored in server, proxy and browser logs</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4EC2425"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URL logged without form data (body normally not logged)</w:t>
            </w:r>
          </w:p>
        </w:tc>
      </w:tr>
      <w:tr w:rsidR="00B97C4C" w:rsidRPr="00B97C4C" w14:paraId="7284521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E56C9F"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Caching</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284BFCC"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Can be cached and bookmarked</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9BEA9CA"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Not cached by default; cannot be bookmarked</w:t>
            </w:r>
          </w:p>
        </w:tc>
      </w:tr>
      <w:tr w:rsidR="00B97C4C" w:rsidRPr="00B97C4C" w14:paraId="074AC84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94E46E6"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Size limit</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B02B9DA"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Limited by URL length (about 2,000 characters in practice)</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2A0A0EF"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Practically no limit</w:t>
            </w:r>
          </w:p>
        </w:tc>
      </w:tr>
      <w:tr w:rsidR="00B97C4C" w:rsidRPr="00B97C4C" w14:paraId="72133DAD"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AF1B191"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Semantics</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535F1DA"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Safe and idempotent: retrieve data</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18BFA70"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Not idempotent: submit data / change state</w:t>
            </w:r>
          </w:p>
        </w:tc>
      </w:tr>
      <w:tr w:rsidR="00B97C4C" w:rsidRPr="00B97C4C" w14:paraId="74ECA2F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7320F61"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Back / refresh</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84F973"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Re-sent without warning</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66251E6"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Browser warns before re-submitting</w:t>
            </w:r>
          </w:p>
        </w:tc>
      </w:tr>
      <w:tr w:rsidR="00B97C4C" w:rsidRPr="00B97C4C" w14:paraId="5362791A"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534E9B3" w14:textId="77777777" w:rsidR="00A36CA7" w:rsidRPr="00B97C4C" w:rsidRDefault="00000000" w:rsidP="00B97C4C">
            <w:pPr>
              <w:rPr>
                <w:color w:val="000000" w:themeColor="text1"/>
              </w:rPr>
            </w:pPr>
            <w:proofErr w:type="spellStart"/>
            <w:r w:rsidRPr="00B97C4C">
              <w:rPr>
                <w:rFonts w:ascii="Arial" w:eastAsia="Arial" w:hAnsi="Arial" w:cs="Arial"/>
                <w:color w:val="000000" w:themeColor="text1"/>
                <w:sz w:val="21"/>
                <w:szCs w:val="21"/>
              </w:rPr>
              <w:t>Referer</w:t>
            </w:r>
            <w:proofErr w:type="spellEnd"/>
            <w:r w:rsidRPr="00B97C4C">
              <w:rPr>
                <w:rFonts w:ascii="Arial" w:eastAsia="Arial" w:hAnsi="Arial" w:cs="Arial"/>
                <w:color w:val="000000" w:themeColor="text1"/>
                <w:sz w:val="21"/>
                <w:szCs w:val="21"/>
              </w:rPr>
              <w:t xml:space="preserve"> leakage</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9F63731"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 xml:space="preserve">Data in URL may leak through </w:t>
            </w:r>
            <w:proofErr w:type="spellStart"/>
            <w:r w:rsidRPr="00B97C4C">
              <w:rPr>
                <w:rFonts w:ascii="Arial" w:eastAsia="Arial" w:hAnsi="Arial" w:cs="Arial"/>
                <w:color w:val="000000" w:themeColor="text1"/>
                <w:sz w:val="21"/>
                <w:szCs w:val="21"/>
              </w:rPr>
              <w:t>Referer</w:t>
            </w:r>
            <w:proofErr w:type="spellEnd"/>
            <w:r w:rsidRPr="00B97C4C">
              <w:rPr>
                <w:rFonts w:ascii="Arial" w:eastAsia="Arial" w:hAnsi="Arial" w:cs="Arial"/>
                <w:color w:val="000000" w:themeColor="text1"/>
                <w:sz w:val="21"/>
                <w:szCs w:val="21"/>
              </w:rPr>
              <w:t xml:space="preserve"> header</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5B0315D"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 xml:space="preserve">Body is not leaked through </w:t>
            </w:r>
            <w:proofErr w:type="spellStart"/>
            <w:r w:rsidRPr="00B97C4C">
              <w:rPr>
                <w:rFonts w:ascii="Arial" w:eastAsia="Arial" w:hAnsi="Arial" w:cs="Arial"/>
                <w:color w:val="000000" w:themeColor="text1"/>
                <w:sz w:val="21"/>
                <w:szCs w:val="21"/>
              </w:rPr>
              <w:t>Referer</w:t>
            </w:r>
            <w:proofErr w:type="spellEnd"/>
          </w:p>
        </w:tc>
      </w:tr>
      <w:tr w:rsidR="00B97C4C" w:rsidRPr="00B97C4C" w14:paraId="4EE02FF0"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CCBCC1"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Data types</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71F793"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Text only (URL-encoded)</w:t>
            </w:r>
          </w:p>
        </w:tc>
        <w:tc>
          <w:tcPr>
            <w:tcW w:w="371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33BCD7"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Text, binary, file upload (multipart)</w:t>
            </w:r>
          </w:p>
        </w:tc>
      </w:tr>
    </w:tbl>
    <w:p w14:paraId="099BEDFF" w14:textId="77777777" w:rsidR="00A36CA7" w:rsidRPr="00B97C4C" w:rsidRDefault="00A36CA7" w:rsidP="00B97C4C">
      <w:pPr>
        <w:spacing w:after="120"/>
        <w:rPr>
          <w:color w:val="000000" w:themeColor="text1"/>
        </w:rPr>
      </w:pPr>
    </w:p>
    <w:p w14:paraId="3E060104"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b/>
          <w:bCs/>
          <w:color w:val="000000" w:themeColor="text1"/>
          <w:sz w:val="23"/>
          <w:szCs w:val="23"/>
        </w:rPr>
        <w:t xml:space="preserve">Note: </w:t>
      </w:r>
      <w:r w:rsidRPr="00B97C4C">
        <w:rPr>
          <w:rFonts w:ascii="Arial" w:eastAsia="Arial" w:hAnsi="Arial" w:cs="Arial"/>
          <w:color w:val="000000" w:themeColor="text1"/>
          <w:sz w:val="23"/>
          <w:szCs w:val="23"/>
        </w:rPr>
        <w:t>POST hides data from the URL but does not encrypt it. Without HTTPS the body can still be read by anyone on the network path. This is why the table rates POST only as "Moderate".</w:t>
      </w:r>
    </w:p>
    <w:p w14:paraId="0761C4D5"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 xml:space="preserve">2. </w:t>
      </w:r>
      <w:proofErr w:type="spellStart"/>
      <w:r w:rsidRPr="00B97C4C">
        <w:rPr>
          <w:rFonts w:ascii="Arial" w:eastAsia="Arial" w:hAnsi="Arial" w:cs="Arial"/>
          <w:b/>
          <w:bCs/>
          <w:color w:val="000000" w:themeColor="text1"/>
          <w:sz w:val="24"/>
          <w:szCs w:val="24"/>
        </w:rPr>
        <w:t>Analyze</w:t>
      </w:r>
      <w:proofErr w:type="spellEnd"/>
      <w:r w:rsidRPr="00B97C4C">
        <w:rPr>
          <w:rFonts w:ascii="Arial" w:eastAsia="Arial" w:hAnsi="Arial" w:cs="Arial"/>
          <w:b/>
          <w:bCs/>
          <w:color w:val="000000" w:themeColor="text1"/>
          <w:sz w:val="24"/>
          <w:szCs w:val="24"/>
        </w:rPr>
        <w:t xml:space="preserve"> which method is more suitable for login and why.</w:t>
      </w:r>
    </w:p>
    <w:p w14:paraId="4CC8D2B4"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color w:val="000000" w:themeColor="text1"/>
          <w:sz w:val="23"/>
          <w:szCs w:val="23"/>
        </w:rPr>
        <w:t>POST is the suitable method for a login form, for four reasons:</w:t>
      </w:r>
    </w:p>
    <w:p w14:paraId="4F482D7D" w14:textId="77777777" w:rsidR="00A36CA7" w:rsidRPr="00B97C4C" w:rsidRDefault="00000000" w:rsidP="00B97C4C">
      <w:pPr>
        <w:pStyle w:val="ListParagraph"/>
        <w:numPr>
          <w:ilvl w:val="0"/>
          <w:numId w:val="3"/>
        </w:numPr>
        <w:spacing w:after="90" w:line="290" w:lineRule="auto"/>
        <w:rPr>
          <w:color w:val="000000" w:themeColor="text1"/>
        </w:rPr>
      </w:pPr>
      <w:r w:rsidRPr="00B97C4C">
        <w:rPr>
          <w:rFonts w:ascii="Arial" w:eastAsia="Arial" w:hAnsi="Arial" w:cs="Arial"/>
          <w:b/>
          <w:bCs/>
          <w:color w:val="000000" w:themeColor="text1"/>
          <w:sz w:val="23"/>
          <w:szCs w:val="23"/>
        </w:rPr>
        <w:t xml:space="preserve">Purpose: </w:t>
      </w:r>
      <w:r w:rsidRPr="00B97C4C">
        <w:rPr>
          <w:rFonts w:ascii="Arial" w:eastAsia="Arial" w:hAnsi="Arial" w:cs="Arial"/>
          <w:color w:val="000000" w:themeColor="text1"/>
          <w:sz w:val="23"/>
          <w:szCs w:val="23"/>
        </w:rPr>
        <w:t>login submits sensitive data and creates a session (a state change), which is exactly what POST is designed for; GET is for retrieving resources.</w:t>
      </w:r>
    </w:p>
    <w:p w14:paraId="1F05F60B" w14:textId="77777777" w:rsidR="00A36CA7" w:rsidRPr="00B97C4C" w:rsidRDefault="00000000" w:rsidP="00B97C4C">
      <w:pPr>
        <w:pStyle w:val="ListParagraph"/>
        <w:numPr>
          <w:ilvl w:val="0"/>
          <w:numId w:val="3"/>
        </w:numPr>
        <w:spacing w:after="90" w:line="290" w:lineRule="auto"/>
        <w:rPr>
          <w:color w:val="000000" w:themeColor="text1"/>
        </w:rPr>
      </w:pPr>
      <w:r w:rsidRPr="00B97C4C">
        <w:rPr>
          <w:rFonts w:ascii="Arial" w:eastAsia="Arial" w:hAnsi="Arial" w:cs="Arial"/>
          <w:b/>
          <w:bCs/>
          <w:color w:val="000000" w:themeColor="text1"/>
          <w:sz w:val="23"/>
          <w:szCs w:val="23"/>
        </w:rPr>
        <w:t xml:space="preserve">Confidentiality: </w:t>
      </w:r>
      <w:r w:rsidRPr="00B97C4C">
        <w:rPr>
          <w:rFonts w:ascii="Arial" w:eastAsia="Arial" w:hAnsi="Arial" w:cs="Arial"/>
          <w:color w:val="000000" w:themeColor="text1"/>
          <w:sz w:val="23"/>
          <w:szCs w:val="23"/>
        </w:rPr>
        <w:t xml:space="preserve">credentials are not placed in the URL, so they do not end up in browser history, bookmarks, server logs or </w:t>
      </w:r>
      <w:proofErr w:type="spellStart"/>
      <w:r w:rsidRPr="00B97C4C">
        <w:rPr>
          <w:rFonts w:ascii="Arial" w:eastAsia="Arial" w:hAnsi="Arial" w:cs="Arial"/>
          <w:color w:val="000000" w:themeColor="text1"/>
          <w:sz w:val="23"/>
          <w:szCs w:val="23"/>
        </w:rPr>
        <w:t>Referer</w:t>
      </w:r>
      <w:proofErr w:type="spellEnd"/>
      <w:r w:rsidRPr="00B97C4C">
        <w:rPr>
          <w:rFonts w:ascii="Arial" w:eastAsia="Arial" w:hAnsi="Arial" w:cs="Arial"/>
          <w:color w:val="000000" w:themeColor="text1"/>
          <w:sz w:val="23"/>
          <w:szCs w:val="23"/>
        </w:rPr>
        <w:t xml:space="preserve"> headers.</w:t>
      </w:r>
    </w:p>
    <w:p w14:paraId="42BCD179" w14:textId="77777777" w:rsidR="00A36CA7" w:rsidRPr="00B97C4C" w:rsidRDefault="00000000" w:rsidP="00B97C4C">
      <w:pPr>
        <w:pStyle w:val="ListParagraph"/>
        <w:numPr>
          <w:ilvl w:val="0"/>
          <w:numId w:val="3"/>
        </w:numPr>
        <w:spacing w:after="90" w:line="290" w:lineRule="auto"/>
        <w:rPr>
          <w:color w:val="000000" w:themeColor="text1"/>
        </w:rPr>
      </w:pPr>
      <w:r w:rsidRPr="00B97C4C">
        <w:rPr>
          <w:rFonts w:ascii="Arial" w:eastAsia="Arial" w:hAnsi="Arial" w:cs="Arial"/>
          <w:b/>
          <w:bCs/>
          <w:color w:val="000000" w:themeColor="text1"/>
          <w:sz w:val="23"/>
          <w:szCs w:val="23"/>
        </w:rPr>
        <w:t xml:space="preserve">Safety against accidental replay: </w:t>
      </w:r>
      <w:r w:rsidRPr="00B97C4C">
        <w:rPr>
          <w:rFonts w:ascii="Arial" w:eastAsia="Arial" w:hAnsi="Arial" w:cs="Arial"/>
          <w:color w:val="000000" w:themeColor="text1"/>
          <w:sz w:val="23"/>
          <w:szCs w:val="23"/>
        </w:rPr>
        <w:t>browsers, crawlers and link pre-fetchers may repeat GET requests automatically; POST is not repeated without user confirmation.</w:t>
      </w:r>
    </w:p>
    <w:p w14:paraId="60BCE1C0" w14:textId="77777777" w:rsidR="00A36CA7" w:rsidRPr="00B97C4C" w:rsidRDefault="00000000" w:rsidP="00B97C4C">
      <w:pPr>
        <w:pStyle w:val="ListParagraph"/>
        <w:numPr>
          <w:ilvl w:val="0"/>
          <w:numId w:val="3"/>
        </w:numPr>
        <w:spacing w:after="90" w:line="290" w:lineRule="auto"/>
        <w:rPr>
          <w:color w:val="000000" w:themeColor="text1"/>
        </w:rPr>
      </w:pPr>
      <w:r w:rsidRPr="00B97C4C">
        <w:rPr>
          <w:rFonts w:ascii="Arial" w:eastAsia="Arial" w:hAnsi="Arial" w:cs="Arial"/>
          <w:b/>
          <w:bCs/>
          <w:color w:val="000000" w:themeColor="text1"/>
          <w:sz w:val="23"/>
          <w:szCs w:val="23"/>
        </w:rPr>
        <w:t xml:space="preserve">Capacity: </w:t>
      </w:r>
      <w:r w:rsidRPr="00B97C4C">
        <w:rPr>
          <w:rFonts w:ascii="Arial" w:eastAsia="Arial" w:hAnsi="Arial" w:cs="Arial"/>
          <w:color w:val="000000" w:themeColor="text1"/>
          <w:sz w:val="23"/>
          <w:szCs w:val="23"/>
        </w:rPr>
        <w:t>no URL-length limits, which matters for long passphrases or extra fields such as tokens.</w:t>
      </w:r>
    </w:p>
    <w:p w14:paraId="492D77F0"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color w:val="000000" w:themeColor="text1"/>
          <w:sz w:val="23"/>
          <w:szCs w:val="23"/>
        </w:rPr>
        <w:lastRenderedPageBreak/>
        <w:t>POST must still be combined with HTTPS (TLS), otherwise credentials travel in clear text. POST is a necessary but not a sufficient condition for a secure login.</w:t>
      </w:r>
    </w:p>
    <w:p w14:paraId="705F0F52"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3. Identify security risks in using GET for authentication.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B97C4C" w:rsidRPr="00B97C4C" w14:paraId="18567867" w14:textId="77777777" w:rsidTr="00B97C4C">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9DBB487"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Risk</w:t>
            </w:r>
          </w:p>
        </w:tc>
        <w:tc>
          <w:tcPr>
            <w:tcW w:w="70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CA95CB5"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Explanation</w:t>
            </w:r>
          </w:p>
        </w:tc>
      </w:tr>
      <w:tr w:rsidR="00B97C4C" w:rsidRPr="00B97C4C" w14:paraId="67569A76"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855C96E"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Visible on screen</w:t>
            </w:r>
          </w:p>
        </w:tc>
        <w:tc>
          <w:tcPr>
            <w:tcW w:w="70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1D5BC7"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The password is displayed in the address bar and can be seen by anyone nearby (shoulder surfing) or captured in screenshots and screen sharing.</w:t>
            </w:r>
          </w:p>
        </w:tc>
      </w:tr>
      <w:tr w:rsidR="00B97C4C" w:rsidRPr="00B97C4C" w14:paraId="541EDADC"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70916A"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Browser history and bookmarks</w:t>
            </w:r>
          </w:p>
        </w:tc>
        <w:tc>
          <w:tcPr>
            <w:tcW w:w="70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9873C3D"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The full URL, with credentials, is stored and can be read by the next user of a shared computer.</w:t>
            </w:r>
          </w:p>
        </w:tc>
      </w:tr>
      <w:tr w:rsidR="00B97C4C" w:rsidRPr="00B97C4C" w14:paraId="43055E63"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EBF021D"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Server, proxy and CDN logs</w:t>
            </w:r>
          </w:p>
        </w:tc>
        <w:tc>
          <w:tcPr>
            <w:tcW w:w="70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0C0E45B"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Access logs record the complete URL, so passwords are saved in plain text and visible to administrators and log-analysis tools.</w:t>
            </w:r>
          </w:p>
        </w:tc>
      </w:tr>
      <w:tr w:rsidR="00B97C4C" w:rsidRPr="00B97C4C" w14:paraId="13B5E498"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002C1F3" w14:textId="77777777" w:rsidR="00A36CA7" w:rsidRPr="00B97C4C" w:rsidRDefault="00000000" w:rsidP="00B97C4C">
            <w:pPr>
              <w:rPr>
                <w:color w:val="000000" w:themeColor="text1"/>
              </w:rPr>
            </w:pPr>
            <w:proofErr w:type="spellStart"/>
            <w:r w:rsidRPr="00B97C4C">
              <w:rPr>
                <w:rFonts w:ascii="Arial" w:eastAsia="Arial" w:hAnsi="Arial" w:cs="Arial"/>
                <w:color w:val="000000" w:themeColor="text1"/>
                <w:sz w:val="21"/>
                <w:szCs w:val="21"/>
              </w:rPr>
              <w:t>Referer</w:t>
            </w:r>
            <w:proofErr w:type="spellEnd"/>
            <w:r w:rsidRPr="00B97C4C">
              <w:rPr>
                <w:rFonts w:ascii="Arial" w:eastAsia="Arial" w:hAnsi="Arial" w:cs="Arial"/>
                <w:color w:val="000000" w:themeColor="text1"/>
                <w:sz w:val="21"/>
                <w:szCs w:val="21"/>
              </w:rPr>
              <w:t xml:space="preserve"> header leakage</w:t>
            </w:r>
          </w:p>
        </w:tc>
        <w:tc>
          <w:tcPr>
            <w:tcW w:w="70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4D753C7"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 xml:space="preserve">If the page links to another site, the browser may send the full URL (with credentials) in the </w:t>
            </w:r>
            <w:proofErr w:type="spellStart"/>
            <w:r w:rsidRPr="00B97C4C">
              <w:rPr>
                <w:rFonts w:ascii="Arial" w:eastAsia="Arial" w:hAnsi="Arial" w:cs="Arial"/>
                <w:color w:val="000000" w:themeColor="text1"/>
                <w:sz w:val="21"/>
                <w:szCs w:val="21"/>
              </w:rPr>
              <w:t>Referer</w:t>
            </w:r>
            <w:proofErr w:type="spellEnd"/>
            <w:r w:rsidRPr="00B97C4C">
              <w:rPr>
                <w:rFonts w:ascii="Arial" w:eastAsia="Arial" w:hAnsi="Arial" w:cs="Arial"/>
                <w:color w:val="000000" w:themeColor="text1"/>
                <w:sz w:val="21"/>
                <w:szCs w:val="21"/>
              </w:rPr>
              <w:t xml:space="preserve"> header to that third party.</w:t>
            </w:r>
          </w:p>
        </w:tc>
      </w:tr>
      <w:tr w:rsidR="00B97C4C" w:rsidRPr="00B97C4C" w14:paraId="6327EA82"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40F52E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Caching and prefetching</w:t>
            </w:r>
          </w:p>
        </w:tc>
        <w:tc>
          <w:tcPr>
            <w:tcW w:w="70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AEBCD1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GET responses and URLs can be cached, pre-fetched by browsers or indexed by crawlers.</w:t>
            </w:r>
          </w:p>
        </w:tc>
      </w:tr>
      <w:tr w:rsidR="00B97C4C" w:rsidRPr="00B97C4C" w14:paraId="22AD2A8E"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D5C606F"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Replay and sharing</w:t>
            </w:r>
          </w:p>
        </w:tc>
        <w:tc>
          <w:tcPr>
            <w:tcW w:w="70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BEC48AF"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A copied or forwarded link logs another person in or reveals the password.</w:t>
            </w:r>
          </w:p>
        </w:tc>
      </w:tr>
      <w:tr w:rsidR="00B97C4C" w:rsidRPr="00B97C4C" w14:paraId="6445B70C"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8466047"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CSRF</w:t>
            </w:r>
          </w:p>
        </w:tc>
        <w:tc>
          <w:tcPr>
            <w:tcW w:w="70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EE863B3"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A login or other action can be triggered by an image tag or link on a malicious page.</w:t>
            </w:r>
          </w:p>
        </w:tc>
      </w:tr>
      <w:tr w:rsidR="00B97C4C" w:rsidRPr="00B97C4C" w14:paraId="661F7CBC"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18C2C4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Compliance</w:t>
            </w:r>
          </w:p>
        </w:tc>
        <w:tc>
          <w:tcPr>
            <w:tcW w:w="70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98BE00F"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Violates security standards such as OWASP guidance and PCI-DSS rules about logging credentials.</w:t>
            </w:r>
          </w:p>
        </w:tc>
      </w:tr>
    </w:tbl>
    <w:p w14:paraId="6101179B" w14:textId="77777777" w:rsidR="00A36CA7" w:rsidRPr="00B97C4C" w:rsidRDefault="00A36CA7" w:rsidP="00B97C4C">
      <w:pPr>
        <w:spacing w:after="120"/>
        <w:rPr>
          <w:color w:val="000000" w:themeColor="text1"/>
        </w:rPr>
      </w:pPr>
    </w:p>
    <w:p w14:paraId="01F370F3"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4. Suggest best practices for secure login implementation.</w:t>
      </w:r>
    </w:p>
    <w:p w14:paraId="7340D35F" w14:textId="77777777" w:rsidR="00A36CA7" w:rsidRPr="00B97C4C" w:rsidRDefault="00000000" w:rsidP="00B97C4C">
      <w:pPr>
        <w:keepNext/>
        <w:spacing w:before="160" w:after="80"/>
        <w:rPr>
          <w:color w:val="000000" w:themeColor="text1"/>
        </w:rPr>
      </w:pPr>
      <w:r w:rsidRPr="00B97C4C">
        <w:rPr>
          <w:rFonts w:ascii="Arial" w:eastAsia="Arial" w:hAnsi="Arial" w:cs="Arial"/>
          <w:b/>
          <w:bCs/>
          <w:i/>
          <w:iCs/>
          <w:color w:val="000000" w:themeColor="text1"/>
          <w:sz w:val="23"/>
          <w:szCs w:val="23"/>
        </w:rPr>
        <w:t>Transport and request handling</w:t>
      </w:r>
    </w:p>
    <w:p w14:paraId="18F9CD17"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color w:val="000000" w:themeColor="text1"/>
          <w:sz w:val="23"/>
          <w:szCs w:val="23"/>
        </w:rPr>
        <w:t>Use POST over HTTPS only; redirect all HTTP traffic to HTTPS and enable HSTS.</w:t>
      </w:r>
    </w:p>
    <w:p w14:paraId="423DB336"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color w:val="000000" w:themeColor="text1"/>
          <w:sz w:val="23"/>
          <w:szCs w:val="23"/>
        </w:rPr>
        <w:t>Send Cache-Control: no-store on authentication pages so credentials and sessions are not cached.</w:t>
      </w:r>
    </w:p>
    <w:p w14:paraId="5410FFE0"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color w:val="000000" w:themeColor="text1"/>
          <w:sz w:val="23"/>
          <w:szCs w:val="23"/>
        </w:rPr>
        <w:t>Use autocomplete="username" and "current-password" so password managers work correctly.</w:t>
      </w:r>
    </w:p>
    <w:p w14:paraId="2B350560" w14:textId="77777777" w:rsidR="00A36CA7" w:rsidRPr="00B97C4C" w:rsidRDefault="00000000" w:rsidP="00B97C4C">
      <w:pPr>
        <w:keepNext/>
        <w:spacing w:before="160" w:after="80"/>
        <w:rPr>
          <w:color w:val="000000" w:themeColor="text1"/>
        </w:rPr>
      </w:pPr>
      <w:r w:rsidRPr="00B97C4C">
        <w:rPr>
          <w:rFonts w:ascii="Arial" w:eastAsia="Arial" w:hAnsi="Arial" w:cs="Arial"/>
          <w:b/>
          <w:bCs/>
          <w:i/>
          <w:iCs/>
          <w:color w:val="000000" w:themeColor="text1"/>
          <w:sz w:val="23"/>
          <w:szCs w:val="23"/>
        </w:rPr>
        <w:t>Credential storage and verification</w:t>
      </w:r>
    </w:p>
    <w:p w14:paraId="2C1BF4EA"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color w:val="000000" w:themeColor="text1"/>
          <w:sz w:val="23"/>
          <w:szCs w:val="23"/>
        </w:rPr>
        <w:t xml:space="preserve">Store passwords as salted hashes using </w:t>
      </w:r>
      <w:proofErr w:type="spellStart"/>
      <w:r w:rsidRPr="00B97C4C">
        <w:rPr>
          <w:rFonts w:ascii="Arial" w:eastAsia="Arial" w:hAnsi="Arial" w:cs="Arial"/>
          <w:color w:val="000000" w:themeColor="text1"/>
          <w:sz w:val="23"/>
          <w:szCs w:val="23"/>
        </w:rPr>
        <w:t>bcrypt</w:t>
      </w:r>
      <w:proofErr w:type="spellEnd"/>
      <w:r w:rsidRPr="00B97C4C">
        <w:rPr>
          <w:rFonts w:ascii="Arial" w:eastAsia="Arial" w:hAnsi="Arial" w:cs="Arial"/>
          <w:color w:val="000000" w:themeColor="text1"/>
          <w:sz w:val="23"/>
          <w:szCs w:val="23"/>
        </w:rPr>
        <w:t xml:space="preserve">, </w:t>
      </w:r>
      <w:proofErr w:type="spellStart"/>
      <w:r w:rsidRPr="00B97C4C">
        <w:rPr>
          <w:rFonts w:ascii="Arial" w:eastAsia="Arial" w:hAnsi="Arial" w:cs="Arial"/>
          <w:color w:val="000000" w:themeColor="text1"/>
          <w:sz w:val="23"/>
          <w:szCs w:val="23"/>
        </w:rPr>
        <w:t>scrypt</w:t>
      </w:r>
      <w:proofErr w:type="spellEnd"/>
      <w:r w:rsidRPr="00B97C4C">
        <w:rPr>
          <w:rFonts w:ascii="Arial" w:eastAsia="Arial" w:hAnsi="Arial" w:cs="Arial"/>
          <w:color w:val="000000" w:themeColor="text1"/>
          <w:sz w:val="23"/>
          <w:szCs w:val="23"/>
        </w:rPr>
        <w:t xml:space="preserve"> or Argon2; never in plain text or with fast hashes such as MD5 or SHA-1.</w:t>
      </w:r>
    </w:p>
    <w:p w14:paraId="478F81F6"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color w:val="000000" w:themeColor="text1"/>
          <w:sz w:val="23"/>
          <w:szCs w:val="23"/>
        </w:rPr>
        <w:t>Validate input and use parameterised queries (prepared statements) to prevent SQL injection.</w:t>
      </w:r>
    </w:p>
    <w:p w14:paraId="677982BF"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color w:val="000000" w:themeColor="text1"/>
          <w:sz w:val="23"/>
          <w:szCs w:val="23"/>
        </w:rPr>
        <w:t>Return a generic message ("Invalid username or password") to avoid revealing which part was wrong.</w:t>
      </w:r>
    </w:p>
    <w:p w14:paraId="3B99C50F" w14:textId="77777777" w:rsidR="00A36CA7" w:rsidRPr="00B97C4C" w:rsidRDefault="00000000" w:rsidP="00B97C4C">
      <w:pPr>
        <w:keepNext/>
        <w:spacing w:before="160" w:after="80"/>
        <w:rPr>
          <w:color w:val="000000" w:themeColor="text1"/>
        </w:rPr>
      </w:pPr>
      <w:r w:rsidRPr="00B97C4C">
        <w:rPr>
          <w:rFonts w:ascii="Arial" w:eastAsia="Arial" w:hAnsi="Arial" w:cs="Arial"/>
          <w:b/>
          <w:bCs/>
          <w:i/>
          <w:iCs/>
          <w:color w:val="000000" w:themeColor="text1"/>
          <w:sz w:val="23"/>
          <w:szCs w:val="23"/>
        </w:rPr>
        <w:t>Session and attack protection</w:t>
      </w:r>
    </w:p>
    <w:p w14:paraId="1529AAF7"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color w:val="000000" w:themeColor="text1"/>
          <w:sz w:val="23"/>
          <w:szCs w:val="23"/>
        </w:rPr>
        <w:t xml:space="preserve">Add CSRF tokens; set session cookies with Secure, </w:t>
      </w:r>
      <w:proofErr w:type="spellStart"/>
      <w:r w:rsidRPr="00B97C4C">
        <w:rPr>
          <w:rFonts w:ascii="Arial" w:eastAsia="Arial" w:hAnsi="Arial" w:cs="Arial"/>
          <w:color w:val="000000" w:themeColor="text1"/>
          <w:sz w:val="23"/>
          <w:szCs w:val="23"/>
        </w:rPr>
        <w:t>HttpOnly</w:t>
      </w:r>
      <w:proofErr w:type="spellEnd"/>
      <w:r w:rsidRPr="00B97C4C">
        <w:rPr>
          <w:rFonts w:ascii="Arial" w:eastAsia="Arial" w:hAnsi="Arial" w:cs="Arial"/>
          <w:color w:val="000000" w:themeColor="text1"/>
          <w:sz w:val="23"/>
          <w:szCs w:val="23"/>
        </w:rPr>
        <w:t xml:space="preserve"> and </w:t>
      </w:r>
      <w:proofErr w:type="spellStart"/>
      <w:r w:rsidRPr="00B97C4C">
        <w:rPr>
          <w:rFonts w:ascii="Arial" w:eastAsia="Arial" w:hAnsi="Arial" w:cs="Arial"/>
          <w:color w:val="000000" w:themeColor="text1"/>
          <w:sz w:val="23"/>
          <w:szCs w:val="23"/>
        </w:rPr>
        <w:t>SameSite</w:t>
      </w:r>
      <w:proofErr w:type="spellEnd"/>
      <w:r w:rsidRPr="00B97C4C">
        <w:rPr>
          <w:rFonts w:ascii="Arial" w:eastAsia="Arial" w:hAnsi="Arial" w:cs="Arial"/>
          <w:color w:val="000000" w:themeColor="text1"/>
          <w:sz w:val="23"/>
          <w:szCs w:val="23"/>
        </w:rPr>
        <w:t xml:space="preserve"> attributes; regenerate the session ID after login and expire it on logout.</w:t>
      </w:r>
    </w:p>
    <w:p w14:paraId="7A908963"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color w:val="000000" w:themeColor="text1"/>
          <w:sz w:val="23"/>
          <w:szCs w:val="23"/>
        </w:rPr>
        <w:t>Apply rate limiting, temporary account lockout or CAPTCHA to stop brute-force and credential-stuffing attacks.</w:t>
      </w:r>
    </w:p>
    <w:p w14:paraId="15F39BFF"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color w:val="000000" w:themeColor="text1"/>
          <w:sz w:val="23"/>
          <w:szCs w:val="23"/>
        </w:rPr>
        <w:lastRenderedPageBreak/>
        <w:t>Offer multi-factor authentication (OTP, authenticator app or passkeys).</w:t>
      </w:r>
    </w:p>
    <w:p w14:paraId="3DB43105"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color w:val="000000" w:themeColor="text1"/>
          <w:sz w:val="23"/>
          <w:szCs w:val="23"/>
        </w:rPr>
        <w:t>Never write credentials to logs; monitor and alert on repeated failed logins.</w:t>
      </w:r>
    </w:p>
    <w:p w14:paraId="44C96D2D" w14:textId="77777777" w:rsidR="00A36CA7" w:rsidRPr="00B97C4C" w:rsidRDefault="00000000" w:rsidP="00B97C4C">
      <w:pPr>
        <w:spacing w:before="120" w:after="80"/>
        <w:jc w:val="both"/>
        <w:rPr>
          <w:color w:val="000000" w:themeColor="text1"/>
        </w:rPr>
      </w:pPr>
      <w:r w:rsidRPr="00B97C4C">
        <w:rPr>
          <w:rFonts w:ascii="Arial" w:eastAsia="Arial" w:hAnsi="Arial" w:cs="Arial"/>
          <w:color w:val="000000" w:themeColor="text1"/>
          <w:sz w:val="23"/>
          <w:szCs w:val="23"/>
        </w:rPr>
        <w:t>Example of a secure login form:</w:t>
      </w:r>
    </w:p>
    <w:p w14:paraId="7E6E2173"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&lt;form action="/login" method="POST"&gt;</w:t>
      </w:r>
    </w:p>
    <w:p w14:paraId="62062B44"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&lt;input type="hidden" name="</w:t>
      </w:r>
      <w:proofErr w:type="spellStart"/>
      <w:r w:rsidRPr="00B97C4C">
        <w:rPr>
          <w:rFonts w:ascii="Courier New" w:eastAsia="Courier New" w:hAnsi="Courier New" w:cs="Courier New"/>
          <w:b/>
          <w:bCs/>
          <w:color w:val="000000" w:themeColor="text1"/>
        </w:rPr>
        <w:t>csrf_token</w:t>
      </w:r>
      <w:proofErr w:type="spellEnd"/>
      <w:r w:rsidRPr="00B97C4C">
        <w:rPr>
          <w:rFonts w:ascii="Courier New" w:eastAsia="Courier New" w:hAnsi="Courier New" w:cs="Courier New"/>
          <w:b/>
          <w:bCs/>
          <w:color w:val="000000" w:themeColor="text1"/>
        </w:rPr>
        <w:t>" value="..."&gt;</w:t>
      </w:r>
    </w:p>
    <w:p w14:paraId="21B6BE86"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&lt;input type="text" name="user" </w:t>
      </w:r>
      <w:proofErr w:type="gramStart"/>
      <w:r w:rsidRPr="00B97C4C">
        <w:rPr>
          <w:rFonts w:ascii="Courier New" w:eastAsia="Courier New" w:hAnsi="Courier New" w:cs="Courier New"/>
          <w:b/>
          <w:bCs/>
          <w:color w:val="000000" w:themeColor="text1"/>
        </w:rPr>
        <w:t>autocomplete</w:t>
      </w:r>
      <w:proofErr w:type="gramEnd"/>
      <w:r w:rsidRPr="00B97C4C">
        <w:rPr>
          <w:rFonts w:ascii="Courier New" w:eastAsia="Courier New" w:hAnsi="Courier New" w:cs="Courier New"/>
          <w:b/>
          <w:bCs/>
          <w:color w:val="000000" w:themeColor="text1"/>
        </w:rPr>
        <w:t>="username" required&gt;</w:t>
      </w:r>
    </w:p>
    <w:p w14:paraId="7AB7E6F4"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&lt;input type="password" name="pass" </w:t>
      </w:r>
      <w:proofErr w:type="gramStart"/>
      <w:r w:rsidRPr="00B97C4C">
        <w:rPr>
          <w:rFonts w:ascii="Courier New" w:eastAsia="Courier New" w:hAnsi="Courier New" w:cs="Courier New"/>
          <w:b/>
          <w:bCs/>
          <w:color w:val="000000" w:themeColor="text1"/>
        </w:rPr>
        <w:t>autocomplete</w:t>
      </w:r>
      <w:proofErr w:type="gramEnd"/>
      <w:r w:rsidRPr="00B97C4C">
        <w:rPr>
          <w:rFonts w:ascii="Courier New" w:eastAsia="Courier New" w:hAnsi="Courier New" w:cs="Courier New"/>
          <w:b/>
          <w:bCs/>
          <w:color w:val="000000" w:themeColor="text1"/>
        </w:rPr>
        <w:t>="current-password" required&gt;</w:t>
      </w:r>
    </w:p>
    <w:p w14:paraId="7C241B65"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&lt;button type="submit"&gt;Login&lt;/button&gt;</w:t>
      </w:r>
    </w:p>
    <w:p w14:paraId="609233CA" w14:textId="77777777" w:rsidR="002D65AF" w:rsidRDefault="00000000" w:rsidP="002D65AF">
      <w:pPr>
        <w:ind w:left="200" w:right="200"/>
        <w:rPr>
          <w:rFonts w:ascii="Courier New" w:eastAsia="Courier New" w:hAnsi="Courier New" w:cs="Courier New"/>
          <w:b/>
          <w:bCs/>
          <w:color w:val="000000" w:themeColor="text1"/>
        </w:rPr>
      </w:pPr>
      <w:r w:rsidRPr="00B97C4C">
        <w:rPr>
          <w:rFonts w:ascii="Courier New" w:eastAsia="Courier New" w:hAnsi="Courier New" w:cs="Courier New"/>
          <w:b/>
          <w:bCs/>
          <w:color w:val="000000" w:themeColor="text1"/>
        </w:rPr>
        <w:t>&lt;/form&gt;</w:t>
      </w:r>
    </w:p>
    <w:p w14:paraId="31855677" w14:textId="77777777" w:rsidR="002D65AF" w:rsidRDefault="002D65AF" w:rsidP="002D65AF">
      <w:pPr>
        <w:ind w:left="200" w:right="200"/>
        <w:rPr>
          <w:rFonts w:ascii="Courier New" w:eastAsia="Courier New" w:hAnsi="Courier New" w:cs="Courier New"/>
          <w:b/>
          <w:bCs/>
          <w:color w:val="000000" w:themeColor="text1"/>
        </w:rPr>
      </w:pPr>
    </w:p>
    <w:p w14:paraId="27D044DA" w14:textId="63D9B1C2" w:rsidR="00A36CA7" w:rsidRPr="00B97C4C" w:rsidRDefault="00000000" w:rsidP="002D65AF">
      <w:pPr>
        <w:ind w:left="200" w:right="200"/>
        <w:rPr>
          <w:color w:val="000000" w:themeColor="text1"/>
        </w:rPr>
      </w:pPr>
      <w:r w:rsidRPr="00B97C4C">
        <w:rPr>
          <w:rFonts w:ascii="Arial" w:eastAsia="Arial" w:hAnsi="Arial" w:cs="Arial"/>
          <w:b/>
          <w:bCs/>
          <w:color w:val="000000" w:themeColor="text1"/>
          <w:sz w:val="30"/>
          <w:szCs w:val="30"/>
        </w:rPr>
        <w:t>Question 4: HTML Code Inspection</w:t>
      </w:r>
    </w:p>
    <w:p w14:paraId="7BEE1E82" w14:textId="77777777" w:rsidR="00A36CA7" w:rsidRPr="00B97C4C" w:rsidRDefault="00000000" w:rsidP="00B97C4C">
      <w:pPr>
        <w:spacing w:after="140" w:line="300" w:lineRule="auto"/>
        <w:jc w:val="both"/>
        <w:rPr>
          <w:b/>
          <w:bCs/>
          <w:color w:val="000000" w:themeColor="text1"/>
        </w:rPr>
      </w:pPr>
      <w:proofErr w:type="spellStart"/>
      <w:r w:rsidRPr="00B97C4C">
        <w:rPr>
          <w:rFonts w:ascii="Arial" w:eastAsia="Arial" w:hAnsi="Arial" w:cs="Arial"/>
          <w:b/>
          <w:bCs/>
          <w:color w:val="000000" w:themeColor="text1"/>
          <w:sz w:val="23"/>
          <w:szCs w:val="23"/>
        </w:rPr>
        <w:t>Analyze</w:t>
      </w:r>
      <w:proofErr w:type="spellEnd"/>
      <w:r w:rsidRPr="00B97C4C">
        <w:rPr>
          <w:rFonts w:ascii="Arial" w:eastAsia="Arial" w:hAnsi="Arial" w:cs="Arial"/>
          <w:b/>
          <w:bCs/>
          <w:color w:val="000000" w:themeColor="text1"/>
          <w:sz w:val="23"/>
          <w:szCs w:val="23"/>
        </w:rPr>
        <w:t xml:space="preserve"> the following HTML snippet:</w:t>
      </w:r>
    </w:p>
    <w:p w14:paraId="79154DB8"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&lt;!DOCTYPE html&gt;</w:t>
      </w:r>
    </w:p>
    <w:p w14:paraId="41538CA5"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&lt;html&gt;</w:t>
      </w:r>
    </w:p>
    <w:p w14:paraId="3D477912"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&lt;head&gt;</w:t>
      </w:r>
    </w:p>
    <w:p w14:paraId="79FC8D4A"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&lt;title&gt;Sample&lt;/title&gt;</w:t>
      </w:r>
    </w:p>
    <w:p w14:paraId="68C54358"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&lt;/head&gt;</w:t>
      </w:r>
    </w:p>
    <w:p w14:paraId="72B583B9"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&lt;body&gt;</w:t>
      </w:r>
    </w:p>
    <w:p w14:paraId="388B3A9B"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&lt;h1&gt;Welcome</w:t>
      </w:r>
    </w:p>
    <w:p w14:paraId="50542373"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&lt;p&gt;This is a paragraph</w:t>
      </w:r>
    </w:p>
    <w:p w14:paraId="46E0D622"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w:t>
      </w:r>
      <w:proofErr w:type="spellStart"/>
      <w:r w:rsidRPr="00B97C4C">
        <w:rPr>
          <w:rFonts w:ascii="Courier New" w:eastAsia="Courier New" w:hAnsi="Courier New" w:cs="Courier New"/>
          <w:b/>
          <w:bCs/>
          <w:color w:val="000000" w:themeColor="text1"/>
        </w:rPr>
        <w:t>img</w:t>
      </w:r>
      <w:proofErr w:type="spellEnd"/>
      <w:r w:rsidRPr="00B97C4C">
        <w:rPr>
          <w:rFonts w:ascii="Courier New" w:eastAsia="Courier New" w:hAnsi="Courier New" w:cs="Courier New"/>
          <w:b/>
          <w:bCs/>
          <w:color w:val="000000" w:themeColor="text1"/>
        </w:rPr>
        <w:t xml:space="preserve"> </w:t>
      </w:r>
      <w:proofErr w:type="spellStart"/>
      <w:r w:rsidRPr="00B97C4C">
        <w:rPr>
          <w:rFonts w:ascii="Courier New" w:eastAsia="Courier New" w:hAnsi="Courier New" w:cs="Courier New"/>
          <w:b/>
          <w:bCs/>
          <w:color w:val="000000" w:themeColor="text1"/>
        </w:rPr>
        <w:t>src</w:t>
      </w:r>
      <w:proofErr w:type="spellEnd"/>
      <w:r w:rsidRPr="00B97C4C">
        <w:rPr>
          <w:rFonts w:ascii="Courier New" w:eastAsia="Courier New" w:hAnsi="Courier New" w:cs="Courier New"/>
          <w:b/>
          <w:bCs/>
          <w:color w:val="000000" w:themeColor="text1"/>
        </w:rPr>
        <w:t>="image.jpg"&gt;</w:t>
      </w:r>
    </w:p>
    <w:p w14:paraId="3A83AAA6"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&lt;/body&gt;</w:t>
      </w:r>
    </w:p>
    <w:p w14:paraId="6836630A"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&lt;/html&gt;</w:t>
      </w:r>
    </w:p>
    <w:p w14:paraId="09827471" w14:textId="77777777" w:rsidR="00A36CA7" w:rsidRPr="00B97C4C" w:rsidRDefault="00A36CA7" w:rsidP="00B97C4C">
      <w:pPr>
        <w:spacing w:after="120"/>
        <w:rPr>
          <w:color w:val="000000" w:themeColor="text1"/>
        </w:rPr>
      </w:pPr>
    </w:p>
    <w:p w14:paraId="6CB9C58D"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1. Identify missing closing tags.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838"/>
      </w:tblGrid>
      <w:tr w:rsidR="00B97C4C" w:rsidRPr="00B97C4C" w14:paraId="775B2E01" w14:textId="77777777" w:rsidTr="00B97C4C">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DC9C66"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Element</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68B75F"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Problem</w:t>
            </w:r>
          </w:p>
        </w:tc>
        <w:tc>
          <w:tcPr>
            <w:tcW w:w="48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34F6178"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Detail</w:t>
            </w:r>
          </w:p>
        </w:tc>
      </w:tr>
      <w:tr w:rsidR="00B97C4C" w:rsidRPr="00B97C4C" w14:paraId="073B7DAE"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00CE6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&lt;h1&gt;</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9FB30F1"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No &lt;/h1&gt;</w:t>
            </w:r>
          </w:p>
        </w:tc>
        <w:tc>
          <w:tcPr>
            <w:tcW w:w="48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915A20"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The heading is opened before "Welcome" but never closed.</w:t>
            </w:r>
          </w:p>
        </w:tc>
      </w:tr>
      <w:tr w:rsidR="00B97C4C" w:rsidRPr="00B97C4C" w14:paraId="7210F63D"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0514006"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&lt;p&gt;</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11E86B"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No &lt;/p&gt;</w:t>
            </w:r>
          </w:p>
        </w:tc>
        <w:tc>
          <w:tcPr>
            <w:tcW w:w="48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20E1A3B"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The paragraph is opened before "This is a paragraph" but never closed.</w:t>
            </w:r>
          </w:p>
        </w:tc>
      </w:tr>
      <w:tr w:rsidR="00B97C4C" w:rsidRPr="00B97C4C" w14:paraId="701AA483"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C373D5"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&lt;</w:t>
            </w:r>
            <w:proofErr w:type="spellStart"/>
            <w:r w:rsidRPr="00B97C4C">
              <w:rPr>
                <w:rFonts w:ascii="Arial" w:eastAsia="Arial" w:hAnsi="Arial" w:cs="Arial"/>
                <w:color w:val="000000" w:themeColor="text1"/>
                <w:sz w:val="21"/>
                <w:szCs w:val="21"/>
              </w:rPr>
              <w:t>img</w:t>
            </w:r>
            <w:proofErr w:type="spellEnd"/>
            <w:r w:rsidRPr="00B97C4C">
              <w:rPr>
                <w:rFonts w:ascii="Arial" w:eastAsia="Arial" w:hAnsi="Arial" w:cs="Arial"/>
                <w:color w:val="000000" w:themeColor="text1"/>
                <w:sz w:val="21"/>
                <w:szCs w:val="21"/>
              </w:rPr>
              <w:t>&gt;</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3F6B8C"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None</w:t>
            </w:r>
          </w:p>
        </w:tc>
        <w:tc>
          <w:tcPr>
            <w:tcW w:w="48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40DCA68"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A void element; it never has a closing tag in HTML5 (a trailing / is optional).</w:t>
            </w:r>
          </w:p>
        </w:tc>
      </w:tr>
      <w:tr w:rsidR="00B97C4C" w:rsidRPr="00B97C4C" w14:paraId="45B5F65F"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926204A"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&lt;html&gt;, &lt;head&gt;, &lt;title&gt;, &lt;body&gt;</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B1838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None</w:t>
            </w:r>
          </w:p>
        </w:tc>
        <w:tc>
          <w:tcPr>
            <w:tcW w:w="48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30FF1A3"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Properly opened and closed.</w:t>
            </w:r>
          </w:p>
        </w:tc>
      </w:tr>
    </w:tbl>
    <w:p w14:paraId="70B97399" w14:textId="77777777" w:rsidR="00A36CA7" w:rsidRPr="00B97C4C" w:rsidRDefault="00A36CA7" w:rsidP="00B97C4C">
      <w:pPr>
        <w:spacing w:after="120"/>
        <w:rPr>
          <w:color w:val="000000" w:themeColor="text1"/>
        </w:rPr>
      </w:pPr>
    </w:p>
    <w:p w14:paraId="1594B3AA"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 xml:space="preserve">2. </w:t>
      </w:r>
      <w:proofErr w:type="spellStart"/>
      <w:r w:rsidRPr="00B97C4C">
        <w:rPr>
          <w:rFonts w:ascii="Arial" w:eastAsia="Arial" w:hAnsi="Arial" w:cs="Arial"/>
          <w:b/>
          <w:bCs/>
          <w:color w:val="000000" w:themeColor="text1"/>
          <w:sz w:val="24"/>
          <w:szCs w:val="24"/>
        </w:rPr>
        <w:t>Analyze</w:t>
      </w:r>
      <w:proofErr w:type="spellEnd"/>
      <w:r w:rsidRPr="00B97C4C">
        <w:rPr>
          <w:rFonts w:ascii="Arial" w:eastAsia="Arial" w:hAnsi="Arial" w:cs="Arial"/>
          <w:b/>
          <w:bCs/>
          <w:color w:val="000000" w:themeColor="text1"/>
          <w:sz w:val="24"/>
          <w:szCs w:val="24"/>
        </w:rPr>
        <w:t xml:space="preserve"> issues with the &lt;</w:t>
      </w:r>
      <w:proofErr w:type="spellStart"/>
      <w:r w:rsidRPr="00B97C4C">
        <w:rPr>
          <w:rFonts w:ascii="Arial" w:eastAsia="Arial" w:hAnsi="Arial" w:cs="Arial"/>
          <w:b/>
          <w:bCs/>
          <w:color w:val="000000" w:themeColor="text1"/>
          <w:sz w:val="24"/>
          <w:szCs w:val="24"/>
        </w:rPr>
        <w:t>img</w:t>
      </w:r>
      <w:proofErr w:type="spellEnd"/>
      <w:r w:rsidRPr="00B97C4C">
        <w:rPr>
          <w:rFonts w:ascii="Arial" w:eastAsia="Arial" w:hAnsi="Arial" w:cs="Arial"/>
          <w:b/>
          <w:bCs/>
          <w:color w:val="000000" w:themeColor="text1"/>
          <w:sz w:val="24"/>
          <w:szCs w:val="24"/>
        </w:rPr>
        <w:t>&gt; tag.</w:t>
      </w:r>
    </w:p>
    <w:p w14:paraId="04BD36A3"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Missing alt attribute: </w:t>
      </w:r>
      <w:r w:rsidRPr="00B97C4C">
        <w:rPr>
          <w:rFonts w:ascii="Arial" w:eastAsia="Arial" w:hAnsi="Arial" w:cs="Arial"/>
          <w:color w:val="000000" w:themeColor="text1"/>
          <w:sz w:val="23"/>
          <w:szCs w:val="23"/>
        </w:rPr>
        <w:t>alt is mandatory in valid HTML. Screen readers announce it, it is displayed if the image fails to load, and search engines use it to understand the image. Without it the page fails accessibility checks (WCAG 1.1.1).</w:t>
      </w:r>
    </w:p>
    <w:p w14:paraId="69E5AF54"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No width and height: </w:t>
      </w:r>
      <w:r w:rsidRPr="00B97C4C">
        <w:rPr>
          <w:rFonts w:ascii="Arial" w:eastAsia="Arial" w:hAnsi="Arial" w:cs="Arial"/>
          <w:color w:val="000000" w:themeColor="text1"/>
          <w:sz w:val="23"/>
          <w:szCs w:val="23"/>
        </w:rPr>
        <w:t>the browser cannot reserve space before the image downloads, so content jumps when it appears (layout shift, which hurts the Cumulative Layout Shift score).</w:t>
      </w:r>
    </w:p>
    <w:p w14:paraId="2B84187C"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Relative path risk: </w:t>
      </w:r>
      <w:proofErr w:type="spellStart"/>
      <w:r w:rsidRPr="00B97C4C">
        <w:rPr>
          <w:rFonts w:ascii="Arial" w:eastAsia="Arial" w:hAnsi="Arial" w:cs="Arial"/>
          <w:color w:val="000000" w:themeColor="text1"/>
          <w:sz w:val="23"/>
          <w:szCs w:val="23"/>
        </w:rPr>
        <w:t>src</w:t>
      </w:r>
      <w:proofErr w:type="spellEnd"/>
      <w:r w:rsidRPr="00B97C4C">
        <w:rPr>
          <w:rFonts w:ascii="Arial" w:eastAsia="Arial" w:hAnsi="Arial" w:cs="Arial"/>
          <w:color w:val="000000" w:themeColor="text1"/>
          <w:sz w:val="23"/>
          <w:szCs w:val="23"/>
        </w:rPr>
        <w:t xml:space="preserve">="image.jpg" works only if the file is in the same folder as the page; </w:t>
      </w:r>
      <w:proofErr w:type="gramStart"/>
      <w:r w:rsidRPr="00B97C4C">
        <w:rPr>
          <w:rFonts w:ascii="Arial" w:eastAsia="Arial" w:hAnsi="Arial" w:cs="Arial"/>
          <w:color w:val="000000" w:themeColor="text1"/>
          <w:sz w:val="23"/>
          <w:szCs w:val="23"/>
        </w:rPr>
        <w:t>otherwise</w:t>
      </w:r>
      <w:proofErr w:type="gramEnd"/>
      <w:r w:rsidRPr="00B97C4C">
        <w:rPr>
          <w:rFonts w:ascii="Arial" w:eastAsia="Arial" w:hAnsi="Arial" w:cs="Arial"/>
          <w:color w:val="000000" w:themeColor="text1"/>
          <w:sz w:val="23"/>
          <w:szCs w:val="23"/>
        </w:rPr>
        <w:t xml:space="preserve"> the server returns 404 and a broken-image icon appears.</w:t>
      </w:r>
    </w:p>
    <w:p w14:paraId="05AC2744"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Wrong nesting context: </w:t>
      </w:r>
      <w:r w:rsidRPr="00B97C4C">
        <w:rPr>
          <w:rFonts w:ascii="Arial" w:eastAsia="Arial" w:hAnsi="Arial" w:cs="Arial"/>
          <w:color w:val="000000" w:themeColor="text1"/>
          <w:sz w:val="23"/>
          <w:szCs w:val="23"/>
        </w:rPr>
        <w:t>because the heading and paragraph are unclosed, the image becomes a descendant of the &lt;p&gt; and the &lt;h1&gt;.</w:t>
      </w:r>
    </w:p>
    <w:p w14:paraId="386B037E"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lastRenderedPageBreak/>
        <w:t xml:space="preserve">Performance hints: </w:t>
      </w:r>
      <w:r w:rsidRPr="00B97C4C">
        <w:rPr>
          <w:rFonts w:ascii="Arial" w:eastAsia="Arial" w:hAnsi="Arial" w:cs="Arial"/>
          <w:color w:val="000000" w:themeColor="text1"/>
          <w:sz w:val="23"/>
          <w:szCs w:val="23"/>
        </w:rPr>
        <w:t>no loading="lazy" attribute and no modern format (</w:t>
      </w:r>
      <w:proofErr w:type="spellStart"/>
      <w:r w:rsidRPr="00B97C4C">
        <w:rPr>
          <w:rFonts w:ascii="Arial" w:eastAsia="Arial" w:hAnsi="Arial" w:cs="Arial"/>
          <w:color w:val="000000" w:themeColor="text1"/>
          <w:sz w:val="23"/>
          <w:szCs w:val="23"/>
        </w:rPr>
        <w:t>WebP</w:t>
      </w:r>
      <w:proofErr w:type="spellEnd"/>
      <w:r w:rsidRPr="00B97C4C">
        <w:rPr>
          <w:rFonts w:ascii="Arial" w:eastAsia="Arial" w:hAnsi="Arial" w:cs="Arial"/>
          <w:color w:val="000000" w:themeColor="text1"/>
          <w:sz w:val="23"/>
          <w:szCs w:val="23"/>
        </w:rPr>
        <w:t xml:space="preserve">/AVIF) or responsive </w:t>
      </w:r>
      <w:proofErr w:type="spellStart"/>
      <w:r w:rsidRPr="00B97C4C">
        <w:rPr>
          <w:rFonts w:ascii="Arial" w:eastAsia="Arial" w:hAnsi="Arial" w:cs="Arial"/>
          <w:color w:val="000000" w:themeColor="text1"/>
          <w:sz w:val="23"/>
          <w:szCs w:val="23"/>
        </w:rPr>
        <w:t>srcset</w:t>
      </w:r>
      <w:proofErr w:type="spellEnd"/>
      <w:r w:rsidRPr="00B97C4C">
        <w:rPr>
          <w:rFonts w:ascii="Arial" w:eastAsia="Arial" w:hAnsi="Arial" w:cs="Arial"/>
          <w:color w:val="000000" w:themeColor="text1"/>
          <w:sz w:val="23"/>
          <w:szCs w:val="23"/>
        </w:rPr>
        <w:t>.</w:t>
      </w:r>
    </w:p>
    <w:p w14:paraId="7C71BD8E"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3. Determine how browsers will handle these errors.</w:t>
      </w:r>
    </w:p>
    <w:p w14:paraId="3281E70C"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color w:val="000000" w:themeColor="text1"/>
          <w:sz w:val="23"/>
          <w:szCs w:val="23"/>
        </w:rPr>
        <w:t>Browsers do not stop at these mistakes. The HTML5 parser applies defined recovery rules in sequence:</w:t>
      </w:r>
    </w:p>
    <w:p w14:paraId="3C8997F1" w14:textId="77777777" w:rsidR="00A36CA7" w:rsidRPr="00B97C4C" w:rsidRDefault="00000000" w:rsidP="00B97C4C">
      <w:pPr>
        <w:pStyle w:val="ListParagraph"/>
        <w:numPr>
          <w:ilvl w:val="0"/>
          <w:numId w:val="3"/>
        </w:numPr>
        <w:spacing w:after="90" w:line="290" w:lineRule="auto"/>
        <w:rPr>
          <w:color w:val="000000" w:themeColor="text1"/>
        </w:rPr>
      </w:pPr>
      <w:r w:rsidRPr="00B97C4C">
        <w:rPr>
          <w:rFonts w:ascii="Arial" w:eastAsia="Arial" w:hAnsi="Arial" w:cs="Arial"/>
          <w:color w:val="000000" w:themeColor="text1"/>
          <w:sz w:val="23"/>
          <w:szCs w:val="23"/>
        </w:rPr>
        <w:t>It creates &lt;h1&gt; and inserts the text "Welcome".</w:t>
      </w:r>
    </w:p>
    <w:p w14:paraId="0596D790" w14:textId="77777777" w:rsidR="00A36CA7" w:rsidRPr="00B97C4C" w:rsidRDefault="00000000" w:rsidP="00B97C4C">
      <w:pPr>
        <w:pStyle w:val="ListParagraph"/>
        <w:numPr>
          <w:ilvl w:val="0"/>
          <w:numId w:val="3"/>
        </w:numPr>
        <w:spacing w:after="90" w:line="290" w:lineRule="auto"/>
        <w:rPr>
          <w:color w:val="000000" w:themeColor="text1"/>
        </w:rPr>
      </w:pPr>
      <w:r w:rsidRPr="00B97C4C">
        <w:rPr>
          <w:rFonts w:ascii="Arial" w:eastAsia="Arial" w:hAnsi="Arial" w:cs="Arial"/>
          <w:color w:val="000000" w:themeColor="text1"/>
          <w:sz w:val="23"/>
          <w:szCs w:val="23"/>
        </w:rPr>
        <w:t>On &lt;p&gt;, it does not close the &lt;h1&gt;, because only an open &lt;p&gt; is closed by another &lt;p&gt;. The new &lt;p&gt; is therefore placed inside the &lt;h1&gt;.</w:t>
      </w:r>
    </w:p>
    <w:p w14:paraId="06D86F15" w14:textId="77777777" w:rsidR="00A36CA7" w:rsidRPr="00B97C4C" w:rsidRDefault="00000000" w:rsidP="00B97C4C">
      <w:pPr>
        <w:pStyle w:val="ListParagraph"/>
        <w:numPr>
          <w:ilvl w:val="0"/>
          <w:numId w:val="3"/>
        </w:numPr>
        <w:spacing w:after="90" w:line="290" w:lineRule="auto"/>
        <w:rPr>
          <w:color w:val="000000" w:themeColor="text1"/>
        </w:rPr>
      </w:pPr>
      <w:r w:rsidRPr="00B97C4C">
        <w:rPr>
          <w:rFonts w:ascii="Arial" w:eastAsia="Arial" w:hAnsi="Arial" w:cs="Arial"/>
          <w:color w:val="000000" w:themeColor="text1"/>
          <w:sz w:val="23"/>
          <w:szCs w:val="23"/>
        </w:rPr>
        <w:t>The &lt;</w:t>
      </w:r>
      <w:proofErr w:type="spellStart"/>
      <w:r w:rsidRPr="00B97C4C">
        <w:rPr>
          <w:rFonts w:ascii="Arial" w:eastAsia="Arial" w:hAnsi="Arial" w:cs="Arial"/>
          <w:color w:val="000000" w:themeColor="text1"/>
          <w:sz w:val="23"/>
          <w:szCs w:val="23"/>
        </w:rPr>
        <w:t>img</w:t>
      </w:r>
      <w:proofErr w:type="spellEnd"/>
      <w:r w:rsidRPr="00B97C4C">
        <w:rPr>
          <w:rFonts w:ascii="Arial" w:eastAsia="Arial" w:hAnsi="Arial" w:cs="Arial"/>
          <w:color w:val="000000" w:themeColor="text1"/>
          <w:sz w:val="23"/>
          <w:szCs w:val="23"/>
        </w:rPr>
        <w:t>&gt; start tag is inserted inside that &lt;p&gt;.</w:t>
      </w:r>
    </w:p>
    <w:p w14:paraId="382A1BD9" w14:textId="77777777" w:rsidR="00A36CA7" w:rsidRPr="00B97C4C" w:rsidRDefault="00000000" w:rsidP="00B97C4C">
      <w:pPr>
        <w:pStyle w:val="ListParagraph"/>
        <w:numPr>
          <w:ilvl w:val="0"/>
          <w:numId w:val="3"/>
        </w:numPr>
        <w:spacing w:after="90" w:line="290" w:lineRule="auto"/>
        <w:rPr>
          <w:color w:val="000000" w:themeColor="text1"/>
        </w:rPr>
      </w:pPr>
      <w:r w:rsidRPr="00B97C4C">
        <w:rPr>
          <w:rFonts w:ascii="Arial" w:eastAsia="Arial" w:hAnsi="Arial" w:cs="Arial"/>
          <w:color w:val="000000" w:themeColor="text1"/>
          <w:sz w:val="23"/>
          <w:szCs w:val="23"/>
        </w:rPr>
        <w:t>At &lt;/body&gt; and &lt;/html&gt;, all open elements (p, h1) are closed implicitly.</w:t>
      </w:r>
    </w:p>
    <w:p w14:paraId="427B158B"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body</w:t>
      </w:r>
    </w:p>
    <w:p w14:paraId="06F65ACE"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h1</w:t>
      </w:r>
    </w:p>
    <w:p w14:paraId="34063421"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 "Welcome"</w:t>
      </w:r>
    </w:p>
    <w:p w14:paraId="6D0A9EAB"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 p</w:t>
      </w:r>
    </w:p>
    <w:p w14:paraId="4B75E74D"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 "This is a paragraph"</w:t>
      </w:r>
    </w:p>
    <w:p w14:paraId="05376572"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 </w:t>
      </w:r>
      <w:proofErr w:type="spellStart"/>
      <w:r w:rsidRPr="00B97C4C">
        <w:rPr>
          <w:rFonts w:ascii="Courier New" w:eastAsia="Courier New" w:hAnsi="Courier New" w:cs="Courier New"/>
          <w:b/>
          <w:bCs/>
          <w:color w:val="000000" w:themeColor="text1"/>
        </w:rPr>
        <w:t>img</w:t>
      </w:r>
      <w:proofErr w:type="spellEnd"/>
      <w:r w:rsidRPr="00B97C4C">
        <w:rPr>
          <w:rFonts w:ascii="Courier New" w:eastAsia="Courier New" w:hAnsi="Courier New" w:cs="Courier New"/>
          <w:b/>
          <w:bCs/>
          <w:color w:val="000000" w:themeColor="text1"/>
        </w:rPr>
        <w:t xml:space="preserve"> (</w:t>
      </w:r>
      <w:proofErr w:type="spellStart"/>
      <w:r w:rsidRPr="00B97C4C">
        <w:rPr>
          <w:rFonts w:ascii="Courier New" w:eastAsia="Courier New" w:hAnsi="Courier New" w:cs="Courier New"/>
          <w:b/>
          <w:bCs/>
          <w:color w:val="000000" w:themeColor="text1"/>
        </w:rPr>
        <w:t>src</w:t>
      </w:r>
      <w:proofErr w:type="spellEnd"/>
      <w:r w:rsidRPr="00B97C4C">
        <w:rPr>
          <w:rFonts w:ascii="Courier New" w:eastAsia="Courier New" w:hAnsi="Courier New" w:cs="Courier New"/>
          <w:b/>
          <w:bCs/>
          <w:color w:val="000000" w:themeColor="text1"/>
        </w:rPr>
        <w:t>="image.jpg")</w:t>
      </w:r>
    </w:p>
    <w:p w14:paraId="393B6C2E" w14:textId="77777777" w:rsidR="00A36CA7" w:rsidRPr="00B97C4C" w:rsidRDefault="00A36CA7" w:rsidP="00B97C4C">
      <w:pPr>
        <w:spacing w:after="120"/>
        <w:rPr>
          <w:color w:val="000000" w:themeColor="text1"/>
        </w:rPr>
      </w:pPr>
    </w:p>
    <w:p w14:paraId="37B1E92B"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b/>
          <w:bCs/>
          <w:color w:val="000000" w:themeColor="text1"/>
          <w:sz w:val="23"/>
          <w:szCs w:val="23"/>
        </w:rPr>
        <w:t xml:space="preserve">Visible effect: </w:t>
      </w:r>
      <w:r w:rsidRPr="00B97C4C">
        <w:rPr>
          <w:rFonts w:ascii="Arial" w:eastAsia="Arial" w:hAnsi="Arial" w:cs="Arial"/>
          <w:color w:val="000000" w:themeColor="text1"/>
          <w:sz w:val="23"/>
          <w:szCs w:val="23"/>
        </w:rPr>
        <w:t>the paragraph text inherits the large, bold heading style, because it is inside the &lt;h1&gt;. The heading outline seen by screen readers is also wrong, since the whole paragraph becomes part of the heading. The missing alt attribute produces no visual error in the browser; it only shows up in validators and accessibility tools.</w:t>
      </w:r>
    </w:p>
    <w:p w14:paraId="3F4AE2E6"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4. Suggest a corrected version of the code.</w:t>
      </w:r>
    </w:p>
    <w:p w14:paraId="36EF67F3"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&lt;!DOCTYPE html&gt;</w:t>
      </w:r>
    </w:p>
    <w:p w14:paraId="19739951"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&lt;html lang="</w:t>
      </w:r>
      <w:proofErr w:type="spellStart"/>
      <w:r w:rsidRPr="00B97C4C">
        <w:rPr>
          <w:rFonts w:ascii="Courier New" w:eastAsia="Courier New" w:hAnsi="Courier New" w:cs="Courier New"/>
          <w:b/>
          <w:bCs/>
          <w:color w:val="000000" w:themeColor="text1"/>
        </w:rPr>
        <w:t>en</w:t>
      </w:r>
      <w:proofErr w:type="spellEnd"/>
      <w:r w:rsidRPr="00B97C4C">
        <w:rPr>
          <w:rFonts w:ascii="Courier New" w:eastAsia="Courier New" w:hAnsi="Courier New" w:cs="Courier New"/>
          <w:b/>
          <w:bCs/>
          <w:color w:val="000000" w:themeColor="text1"/>
        </w:rPr>
        <w:t>"&gt;</w:t>
      </w:r>
    </w:p>
    <w:p w14:paraId="02CD6935"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&lt;head&gt;</w:t>
      </w:r>
    </w:p>
    <w:p w14:paraId="1D49D33F"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&lt;meta charset="UTF-8"&gt;</w:t>
      </w:r>
    </w:p>
    <w:p w14:paraId="3439EC2F"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&lt;meta name="viewport" content="width=device-width, initial-scale=1.0"&gt;</w:t>
      </w:r>
    </w:p>
    <w:p w14:paraId="2D269ED1"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&lt;title&gt;Sample&lt;/title&gt;</w:t>
      </w:r>
    </w:p>
    <w:p w14:paraId="3DA7864D"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&lt;/head&gt;</w:t>
      </w:r>
    </w:p>
    <w:p w14:paraId="5ED811A9"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&lt;body&gt;</w:t>
      </w:r>
    </w:p>
    <w:p w14:paraId="222A6A7F"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&lt;h1&gt;Welcome&lt;/h1&gt;</w:t>
      </w:r>
    </w:p>
    <w:p w14:paraId="50444568"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&lt;p&gt;This is a paragraph&lt;/p&gt;</w:t>
      </w:r>
    </w:p>
    <w:p w14:paraId="66277441"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w:t>
      </w:r>
      <w:proofErr w:type="spellStart"/>
      <w:r w:rsidRPr="00B97C4C">
        <w:rPr>
          <w:rFonts w:ascii="Courier New" w:eastAsia="Courier New" w:hAnsi="Courier New" w:cs="Courier New"/>
          <w:b/>
          <w:bCs/>
          <w:color w:val="000000" w:themeColor="text1"/>
        </w:rPr>
        <w:t>img</w:t>
      </w:r>
      <w:proofErr w:type="spellEnd"/>
      <w:r w:rsidRPr="00B97C4C">
        <w:rPr>
          <w:rFonts w:ascii="Courier New" w:eastAsia="Courier New" w:hAnsi="Courier New" w:cs="Courier New"/>
          <w:b/>
          <w:bCs/>
          <w:color w:val="000000" w:themeColor="text1"/>
        </w:rPr>
        <w:t xml:space="preserve"> </w:t>
      </w:r>
      <w:proofErr w:type="spellStart"/>
      <w:r w:rsidRPr="00B97C4C">
        <w:rPr>
          <w:rFonts w:ascii="Courier New" w:eastAsia="Courier New" w:hAnsi="Courier New" w:cs="Courier New"/>
          <w:b/>
          <w:bCs/>
          <w:color w:val="000000" w:themeColor="text1"/>
        </w:rPr>
        <w:t>src</w:t>
      </w:r>
      <w:proofErr w:type="spellEnd"/>
      <w:r w:rsidRPr="00B97C4C">
        <w:rPr>
          <w:rFonts w:ascii="Courier New" w:eastAsia="Courier New" w:hAnsi="Courier New" w:cs="Courier New"/>
          <w:b/>
          <w:bCs/>
          <w:color w:val="000000" w:themeColor="text1"/>
        </w:rPr>
        <w:t>="image.jpg" alt="Sample image" width="300" height="200"&gt;</w:t>
      </w:r>
    </w:p>
    <w:p w14:paraId="12A3DAC7"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&lt;/body&gt;</w:t>
      </w:r>
    </w:p>
    <w:p w14:paraId="330CACC1"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&lt;/html&gt;</w:t>
      </w:r>
    </w:p>
    <w:p w14:paraId="084C4541" w14:textId="77777777" w:rsidR="00A36CA7" w:rsidRPr="00B97C4C" w:rsidRDefault="00A36CA7" w:rsidP="00B97C4C">
      <w:pPr>
        <w:spacing w:after="120"/>
        <w:rPr>
          <w:color w:val="000000" w:themeColor="text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B97C4C" w:rsidRPr="00B97C4C" w14:paraId="706AEE5C" w14:textId="77777777" w:rsidTr="00B97C4C">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109799F"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Change</w:t>
            </w:r>
          </w:p>
        </w:tc>
        <w:tc>
          <w:tcPr>
            <w:tcW w:w="66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8BACA5"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Benefit</w:t>
            </w:r>
          </w:p>
        </w:tc>
      </w:tr>
      <w:tr w:rsidR="00B97C4C" w:rsidRPr="00B97C4C" w14:paraId="4F7D101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473702"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Added &lt;/h1&gt; and &lt;/p&gt;</w:t>
            </w:r>
          </w:p>
        </w:tc>
        <w:tc>
          <w:tcPr>
            <w:tcW w:w="66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4161DAC"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Correct DOM tree; paragraph is no longer styled as a heading.</w:t>
            </w:r>
          </w:p>
        </w:tc>
      </w:tr>
      <w:tr w:rsidR="00B97C4C" w:rsidRPr="00B97C4C" w14:paraId="47DB4DE4"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BDE726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alt attribute</w:t>
            </w:r>
          </w:p>
        </w:tc>
        <w:tc>
          <w:tcPr>
            <w:tcW w:w="66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FD7E0E3"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Accessibility, SEO and fallback text; passes validation.</w:t>
            </w:r>
          </w:p>
        </w:tc>
      </w:tr>
      <w:tr w:rsidR="00B97C4C" w:rsidRPr="00B97C4C" w14:paraId="24B3F731"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347ED2F"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width and height</w:t>
            </w:r>
          </w:p>
        </w:tc>
        <w:tc>
          <w:tcPr>
            <w:tcW w:w="66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962F73F"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No layout shift while loading.</w:t>
            </w:r>
          </w:p>
        </w:tc>
      </w:tr>
      <w:tr w:rsidR="00B97C4C" w:rsidRPr="00B97C4C" w14:paraId="22A3E0E6"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71EDB55"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lang and meta charset</w:t>
            </w:r>
          </w:p>
        </w:tc>
        <w:tc>
          <w:tcPr>
            <w:tcW w:w="66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5D11F1F"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Correct language and encoding handling; screen-reader pronunciation.</w:t>
            </w:r>
          </w:p>
        </w:tc>
      </w:tr>
      <w:tr w:rsidR="00B97C4C" w:rsidRPr="00B97C4C" w14:paraId="71F71971"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F79BF8"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Viewport meta tag</w:t>
            </w:r>
          </w:p>
        </w:tc>
        <w:tc>
          <w:tcPr>
            <w:tcW w:w="66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27265A"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Proper scaling on mobile devices.</w:t>
            </w:r>
          </w:p>
        </w:tc>
      </w:tr>
    </w:tbl>
    <w:p w14:paraId="2F980095" w14:textId="77777777" w:rsidR="00A36CA7" w:rsidRPr="00B97C4C" w:rsidRDefault="00A36CA7" w:rsidP="00B97C4C">
      <w:pPr>
        <w:spacing w:after="120"/>
        <w:rPr>
          <w:color w:val="000000" w:themeColor="text1"/>
        </w:rPr>
      </w:pPr>
    </w:p>
    <w:p w14:paraId="4FFC92DD" w14:textId="77777777" w:rsidR="00A36CA7" w:rsidRPr="00B97C4C" w:rsidRDefault="00000000" w:rsidP="00B97C4C">
      <w:pPr>
        <w:pStyle w:val="Heading1"/>
        <w:keepNext/>
        <w:pageBreakBefore/>
        <w:spacing w:after="200"/>
        <w:rPr>
          <w:color w:val="000000" w:themeColor="text1"/>
        </w:rPr>
      </w:pPr>
      <w:r w:rsidRPr="00B97C4C">
        <w:rPr>
          <w:rFonts w:ascii="Arial" w:eastAsia="Arial" w:hAnsi="Arial" w:cs="Arial"/>
          <w:b/>
          <w:bCs/>
          <w:color w:val="000000" w:themeColor="text1"/>
          <w:sz w:val="30"/>
          <w:szCs w:val="30"/>
        </w:rPr>
        <w:lastRenderedPageBreak/>
        <w:t>Question 5: Browser-Server Communication Flow</w:t>
      </w:r>
    </w:p>
    <w:p w14:paraId="279B15D5"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color w:val="000000" w:themeColor="text1"/>
          <w:sz w:val="23"/>
          <w:szCs w:val="23"/>
        </w:rPr>
        <w:t>The following sequence describes a web request: (1) User enters a URL in the browser, (2) DNS lookup occurs, (3) HTTP request is sent, (4) Server processes request, (5) Response is returned, (6) Browser renders page.</w:t>
      </w:r>
    </w:p>
    <w:p w14:paraId="03A1554A"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Browser                DNS Resolver            Web Server</w:t>
      </w:r>
    </w:p>
    <w:p w14:paraId="5F51A13E"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|--- 1. URL entered ---|                        |</w:t>
      </w:r>
    </w:p>
    <w:p w14:paraId="59A3AB8D"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|--- 2. Who is www.example.com? --&gt;             |</w:t>
      </w:r>
    </w:p>
    <w:p w14:paraId="76F92CDE"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 IP address 93.184.216.34 ---|               |</w:t>
      </w:r>
    </w:p>
    <w:p w14:paraId="503B2906"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|--- 3. TCP + TLS handshake, HTTP request -----&gt;|</w:t>
      </w:r>
    </w:p>
    <w:p w14:paraId="08A1A612"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                                |   4. </w:t>
      </w:r>
      <w:proofErr w:type="gramStart"/>
      <w:r w:rsidRPr="00B97C4C">
        <w:rPr>
          <w:rFonts w:ascii="Courier New" w:eastAsia="Courier New" w:hAnsi="Courier New" w:cs="Courier New"/>
          <w:b/>
          <w:bCs/>
          <w:color w:val="000000" w:themeColor="text1"/>
        </w:rPr>
        <w:t>Process  |</w:t>
      </w:r>
      <w:proofErr w:type="gramEnd"/>
    </w:p>
    <w:p w14:paraId="3C6CC0AE"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|&lt;-- 5. HTTP response (HTML) ------------------ |</w:t>
      </w:r>
    </w:p>
    <w:p w14:paraId="33289945" w14:textId="77777777" w:rsidR="00A36CA7" w:rsidRPr="00B97C4C" w:rsidRDefault="00000000" w:rsidP="00B97C4C">
      <w:pPr>
        <w:ind w:left="200" w:right="200"/>
        <w:rPr>
          <w:b/>
          <w:bCs/>
          <w:color w:val="000000" w:themeColor="text1"/>
        </w:rPr>
      </w:pPr>
      <w:r w:rsidRPr="00B97C4C">
        <w:rPr>
          <w:rFonts w:ascii="Courier New" w:eastAsia="Courier New" w:hAnsi="Courier New" w:cs="Courier New"/>
          <w:b/>
          <w:bCs/>
          <w:color w:val="000000" w:themeColor="text1"/>
        </w:rPr>
        <w:t xml:space="preserve">  |--- 6. Parse, layout, paint, run JS            |</w:t>
      </w:r>
    </w:p>
    <w:p w14:paraId="378CBF8A" w14:textId="77777777" w:rsidR="00A36CA7" w:rsidRPr="00B97C4C" w:rsidRDefault="00A36CA7" w:rsidP="00B97C4C">
      <w:pPr>
        <w:spacing w:after="120"/>
        <w:rPr>
          <w:color w:val="000000" w:themeColor="text1"/>
        </w:rPr>
      </w:pPr>
    </w:p>
    <w:p w14:paraId="2D9CD1F2"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1. Interpret each step in the communication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1246"/>
        <w:gridCol w:w="6237"/>
        <w:gridCol w:w="1705"/>
      </w:tblGrid>
      <w:tr w:rsidR="00B97C4C" w:rsidRPr="00B97C4C" w14:paraId="3B4978AA" w14:textId="77777777" w:rsidTr="00B97C4C">
        <w:tblPrEx>
          <w:tblCellMar>
            <w:top w:w="0" w:type="dxa"/>
            <w:bottom w:w="0" w:type="dxa"/>
          </w:tblCellMar>
        </w:tblPrEx>
        <w:trPr>
          <w:cantSplit/>
          <w:tblHeader/>
        </w:trPr>
        <w:tc>
          <w:tcPr>
            <w:tcW w:w="4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2F0F52"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w:t>
            </w:r>
          </w:p>
        </w:tc>
        <w:tc>
          <w:tcPr>
            <w:tcW w:w="124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C6BB7E5"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Step</w:t>
            </w:r>
          </w:p>
        </w:tc>
        <w:tc>
          <w:tcPr>
            <w:tcW w:w="623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7AB6D0"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What happens</w:t>
            </w:r>
          </w:p>
        </w:tc>
        <w:tc>
          <w:tcPr>
            <w:tcW w:w="1705"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DC4359D"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Possible delay</w:t>
            </w:r>
          </w:p>
        </w:tc>
      </w:tr>
      <w:tr w:rsidR="00B97C4C" w:rsidRPr="00B97C4C" w14:paraId="2DF95294" w14:textId="77777777" w:rsidTr="00B97C4C">
        <w:tblPrEx>
          <w:tblCellMar>
            <w:top w:w="0" w:type="dxa"/>
            <w:bottom w:w="0" w:type="dxa"/>
          </w:tblCellMar>
        </w:tblPrEx>
        <w:trPr>
          <w:cantSplit/>
        </w:trPr>
        <w:tc>
          <w:tcPr>
            <w:tcW w:w="4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CA6E72E"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1</w:t>
            </w:r>
          </w:p>
        </w:tc>
        <w:tc>
          <w:tcPr>
            <w:tcW w:w="124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9FF85E2"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User enters a URL</w:t>
            </w:r>
          </w:p>
        </w:tc>
        <w:tc>
          <w:tcPr>
            <w:tcW w:w="623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AC0157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The browser parses the URL into scheme (https), host, port, path and query. It checks its cache, the HSTS list (to force HTTPS) and any service worker before going to the network.</w:t>
            </w:r>
          </w:p>
        </w:tc>
        <w:tc>
          <w:tcPr>
            <w:tcW w:w="1705"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603E1C7"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Redirects; cache miss</w:t>
            </w:r>
          </w:p>
        </w:tc>
      </w:tr>
      <w:tr w:rsidR="00B97C4C" w:rsidRPr="00B97C4C" w14:paraId="0D56ADB9" w14:textId="77777777" w:rsidTr="00B97C4C">
        <w:tblPrEx>
          <w:tblCellMar>
            <w:top w:w="0" w:type="dxa"/>
            <w:bottom w:w="0" w:type="dxa"/>
          </w:tblCellMar>
        </w:tblPrEx>
        <w:trPr>
          <w:cantSplit/>
        </w:trPr>
        <w:tc>
          <w:tcPr>
            <w:tcW w:w="4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E1D5F3"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2</w:t>
            </w:r>
          </w:p>
        </w:tc>
        <w:tc>
          <w:tcPr>
            <w:tcW w:w="124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2D9B17C"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DNS lookup</w:t>
            </w:r>
          </w:p>
        </w:tc>
        <w:tc>
          <w:tcPr>
            <w:tcW w:w="623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7A8C3B"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The host name is converted to an IP address. The browser checks its own cache, then the operating-system cache, then the router and the ISP's recursive resolver, which queries the root, TLD (.com) and authoritative name servers if needed.</w:t>
            </w:r>
          </w:p>
        </w:tc>
        <w:tc>
          <w:tcPr>
            <w:tcW w:w="1705"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C629765" w14:textId="77777777" w:rsidR="00A36CA7" w:rsidRPr="00B97C4C" w:rsidRDefault="00000000" w:rsidP="00B97C4C">
            <w:pPr>
              <w:rPr>
                <w:color w:val="000000" w:themeColor="text1"/>
              </w:rPr>
            </w:pPr>
            <w:proofErr w:type="spellStart"/>
            <w:r w:rsidRPr="00B97C4C">
              <w:rPr>
                <w:rFonts w:ascii="Arial" w:eastAsia="Arial" w:hAnsi="Arial" w:cs="Arial"/>
                <w:color w:val="000000" w:themeColor="text1"/>
                <w:sz w:val="21"/>
                <w:szCs w:val="21"/>
              </w:rPr>
              <w:t>Uncached</w:t>
            </w:r>
            <w:proofErr w:type="spellEnd"/>
            <w:r w:rsidRPr="00B97C4C">
              <w:rPr>
                <w:rFonts w:ascii="Arial" w:eastAsia="Arial" w:hAnsi="Arial" w:cs="Arial"/>
                <w:color w:val="000000" w:themeColor="text1"/>
                <w:sz w:val="21"/>
                <w:szCs w:val="21"/>
              </w:rPr>
              <w:t xml:space="preserve"> lookup; slow resolver</w:t>
            </w:r>
          </w:p>
        </w:tc>
      </w:tr>
      <w:tr w:rsidR="00B97C4C" w:rsidRPr="00B97C4C" w14:paraId="3493881E" w14:textId="77777777" w:rsidTr="00B97C4C">
        <w:tblPrEx>
          <w:tblCellMar>
            <w:top w:w="0" w:type="dxa"/>
            <w:bottom w:w="0" w:type="dxa"/>
          </w:tblCellMar>
        </w:tblPrEx>
        <w:trPr>
          <w:cantSplit/>
        </w:trPr>
        <w:tc>
          <w:tcPr>
            <w:tcW w:w="4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53563E"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3</w:t>
            </w:r>
          </w:p>
        </w:tc>
        <w:tc>
          <w:tcPr>
            <w:tcW w:w="124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5205FAB"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HTTP request is sent</w:t>
            </w:r>
          </w:p>
        </w:tc>
        <w:tc>
          <w:tcPr>
            <w:tcW w:w="623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602E01D"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The browser opens a TCP connection (three-way handshake), completes a TLS handshake for HTTPS, then sends the request line (GET /index.html HTTP/1.1) with headers and cookies.</w:t>
            </w:r>
          </w:p>
        </w:tc>
        <w:tc>
          <w:tcPr>
            <w:tcW w:w="1705"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75C8CD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Round-trip latency; handshakes</w:t>
            </w:r>
          </w:p>
        </w:tc>
      </w:tr>
      <w:tr w:rsidR="00B97C4C" w:rsidRPr="00B97C4C" w14:paraId="02ABC832" w14:textId="77777777" w:rsidTr="00B97C4C">
        <w:tblPrEx>
          <w:tblCellMar>
            <w:top w:w="0" w:type="dxa"/>
            <w:bottom w:w="0" w:type="dxa"/>
          </w:tblCellMar>
        </w:tblPrEx>
        <w:trPr>
          <w:cantSplit/>
        </w:trPr>
        <w:tc>
          <w:tcPr>
            <w:tcW w:w="4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AD9BE58"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4</w:t>
            </w:r>
          </w:p>
        </w:tc>
        <w:tc>
          <w:tcPr>
            <w:tcW w:w="124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E67E87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Server processes request</w:t>
            </w:r>
          </w:p>
        </w:tc>
        <w:tc>
          <w:tcPr>
            <w:tcW w:w="623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34E2DC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The web server (Apache, Nginx) routes the request, runs application code, checks authentication, queries a database or cache and generates the response.</w:t>
            </w:r>
          </w:p>
        </w:tc>
        <w:tc>
          <w:tcPr>
            <w:tcW w:w="1705"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93EA0CE"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Slow code; database queries; load</w:t>
            </w:r>
          </w:p>
        </w:tc>
      </w:tr>
      <w:tr w:rsidR="00B97C4C" w:rsidRPr="00B97C4C" w14:paraId="42B8162F" w14:textId="77777777" w:rsidTr="00B97C4C">
        <w:tblPrEx>
          <w:tblCellMar>
            <w:top w:w="0" w:type="dxa"/>
            <w:bottom w:w="0" w:type="dxa"/>
          </w:tblCellMar>
        </w:tblPrEx>
        <w:trPr>
          <w:cantSplit/>
        </w:trPr>
        <w:tc>
          <w:tcPr>
            <w:tcW w:w="4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2BD2F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5</w:t>
            </w:r>
          </w:p>
        </w:tc>
        <w:tc>
          <w:tcPr>
            <w:tcW w:w="124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4965C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Response is returned</w:t>
            </w:r>
          </w:p>
        </w:tc>
        <w:tc>
          <w:tcPr>
            <w:tcW w:w="623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1D1C961"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The server sends the status line, headers and body. The browser reads the HTML and then requests additional resources (CSS, JS, images, fonts).</w:t>
            </w:r>
          </w:p>
        </w:tc>
        <w:tc>
          <w:tcPr>
            <w:tcW w:w="1705"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827320D"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Bandwidth; large files; packet loss</w:t>
            </w:r>
          </w:p>
        </w:tc>
      </w:tr>
      <w:tr w:rsidR="00B97C4C" w:rsidRPr="00B97C4C" w14:paraId="2C11891F" w14:textId="77777777" w:rsidTr="00B97C4C">
        <w:tblPrEx>
          <w:tblCellMar>
            <w:top w:w="0" w:type="dxa"/>
            <w:bottom w:w="0" w:type="dxa"/>
          </w:tblCellMar>
        </w:tblPrEx>
        <w:trPr>
          <w:cantSplit/>
        </w:trPr>
        <w:tc>
          <w:tcPr>
            <w:tcW w:w="4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B37E46A"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6</w:t>
            </w:r>
          </w:p>
        </w:tc>
        <w:tc>
          <w:tcPr>
            <w:tcW w:w="124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A427A1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Browser renders page</w:t>
            </w:r>
          </w:p>
        </w:tc>
        <w:tc>
          <w:tcPr>
            <w:tcW w:w="623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52BE6B"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The HTML is parsed into the DOM and CSS into the CSSOM, they combine into a render tree, then layout and painting occur. JavaScript runs and may modify the DOM.</w:t>
            </w:r>
          </w:p>
        </w:tc>
        <w:tc>
          <w:tcPr>
            <w:tcW w:w="1705"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5FBE3B"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Render-blocking CSS/JS; heavy scripts</w:t>
            </w:r>
          </w:p>
        </w:tc>
      </w:tr>
    </w:tbl>
    <w:p w14:paraId="37C630C5" w14:textId="77777777" w:rsidR="00A36CA7" w:rsidRPr="00B97C4C" w:rsidRDefault="00A36CA7" w:rsidP="00B97C4C">
      <w:pPr>
        <w:spacing w:after="120"/>
        <w:rPr>
          <w:color w:val="000000" w:themeColor="text1"/>
        </w:rPr>
      </w:pPr>
    </w:p>
    <w:p w14:paraId="4949CC7C"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2. Identify where delays can occur.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238"/>
      </w:tblGrid>
      <w:tr w:rsidR="00B97C4C" w:rsidRPr="00B97C4C" w14:paraId="0688AB38" w14:textId="77777777" w:rsidTr="00B97C4C">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367F80"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Stage</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C60BCB"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Typical time (approximate)</w:t>
            </w:r>
          </w:p>
        </w:tc>
        <w:tc>
          <w:tcPr>
            <w:tcW w:w="4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0BF50B9"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Cause of delay</w:t>
            </w:r>
          </w:p>
        </w:tc>
      </w:tr>
      <w:tr w:rsidR="00B97C4C" w:rsidRPr="00B97C4C" w14:paraId="4976F2B7"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41D26EF"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DNS lookup</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6B8361"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 xml:space="preserve">20 to 120 </w:t>
            </w:r>
            <w:proofErr w:type="spellStart"/>
            <w:r w:rsidRPr="00B97C4C">
              <w:rPr>
                <w:rFonts w:ascii="Arial" w:eastAsia="Arial" w:hAnsi="Arial" w:cs="Arial"/>
                <w:color w:val="000000" w:themeColor="text1"/>
                <w:sz w:val="21"/>
                <w:szCs w:val="21"/>
              </w:rPr>
              <w:t>ms</w:t>
            </w:r>
            <w:proofErr w:type="spellEnd"/>
            <w:r w:rsidRPr="00B97C4C">
              <w:rPr>
                <w:rFonts w:ascii="Arial" w:eastAsia="Arial" w:hAnsi="Arial" w:cs="Arial"/>
                <w:color w:val="000000" w:themeColor="text1"/>
                <w:sz w:val="21"/>
                <w:szCs w:val="21"/>
              </w:rPr>
              <w:t xml:space="preserve"> (cold); under 1 </w:t>
            </w:r>
            <w:proofErr w:type="spellStart"/>
            <w:r w:rsidRPr="00B97C4C">
              <w:rPr>
                <w:rFonts w:ascii="Arial" w:eastAsia="Arial" w:hAnsi="Arial" w:cs="Arial"/>
                <w:color w:val="000000" w:themeColor="text1"/>
                <w:sz w:val="21"/>
                <w:szCs w:val="21"/>
              </w:rPr>
              <w:t>ms</w:t>
            </w:r>
            <w:proofErr w:type="spellEnd"/>
            <w:r w:rsidRPr="00B97C4C">
              <w:rPr>
                <w:rFonts w:ascii="Arial" w:eastAsia="Arial" w:hAnsi="Arial" w:cs="Arial"/>
                <w:color w:val="000000" w:themeColor="text1"/>
                <w:sz w:val="21"/>
                <w:szCs w:val="21"/>
              </w:rPr>
              <w:t xml:space="preserve"> (cached)</w:t>
            </w:r>
          </w:p>
        </w:tc>
        <w:tc>
          <w:tcPr>
            <w:tcW w:w="4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09BF0F0"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Distant or overloaded resolver, long resolution chain, low TTL values</w:t>
            </w:r>
          </w:p>
        </w:tc>
      </w:tr>
      <w:tr w:rsidR="00B97C4C" w:rsidRPr="00B97C4C" w14:paraId="564B06A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34A33EA"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TCP connection</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B68542"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1 round trip (RTT)</w:t>
            </w:r>
          </w:p>
        </w:tc>
        <w:tc>
          <w:tcPr>
            <w:tcW w:w="4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522E228"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Physical distance, mobile or congested network</w:t>
            </w:r>
          </w:p>
        </w:tc>
      </w:tr>
      <w:tr w:rsidR="00B97C4C" w:rsidRPr="00B97C4C" w14:paraId="1E94A37C"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74C00AE"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TLS handshake</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9C2C0EA"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1 to 2 round trips</w:t>
            </w:r>
          </w:p>
        </w:tc>
        <w:tc>
          <w:tcPr>
            <w:tcW w:w="4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6FC992"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Older TLS versions, certificate checks (OCSP)</w:t>
            </w:r>
          </w:p>
        </w:tc>
      </w:tr>
      <w:tr w:rsidR="00B97C4C" w:rsidRPr="00B97C4C" w14:paraId="2579A39E"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507D6D"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Server processing (TTFB)</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5E88CF8"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 xml:space="preserve">50 to 500 </w:t>
            </w:r>
            <w:proofErr w:type="spellStart"/>
            <w:r w:rsidRPr="00B97C4C">
              <w:rPr>
                <w:rFonts w:ascii="Arial" w:eastAsia="Arial" w:hAnsi="Arial" w:cs="Arial"/>
                <w:color w:val="000000" w:themeColor="text1"/>
                <w:sz w:val="21"/>
                <w:szCs w:val="21"/>
              </w:rPr>
              <w:t>ms</w:t>
            </w:r>
            <w:proofErr w:type="spellEnd"/>
            <w:r w:rsidRPr="00B97C4C">
              <w:rPr>
                <w:rFonts w:ascii="Arial" w:eastAsia="Arial" w:hAnsi="Arial" w:cs="Arial"/>
                <w:color w:val="000000" w:themeColor="text1"/>
                <w:sz w:val="21"/>
                <w:szCs w:val="21"/>
              </w:rPr>
              <w:t xml:space="preserve"> or more</w:t>
            </w:r>
          </w:p>
        </w:tc>
        <w:tc>
          <w:tcPr>
            <w:tcW w:w="4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5750625"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Inefficient code, unindexed database queries, overloaded server</w:t>
            </w:r>
          </w:p>
        </w:tc>
      </w:tr>
      <w:tr w:rsidR="00B97C4C" w:rsidRPr="00B97C4C" w14:paraId="181B3B2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686A6B6"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lastRenderedPageBreak/>
              <w:t>Content download</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6B66471"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Depends on size and bandwidth</w:t>
            </w:r>
          </w:p>
        </w:tc>
        <w:tc>
          <w:tcPr>
            <w:tcW w:w="4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38121A" w14:textId="77777777" w:rsidR="00A36CA7" w:rsidRPr="00B97C4C" w:rsidRDefault="00000000" w:rsidP="00B97C4C">
            <w:pPr>
              <w:rPr>
                <w:color w:val="000000" w:themeColor="text1"/>
              </w:rPr>
            </w:pPr>
            <w:proofErr w:type="spellStart"/>
            <w:r w:rsidRPr="00B97C4C">
              <w:rPr>
                <w:rFonts w:ascii="Arial" w:eastAsia="Arial" w:hAnsi="Arial" w:cs="Arial"/>
                <w:color w:val="000000" w:themeColor="text1"/>
                <w:sz w:val="21"/>
                <w:szCs w:val="21"/>
              </w:rPr>
              <w:t>Unoptimised</w:t>
            </w:r>
            <w:proofErr w:type="spellEnd"/>
            <w:r w:rsidRPr="00B97C4C">
              <w:rPr>
                <w:rFonts w:ascii="Arial" w:eastAsia="Arial" w:hAnsi="Arial" w:cs="Arial"/>
                <w:color w:val="000000" w:themeColor="text1"/>
                <w:sz w:val="21"/>
                <w:szCs w:val="21"/>
              </w:rPr>
              <w:t xml:space="preserve"> images, large JS bundles, no compression</w:t>
            </w:r>
          </w:p>
        </w:tc>
      </w:tr>
      <w:tr w:rsidR="00B97C4C" w:rsidRPr="00B97C4C" w14:paraId="09F8818F"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7B7FFA2"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Rendering</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D6CEDC"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 xml:space="preserve">Tens to hundreds of </w:t>
            </w:r>
            <w:proofErr w:type="spellStart"/>
            <w:r w:rsidRPr="00B97C4C">
              <w:rPr>
                <w:rFonts w:ascii="Arial" w:eastAsia="Arial" w:hAnsi="Arial" w:cs="Arial"/>
                <w:color w:val="000000" w:themeColor="text1"/>
                <w:sz w:val="21"/>
                <w:szCs w:val="21"/>
              </w:rPr>
              <w:t>ms</w:t>
            </w:r>
            <w:proofErr w:type="spellEnd"/>
          </w:p>
        </w:tc>
        <w:tc>
          <w:tcPr>
            <w:tcW w:w="4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CA7BB5"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Render-blocking scripts and styles, large DOM, heavy JavaScript</w:t>
            </w:r>
          </w:p>
        </w:tc>
      </w:tr>
    </w:tbl>
    <w:p w14:paraId="1D8F0446" w14:textId="77777777" w:rsidR="00A36CA7" w:rsidRPr="00B97C4C" w:rsidRDefault="00A36CA7" w:rsidP="00B97C4C">
      <w:pPr>
        <w:spacing w:after="120"/>
        <w:rPr>
          <w:color w:val="000000" w:themeColor="text1"/>
        </w:rPr>
      </w:pPr>
    </w:p>
    <w:p w14:paraId="12A3A32F"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color w:val="000000" w:themeColor="text1"/>
          <w:sz w:val="23"/>
          <w:szCs w:val="23"/>
        </w:rPr>
        <w:t>The values are indicative and vary with network conditions, but they show that every stage is a potential bottleneck and that the number of round trips matters as much as bandwidth.</w:t>
      </w:r>
    </w:p>
    <w:p w14:paraId="2AB80CEE"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 xml:space="preserve">3. </w:t>
      </w:r>
      <w:proofErr w:type="spellStart"/>
      <w:r w:rsidRPr="00B97C4C">
        <w:rPr>
          <w:rFonts w:ascii="Arial" w:eastAsia="Arial" w:hAnsi="Arial" w:cs="Arial"/>
          <w:b/>
          <w:bCs/>
          <w:color w:val="000000" w:themeColor="text1"/>
          <w:sz w:val="24"/>
          <w:szCs w:val="24"/>
        </w:rPr>
        <w:t>Analyze</w:t>
      </w:r>
      <w:proofErr w:type="spellEnd"/>
      <w:r w:rsidRPr="00B97C4C">
        <w:rPr>
          <w:rFonts w:ascii="Arial" w:eastAsia="Arial" w:hAnsi="Arial" w:cs="Arial"/>
          <w:b/>
          <w:bCs/>
          <w:color w:val="000000" w:themeColor="text1"/>
          <w:sz w:val="24"/>
          <w:szCs w:val="24"/>
        </w:rPr>
        <w:t xml:space="preserve"> the role of DNS in the process.</w:t>
      </w:r>
    </w:p>
    <w:p w14:paraId="71D4CB8B" w14:textId="77777777" w:rsidR="00A36CA7" w:rsidRPr="00B97C4C" w:rsidRDefault="00000000" w:rsidP="00B97C4C">
      <w:pPr>
        <w:spacing w:after="140" w:line="300" w:lineRule="auto"/>
        <w:jc w:val="both"/>
        <w:rPr>
          <w:color w:val="000000" w:themeColor="text1"/>
        </w:rPr>
      </w:pPr>
      <w:r w:rsidRPr="00B97C4C">
        <w:rPr>
          <w:rFonts w:ascii="Arial" w:eastAsia="Arial" w:hAnsi="Arial" w:cs="Arial"/>
          <w:color w:val="000000" w:themeColor="text1"/>
          <w:sz w:val="23"/>
          <w:szCs w:val="23"/>
        </w:rPr>
        <w:t>DNS (Domain Name System) is the distributed, hierarchical directory of the Internet. Humans remember names such as www.example.com, but routers deliver packets using IP addresses. DNS performs this translation, and without it the browser cannot open a connection, so it is on the critical path of every first 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B97C4C" w:rsidRPr="00B97C4C" w14:paraId="4878DCCF" w14:textId="77777777" w:rsidTr="00B97C4C">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B917F79"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DNS element</w:t>
            </w:r>
          </w:p>
        </w:tc>
        <w:tc>
          <w:tcPr>
            <w:tcW w:w="7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7D3EEB1"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Role</w:t>
            </w:r>
          </w:p>
        </w:tc>
      </w:tr>
      <w:tr w:rsidR="00B97C4C" w:rsidRPr="00B97C4C" w14:paraId="7D096C59"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BBC93D"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Recursive resolver</w:t>
            </w:r>
          </w:p>
        </w:tc>
        <w:tc>
          <w:tcPr>
            <w:tcW w:w="7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224136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Receives the question from the client, queries other servers and caches the answer (usually run by the ISP or a public provider).</w:t>
            </w:r>
          </w:p>
        </w:tc>
      </w:tr>
      <w:tr w:rsidR="00B97C4C" w:rsidRPr="00B97C4C" w14:paraId="2887FF96"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8E7DED"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Root server</w:t>
            </w:r>
          </w:p>
        </w:tc>
        <w:tc>
          <w:tcPr>
            <w:tcW w:w="7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81E702"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Points to the correct top-level-domain servers (.com, .org, .in).</w:t>
            </w:r>
          </w:p>
        </w:tc>
      </w:tr>
      <w:tr w:rsidR="00B97C4C" w:rsidRPr="00B97C4C" w14:paraId="1D86AAC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464D86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TLD server</w:t>
            </w:r>
          </w:p>
        </w:tc>
        <w:tc>
          <w:tcPr>
            <w:tcW w:w="7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BCE1EF7"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Points to the authoritative name servers of the domain.</w:t>
            </w:r>
          </w:p>
        </w:tc>
      </w:tr>
      <w:tr w:rsidR="00B97C4C" w:rsidRPr="00B97C4C" w14:paraId="78436A5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252148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Authoritative server</w:t>
            </w:r>
          </w:p>
        </w:tc>
        <w:tc>
          <w:tcPr>
            <w:tcW w:w="7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1E9FAB3"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Holds the actual records (A/AAAA for IP addresses, CNAME for aliases, MX for mail).</w:t>
            </w:r>
          </w:p>
        </w:tc>
      </w:tr>
      <w:tr w:rsidR="00B97C4C" w:rsidRPr="00B97C4C" w14:paraId="5BE84E6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533FC1"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TTL and caching</w:t>
            </w:r>
          </w:p>
        </w:tc>
        <w:tc>
          <w:tcPr>
            <w:tcW w:w="7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DC1B92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Each record states how long it may be cached, which removes most lookups for repeat visits.</w:t>
            </w:r>
          </w:p>
        </w:tc>
      </w:tr>
    </w:tbl>
    <w:p w14:paraId="7A13B0D5" w14:textId="77777777" w:rsidR="00A36CA7" w:rsidRPr="00B97C4C" w:rsidRDefault="00A36CA7" w:rsidP="00B97C4C">
      <w:pPr>
        <w:spacing w:after="120"/>
        <w:rPr>
          <w:color w:val="000000" w:themeColor="text1"/>
        </w:rPr>
      </w:pPr>
    </w:p>
    <w:p w14:paraId="6073D429"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Reliability: </w:t>
      </w:r>
      <w:r w:rsidRPr="00B97C4C">
        <w:rPr>
          <w:rFonts w:ascii="Arial" w:eastAsia="Arial" w:hAnsi="Arial" w:cs="Arial"/>
          <w:color w:val="000000" w:themeColor="text1"/>
          <w:sz w:val="23"/>
          <w:szCs w:val="23"/>
        </w:rPr>
        <w:t>several records for one name give load balancing and failover.</w:t>
      </w:r>
    </w:p>
    <w:p w14:paraId="569F219A"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Performance: </w:t>
      </w:r>
      <w:r w:rsidRPr="00B97C4C">
        <w:rPr>
          <w:rFonts w:ascii="Arial" w:eastAsia="Arial" w:hAnsi="Arial" w:cs="Arial"/>
          <w:color w:val="000000" w:themeColor="text1"/>
          <w:sz w:val="23"/>
          <w:szCs w:val="23"/>
        </w:rPr>
        <w:t>DNS-based routing (</w:t>
      </w:r>
      <w:proofErr w:type="spellStart"/>
      <w:r w:rsidRPr="00B97C4C">
        <w:rPr>
          <w:rFonts w:ascii="Arial" w:eastAsia="Arial" w:hAnsi="Arial" w:cs="Arial"/>
          <w:color w:val="000000" w:themeColor="text1"/>
          <w:sz w:val="23"/>
          <w:szCs w:val="23"/>
        </w:rPr>
        <w:t>GeoDNS</w:t>
      </w:r>
      <w:proofErr w:type="spellEnd"/>
      <w:r w:rsidRPr="00B97C4C">
        <w:rPr>
          <w:rFonts w:ascii="Arial" w:eastAsia="Arial" w:hAnsi="Arial" w:cs="Arial"/>
          <w:color w:val="000000" w:themeColor="text1"/>
          <w:sz w:val="23"/>
          <w:szCs w:val="23"/>
        </w:rPr>
        <w:t>, CDN) directs users to the nearest server.</w:t>
      </w:r>
    </w:p>
    <w:p w14:paraId="31D902B0" w14:textId="77777777" w:rsidR="00A36CA7" w:rsidRPr="00B97C4C" w:rsidRDefault="00000000" w:rsidP="00B97C4C">
      <w:pPr>
        <w:pStyle w:val="ListParagraph"/>
        <w:numPr>
          <w:ilvl w:val="0"/>
          <w:numId w:val="2"/>
        </w:numPr>
        <w:spacing w:after="90" w:line="290" w:lineRule="auto"/>
        <w:rPr>
          <w:color w:val="000000" w:themeColor="text1"/>
        </w:rPr>
      </w:pPr>
      <w:r w:rsidRPr="00B97C4C">
        <w:rPr>
          <w:rFonts w:ascii="Arial" w:eastAsia="Arial" w:hAnsi="Arial" w:cs="Arial"/>
          <w:b/>
          <w:bCs/>
          <w:color w:val="000000" w:themeColor="text1"/>
          <w:sz w:val="23"/>
          <w:szCs w:val="23"/>
        </w:rPr>
        <w:t xml:space="preserve">Risk: </w:t>
      </w:r>
      <w:r w:rsidRPr="00B97C4C">
        <w:rPr>
          <w:rFonts w:ascii="Arial" w:eastAsia="Arial" w:hAnsi="Arial" w:cs="Arial"/>
          <w:color w:val="000000" w:themeColor="text1"/>
          <w:sz w:val="23"/>
          <w:szCs w:val="23"/>
        </w:rPr>
        <w:t>a DNS outage, misconfiguration or spoofing makes a healthy server unreachable or redirects users to a fake site; DNSSEC and DNS over HTTPS reduce this risk.</w:t>
      </w:r>
    </w:p>
    <w:p w14:paraId="6D48E96F" w14:textId="77777777" w:rsidR="00A36CA7" w:rsidRPr="00B97C4C" w:rsidRDefault="00000000" w:rsidP="00B97C4C">
      <w:pPr>
        <w:keepNext/>
        <w:spacing w:before="240" w:after="100"/>
        <w:rPr>
          <w:color w:val="000000" w:themeColor="text1"/>
        </w:rPr>
      </w:pPr>
      <w:r w:rsidRPr="00B97C4C">
        <w:rPr>
          <w:rFonts w:ascii="Arial" w:eastAsia="Arial" w:hAnsi="Arial" w:cs="Arial"/>
          <w:b/>
          <w:bCs/>
          <w:color w:val="000000" w:themeColor="text1"/>
          <w:sz w:val="24"/>
          <w:szCs w:val="24"/>
        </w:rPr>
        <w:t>4. Suggest optimizations to improve performance.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B97C4C" w:rsidRPr="00B97C4C" w14:paraId="70EF3A81" w14:textId="77777777" w:rsidTr="00B97C4C">
        <w:tblPrEx>
          <w:tblCellMar>
            <w:top w:w="0" w:type="dxa"/>
            <w:bottom w:w="0" w:type="dxa"/>
          </w:tblCellMar>
        </w:tblPrEx>
        <w:trPr>
          <w:cantSplit/>
          <w:tblHeader/>
        </w:trPr>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1303CD0"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Area</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299CA35"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Optimization</w:t>
            </w:r>
          </w:p>
        </w:tc>
      </w:tr>
      <w:tr w:rsidR="00B97C4C" w:rsidRPr="00B97C4C" w14:paraId="7F3AD13B"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4A44C3E"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DNS</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E0DB738"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 xml:space="preserve">Use a fast, reliable DNS provider; set suitable TTLs; add </w:t>
            </w:r>
            <w:proofErr w:type="spellStart"/>
            <w:r w:rsidRPr="00B97C4C">
              <w:rPr>
                <w:rFonts w:ascii="Arial" w:eastAsia="Arial" w:hAnsi="Arial" w:cs="Arial"/>
                <w:color w:val="000000" w:themeColor="text1"/>
                <w:sz w:val="21"/>
                <w:szCs w:val="21"/>
              </w:rPr>
              <w:t>dns</w:t>
            </w:r>
            <w:proofErr w:type="spellEnd"/>
            <w:r w:rsidRPr="00B97C4C">
              <w:rPr>
                <w:rFonts w:ascii="Arial" w:eastAsia="Arial" w:hAnsi="Arial" w:cs="Arial"/>
                <w:color w:val="000000" w:themeColor="text1"/>
                <w:sz w:val="21"/>
                <w:szCs w:val="21"/>
              </w:rPr>
              <w:t xml:space="preserve">-prefetch and </w:t>
            </w:r>
            <w:proofErr w:type="spellStart"/>
            <w:r w:rsidRPr="00B97C4C">
              <w:rPr>
                <w:rFonts w:ascii="Arial" w:eastAsia="Arial" w:hAnsi="Arial" w:cs="Arial"/>
                <w:color w:val="000000" w:themeColor="text1"/>
                <w:sz w:val="21"/>
                <w:szCs w:val="21"/>
              </w:rPr>
              <w:t>preconnect</w:t>
            </w:r>
            <w:proofErr w:type="spellEnd"/>
            <w:r w:rsidRPr="00B97C4C">
              <w:rPr>
                <w:rFonts w:ascii="Arial" w:eastAsia="Arial" w:hAnsi="Arial" w:cs="Arial"/>
                <w:color w:val="000000" w:themeColor="text1"/>
                <w:sz w:val="21"/>
                <w:szCs w:val="21"/>
              </w:rPr>
              <w:t xml:space="preserve"> hints for third-party domains.</w:t>
            </w:r>
          </w:p>
        </w:tc>
      </w:tr>
      <w:tr w:rsidR="00B97C4C" w:rsidRPr="00B97C4C" w14:paraId="2B70027A"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79C83C"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Connection</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1036CC0"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Use HTTP/2 or HTTP/3 (multiplexing, QUIC), TLS 1.3 with session resumption, keep-alive and connection reuse.</w:t>
            </w:r>
          </w:p>
        </w:tc>
      </w:tr>
      <w:tr w:rsidR="00B97C4C" w:rsidRPr="00B97C4C" w14:paraId="30A2EA92"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1BDE90"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Caching and CDN</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35DE6D"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Set Cache-Control and ETag headers; serve static files from a CDN near the user; use browser and service-worker caching.</w:t>
            </w:r>
          </w:p>
        </w:tc>
      </w:tr>
      <w:tr w:rsidR="00B97C4C" w:rsidRPr="00B97C4C" w14:paraId="0BEC3C8E"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50DADE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Server</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8D4EF47"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Optimise code, add database indexes, cache results in memory (Redis, Memcached), use a fast web server and horizontal scaling.</w:t>
            </w:r>
          </w:p>
        </w:tc>
      </w:tr>
      <w:tr w:rsidR="00B97C4C" w:rsidRPr="00B97C4C" w14:paraId="4A6B686C"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DBCB30"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Payload size</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B0E9B60"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 xml:space="preserve">Enable </w:t>
            </w:r>
            <w:proofErr w:type="spellStart"/>
            <w:r w:rsidRPr="00B97C4C">
              <w:rPr>
                <w:rFonts w:ascii="Arial" w:eastAsia="Arial" w:hAnsi="Arial" w:cs="Arial"/>
                <w:color w:val="000000" w:themeColor="text1"/>
                <w:sz w:val="21"/>
                <w:szCs w:val="21"/>
              </w:rPr>
              <w:t>gzip</w:t>
            </w:r>
            <w:proofErr w:type="spellEnd"/>
            <w:r w:rsidRPr="00B97C4C">
              <w:rPr>
                <w:rFonts w:ascii="Arial" w:eastAsia="Arial" w:hAnsi="Arial" w:cs="Arial"/>
                <w:color w:val="000000" w:themeColor="text1"/>
                <w:sz w:val="21"/>
                <w:szCs w:val="21"/>
              </w:rPr>
              <w:t xml:space="preserve"> or Brotli compression; minify HTML, CSS and JS; use </w:t>
            </w:r>
            <w:proofErr w:type="spellStart"/>
            <w:r w:rsidRPr="00B97C4C">
              <w:rPr>
                <w:rFonts w:ascii="Arial" w:eastAsia="Arial" w:hAnsi="Arial" w:cs="Arial"/>
                <w:color w:val="000000" w:themeColor="text1"/>
                <w:sz w:val="21"/>
                <w:szCs w:val="21"/>
              </w:rPr>
              <w:t>WebP</w:t>
            </w:r>
            <w:proofErr w:type="spellEnd"/>
            <w:r w:rsidRPr="00B97C4C">
              <w:rPr>
                <w:rFonts w:ascii="Arial" w:eastAsia="Arial" w:hAnsi="Arial" w:cs="Arial"/>
                <w:color w:val="000000" w:themeColor="text1"/>
                <w:sz w:val="21"/>
                <w:szCs w:val="21"/>
              </w:rPr>
              <w:t>/AVIF images with correct dimensions.</w:t>
            </w:r>
          </w:p>
        </w:tc>
      </w:tr>
      <w:tr w:rsidR="00B97C4C" w:rsidRPr="00B97C4C" w14:paraId="19154CD4"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591E592"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Fewer requests</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920C43E"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Bundle files sensibly, use sprites or inline SVG, remove unused libraries, avoid redirects.</w:t>
            </w:r>
          </w:p>
        </w:tc>
      </w:tr>
    </w:tbl>
    <w:p w14:paraId="2328F8B0" w14:textId="54DF2881" w:rsidR="00A36CA7" w:rsidRPr="00B97C4C" w:rsidRDefault="00B97C4C" w:rsidP="00B97C4C">
      <w:pPr>
        <w:pStyle w:val="Heading1"/>
        <w:keepNext/>
        <w:pageBreakBefore/>
        <w:spacing w:after="200"/>
        <w:rPr>
          <w:color w:val="000000" w:themeColor="text1"/>
        </w:rPr>
      </w:pPr>
      <w:r>
        <w:rPr>
          <w:rFonts w:ascii="Arial" w:eastAsia="Arial" w:hAnsi="Arial" w:cs="Arial"/>
          <w:b/>
          <w:bCs/>
          <w:color w:val="000000" w:themeColor="text1"/>
          <w:sz w:val="30"/>
          <w:szCs w:val="30"/>
        </w:rPr>
        <w:lastRenderedPageBreak/>
        <w:t>Code</w:t>
      </w:r>
      <w:r w:rsidR="00000000" w:rsidRPr="00B97C4C">
        <w:rPr>
          <w:rFonts w:ascii="Arial" w:eastAsia="Arial" w:hAnsi="Arial" w:cs="Arial"/>
          <w:b/>
          <w:bCs/>
          <w:color w:val="000000" w:themeColor="text1"/>
          <w:sz w:val="30"/>
          <w:szCs w:val="30"/>
        </w:rPr>
        <w:t xml:space="preserve"> of Conduct</w:t>
      </w:r>
    </w:p>
    <w:p w14:paraId="75D94F3A" w14:textId="2D6EDD6D" w:rsidR="00A36CA7" w:rsidRPr="00B97C4C" w:rsidRDefault="00000000" w:rsidP="00B97C4C">
      <w:pPr>
        <w:spacing w:after="140" w:line="300" w:lineRule="auto"/>
        <w:jc w:val="both"/>
        <w:rPr>
          <w:rFonts w:ascii="Arial" w:eastAsia="Arial" w:hAnsi="Arial" w:cs="Arial"/>
          <w:i/>
          <w:iCs/>
          <w:color w:val="000000" w:themeColor="text1"/>
          <w:sz w:val="23"/>
          <w:szCs w:val="23"/>
        </w:rPr>
      </w:pPr>
      <w:r w:rsidRPr="00B97C4C">
        <w:rPr>
          <w:rFonts w:ascii="Arial" w:eastAsia="Arial" w:hAnsi="Arial" w:cs="Arial"/>
          <w:i/>
          <w:iCs/>
          <w:color w:val="000000" w:themeColor="text1"/>
          <w:sz w:val="23"/>
          <w:szCs w:val="23"/>
        </w:rPr>
        <w:t xml:space="preserve">I </w:t>
      </w:r>
      <w:r w:rsidR="00B97C4C" w:rsidRPr="00B97C4C">
        <w:rPr>
          <w:rFonts w:ascii="Arial" w:eastAsia="Arial" w:hAnsi="Arial" w:cs="Arial"/>
          <w:b/>
          <w:bCs/>
          <w:i/>
          <w:iCs/>
          <w:color w:val="000000" w:themeColor="text1"/>
          <w:sz w:val="23"/>
          <w:szCs w:val="23"/>
          <w:u w:val="single"/>
        </w:rPr>
        <w:t>Fathi Muthu Johara M</w:t>
      </w:r>
      <w:r w:rsidR="00B97C4C">
        <w:rPr>
          <w:rFonts w:ascii="Arial" w:eastAsia="Arial" w:hAnsi="Arial" w:cs="Arial"/>
          <w:b/>
          <w:bCs/>
          <w:i/>
          <w:iCs/>
          <w:color w:val="000000" w:themeColor="text1"/>
          <w:sz w:val="23"/>
          <w:szCs w:val="23"/>
          <w:u w:val="single"/>
        </w:rPr>
        <w:t xml:space="preserve"> </w:t>
      </w:r>
      <w:r w:rsidR="00B97C4C" w:rsidRPr="00B97C4C">
        <w:rPr>
          <w:rFonts w:ascii="Arial" w:eastAsia="Arial" w:hAnsi="Arial" w:cs="Arial"/>
          <w:b/>
          <w:bCs/>
          <w:i/>
          <w:iCs/>
          <w:color w:val="000000" w:themeColor="text1"/>
          <w:sz w:val="23"/>
          <w:szCs w:val="23"/>
          <w:u w:val="single"/>
        </w:rPr>
        <w:t>(192411009)</w:t>
      </w:r>
      <w:r w:rsidR="00B97C4C">
        <w:rPr>
          <w:rFonts w:ascii="Arial" w:eastAsia="Arial" w:hAnsi="Arial" w:cs="Arial"/>
          <w:i/>
          <w:iCs/>
          <w:color w:val="000000" w:themeColor="text1"/>
          <w:sz w:val="23"/>
          <w:szCs w:val="23"/>
        </w:rPr>
        <w:t xml:space="preserve"> </w:t>
      </w:r>
      <w:r w:rsidRPr="00B97C4C">
        <w:rPr>
          <w:rFonts w:ascii="Arial" w:eastAsia="Arial" w:hAnsi="Arial" w:cs="Arial"/>
          <w:i/>
          <w:iCs/>
          <w:color w:val="000000" w:themeColor="text1"/>
          <w:sz w:val="23"/>
          <w:szCs w:val="23"/>
        </w:rPr>
        <w:t>(Name / Reg No) certify that this submission is my original work and that I have adhered to the guidelines specified for this assessment. I understand that any violation of academic integrity rules will result in disciplinary action.</w:t>
      </w:r>
    </w:p>
    <w:p w14:paraId="2CC1555D" w14:textId="2E0920BB" w:rsidR="00A36CA7" w:rsidRPr="00B97C4C" w:rsidRDefault="00000000" w:rsidP="00B97C4C">
      <w:pPr>
        <w:spacing w:after="140" w:line="300" w:lineRule="auto"/>
        <w:jc w:val="both"/>
        <w:rPr>
          <w:color w:val="000000" w:themeColor="text1"/>
        </w:rPr>
      </w:pPr>
      <w:r w:rsidRPr="00B97C4C">
        <w:rPr>
          <w:rFonts w:ascii="Arial" w:eastAsia="Arial" w:hAnsi="Arial" w:cs="Arial"/>
          <w:b/>
          <w:bCs/>
          <w:i/>
          <w:iCs/>
          <w:color w:val="000000" w:themeColor="text1"/>
          <w:sz w:val="23"/>
          <w:szCs w:val="23"/>
        </w:rPr>
        <w:t>Signature of the student:</w:t>
      </w:r>
      <w:r w:rsidR="00B97C4C">
        <w:rPr>
          <w:rFonts w:ascii="Arial" w:eastAsia="Arial" w:hAnsi="Arial" w:cs="Arial"/>
          <w:b/>
          <w:bCs/>
          <w:i/>
          <w:iCs/>
          <w:color w:val="000000" w:themeColor="text1"/>
          <w:sz w:val="23"/>
          <w:szCs w:val="23"/>
        </w:rPr>
        <w:t xml:space="preserve"> johara </w:t>
      </w:r>
    </w:p>
    <w:p w14:paraId="0FF49CD7" w14:textId="77777777" w:rsidR="00A36CA7" w:rsidRPr="00B97C4C" w:rsidRDefault="00A36CA7" w:rsidP="00B97C4C">
      <w:pPr>
        <w:spacing w:after="120"/>
        <w:rPr>
          <w:color w:val="000000" w:themeColor="text1"/>
        </w:rPr>
      </w:pPr>
    </w:p>
    <w:p w14:paraId="3631A598" w14:textId="77777777" w:rsidR="00A36CA7" w:rsidRPr="00B97C4C" w:rsidRDefault="00000000" w:rsidP="00B97C4C">
      <w:pPr>
        <w:keepNext/>
        <w:spacing w:before="300" w:after="160"/>
        <w:rPr>
          <w:color w:val="000000" w:themeColor="text1"/>
        </w:rPr>
      </w:pPr>
      <w:r w:rsidRPr="00B97C4C">
        <w:rPr>
          <w:rFonts w:ascii="Arial" w:eastAsia="Arial" w:hAnsi="Arial" w:cs="Arial"/>
          <w:b/>
          <w:bCs/>
          <w:color w:val="000000" w:themeColor="text1"/>
          <w:sz w:val="30"/>
          <w:szCs w:val="30"/>
        </w:rPr>
        <w:t>Rubrics for Calculation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6"/>
        <w:gridCol w:w="1282"/>
        <w:gridCol w:w="1721"/>
        <w:gridCol w:w="1639"/>
        <w:gridCol w:w="1739"/>
        <w:gridCol w:w="1671"/>
      </w:tblGrid>
      <w:tr w:rsidR="00B97C4C" w:rsidRPr="00B97C4C" w14:paraId="7248BC07" w14:textId="77777777" w:rsidTr="00B97C4C">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9AA889E"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Criteria</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47EB6B"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Weightage</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81F2F6D"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Level 4 (Exemplary)</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6B5458"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Level 3 (Proficient)</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38F959A"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Level 2 (Developing)</w:t>
            </w:r>
          </w:p>
        </w:tc>
        <w:tc>
          <w:tcPr>
            <w:tcW w:w="180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66B026C" w14:textId="77777777" w:rsidR="00A36CA7" w:rsidRPr="00B97C4C" w:rsidRDefault="00000000" w:rsidP="00B97C4C">
            <w:pPr>
              <w:rPr>
                <w:color w:val="000000" w:themeColor="text1"/>
              </w:rPr>
            </w:pPr>
            <w:r w:rsidRPr="00B97C4C">
              <w:rPr>
                <w:rFonts w:ascii="Arial" w:eastAsia="Arial" w:hAnsi="Arial" w:cs="Arial"/>
                <w:b/>
                <w:bCs/>
                <w:color w:val="000000" w:themeColor="text1"/>
                <w:sz w:val="21"/>
                <w:szCs w:val="21"/>
              </w:rPr>
              <w:t>Level 1 (Beginning)</w:t>
            </w:r>
          </w:p>
        </w:tc>
      </w:tr>
      <w:tr w:rsidR="00B97C4C" w:rsidRPr="00B97C4C" w14:paraId="397D436F"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B624DBA"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Understanding of Data</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54CDC12"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25%</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A36FFC"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Accurately interprets all data patterns, trends, and relationships</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90C016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Interprets data correctly with minor gaps</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C9E5A47"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Partial understanding; misses key trends</w:t>
            </w:r>
          </w:p>
        </w:tc>
        <w:tc>
          <w:tcPr>
            <w:tcW w:w="180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1FA46DC"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Misinterprets or fails to understand data</w:t>
            </w:r>
          </w:p>
        </w:tc>
      </w:tr>
      <w:tr w:rsidR="00B97C4C" w:rsidRPr="00B97C4C" w14:paraId="35AFFED6"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590C72D"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Analysis</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E35D89F"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25%</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2C42C5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Provides deep analysis with strong logical reasoning and justification</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AE60B0D"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Provides reasonable analysis with some justification</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642DED1"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Basic analysis with weak reasoning</w:t>
            </w:r>
          </w:p>
        </w:tc>
        <w:tc>
          <w:tcPr>
            <w:tcW w:w="180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6AE3C0"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No meaningful analysis provided</w:t>
            </w:r>
          </w:p>
        </w:tc>
      </w:tr>
      <w:tr w:rsidR="00B97C4C" w:rsidRPr="00B97C4C" w14:paraId="2071802C"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BD03986"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Application of Concepts</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E3BA518"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20%</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1395447"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Effectively applies relevant concepts/tools to interpret data accurately</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62D100"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Applies concepts with minor errors</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CF8E97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Limited application; requires guidance</w:t>
            </w:r>
          </w:p>
        </w:tc>
        <w:tc>
          <w:tcPr>
            <w:tcW w:w="180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420FC08"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Unable to apply concepts to data</w:t>
            </w:r>
          </w:p>
        </w:tc>
      </w:tr>
      <w:tr w:rsidR="00B97C4C" w:rsidRPr="00B97C4C" w14:paraId="5BCF174B"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D4ED37A"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Conclusion</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413D1B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20%</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760ACD2"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Draws clear, meaningful conclusions with strong insights and implications</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2D2EA9A"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Provides valid conclusions with moderate insights</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7EE88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Conclusions are vague or weak</w:t>
            </w:r>
          </w:p>
        </w:tc>
        <w:tc>
          <w:tcPr>
            <w:tcW w:w="180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AAF03B"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No clear or valid conclusions</w:t>
            </w:r>
          </w:p>
        </w:tc>
      </w:tr>
      <w:tr w:rsidR="00B97C4C" w:rsidRPr="00B97C4C" w14:paraId="799347B4"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2BD8EDC"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Clarity</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1E5601"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10%</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D63429"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Presents interpretation clearly using proper structure, visuals, and terminology</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79BF3E4"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Generally clear with minor issues</w:t>
            </w:r>
          </w:p>
        </w:tc>
        <w:tc>
          <w:tcPr>
            <w:tcW w:w="18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4E85A5B"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Lacks clarity or proper structure</w:t>
            </w:r>
          </w:p>
        </w:tc>
        <w:tc>
          <w:tcPr>
            <w:tcW w:w="180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0DF1772" w14:textId="77777777" w:rsidR="00A36CA7" w:rsidRPr="00B97C4C" w:rsidRDefault="00000000" w:rsidP="00B97C4C">
            <w:pPr>
              <w:rPr>
                <w:color w:val="000000" w:themeColor="text1"/>
              </w:rPr>
            </w:pPr>
            <w:r w:rsidRPr="00B97C4C">
              <w:rPr>
                <w:rFonts w:ascii="Arial" w:eastAsia="Arial" w:hAnsi="Arial" w:cs="Arial"/>
                <w:color w:val="000000" w:themeColor="text1"/>
                <w:sz w:val="21"/>
                <w:szCs w:val="21"/>
              </w:rPr>
              <w:t>Poor presentation and difficult to understand</w:t>
            </w:r>
          </w:p>
        </w:tc>
      </w:tr>
    </w:tbl>
    <w:p w14:paraId="2232B5AF" w14:textId="77777777" w:rsidR="00A36CA7" w:rsidRPr="00B97C4C" w:rsidRDefault="00A36CA7" w:rsidP="00B97C4C">
      <w:pPr>
        <w:spacing w:after="120"/>
        <w:rPr>
          <w:color w:val="000000" w:themeColor="text1"/>
        </w:rPr>
      </w:pPr>
    </w:p>
    <w:sectPr w:rsidR="00A36CA7" w:rsidRPr="00B97C4C">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F59BA" w14:textId="77777777" w:rsidR="00B224DA" w:rsidRDefault="00B224DA">
      <w:r>
        <w:separator/>
      </w:r>
    </w:p>
  </w:endnote>
  <w:endnote w:type="continuationSeparator" w:id="0">
    <w:p w14:paraId="293BC0C9" w14:textId="77777777" w:rsidR="00B224DA" w:rsidRDefault="00B22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8DC55" w14:textId="6E6FE6FF" w:rsidR="00A36CA7" w:rsidRDefault="00A36CA7" w:rsidP="00B97C4C">
    <w:pPr>
      <w:pStyle w:val="Footer"/>
    </w:pPr>
  </w:p>
  <w:p w14:paraId="034CFFAB" w14:textId="77777777" w:rsidR="00B97C4C" w:rsidRPr="00B97C4C" w:rsidRDefault="00B97C4C" w:rsidP="00B97C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B1100" w14:textId="77777777" w:rsidR="00B224DA" w:rsidRDefault="00B224DA">
      <w:r>
        <w:separator/>
      </w:r>
    </w:p>
  </w:footnote>
  <w:footnote w:type="continuationSeparator" w:id="0">
    <w:p w14:paraId="312F1CB6" w14:textId="77777777" w:rsidR="00B224DA" w:rsidRDefault="00B224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D569F"/>
    <w:multiLevelType w:val="hybridMultilevel"/>
    <w:tmpl w:val="80E6933E"/>
    <w:lvl w:ilvl="0" w:tplc="4BECF862">
      <w:start w:val="1"/>
      <w:numFmt w:val="bullet"/>
      <w:lvlText w:val="●"/>
      <w:lvlJc w:val="left"/>
      <w:pPr>
        <w:ind w:left="720" w:hanging="360"/>
      </w:pPr>
    </w:lvl>
    <w:lvl w:ilvl="1" w:tplc="629A40D6">
      <w:start w:val="1"/>
      <w:numFmt w:val="bullet"/>
      <w:lvlText w:val="○"/>
      <w:lvlJc w:val="left"/>
      <w:pPr>
        <w:ind w:left="1440" w:hanging="360"/>
      </w:pPr>
    </w:lvl>
    <w:lvl w:ilvl="2" w:tplc="CE8AFD70">
      <w:start w:val="1"/>
      <w:numFmt w:val="bullet"/>
      <w:lvlText w:val="■"/>
      <w:lvlJc w:val="left"/>
      <w:pPr>
        <w:ind w:left="2160" w:hanging="360"/>
      </w:pPr>
    </w:lvl>
    <w:lvl w:ilvl="3" w:tplc="69C64E26">
      <w:start w:val="1"/>
      <w:numFmt w:val="bullet"/>
      <w:lvlText w:val="●"/>
      <w:lvlJc w:val="left"/>
      <w:pPr>
        <w:ind w:left="2880" w:hanging="360"/>
      </w:pPr>
    </w:lvl>
    <w:lvl w:ilvl="4" w:tplc="7996CEA0">
      <w:start w:val="1"/>
      <w:numFmt w:val="bullet"/>
      <w:lvlText w:val="○"/>
      <w:lvlJc w:val="left"/>
      <w:pPr>
        <w:ind w:left="3600" w:hanging="360"/>
      </w:pPr>
    </w:lvl>
    <w:lvl w:ilvl="5" w:tplc="746E1F6E">
      <w:start w:val="1"/>
      <w:numFmt w:val="bullet"/>
      <w:lvlText w:val="■"/>
      <w:lvlJc w:val="left"/>
      <w:pPr>
        <w:ind w:left="4320" w:hanging="360"/>
      </w:pPr>
    </w:lvl>
    <w:lvl w:ilvl="6" w:tplc="1764B536">
      <w:start w:val="1"/>
      <w:numFmt w:val="bullet"/>
      <w:lvlText w:val="●"/>
      <w:lvlJc w:val="left"/>
      <w:pPr>
        <w:ind w:left="5040" w:hanging="360"/>
      </w:pPr>
    </w:lvl>
    <w:lvl w:ilvl="7" w:tplc="4D96DDCA">
      <w:start w:val="1"/>
      <w:numFmt w:val="bullet"/>
      <w:lvlText w:val="●"/>
      <w:lvlJc w:val="left"/>
      <w:pPr>
        <w:ind w:left="5760" w:hanging="360"/>
      </w:pPr>
    </w:lvl>
    <w:lvl w:ilvl="8" w:tplc="22CA2B26">
      <w:start w:val="1"/>
      <w:numFmt w:val="bullet"/>
      <w:lvlText w:val="●"/>
      <w:lvlJc w:val="left"/>
      <w:pPr>
        <w:ind w:left="6480" w:hanging="360"/>
      </w:pPr>
    </w:lvl>
  </w:abstractNum>
  <w:abstractNum w:abstractNumId="1" w15:restartNumberingAfterBreak="0">
    <w:nsid w:val="2929515B"/>
    <w:multiLevelType w:val="hybridMultilevel"/>
    <w:tmpl w:val="8DC0A9AC"/>
    <w:lvl w:ilvl="0" w:tplc="C056468A">
      <w:start w:val="1"/>
      <w:numFmt w:val="bullet"/>
      <w:lvlText w:val="•"/>
      <w:lvlJc w:val="left"/>
      <w:pPr>
        <w:ind w:left="560" w:hanging="280"/>
      </w:pPr>
    </w:lvl>
    <w:lvl w:ilvl="1" w:tplc="84E240BC">
      <w:numFmt w:val="decimal"/>
      <w:lvlText w:val=""/>
      <w:lvlJc w:val="left"/>
    </w:lvl>
    <w:lvl w:ilvl="2" w:tplc="E2B83864">
      <w:numFmt w:val="decimal"/>
      <w:lvlText w:val=""/>
      <w:lvlJc w:val="left"/>
    </w:lvl>
    <w:lvl w:ilvl="3" w:tplc="ACA85C5C">
      <w:numFmt w:val="decimal"/>
      <w:lvlText w:val=""/>
      <w:lvlJc w:val="left"/>
    </w:lvl>
    <w:lvl w:ilvl="4" w:tplc="A202D272">
      <w:numFmt w:val="decimal"/>
      <w:lvlText w:val=""/>
      <w:lvlJc w:val="left"/>
    </w:lvl>
    <w:lvl w:ilvl="5" w:tplc="EBDC0E5C">
      <w:numFmt w:val="decimal"/>
      <w:lvlText w:val=""/>
      <w:lvlJc w:val="left"/>
    </w:lvl>
    <w:lvl w:ilvl="6" w:tplc="627A4AA8">
      <w:numFmt w:val="decimal"/>
      <w:lvlText w:val=""/>
      <w:lvlJc w:val="left"/>
    </w:lvl>
    <w:lvl w:ilvl="7" w:tplc="8C6459FE">
      <w:numFmt w:val="decimal"/>
      <w:lvlText w:val=""/>
      <w:lvlJc w:val="left"/>
    </w:lvl>
    <w:lvl w:ilvl="8" w:tplc="B6F8CE00">
      <w:numFmt w:val="decimal"/>
      <w:lvlText w:val=""/>
      <w:lvlJc w:val="left"/>
    </w:lvl>
  </w:abstractNum>
  <w:abstractNum w:abstractNumId="2" w15:restartNumberingAfterBreak="0">
    <w:nsid w:val="2F1C00E1"/>
    <w:multiLevelType w:val="hybridMultilevel"/>
    <w:tmpl w:val="D6F29C3C"/>
    <w:lvl w:ilvl="0" w:tplc="2FFC3F8A">
      <w:start w:val="1"/>
      <w:numFmt w:val="decimal"/>
      <w:lvlText w:val="%1."/>
      <w:lvlJc w:val="left"/>
      <w:pPr>
        <w:ind w:left="560" w:hanging="360"/>
      </w:pPr>
    </w:lvl>
    <w:lvl w:ilvl="1" w:tplc="17047BD6">
      <w:numFmt w:val="decimal"/>
      <w:lvlText w:val=""/>
      <w:lvlJc w:val="left"/>
    </w:lvl>
    <w:lvl w:ilvl="2" w:tplc="63CAC1A2">
      <w:numFmt w:val="decimal"/>
      <w:lvlText w:val=""/>
      <w:lvlJc w:val="left"/>
    </w:lvl>
    <w:lvl w:ilvl="3" w:tplc="EC9E17EC">
      <w:numFmt w:val="decimal"/>
      <w:lvlText w:val=""/>
      <w:lvlJc w:val="left"/>
    </w:lvl>
    <w:lvl w:ilvl="4" w:tplc="FA24DFA8">
      <w:numFmt w:val="decimal"/>
      <w:lvlText w:val=""/>
      <w:lvlJc w:val="left"/>
    </w:lvl>
    <w:lvl w:ilvl="5" w:tplc="B490786C">
      <w:numFmt w:val="decimal"/>
      <w:lvlText w:val=""/>
      <w:lvlJc w:val="left"/>
    </w:lvl>
    <w:lvl w:ilvl="6" w:tplc="319A43CE">
      <w:numFmt w:val="decimal"/>
      <w:lvlText w:val=""/>
      <w:lvlJc w:val="left"/>
    </w:lvl>
    <w:lvl w:ilvl="7" w:tplc="AB044BE4">
      <w:numFmt w:val="decimal"/>
      <w:lvlText w:val=""/>
      <w:lvlJc w:val="left"/>
    </w:lvl>
    <w:lvl w:ilvl="8" w:tplc="D5C8D782">
      <w:numFmt w:val="decimal"/>
      <w:lvlText w:val=""/>
      <w:lvlJc w:val="left"/>
    </w:lvl>
  </w:abstractNum>
  <w:num w:numId="1" w16cid:durableId="669986101">
    <w:abstractNumId w:val="0"/>
    <w:lvlOverride w:ilvl="0">
      <w:startOverride w:val="1"/>
    </w:lvlOverride>
  </w:num>
  <w:num w:numId="2" w16cid:durableId="1976064855">
    <w:abstractNumId w:val="1"/>
    <w:lvlOverride w:ilvl="0">
      <w:startOverride w:val="1"/>
    </w:lvlOverride>
  </w:num>
  <w:num w:numId="3" w16cid:durableId="17254430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CA7"/>
    <w:rsid w:val="00036C87"/>
    <w:rsid w:val="002D65AF"/>
    <w:rsid w:val="00A36CA7"/>
    <w:rsid w:val="00B224DA"/>
    <w:rsid w:val="00B97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D3599"/>
  <w15:docId w15:val="{DA3ABF05-DFEE-4EFA-9BC0-8CCF3F50E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97C4C"/>
    <w:pPr>
      <w:tabs>
        <w:tab w:val="center" w:pos="4513"/>
        <w:tab w:val="right" w:pos="9026"/>
      </w:tabs>
    </w:pPr>
  </w:style>
  <w:style w:type="character" w:customStyle="1" w:styleId="HeaderChar">
    <w:name w:val="Header Char"/>
    <w:basedOn w:val="DefaultParagraphFont"/>
    <w:link w:val="Header"/>
    <w:uiPriority w:val="99"/>
    <w:rsid w:val="00B97C4C"/>
  </w:style>
  <w:style w:type="paragraph" w:styleId="Footer">
    <w:name w:val="footer"/>
    <w:basedOn w:val="Normal"/>
    <w:link w:val="FooterChar"/>
    <w:uiPriority w:val="99"/>
    <w:unhideWhenUsed/>
    <w:rsid w:val="00B97C4C"/>
    <w:pPr>
      <w:tabs>
        <w:tab w:val="center" w:pos="4513"/>
        <w:tab w:val="right" w:pos="9026"/>
      </w:tabs>
    </w:pPr>
  </w:style>
  <w:style w:type="character" w:customStyle="1" w:styleId="FooterChar">
    <w:name w:val="Footer Char"/>
    <w:basedOn w:val="DefaultParagraphFont"/>
    <w:link w:val="Footer"/>
    <w:uiPriority w:val="99"/>
    <w:rsid w:val="00B97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3530</Words>
  <Characters>20123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Fathi Muthu Johara M</cp:lastModifiedBy>
  <cp:revision>2</cp:revision>
  <dcterms:created xsi:type="dcterms:W3CDTF">2026-10-12T18:26:00Z</dcterms:created>
  <dcterms:modified xsi:type="dcterms:W3CDTF">2026-10-12T18:26:00Z</dcterms:modified>
</cp:coreProperties>
</file>