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08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9972"/>
      <w:jc w:val="left"/>
      <w:tblBorders>
        <w:top w:color="000000" w:space="0" w:sz="2" w:val="single"/>
        <w:left w:color="000000" w:space="0" w:sz="2" w:val="single"/>
        <w:bottom w:color="000000" w:space="0" w:sz="2" w:val="single"/>
      </w:tblBorders>
    </w:tblPr>
    <w:tblGrid>
      <w:gridCol w:w="4985"/>
      <w:gridCol w:w="4987"/>
    </w:tblGrid>
    <w:tr>
      <w:trPr>
        <w:cantSplit w:val="false"/>
      </w:trPr>
      <w:tc>
        <w:tcPr>
          <w:tcW w:type="dxa" w:w="4985"/>
          <w:tcBorders>
            <w:top w:color="000000" w:space="0" w:sz="2" w:val="single"/>
            <w:left w:color="000000" w:space="0" w:sz="2" w:val="single"/>
            <w:bottom w:color="000000" w:space="0" w:sz="2" w:val="single"/>
          </w:tcBorders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1"/>
          </w:pPr>
          <w:r>
            <w:rPr/>
            <w:t>Cell 1</w:t>
          </w:r>
        </w:p>
      </w:tc>
      <w:tc>
        <w:tcPr>
          <w:tcW w:type="dxa" w:w="4987"/>
          <w:tcBorders>
            <w:top w:color="000000" w:space="0" w:sz="2" w:val="single"/>
            <w:left w:color="000000" w:space="0" w:sz="2" w:val="single"/>
            <w:bottom w:color="000000" w:space="0" w:sz="2" w:val="single"/>
            <w:right w:color="000000" w:space="0" w:sz="2" w:val="single"/>
          </w:tcBorders>
          <w:shd w:fill="auto" w:val="clear"/>
          <w:tcMar>
            <w:top w:type="dxa" w:w="55"/>
            <w:left w:type="dxa" w:w="55"/>
            <w:bottom w:type="dxa" w:w="55"/>
            <w:right w:type="dxa" w:w="55"/>
          </w:tcMar>
        </w:tcPr>
        <w:p>
          <w:pPr>
            <w:pStyle w:val="style21"/>
          </w:pPr>
          <w:r>
            <w:rPr/>
            <w:t>Cell 2</w:t>
          </w:r>
        </w:p>
      </w:tc>
    </w:tr>
  </w:tbl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LibreOffice_project/235ab8a-3802056-4a8fed3-2d66ea8-e241b80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2012-05-29T12:12:04.00Z</dcterms:created>
  <dc:creator>Stephen Rasku</dc:creator>
  <cp:lastModifiedBy>Stephen Rasku</cp:lastModifiedBy>
  <dcterms:modified xsi:type="dcterms:W3CDTF">2012-05-29T12:13:08.00Z</dcterms:modified>
  <cp:revision>1</cp:revision>
</cp:coreProperties>
</file>