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75F" w:rsidRDefault="0053575F">
      <w:bookmarkStart w:id="0" w:name="_GoBack"/>
      <w:bookmarkEnd w:id="0"/>
    </w:p>
    <w:sectPr w:rsidR="0053575F" w:rsidSect="000104FD">
      <w:pgSz w:w="16839" w:h="11907" w:orient="landscape" w:code="9"/>
      <w:pgMar w:top="851" w:right="814" w:bottom="426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82"/>
    <w:rsid w:val="000104FD"/>
    <w:rsid w:val="000E7F82"/>
    <w:rsid w:val="0053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796BA-7139-4324-9DEF-7E42DC9B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gonzales melly</dc:creator>
  <cp:keywords/>
  <dc:description/>
  <cp:lastModifiedBy>miguel angel gonzales melly</cp:lastModifiedBy>
  <cp:revision>1</cp:revision>
  <dcterms:created xsi:type="dcterms:W3CDTF">2019-02-20T18:51:00Z</dcterms:created>
  <dcterms:modified xsi:type="dcterms:W3CDTF">2019-02-20T18:51:00Z</dcterms:modified>
</cp:coreProperties>
</file>