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EB925" w14:textId="3F322846" w:rsidR="00183FD3" w:rsidRDefault="00183FD3"/>
    <w:p w14:paraId="023FD7A1" w14:textId="663FF8ED" w:rsidR="00135671" w:rsidRDefault="00135671"/>
    <w:p w14:paraId="060CA7DD" w14:textId="6B98BD38" w:rsidR="00135671" w:rsidRPr="00705ABB" w:rsidRDefault="00135671" w:rsidP="00135671">
      <w:pPr>
        <w:keepNext/>
        <w:keepLines/>
        <w:spacing w:before="240" w:after="0" w:line="240" w:lineRule="auto"/>
        <w:ind w:left="720"/>
        <w:jc w:val="center"/>
        <w:outlineLvl w:val="0"/>
        <w:rPr>
          <w:rFonts w:ascii="Calibri" w:eastAsiaTheme="majorEastAsia" w:hAnsi="Calibri" w:cs="Calibri"/>
          <w:b/>
          <w:color w:val="000000"/>
          <w:sz w:val="96"/>
          <w:szCs w:val="96"/>
        </w:rPr>
      </w:pPr>
      <w:bookmarkStart w:id="0" w:name="_Toc126773056"/>
      <w:bookmarkStart w:id="1" w:name="_Toc126773168"/>
      <w:bookmarkStart w:id="2" w:name="_Toc126945794"/>
      <w:bookmarkStart w:id="3" w:name="_Toc127551103"/>
      <w:r>
        <w:rPr>
          <w:rFonts w:ascii="Calibri" w:eastAsiaTheme="majorEastAsia" w:hAnsi="Calibri" w:cs="Calibri"/>
          <w:b/>
          <w:color w:val="000000"/>
          <w:sz w:val="96"/>
          <w:szCs w:val="96"/>
        </w:rPr>
        <w:t xml:space="preserve">Manuale </w:t>
      </w:r>
      <w:bookmarkEnd w:id="0"/>
      <w:bookmarkEnd w:id="1"/>
      <w:r>
        <w:rPr>
          <w:rFonts w:ascii="Calibri" w:eastAsiaTheme="majorEastAsia" w:hAnsi="Calibri" w:cs="Calibri"/>
          <w:b/>
          <w:color w:val="000000"/>
          <w:sz w:val="96"/>
          <w:szCs w:val="96"/>
        </w:rPr>
        <w:t>utente</w:t>
      </w:r>
      <w:bookmarkEnd w:id="2"/>
      <w:bookmarkEnd w:id="3"/>
    </w:p>
    <w:p w14:paraId="2E90847B" w14:textId="5FA18DF5" w:rsidR="00135671" w:rsidRDefault="00135671" w:rsidP="00135671">
      <w:pPr>
        <w:keepNext/>
        <w:keepLines/>
        <w:spacing w:before="240" w:after="0" w:line="240" w:lineRule="auto"/>
        <w:ind w:left="720"/>
        <w:jc w:val="center"/>
        <w:outlineLvl w:val="0"/>
        <w:rPr>
          <w:rFonts w:ascii="Calibri" w:eastAsiaTheme="majorEastAsia" w:hAnsi="Calibri" w:cs="Calibri"/>
          <w:b/>
          <w:color w:val="0070C0"/>
          <w:sz w:val="96"/>
          <w:szCs w:val="96"/>
        </w:rPr>
      </w:pPr>
      <w:bookmarkStart w:id="4" w:name="_Toc122201266"/>
      <w:bookmarkStart w:id="5" w:name="_Toc126773057"/>
      <w:bookmarkStart w:id="6" w:name="_Toc126773169"/>
      <w:bookmarkStart w:id="7" w:name="_Toc126945795"/>
      <w:bookmarkStart w:id="8" w:name="_Toc127551104"/>
      <w:r w:rsidRPr="00705ABB">
        <w:rPr>
          <w:rFonts w:ascii="Calibri" w:eastAsiaTheme="majorEastAsia" w:hAnsi="Calibri" w:cs="Calibri"/>
          <w:b/>
          <w:color w:val="0070C0"/>
          <w:sz w:val="96"/>
          <w:szCs w:val="96"/>
        </w:rPr>
        <w:t>Bookster</w:t>
      </w:r>
      <w:bookmarkEnd w:id="4"/>
      <w:bookmarkEnd w:id="5"/>
      <w:bookmarkEnd w:id="6"/>
      <w:bookmarkEnd w:id="7"/>
      <w:bookmarkEnd w:id="8"/>
    </w:p>
    <w:p w14:paraId="53CFDD66" w14:textId="77777777" w:rsidR="00CA3606" w:rsidRPr="00705ABB" w:rsidRDefault="00CA3606" w:rsidP="00135671">
      <w:pPr>
        <w:keepNext/>
        <w:keepLines/>
        <w:spacing w:before="240" w:after="0" w:line="240" w:lineRule="auto"/>
        <w:ind w:left="720"/>
        <w:jc w:val="center"/>
        <w:outlineLvl w:val="0"/>
        <w:rPr>
          <w:rFonts w:ascii="Calibri" w:eastAsiaTheme="majorEastAsia" w:hAnsi="Calibri" w:cs="Calibri"/>
          <w:b/>
          <w:color w:val="0070C0"/>
          <w:sz w:val="96"/>
          <w:szCs w:val="96"/>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509"/>
        <w:gridCol w:w="4011"/>
      </w:tblGrid>
      <w:tr w:rsidR="00CA3606" w:rsidRPr="00705ABB" w14:paraId="58BA985A" w14:textId="77777777" w:rsidTr="00C926CD">
        <w:trPr>
          <w:jc w:val="center"/>
        </w:trPr>
        <w:tc>
          <w:tcPr>
            <w:tcW w:w="0" w:type="auto"/>
            <w:tcBorders>
              <w:top w:val="single" w:sz="4" w:space="0" w:color="FFFFFF"/>
              <w:left w:val="single" w:sz="4" w:space="0" w:color="FFFFFF"/>
              <w:bottom w:val="single" w:sz="4" w:space="0" w:color="9CC3E5"/>
            </w:tcBorders>
            <w:shd w:val="clear" w:color="auto" w:fill="5B9BD5"/>
            <w:tcMar>
              <w:top w:w="0" w:type="dxa"/>
              <w:left w:w="115" w:type="dxa"/>
              <w:bottom w:w="0" w:type="dxa"/>
              <w:right w:w="115" w:type="dxa"/>
            </w:tcMar>
            <w:hideMark/>
          </w:tcPr>
          <w:p w14:paraId="75890B0E" w14:textId="77777777" w:rsidR="00CA3606" w:rsidRPr="00705ABB" w:rsidRDefault="00CA3606" w:rsidP="00C926CD">
            <w:pPr>
              <w:spacing w:after="0" w:line="240" w:lineRule="auto"/>
              <w:rPr>
                <w:rFonts w:ascii="Times New Roman" w:eastAsia="Times New Roman" w:hAnsi="Times New Roman" w:cs="Times New Roman"/>
                <w:sz w:val="24"/>
                <w:szCs w:val="24"/>
                <w:lang w:eastAsia="it-IT"/>
              </w:rPr>
            </w:pPr>
            <w:r w:rsidRPr="00705ABB">
              <w:rPr>
                <w:rFonts w:ascii="Calibri" w:eastAsia="Times New Roman" w:hAnsi="Calibri" w:cs="Calibri"/>
                <w:b/>
                <w:bCs/>
                <w:color w:val="FFFFFF"/>
                <w:lang w:eastAsia="it-IT"/>
              </w:rPr>
              <w:t>Versione</w:t>
            </w:r>
          </w:p>
        </w:tc>
        <w:tc>
          <w:tcPr>
            <w:tcW w:w="0" w:type="auto"/>
            <w:tcBorders>
              <w:top w:val="single" w:sz="4" w:space="0" w:color="FFFFFF"/>
              <w:bottom w:val="single" w:sz="4" w:space="0" w:color="9CC3E5"/>
              <w:right w:val="single" w:sz="4" w:space="0" w:color="FFFFFF"/>
            </w:tcBorders>
            <w:shd w:val="clear" w:color="auto" w:fill="5B9BD5"/>
            <w:tcMar>
              <w:top w:w="0" w:type="dxa"/>
              <w:left w:w="115" w:type="dxa"/>
              <w:bottom w:w="0" w:type="dxa"/>
              <w:right w:w="115" w:type="dxa"/>
            </w:tcMar>
            <w:hideMark/>
          </w:tcPr>
          <w:p w14:paraId="257A1D16" w14:textId="73BBECF2" w:rsidR="00CA3606" w:rsidRPr="00705ABB" w:rsidRDefault="00CA3606" w:rsidP="00C926CD">
            <w:pPr>
              <w:spacing w:after="0" w:line="240" w:lineRule="auto"/>
              <w:rPr>
                <w:rFonts w:ascii="Times New Roman" w:eastAsia="Times New Roman" w:hAnsi="Times New Roman" w:cs="Times New Roman"/>
                <w:sz w:val="24"/>
                <w:szCs w:val="24"/>
                <w:lang w:eastAsia="it-IT"/>
              </w:rPr>
            </w:pPr>
            <w:r w:rsidRPr="00705ABB">
              <w:rPr>
                <w:rFonts w:ascii="Calibri" w:eastAsia="Times New Roman" w:hAnsi="Calibri" w:cs="Calibri"/>
                <w:b/>
                <w:bCs/>
                <w:color w:val="FFFFFF"/>
                <w:lang w:eastAsia="it-IT"/>
              </w:rPr>
              <w:t>0</w:t>
            </w:r>
            <w:r>
              <w:rPr>
                <w:rFonts w:ascii="Calibri" w:eastAsia="Times New Roman" w:hAnsi="Calibri" w:cs="Calibri"/>
                <w:b/>
                <w:bCs/>
                <w:color w:val="FFFFFF"/>
                <w:lang w:eastAsia="it-IT"/>
              </w:rPr>
              <w:t>.</w:t>
            </w:r>
            <w:r w:rsidR="002806C7">
              <w:rPr>
                <w:rFonts w:ascii="Calibri" w:eastAsia="Times New Roman" w:hAnsi="Calibri" w:cs="Calibri"/>
                <w:b/>
                <w:bCs/>
                <w:color w:val="FFFFFF"/>
                <w:lang w:eastAsia="it-IT"/>
              </w:rPr>
              <w:t>2</w:t>
            </w:r>
          </w:p>
        </w:tc>
      </w:tr>
      <w:tr w:rsidR="00CA3606" w:rsidRPr="00705ABB" w14:paraId="228A10EF" w14:textId="77777777" w:rsidTr="00C926CD">
        <w:trPr>
          <w:jc w:val="center"/>
        </w:trPr>
        <w:tc>
          <w:tcPr>
            <w:tcW w:w="0" w:type="auto"/>
            <w:tcBorders>
              <w:top w:val="single" w:sz="4" w:space="0" w:color="9CC3E5"/>
              <w:left w:val="single" w:sz="4" w:space="0" w:color="FFFFFF"/>
              <w:bottom w:val="single" w:sz="4" w:space="0" w:color="9CC3E5"/>
              <w:right w:val="single" w:sz="4" w:space="0" w:color="9CC3E5"/>
            </w:tcBorders>
            <w:shd w:val="clear" w:color="auto" w:fill="5B9BD5"/>
            <w:tcMar>
              <w:top w:w="0" w:type="dxa"/>
              <w:left w:w="115" w:type="dxa"/>
              <w:bottom w:w="0" w:type="dxa"/>
              <w:right w:w="115" w:type="dxa"/>
            </w:tcMar>
            <w:hideMark/>
          </w:tcPr>
          <w:p w14:paraId="097399DA" w14:textId="77777777" w:rsidR="00CA3606" w:rsidRPr="00705ABB" w:rsidRDefault="00CA3606" w:rsidP="00C926CD">
            <w:pPr>
              <w:spacing w:after="0" w:line="240" w:lineRule="auto"/>
              <w:rPr>
                <w:rFonts w:ascii="Times New Roman" w:eastAsia="Times New Roman" w:hAnsi="Times New Roman" w:cs="Times New Roman"/>
                <w:sz w:val="24"/>
                <w:szCs w:val="24"/>
                <w:lang w:eastAsia="it-IT"/>
              </w:rPr>
            </w:pPr>
            <w:r w:rsidRPr="00705ABB">
              <w:rPr>
                <w:rFonts w:ascii="Calibri" w:eastAsia="Times New Roman" w:hAnsi="Calibri" w:cs="Calibri"/>
                <w:b/>
                <w:bCs/>
                <w:color w:val="FFFFFF"/>
                <w:lang w:eastAsia="it-IT"/>
              </w:rPr>
              <w:t>Data</w:t>
            </w:r>
          </w:p>
        </w:tc>
        <w:tc>
          <w:tcPr>
            <w:tcW w:w="0" w:type="auto"/>
            <w:tcBorders>
              <w:top w:val="single" w:sz="4" w:space="0" w:color="9CC3E5"/>
              <w:left w:val="single" w:sz="4" w:space="0" w:color="9CC3E5"/>
              <w:bottom w:val="single" w:sz="4" w:space="0" w:color="9CC3E5"/>
              <w:right w:val="single" w:sz="4" w:space="0" w:color="9CC3E5"/>
            </w:tcBorders>
            <w:shd w:val="clear" w:color="auto" w:fill="BDD7EE"/>
            <w:tcMar>
              <w:top w:w="0" w:type="dxa"/>
              <w:left w:w="115" w:type="dxa"/>
              <w:bottom w:w="0" w:type="dxa"/>
              <w:right w:w="115" w:type="dxa"/>
            </w:tcMar>
            <w:hideMark/>
          </w:tcPr>
          <w:p w14:paraId="32E1FBEA" w14:textId="1121E096" w:rsidR="00CA3606" w:rsidRPr="00705ABB" w:rsidRDefault="002806C7" w:rsidP="00C926CD">
            <w:pPr>
              <w:spacing w:after="0" w:line="240" w:lineRule="auto"/>
              <w:rPr>
                <w:rFonts w:ascii="Times New Roman" w:eastAsia="Times New Roman" w:hAnsi="Times New Roman" w:cs="Times New Roman"/>
                <w:sz w:val="24"/>
                <w:szCs w:val="24"/>
                <w:lang w:eastAsia="it-IT"/>
              </w:rPr>
            </w:pPr>
            <w:r>
              <w:rPr>
                <w:rFonts w:ascii="Calibri" w:eastAsia="Times New Roman" w:hAnsi="Calibri" w:cs="Calibri"/>
                <w:color w:val="000000"/>
                <w:lang w:eastAsia="it-IT"/>
              </w:rPr>
              <w:t>17</w:t>
            </w:r>
            <w:r w:rsidR="00CA3606" w:rsidRPr="00705ABB">
              <w:rPr>
                <w:rFonts w:ascii="Calibri" w:eastAsia="Times New Roman" w:hAnsi="Calibri" w:cs="Calibri"/>
                <w:color w:val="000000"/>
                <w:lang w:eastAsia="it-IT"/>
              </w:rPr>
              <w:t>/</w:t>
            </w:r>
            <w:r w:rsidR="00CA3606">
              <w:rPr>
                <w:rFonts w:ascii="Calibri" w:eastAsia="Times New Roman" w:hAnsi="Calibri" w:cs="Calibri"/>
                <w:color w:val="000000"/>
                <w:lang w:eastAsia="it-IT"/>
              </w:rPr>
              <w:t>02</w:t>
            </w:r>
            <w:r w:rsidR="00CA3606" w:rsidRPr="00705ABB">
              <w:rPr>
                <w:rFonts w:ascii="Calibri" w:eastAsia="Times New Roman" w:hAnsi="Calibri" w:cs="Calibri"/>
                <w:color w:val="000000"/>
                <w:lang w:eastAsia="it-IT"/>
              </w:rPr>
              <w:t>/202</w:t>
            </w:r>
            <w:r w:rsidR="00CA3606">
              <w:rPr>
                <w:rFonts w:ascii="Calibri" w:eastAsia="Times New Roman" w:hAnsi="Calibri" w:cs="Calibri"/>
                <w:color w:val="000000"/>
                <w:lang w:eastAsia="it-IT"/>
              </w:rPr>
              <w:t>3</w:t>
            </w:r>
          </w:p>
        </w:tc>
      </w:tr>
      <w:tr w:rsidR="00CA3606" w:rsidRPr="00705ABB" w14:paraId="5872FCB5" w14:textId="77777777" w:rsidTr="00C926CD">
        <w:trPr>
          <w:jc w:val="center"/>
        </w:trPr>
        <w:tc>
          <w:tcPr>
            <w:tcW w:w="0" w:type="auto"/>
            <w:tcBorders>
              <w:top w:val="single" w:sz="4" w:space="0" w:color="9CC3E5"/>
              <w:left w:val="single" w:sz="4" w:space="0" w:color="FFFFFF"/>
              <w:bottom w:val="single" w:sz="4" w:space="0" w:color="9CC3E5"/>
              <w:right w:val="single" w:sz="4" w:space="0" w:color="9CC3E5"/>
            </w:tcBorders>
            <w:shd w:val="clear" w:color="auto" w:fill="5B9BD5"/>
            <w:tcMar>
              <w:top w:w="0" w:type="dxa"/>
              <w:left w:w="115" w:type="dxa"/>
              <w:bottom w:w="0" w:type="dxa"/>
              <w:right w:w="115" w:type="dxa"/>
            </w:tcMar>
            <w:hideMark/>
          </w:tcPr>
          <w:p w14:paraId="25B85AE5" w14:textId="77777777" w:rsidR="00CA3606" w:rsidRPr="00705ABB" w:rsidRDefault="00CA3606" w:rsidP="00C926CD">
            <w:pPr>
              <w:spacing w:after="0" w:line="240" w:lineRule="auto"/>
              <w:rPr>
                <w:rFonts w:ascii="Times New Roman" w:eastAsia="Times New Roman" w:hAnsi="Times New Roman" w:cs="Times New Roman"/>
                <w:sz w:val="24"/>
                <w:szCs w:val="24"/>
                <w:lang w:eastAsia="it-IT"/>
              </w:rPr>
            </w:pPr>
            <w:r w:rsidRPr="00705ABB">
              <w:rPr>
                <w:rFonts w:ascii="Calibri" w:eastAsia="Times New Roman" w:hAnsi="Calibri" w:cs="Calibri"/>
                <w:b/>
                <w:bCs/>
                <w:color w:val="FFFFFF"/>
                <w:lang w:eastAsia="it-IT"/>
              </w:rPr>
              <w:t>Destinatario</w:t>
            </w:r>
          </w:p>
        </w:tc>
        <w:tc>
          <w:tcPr>
            <w:tcW w:w="0" w:type="auto"/>
            <w:tcBorders>
              <w:top w:val="single" w:sz="4" w:space="0" w:color="9CC3E5"/>
              <w:left w:val="single" w:sz="4" w:space="0" w:color="9CC3E5"/>
              <w:bottom w:val="single" w:sz="4" w:space="0" w:color="9CC3E5"/>
              <w:right w:val="single" w:sz="4" w:space="0" w:color="9CC3E5"/>
            </w:tcBorders>
            <w:shd w:val="clear" w:color="auto" w:fill="DEEBF6"/>
            <w:tcMar>
              <w:top w:w="0" w:type="dxa"/>
              <w:left w:w="115" w:type="dxa"/>
              <w:bottom w:w="0" w:type="dxa"/>
              <w:right w:w="115" w:type="dxa"/>
            </w:tcMar>
            <w:hideMark/>
          </w:tcPr>
          <w:p w14:paraId="2C83D444" w14:textId="77777777" w:rsidR="00CA3606" w:rsidRPr="00705ABB" w:rsidRDefault="00CA3606" w:rsidP="00C926CD">
            <w:pPr>
              <w:spacing w:after="0" w:line="240" w:lineRule="auto"/>
              <w:rPr>
                <w:rFonts w:ascii="Times New Roman" w:eastAsia="Times New Roman" w:hAnsi="Times New Roman" w:cs="Times New Roman"/>
                <w:sz w:val="24"/>
                <w:szCs w:val="24"/>
                <w:lang w:eastAsia="it-IT"/>
              </w:rPr>
            </w:pPr>
            <w:r w:rsidRPr="00705ABB">
              <w:rPr>
                <w:rFonts w:ascii="Calibri" w:eastAsia="Times New Roman" w:hAnsi="Calibri" w:cs="Calibri"/>
                <w:color w:val="000000"/>
                <w:lang w:eastAsia="it-IT"/>
              </w:rPr>
              <w:t>Esame di Ingegneria del Software 2022/23</w:t>
            </w:r>
          </w:p>
        </w:tc>
      </w:tr>
      <w:tr w:rsidR="00CA3606" w:rsidRPr="00705ABB" w14:paraId="1CF64BF5" w14:textId="77777777" w:rsidTr="00C926CD">
        <w:trPr>
          <w:jc w:val="center"/>
        </w:trPr>
        <w:tc>
          <w:tcPr>
            <w:tcW w:w="0" w:type="auto"/>
            <w:tcBorders>
              <w:top w:val="single" w:sz="4" w:space="0" w:color="9CC3E5"/>
              <w:left w:val="single" w:sz="4" w:space="0" w:color="FFFFFF"/>
              <w:bottom w:val="single" w:sz="4" w:space="0" w:color="FFFFFF"/>
              <w:right w:val="single" w:sz="4" w:space="0" w:color="9CC3E5"/>
            </w:tcBorders>
            <w:shd w:val="clear" w:color="auto" w:fill="5B9BD5"/>
            <w:tcMar>
              <w:top w:w="0" w:type="dxa"/>
              <w:left w:w="115" w:type="dxa"/>
              <w:bottom w:w="0" w:type="dxa"/>
              <w:right w:w="115" w:type="dxa"/>
            </w:tcMar>
            <w:hideMark/>
          </w:tcPr>
          <w:p w14:paraId="4E559AF2" w14:textId="77777777" w:rsidR="00CA3606" w:rsidRPr="00705ABB" w:rsidRDefault="00CA3606" w:rsidP="00C926CD">
            <w:pPr>
              <w:spacing w:after="0" w:line="240" w:lineRule="auto"/>
              <w:rPr>
                <w:rFonts w:ascii="Times New Roman" w:eastAsia="Times New Roman" w:hAnsi="Times New Roman" w:cs="Times New Roman"/>
                <w:sz w:val="24"/>
                <w:szCs w:val="24"/>
                <w:lang w:eastAsia="it-IT"/>
              </w:rPr>
            </w:pPr>
            <w:r w:rsidRPr="00705ABB">
              <w:rPr>
                <w:rFonts w:ascii="Calibri" w:eastAsia="Times New Roman" w:hAnsi="Calibri" w:cs="Calibri"/>
                <w:b/>
                <w:bCs/>
                <w:color w:val="FFFFFF"/>
                <w:lang w:eastAsia="it-IT"/>
              </w:rPr>
              <w:t>Presentato da</w:t>
            </w:r>
          </w:p>
        </w:tc>
        <w:tc>
          <w:tcPr>
            <w:tcW w:w="0" w:type="auto"/>
            <w:tcBorders>
              <w:top w:val="single" w:sz="4" w:space="0" w:color="9CC3E5"/>
              <w:left w:val="single" w:sz="4" w:space="0" w:color="9CC3E5"/>
              <w:bottom w:val="single" w:sz="4" w:space="0" w:color="9CC3E5"/>
              <w:right w:val="single" w:sz="4" w:space="0" w:color="9CC3E5"/>
            </w:tcBorders>
            <w:shd w:val="clear" w:color="auto" w:fill="BDD7EE"/>
            <w:tcMar>
              <w:top w:w="0" w:type="dxa"/>
              <w:left w:w="115" w:type="dxa"/>
              <w:bottom w:w="0" w:type="dxa"/>
              <w:right w:w="115" w:type="dxa"/>
            </w:tcMar>
            <w:hideMark/>
          </w:tcPr>
          <w:p w14:paraId="45262508" w14:textId="77777777" w:rsidR="00CA3606" w:rsidRPr="00705ABB" w:rsidRDefault="00CA3606" w:rsidP="00C926CD">
            <w:pPr>
              <w:spacing w:after="0" w:line="240" w:lineRule="auto"/>
              <w:rPr>
                <w:rFonts w:ascii="Times New Roman" w:eastAsia="Times New Roman" w:hAnsi="Times New Roman" w:cs="Times New Roman"/>
                <w:sz w:val="24"/>
                <w:szCs w:val="24"/>
                <w:lang w:eastAsia="it-IT"/>
              </w:rPr>
            </w:pPr>
            <w:r w:rsidRPr="00705ABB">
              <w:rPr>
                <w:rFonts w:ascii="Calibri" w:eastAsia="Times New Roman" w:hAnsi="Calibri" w:cs="Calibri"/>
                <w:color w:val="000000"/>
                <w:lang w:eastAsia="it-IT"/>
              </w:rPr>
              <w:t>Francesco Alfonso Barlotti (0512110169)</w:t>
            </w:r>
          </w:p>
          <w:p w14:paraId="63678C0E" w14:textId="77777777" w:rsidR="00CA3606" w:rsidRPr="00705ABB" w:rsidRDefault="00CA3606" w:rsidP="00C926CD">
            <w:pPr>
              <w:spacing w:after="0" w:line="240" w:lineRule="auto"/>
              <w:rPr>
                <w:rFonts w:ascii="Times New Roman" w:eastAsia="Times New Roman" w:hAnsi="Times New Roman" w:cs="Times New Roman"/>
                <w:sz w:val="24"/>
                <w:szCs w:val="24"/>
                <w:lang w:eastAsia="it-IT"/>
              </w:rPr>
            </w:pPr>
            <w:r w:rsidRPr="00705ABB">
              <w:rPr>
                <w:rFonts w:ascii="Calibri" w:eastAsia="Times New Roman" w:hAnsi="Calibri" w:cs="Calibri"/>
                <w:color w:val="000000"/>
                <w:lang w:eastAsia="it-IT"/>
              </w:rPr>
              <w:t>Teodoro Grauso (0512111084)</w:t>
            </w:r>
          </w:p>
          <w:p w14:paraId="1674E15C" w14:textId="77777777" w:rsidR="00CA3606" w:rsidRPr="00705ABB" w:rsidRDefault="00CA3606" w:rsidP="00C926CD">
            <w:pPr>
              <w:spacing w:after="0" w:line="240" w:lineRule="auto"/>
              <w:rPr>
                <w:rFonts w:ascii="Times New Roman" w:eastAsia="Times New Roman" w:hAnsi="Times New Roman" w:cs="Times New Roman"/>
                <w:sz w:val="24"/>
                <w:szCs w:val="24"/>
                <w:lang w:eastAsia="it-IT"/>
              </w:rPr>
            </w:pPr>
            <w:r w:rsidRPr="00705ABB">
              <w:rPr>
                <w:rFonts w:ascii="Calibri" w:eastAsia="Times New Roman" w:hAnsi="Calibri" w:cs="Calibri"/>
                <w:color w:val="000000"/>
                <w:lang w:eastAsia="it-IT"/>
              </w:rPr>
              <w:t>Giovanni Manfredi (0512112926)</w:t>
            </w:r>
          </w:p>
        </w:tc>
      </w:tr>
    </w:tbl>
    <w:p w14:paraId="3F3D9A34" w14:textId="43515622" w:rsidR="00135671" w:rsidRDefault="00135671"/>
    <w:p w14:paraId="226224CE" w14:textId="2A2AAD22" w:rsidR="00CA3606" w:rsidRDefault="00CA3606"/>
    <w:p w14:paraId="4240B0F7" w14:textId="46D1D5BD" w:rsidR="00CA3606" w:rsidRDefault="00CA3606"/>
    <w:p w14:paraId="7B017D9C" w14:textId="033CD498" w:rsidR="00CA3606" w:rsidRDefault="00CA3606"/>
    <w:p w14:paraId="4FB475B4" w14:textId="591453DB" w:rsidR="00CA3606" w:rsidRDefault="00CA3606"/>
    <w:p w14:paraId="7BE1E4C0" w14:textId="2411A50B" w:rsidR="00CA3606" w:rsidRDefault="00CA3606"/>
    <w:p w14:paraId="53F5643F" w14:textId="0813A925" w:rsidR="00CA3606" w:rsidRDefault="00CA3606"/>
    <w:p w14:paraId="754CA543" w14:textId="186CFDB8" w:rsidR="00CA3606" w:rsidRDefault="00CA3606"/>
    <w:p w14:paraId="284E316B" w14:textId="5ACAAAD7" w:rsidR="00CA3606" w:rsidRDefault="00CA3606"/>
    <w:p w14:paraId="2C08D332" w14:textId="699AFDE0" w:rsidR="00CA3606" w:rsidRDefault="00CA3606"/>
    <w:p w14:paraId="7A0A7CF9" w14:textId="7F694D4C" w:rsidR="00CA3606" w:rsidRDefault="00CA3606"/>
    <w:p w14:paraId="05C74BBB" w14:textId="49B106CC" w:rsidR="00CA3606" w:rsidRDefault="00CA3606"/>
    <w:p w14:paraId="275E8CFD" w14:textId="71538752" w:rsidR="00CA3606" w:rsidRDefault="00CA3606"/>
    <w:p w14:paraId="2C7B4495" w14:textId="1002E245" w:rsidR="00CA3606" w:rsidRDefault="00CA3606"/>
    <w:p w14:paraId="59AF383F" w14:textId="320DB828" w:rsidR="00CA3606" w:rsidRDefault="00CA3606"/>
    <w:p w14:paraId="51C9BC1F" w14:textId="77777777" w:rsidR="00CA3606" w:rsidRPr="00705ABB" w:rsidRDefault="00CA3606" w:rsidP="00CA3606">
      <w:pPr>
        <w:spacing w:after="0"/>
        <w:rPr>
          <w:b/>
          <w:bCs/>
        </w:rPr>
      </w:pPr>
      <w:proofErr w:type="spellStart"/>
      <w:r w:rsidRPr="00705ABB">
        <w:rPr>
          <w:b/>
          <w:bCs/>
        </w:rPr>
        <w:t>Revision</w:t>
      </w:r>
      <w:proofErr w:type="spellEnd"/>
      <w:r w:rsidRPr="00705ABB">
        <w:rPr>
          <w:b/>
          <w:bCs/>
        </w:rPr>
        <w:t xml:space="preserve"> History</w:t>
      </w:r>
    </w:p>
    <w:tbl>
      <w:tblPr>
        <w:tblStyle w:val="Tabellagriglia4-colore5"/>
        <w:tblW w:w="0" w:type="auto"/>
        <w:tblLook w:val="04A0" w:firstRow="1" w:lastRow="0" w:firstColumn="1" w:lastColumn="0" w:noHBand="0" w:noVBand="1"/>
      </w:tblPr>
      <w:tblGrid>
        <w:gridCol w:w="1413"/>
        <w:gridCol w:w="1276"/>
        <w:gridCol w:w="4252"/>
        <w:gridCol w:w="2687"/>
      </w:tblGrid>
      <w:tr w:rsidR="00CA3606" w:rsidRPr="00705ABB" w14:paraId="77CE6CD8" w14:textId="77777777" w:rsidTr="00C926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342C748" w14:textId="77777777" w:rsidR="00CA3606" w:rsidRPr="00705ABB" w:rsidRDefault="00CA3606" w:rsidP="00C926CD">
            <w:pPr>
              <w:jc w:val="center"/>
            </w:pPr>
            <w:r w:rsidRPr="00705ABB">
              <w:t>Data</w:t>
            </w:r>
          </w:p>
        </w:tc>
        <w:tc>
          <w:tcPr>
            <w:tcW w:w="1276" w:type="dxa"/>
          </w:tcPr>
          <w:p w14:paraId="73E3DCB6" w14:textId="77777777" w:rsidR="00CA3606" w:rsidRPr="00705ABB" w:rsidRDefault="00CA3606" w:rsidP="00C926CD">
            <w:pPr>
              <w:jc w:val="center"/>
              <w:cnfStyle w:val="100000000000" w:firstRow="1" w:lastRow="0" w:firstColumn="0" w:lastColumn="0" w:oddVBand="0" w:evenVBand="0" w:oddHBand="0" w:evenHBand="0" w:firstRowFirstColumn="0" w:firstRowLastColumn="0" w:lastRowFirstColumn="0" w:lastRowLastColumn="0"/>
            </w:pPr>
            <w:r w:rsidRPr="00705ABB">
              <w:t>Versione</w:t>
            </w:r>
          </w:p>
        </w:tc>
        <w:tc>
          <w:tcPr>
            <w:tcW w:w="4252" w:type="dxa"/>
          </w:tcPr>
          <w:p w14:paraId="07971DDE" w14:textId="77777777" w:rsidR="00CA3606" w:rsidRPr="00705ABB" w:rsidRDefault="00CA3606" w:rsidP="00C926CD">
            <w:pPr>
              <w:jc w:val="center"/>
              <w:cnfStyle w:val="100000000000" w:firstRow="1" w:lastRow="0" w:firstColumn="0" w:lastColumn="0" w:oddVBand="0" w:evenVBand="0" w:oddHBand="0" w:evenHBand="0" w:firstRowFirstColumn="0" w:firstRowLastColumn="0" w:lastRowFirstColumn="0" w:lastRowLastColumn="0"/>
            </w:pPr>
            <w:r w:rsidRPr="00705ABB">
              <w:t>Descrizione</w:t>
            </w:r>
          </w:p>
        </w:tc>
        <w:tc>
          <w:tcPr>
            <w:tcW w:w="2687" w:type="dxa"/>
          </w:tcPr>
          <w:p w14:paraId="4B6188EB" w14:textId="77777777" w:rsidR="00CA3606" w:rsidRPr="00705ABB" w:rsidRDefault="00CA3606" w:rsidP="00C926CD">
            <w:pPr>
              <w:jc w:val="center"/>
              <w:cnfStyle w:val="100000000000" w:firstRow="1" w:lastRow="0" w:firstColumn="0" w:lastColumn="0" w:oddVBand="0" w:evenVBand="0" w:oddHBand="0" w:evenHBand="0" w:firstRowFirstColumn="0" w:firstRowLastColumn="0" w:lastRowFirstColumn="0" w:lastRowLastColumn="0"/>
            </w:pPr>
            <w:r w:rsidRPr="00705ABB">
              <w:t>Autori</w:t>
            </w:r>
          </w:p>
        </w:tc>
      </w:tr>
      <w:tr w:rsidR="00CA3606" w:rsidRPr="00705ABB" w14:paraId="54C7BC8D" w14:textId="77777777" w:rsidTr="00C92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53293A1" w14:textId="35C7E80D" w:rsidR="00CA3606" w:rsidRPr="00705ABB" w:rsidRDefault="00CA3606" w:rsidP="00C926CD">
            <w:r>
              <w:t>10</w:t>
            </w:r>
            <w:r w:rsidRPr="00705ABB">
              <w:t>/</w:t>
            </w:r>
            <w:r>
              <w:t>02</w:t>
            </w:r>
            <w:r w:rsidRPr="00705ABB">
              <w:t>/202</w:t>
            </w:r>
            <w:r>
              <w:t>3</w:t>
            </w:r>
          </w:p>
        </w:tc>
        <w:tc>
          <w:tcPr>
            <w:tcW w:w="1276" w:type="dxa"/>
          </w:tcPr>
          <w:p w14:paraId="40565663" w14:textId="77777777" w:rsidR="00CA3606" w:rsidRPr="00705ABB" w:rsidRDefault="00CA3606" w:rsidP="00C926CD">
            <w:pPr>
              <w:jc w:val="center"/>
              <w:cnfStyle w:val="000000100000" w:firstRow="0" w:lastRow="0" w:firstColumn="0" w:lastColumn="0" w:oddVBand="0" w:evenVBand="0" w:oddHBand="1" w:evenHBand="0" w:firstRowFirstColumn="0" w:firstRowLastColumn="0" w:lastRowFirstColumn="0" w:lastRowLastColumn="0"/>
            </w:pPr>
            <w:r w:rsidRPr="00705ABB">
              <w:t>0.1</w:t>
            </w:r>
          </w:p>
        </w:tc>
        <w:tc>
          <w:tcPr>
            <w:tcW w:w="4252" w:type="dxa"/>
          </w:tcPr>
          <w:p w14:paraId="4B3CF812" w14:textId="77777777" w:rsidR="00CA3606" w:rsidRPr="00705ABB" w:rsidRDefault="00CA3606" w:rsidP="00C926CD">
            <w:pPr>
              <w:jc w:val="both"/>
              <w:cnfStyle w:val="000000100000" w:firstRow="0" w:lastRow="0" w:firstColumn="0" w:lastColumn="0" w:oddVBand="0" w:evenVBand="0" w:oddHBand="1" w:evenHBand="0" w:firstRowFirstColumn="0" w:firstRowLastColumn="0" w:lastRowFirstColumn="0" w:lastRowLastColumn="0"/>
            </w:pPr>
            <w:r w:rsidRPr="00705ABB">
              <w:t>Prima stesura</w:t>
            </w:r>
          </w:p>
        </w:tc>
        <w:tc>
          <w:tcPr>
            <w:tcW w:w="2687" w:type="dxa"/>
          </w:tcPr>
          <w:p w14:paraId="7D0597C9" w14:textId="77777777" w:rsidR="00CA3606" w:rsidRPr="00705ABB" w:rsidRDefault="00CA3606" w:rsidP="00C926CD">
            <w:pPr>
              <w:jc w:val="both"/>
              <w:cnfStyle w:val="000000100000" w:firstRow="0" w:lastRow="0" w:firstColumn="0" w:lastColumn="0" w:oddVBand="0" w:evenVBand="0" w:oddHBand="1" w:evenHBand="0" w:firstRowFirstColumn="0" w:firstRowLastColumn="0" w:lastRowFirstColumn="0" w:lastRowLastColumn="0"/>
            </w:pPr>
            <w:r w:rsidRPr="00705ABB">
              <w:t>Francesco Alfonso Barlotti</w:t>
            </w:r>
          </w:p>
          <w:p w14:paraId="5A9D04A3" w14:textId="77777777" w:rsidR="00CA3606" w:rsidRPr="00705ABB" w:rsidRDefault="00CA3606" w:rsidP="00C926CD">
            <w:pPr>
              <w:jc w:val="both"/>
              <w:cnfStyle w:val="000000100000" w:firstRow="0" w:lastRow="0" w:firstColumn="0" w:lastColumn="0" w:oddVBand="0" w:evenVBand="0" w:oddHBand="1" w:evenHBand="0" w:firstRowFirstColumn="0" w:firstRowLastColumn="0" w:lastRowFirstColumn="0" w:lastRowLastColumn="0"/>
            </w:pPr>
          </w:p>
        </w:tc>
      </w:tr>
      <w:tr w:rsidR="00CA3606" w:rsidRPr="00705ABB" w14:paraId="134B19C3" w14:textId="77777777" w:rsidTr="00C926CD">
        <w:tc>
          <w:tcPr>
            <w:cnfStyle w:val="001000000000" w:firstRow="0" w:lastRow="0" w:firstColumn="1" w:lastColumn="0" w:oddVBand="0" w:evenVBand="0" w:oddHBand="0" w:evenHBand="0" w:firstRowFirstColumn="0" w:firstRowLastColumn="0" w:lastRowFirstColumn="0" w:lastRowLastColumn="0"/>
            <w:tcW w:w="1413" w:type="dxa"/>
          </w:tcPr>
          <w:p w14:paraId="0D99572D" w14:textId="5C69F3B7" w:rsidR="00CA3606" w:rsidRPr="00705ABB" w:rsidRDefault="008D60A3" w:rsidP="00C926CD">
            <w:pPr>
              <w:jc w:val="center"/>
            </w:pPr>
            <w:r>
              <w:t>17</w:t>
            </w:r>
            <w:r w:rsidR="00CA3606" w:rsidRPr="00705ABB">
              <w:t>/</w:t>
            </w:r>
            <w:r w:rsidR="00CA3606">
              <w:t>02</w:t>
            </w:r>
            <w:r w:rsidR="00CA3606" w:rsidRPr="00705ABB">
              <w:t>/202</w:t>
            </w:r>
            <w:r w:rsidR="00CA3606">
              <w:t>3</w:t>
            </w:r>
          </w:p>
        </w:tc>
        <w:tc>
          <w:tcPr>
            <w:tcW w:w="1276" w:type="dxa"/>
          </w:tcPr>
          <w:p w14:paraId="4EB206AE" w14:textId="5B3C128A" w:rsidR="00CA3606" w:rsidRPr="00705ABB" w:rsidRDefault="008D60A3" w:rsidP="00C926CD">
            <w:pPr>
              <w:jc w:val="center"/>
              <w:cnfStyle w:val="000000000000" w:firstRow="0" w:lastRow="0" w:firstColumn="0" w:lastColumn="0" w:oddVBand="0" w:evenVBand="0" w:oddHBand="0" w:evenHBand="0" w:firstRowFirstColumn="0" w:firstRowLastColumn="0" w:lastRowFirstColumn="0" w:lastRowLastColumn="0"/>
            </w:pPr>
            <w:r>
              <w:t>0.2</w:t>
            </w:r>
            <w:r w:rsidR="00CA3606">
              <w:t xml:space="preserve"> </w:t>
            </w:r>
          </w:p>
        </w:tc>
        <w:tc>
          <w:tcPr>
            <w:tcW w:w="4252" w:type="dxa"/>
          </w:tcPr>
          <w:p w14:paraId="1EB716EE" w14:textId="77777777" w:rsidR="00CA3606" w:rsidRPr="00705ABB" w:rsidRDefault="00CA3606" w:rsidP="00C926CD">
            <w:pPr>
              <w:jc w:val="both"/>
              <w:cnfStyle w:val="000000000000" w:firstRow="0" w:lastRow="0" w:firstColumn="0" w:lastColumn="0" w:oddVBand="0" w:evenVBand="0" w:oddHBand="0" w:evenHBand="0" w:firstRowFirstColumn="0" w:firstRowLastColumn="0" w:lastRowFirstColumn="0" w:lastRowLastColumn="0"/>
            </w:pPr>
            <w:r w:rsidRPr="00705ABB">
              <w:t>Revisione</w:t>
            </w:r>
          </w:p>
        </w:tc>
        <w:tc>
          <w:tcPr>
            <w:tcW w:w="2687" w:type="dxa"/>
          </w:tcPr>
          <w:p w14:paraId="70F77A81" w14:textId="77777777" w:rsidR="00CA3606" w:rsidRPr="00705ABB" w:rsidRDefault="00CA3606" w:rsidP="00C926CD">
            <w:pPr>
              <w:jc w:val="both"/>
              <w:cnfStyle w:val="000000000000" w:firstRow="0" w:lastRow="0" w:firstColumn="0" w:lastColumn="0" w:oddVBand="0" w:evenVBand="0" w:oddHBand="0" w:evenHBand="0" w:firstRowFirstColumn="0" w:firstRowLastColumn="0" w:lastRowFirstColumn="0" w:lastRowLastColumn="0"/>
            </w:pPr>
            <w:r w:rsidRPr="00705ABB">
              <w:t>Francesco Alfonso Barlotti</w:t>
            </w:r>
          </w:p>
          <w:p w14:paraId="6123A318" w14:textId="77777777" w:rsidR="00CA3606" w:rsidRPr="00705ABB" w:rsidRDefault="00CA3606" w:rsidP="00C926CD">
            <w:pPr>
              <w:jc w:val="both"/>
              <w:cnfStyle w:val="000000000000" w:firstRow="0" w:lastRow="0" w:firstColumn="0" w:lastColumn="0" w:oddVBand="0" w:evenVBand="0" w:oddHBand="0" w:evenHBand="0" w:firstRowFirstColumn="0" w:firstRowLastColumn="0" w:lastRowFirstColumn="0" w:lastRowLastColumn="0"/>
            </w:pPr>
            <w:r w:rsidRPr="00705ABB">
              <w:t>Giovanni Manfredi</w:t>
            </w:r>
          </w:p>
          <w:p w14:paraId="2F34AFDA" w14:textId="77777777" w:rsidR="00CA3606" w:rsidRPr="00705ABB" w:rsidRDefault="00CA3606" w:rsidP="00C926CD">
            <w:pPr>
              <w:jc w:val="both"/>
              <w:cnfStyle w:val="000000000000" w:firstRow="0" w:lastRow="0" w:firstColumn="0" w:lastColumn="0" w:oddVBand="0" w:evenVBand="0" w:oddHBand="0" w:evenHBand="0" w:firstRowFirstColumn="0" w:firstRowLastColumn="0" w:lastRowFirstColumn="0" w:lastRowLastColumn="0"/>
            </w:pPr>
            <w:r w:rsidRPr="00705ABB">
              <w:t>Teodoro Grauso</w:t>
            </w:r>
          </w:p>
        </w:tc>
      </w:tr>
    </w:tbl>
    <w:p w14:paraId="535EA641" w14:textId="42437614" w:rsidR="00CA3606" w:rsidRDefault="00CA3606"/>
    <w:p w14:paraId="3115B2C3" w14:textId="28779FFC" w:rsidR="00CA3606" w:rsidRDefault="00CA3606"/>
    <w:p w14:paraId="1041426B" w14:textId="329DBB5E" w:rsidR="00CA3606" w:rsidRDefault="00CA3606"/>
    <w:p w14:paraId="6829DD56" w14:textId="291D246E" w:rsidR="00CA3606" w:rsidRDefault="00CA3606"/>
    <w:p w14:paraId="5E0B50EC" w14:textId="732C5A14" w:rsidR="00CA3606" w:rsidRDefault="00CA3606"/>
    <w:p w14:paraId="0788A422" w14:textId="200D715D" w:rsidR="00CA3606" w:rsidRDefault="00CA3606"/>
    <w:p w14:paraId="3EC2BB6D" w14:textId="4F9D18BE" w:rsidR="00CA3606" w:rsidRDefault="00CA3606"/>
    <w:p w14:paraId="58CB0A30" w14:textId="0052B320" w:rsidR="00CA3606" w:rsidRDefault="00CA3606"/>
    <w:p w14:paraId="7FAE8460" w14:textId="65194817" w:rsidR="00CA3606" w:rsidRDefault="00CA3606"/>
    <w:p w14:paraId="15EF9444" w14:textId="2317BC7D" w:rsidR="00CA3606" w:rsidRDefault="00CA3606"/>
    <w:p w14:paraId="60A6BB55" w14:textId="776DA75C" w:rsidR="00CA3606" w:rsidRDefault="00CA3606"/>
    <w:p w14:paraId="44BA5B73" w14:textId="3C531B53" w:rsidR="00CA3606" w:rsidRDefault="00CA3606"/>
    <w:p w14:paraId="5B4C231B" w14:textId="12EBA87D" w:rsidR="00CA3606" w:rsidRDefault="00CA3606"/>
    <w:p w14:paraId="75AB898A" w14:textId="50C873EF" w:rsidR="00CA3606" w:rsidRDefault="00CA3606"/>
    <w:p w14:paraId="35147AF5" w14:textId="6DBDC864" w:rsidR="00CA3606" w:rsidRDefault="00CA3606"/>
    <w:p w14:paraId="24BD97CB" w14:textId="18751D24" w:rsidR="00CA3606" w:rsidRDefault="00CA3606"/>
    <w:p w14:paraId="5FEBB21D" w14:textId="701CD9AD" w:rsidR="00CA3606" w:rsidRDefault="00CA3606"/>
    <w:p w14:paraId="1DD7A534" w14:textId="74E99055" w:rsidR="00CA3606" w:rsidRDefault="00CA3606"/>
    <w:p w14:paraId="3F5301EB" w14:textId="6E7D63B8" w:rsidR="00CA3606" w:rsidRDefault="00CA3606"/>
    <w:p w14:paraId="5B677165" w14:textId="2A760ABB" w:rsidR="00CA3606" w:rsidRDefault="00CA3606"/>
    <w:p w14:paraId="0D867603" w14:textId="7A6A0EE7" w:rsidR="00CA3606" w:rsidRDefault="00CA3606"/>
    <w:p w14:paraId="51CAAE80" w14:textId="679544A2" w:rsidR="00CA3606" w:rsidRDefault="00CA3606"/>
    <w:p w14:paraId="6476D669" w14:textId="3E0C7900" w:rsidR="00CA3606" w:rsidRDefault="00CA3606"/>
    <w:p w14:paraId="7F8ABC54" w14:textId="0867DFB9" w:rsidR="00CA3606" w:rsidRDefault="00CA3606"/>
    <w:p w14:paraId="13FE83C4" w14:textId="2611BB97" w:rsidR="00CA3606" w:rsidRDefault="00CA3606"/>
    <w:p w14:paraId="11564AFA" w14:textId="3687185C" w:rsidR="00CA3606" w:rsidRDefault="00CA3606"/>
    <w:p w14:paraId="5CEDE8F1" w14:textId="77777777" w:rsidR="00CA3606" w:rsidRPr="00705ABB" w:rsidRDefault="00CA3606" w:rsidP="00CA3606">
      <w:pPr>
        <w:keepNext/>
        <w:keepLines/>
        <w:spacing w:before="40" w:after="0"/>
        <w:jc w:val="center"/>
        <w:outlineLvl w:val="1"/>
        <w:rPr>
          <w:rFonts w:eastAsiaTheme="majorEastAsia" w:cstheme="majorBidi"/>
          <w:b/>
          <w:color w:val="000000" w:themeColor="text1"/>
          <w:sz w:val="28"/>
          <w:szCs w:val="26"/>
        </w:rPr>
      </w:pPr>
      <w:bookmarkStart w:id="9" w:name="_Toc122198725"/>
      <w:bookmarkStart w:id="10" w:name="_Toc122201267"/>
      <w:bookmarkStart w:id="11" w:name="_Toc126773058"/>
      <w:bookmarkStart w:id="12" w:name="_Toc126773170"/>
      <w:bookmarkStart w:id="13" w:name="_Toc126945796"/>
      <w:bookmarkStart w:id="14" w:name="_Toc127551105"/>
      <w:r w:rsidRPr="00705ABB">
        <w:rPr>
          <w:rFonts w:eastAsiaTheme="majorEastAsia" w:cstheme="majorBidi"/>
          <w:b/>
          <w:color w:val="000000" w:themeColor="text1"/>
          <w:sz w:val="28"/>
          <w:szCs w:val="26"/>
        </w:rPr>
        <w:t xml:space="preserve">Team </w:t>
      </w:r>
      <w:proofErr w:type="spellStart"/>
      <w:r w:rsidRPr="00705ABB">
        <w:rPr>
          <w:rFonts w:eastAsiaTheme="majorEastAsia" w:cstheme="majorBidi"/>
          <w:b/>
          <w:color w:val="000000" w:themeColor="text1"/>
          <w:sz w:val="28"/>
          <w:szCs w:val="26"/>
        </w:rPr>
        <w:t>members</w:t>
      </w:r>
      <w:bookmarkEnd w:id="9"/>
      <w:bookmarkEnd w:id="10"/>
      <w:bookmarkEnd w:id="11"/>
      <w:bookmarkEnd w:id="12"/>
      <w:bookmarkEnd w:id="13"/>
      <w:bookmarkEnd w:id="14"/>
      <w:proofErr w:type="spellEnd"/>
    </w:p>
    <w:tbl>
      <w:tblPr>
        <w:tblStyle w:val="Tabellagriglia4-colore5"/>
        <w:tblW w:w="0" w:type="auto"/>
        <w:tblLook w:val="04A0" w:firstRow="1" w:lastRow="0" w:firstColumn="1" w:lastColumn="0" w:noHBand="0" w:noVBand="1"/>
      </w:tblPr>
      <w:tblGrid>
        <w:gridCol w:w="2405"/>
        <w:gridCol w:w="2044"/>
        <w:gridCol w:w="2231"/>
        <w:gridCol w:w="2948"/>
      </w:tblGrid>
      <w:tr w:rsidR="00CA3606" w:rsidRPr="00370FD2" w14:paraId="13EFF2DF" w14:textId="77777777" w:rsidTr="00C926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E0E49E2" w14:textId="77777777" w:rsidR="00CA3606" w:rsidRPr="00370FD2" w:rsidRDefault="00CA3606" w:rsidP="00C926CD">
            <w:pPr>
              <w:jc w:val="center"/>
            </w:pPr>
            <w:r w:rsidRPr="00370FD2">
              <w:rPr>
                <w:lang w:eastAsia="it-IT"/>
              </w:rPr>
              <w:t>Nome</w:t>
            </w:r>
          </w:p>
        </w:tc>
        <w:tc>
          <w:tcPr>
            <w:tcW w:w="2044" w:type="dxa"/>
          </w:tcPr>
          <w:p w14:paraId="75351EE4" w14:textId="77777777" w:rsidR="00CA3606" w:rsidRPr="00370FD2" w:rsidRDefault="00CA3606" w:rsidP="00C926CD">
            <w:pPr>
              <w:jc w:val="center"/>
              <w:cnfStyle w:val="100000000000" w:firstRow="1" w:lastRow="0" w:firstColumn="0" w:lastColumn="0" w:oddVBand="0" w:evenVBand="0" w:oddHBand="0" w:evenHBand="0" w:firstRowFirstColumn="0" w:firstRowLastColumn="0" w:lastRowFirstColumn="0" w:lastRowLastColumn="0"/>
            </w:pPr>
            <w:r w:rsidRPr="00370FD2">
              <w:rPr>
                <w:lang w:eastAsia="it-IT"/>
              </w:rPr>
              <w:t>Ruolo nel progetto</w:t>
            </w:r>
          </w:p>
        </w:tc>
        <w:tc>
          <w:tcPr>
            <w:tcW w:w="2231" w:type="dxa"/>
          </w:tcPr>
          <w:p w14:paraId="11EF0F16" w14:textId="77777777" w:rsidR="00CA3606" w:rsidRPr="00370FD2" w:rsidRDefault="00CA3606" w:rsidP="00C926CD">
            <w:pPr>
              <w:jc w:val="center"/>
              <w:cnfStyle w:val="100000000000" w:firstRow="1" w:lastRow="0" w:firstColumn="0" w:lastColumn="0" w:oddVBand="0" w:evenVBand="0" w:oddHBand="0" w:evenHBand="0" w:firstRowFirstColumn="0" w:firstRowLastColumn="0" w:lastRowFirstColumn="0" w:lastRowLastColumn="0"/>
            </w:pPr>
            <w:r w:rsidRPr="00370FD2">
              <w:rPr>
                <w:lang w:eastAsia="it-IT"/>
              </w:rPr>
              <w:t>Acronimo</w:t>
            </w:r>
          </w:p>
        </w:tc>
        <w:tc>
          <w:tcPr>
            <w:tcW w:w="2948" w:type="dxa"/>
          </w:tcPr>
          <w:p w14:paraId="1B227505" w14:textId="77777777" w:rsidR="00CA3606" w:rsidRPr="00370FD2" w:rsidRDefault="00CA3606" w:rsidP="00C926CD">
            <w:pPr>
              <w:jc w:val="center"/>
              <w:cnfStyle w:val="100000000000" w:firstRow="1" w:lastRow="0" w:firstColumn="0" w:lastColumn="0" w:oddVBand="0" w:evenVBand="0" w:oddHBand="0" w:evenHBand="0" w:firstRowFirstColumn="0" w:firstRowLastColumn="0" w:lastRowFirstColumn="0" w:lastRowLastColumn="0"/>
            </w:pPr>
            <w:r w:rsidRPr="00370FD2">
              <w:rPr>
                <w:lang w:eastAsia="it-IT"/>
              </w:rPr>
              <w:t>Informazioni di contatto</w:t>
            </w:r>
          </w:p>
        </w:tc>
      </w:tr>
      <w:tr w:rsidR="00CA3606" w:rsidRPr="00370FD2" w14:paraId="1CD80F00" w14:textId="77777777" w:rsidTr="00C92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45155F" w14:textId="77777777" w:rsidR="00CA3606" w:rsidRPr="00370FD2" w:rsidRDefault="00CA3606" w:rsidP="00C926CD">
            <w:r w:rsidRPr="00370FD2">
              <w:rPr>
                <w:lang w:eastAsia="it-IT"/>
              </w:rPr>
              <w:t>Giovanni Manfredi</w:t>
            </w:r>
          </w:p>
        </w:tc>
        <w:tc>
          <w:tcPr>
            <w:tcW w:w="2044" w:type="dxa"/>
          </w:tcPr>
          <w:p w14:paraId="3051DED7" w14:textId="77777777" w:rsidR="00CA3606" w:rsidRPr="00370FD2" w:rsidRDefault="00CA3606" w:rsidP="00C926CD">
            <w:pPr>
              <w:cnfStyle w:val="000000100000" w:firstRow="0" w:lastRow="0" w:firstColumn="0" w:lastColumn="0" w:oddVBand="0" w:evenVBand="0" w:oddHBand="1" w:evenHBand="0" w:firstRowFirstColumn="0" w:firstRowLastColumn="0" w:lastRowFirstColumn="0" w:lastRowLastColumn="0"/>
            </w:pPr>
            <w:r w:rsidRPr="00370FD2">
              <w:rPr>
                <w:lang w:eastAsia="it-IT"/>
              </w:rPr>
              <w:t xml:space="preserve">Team </w:t>
            </w:r>
            <w:proofErr w:type="spellStart"/>
            <w:r w:rsidRPr="00370FD2">
              <w:rPr>
                <w:lang w:eastAsia="it-IT"/>
              </w:rPr>
              <w:t>Member</w:t>
            </w:r>
            <w:proofErr w:type="spellEnd"/>
          </w:p>
        </w:tc>
        <w:tc>
          <w:tcPr>
            <w:tcW w:w="2231" w:type="dxa"/>
          </w:tcPr>
          <w:p w14:paraId="4FDEA55D" w14:textId="77777777" w:rsidR="00CA3606" w:rsidRPr="00370FD2" w:rsidRDefault="00CA3606" w:rsidP="00C926CD">
            <w:pPr>
              <w:jc w:val="center"/>
              <w:cnfStyle w:val="000000100000" w:firstRow="0" w:lastRow="0" w:firstColumn="0" w:lastColumn="0" w:oddVBand="0" w:evenVBand="0" w:oddHBand="1" w:evenHBand="0" w:firstRowFirstColumn="0" w:firstRowLastColumn="0" w:lastRowFirstColumn="0" w:lastRowLastColumn="0"/>
            </w:pPr>
            <w:r w:rsidRPr="00370FD2">
              <w:rPr>
                <w:lang w:eastAsia="it-IT"/>
              </w:rPr>
              <w:t>GM</w:t>
            </w:r>
          </w:p>
        </w:tc>
        <w:tc>
          <w:tcPr>
            <w:tcW w:w="2948" w:type="dxa"/>
          </w:tcPr>
          <w:p w14:paraId="2B7AB0A9" w14:textId="77777777" w:rsidR="00CA3606" w:rsidRPr="00370FD2" w:rsidRDefault="00CA3606" w:rsidP="00C926CD">
            <w:pPr>
              <w:cnfStyle w:val="000000100000" w:firstRow="0" w:lastRow="0" w:firstColumn="0" w:lastColumn="0" w:oddVBand="0" w:evenVBand="0" w:oddHBand="1" w:evenHBand="0" w:firstRowFirstColumn="0" w:firstRowLastColumn="0" w:lastRowFirstColumn="0" w:lastRowLastColumn="0"/>
            </w:pPr>
            <w:r w:rsidRPr="00370FD2">
              <w:rPr>
                <w:lang w:eastAsia="it-IT"/>
              </w:rPr>
              <w:t>g.manfredi5@studenti.unisa.it</w:t>
            </w:r>
          </w:p>
        </w:tc>
      </w:tr>
      <w:tr w:rsidR="00CA3606" w:rsidRPr="00370FD2" w14:paraId="25C96D54" w14:textId="77777777" w:rsidTr="00C926CD">
        <w:tc>
          <w:tcPr>
            <w:cnfStyle w:val="001000000000" w:firstRow="0" w:lastRow="0" w:firstColumn="1" w:lastColumn="0" w:oddVBand="0" w:evenVBand="0" w:oddHBand="0" w:evenHBand="0" w:firstRowFirstColumn="0" w:firstRowLastColumn="0" w:lastRowFirstColumn="0" w:lastRowLastColumn="0"/>
            <w:tcW w:w="2405" w:type="dxa"/>
          </w:tcPr>
          <w:p w14:paraId="27C4310B" w14:textId="77777777" w:rsidR="00CA3606" w:rsidRPr="00370FD2" w:rsidRDefault="00CA3606" w:rsidP="00C926CD">
            <w:r w:rsidRPr="00370FD2">
              <w:rPr>
                <w:lang w:eastAsia="it-IT"/>
              </w:rPr>
              <w:t>Teodoro Grauso</w:t>
            </w:r>
          </w:p>
        </w:tc>
        <w:tc>
          <w:tcPr>
            <w:tcW w:w="2044" w:type="dxa"/>
          </w:tcPr>
          <w:p w14:paraId="2C9A35C2" w14:textId="77777777" w:rsidR="00CA3606" w:rsidRPr="00370FD2" w:rsidRDefault="00CA3606" w:rsidP="00C926CD">
            <w:pPr>
              <w:cnfStyle w:val="000000000000" w:firstRow="0" w:lastRow="0" w:firstColumn="0" w:lastColumn="0" w:oddVBand="0" w:evenVBand="0" w:oddHBand="0" w:evenHBand="0" w:firstRowFirstColumn="0" w:firstRowLastColumn="0" w:lastRowFirstColumn="0" w:lastRowLastColumn="0"/>
            </w:pPr>
            <w:r w:rsidRPr="00370FD2">
              <w:rPr>
                <w:lang w:eastAsia="it-IT"/>
              </w:rPr>
              <w:t xml:space="preserve">Team </w:t>
            </w:r>
            <w:proofErr w:type="spellStart"/>
            <w:r w:rsidRPr="00370FD2">
              <w:rPr>
                <w:lang w:eastAsia="it-IT"/>
              </w:rPr>
              <w:t>Member</w:t>
            </w:r>
            <w:proofErr w:type="spellEnd"/>
            <w:r w:rsidRPr="00370FD2">
              <w:rPr>
                <w:lang w:eastAsia="it-IT"/>
              </w:rPr>
              <w:t xml:space="preserve"> </w:t>
            </w:r>
          </w:p>
        </w:tc>
        <w:tc>
          <w:tcPr>
            <w:tcW w:w="2231" w:type="dxa"/>
          </w:tcPr>
          <w:p w14:paraId="330D273F" w14:textId="77777777" w:rsidR="00CA3606" w:rsidRPr="00370FD2" w:rsidRDefault="00CA3606" w:rsidP="00C926CD">
            <w:pPr>
              <w:jc w:val="center"/>
              <w:cnfStyle w:val="000000000000" w:firstRow="0" w:lastRow="0" w:firstColumn="0" w:lastColumn="0" w:oddVBand="0" w:evenVBand="0" w:oddHBand="0" w:evenHBand="0" w:firstRowFirstColumn="0" w:firstRowLastColumn="0" w:lastRowFirstColumn="0" w:lastRowLastColumn="0"/>
            </w:pPr>
            <w:r w:rsidRPr="00370FD2">
              <w:rPr>
                <w:lang w:eastAsia="it-IT"/>
              </w:rPr>
              <w:t>TG</w:t>
            </w:r>
          </w:p>
        </w:tc>
        <w:tc>
          <w:tcPr>
            <w:tcW w:w="2948" w:type="dxa"/>
          </w:tcPr>
          <w:p w14:paraId="1AA77893" w14:textId="77777777" w:rsidR="00CA3606" w:rsidRPr="00370FD2" w:rsidRDefault="00CA3606" w:rsidP="00C926CD">
            <w:pPr>
              <w:cnfStyle w:val="000000000000" w:firstRow="0" w:lastRow="0" w:firstColumn="0" w:lastColumn="0" w:oddVBand="0" w:evenVBand="0" w:oddHBand="0" w:evenHBand="0" w:firstRowFirstColumn="0" w:firstRowLastColumn="0" w:lastRowFirstColumn="0" w:lastRowLastColumn="0"/>
            </w:pPr>
            <w:r w:rsidRPr="00370FD2">
              <w:rPr>
                <w:lang w:eastAsia="it-IT"/>
              </w:rPr>
              <w:t>t.grauso@studenti.unisa.it</w:t>
            </w:r>
          </w:p>
        </w:tc>
      </w:tr>
      <w:tr w:rsidR="00CA3606" w:rsidRPr="00370FD2" w14:paraId="7C8E0D25" w14:textId="77777777" w:rsidTr="00C92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B7405C2" w14:textId="77777777" w:rsidR="00CA3606" w:rsidRPr="00370FD2" w:rsidRDefault="00CA3606" w:rsidP="00C926CD">
            <w:r w:rsidRPr="00370FD2">
              <w:rPr>
                <w:lang w:eastAsia="it-IT"/>
              </w:rPr>
              <w:t>Francesco Alfonso Barlotti</w:t>
            </w:r>
          </w:p>
        </w:tc>
        <w:tc>
          <w:tcPr>
            <w:tcW w:w="2044" w:type="dxa"/>
          </w:tcPr>
          <w:p w14:paraId="6D0DBFF0" w14:textId="77777777" w:rsidR="00CA3606" w:rsidRPr="00370FD2" w:rsidRDefault="00CA3606" w:rsidP="00C926CD">
            <w:pPr>
              <w:cnfStyle w:val="000000100000" w:firstRow="0" w:lastRow="0" w:firstColumn="0" w:lastColumn="0" w:oddVBand="0" w:evenVBand="0" w:oddHBand="1" w:evenHBand="0" w:firstRowFirstColumn="0" w:firstRowLastColumn="0" w:lastRowFirstColumn="0" w:lastRowLastColumn="0"/>
            </w:pPr>
            <w:r w:rsidRPr="00370FD2">
              <w:rPr>
                <w:lang w:eastAsia="it-IT"/>
              </w:rPr>
              <w:t xml:space="preserve">Team </w:t>
            </w:r>
            <w:proofErr w:type="spellStart"/>
            <w:r w:rsidRPr="00370FD2">
              <w:rPr>
                <w:lang w:eastAsia="it-IT"/>
              </w:rPr>
              <w:t>Member</w:t>
            </w:r>
            <w:proofErr w:type="spellEnd"/>
          </w:p>
        </w:tc>
        <w:tc>
          <w:tcPr>
            <w:tcW w:w="2231" w:type="dxa"/>
          </w:tcPr>
          <w:p w14:paraId="43893992" w14:textId="77777777" w:rsidR="00CA3606" w:rsidRPr="00370FD2" w:rsidRDefault="00CA3606" w:rsidP="00C926CD">
            <w:pPr>
              <w:jc w:val="center"/>
              <w:cnfStyle w:val="000000100000" w:firstRow="0" w:lastRow="0" w:firstColumn="0" w:lastColumn="0" w:oddVBand="0" w:evenVBand="0" w:oddHBand="1" w:evenHBand="0" w:firstRowFirstColumn="0" w:firstRowLastColumn="0" w:lastRowFirstColumn="0" w:lastRowLastColumn="0"/>
            </w:pPr>
            <w:r w:rsidRPr="00370FD2">
              <w:rPr>
                <w:lang w:eastAsia="it-IT"/>
              </w:rPr>
              <w:t>FAB</w:t>
            </w:r>
          </w:p>
        </w:tc>
        <w:tc>
          <w:tcPr>
            <w:tcW w:w="2948" w:type="dxa"/>
          </w:tcPr>
          <w:p w14:paraId="027278B9" w14:textId="77777777" w:rsidR="00CA3606" w:rsidRPr="00370FD2" w:rsidRDefault="00CA3606" w:rsidP="00C926CD">
            <w:pPr>
              <w:cnfStyle w:val="000000100000" w:firstRow="0" w:lastRow="0" w:firstColumn="0" w:lastColumn="0" w:oddVBand="0" w:evenVBand="0" w:oddHBand="1" w:evenHBand="0" w:firstRowFirstColumn="0" w:firstRowLastColumn="0" w:lastRowFirstColumn="0" w:lastRowLastColumn="0"/>
            </w:pPr>
            <w:r w:rsidRPr="00370FD2">
              <w:rPr>
                <w:lang w:eastAsia="it-IT"/>
              </w:rPr>
              <w:t>f.barlotti1@studenti.unisa.it</w:t>
            </w:r>
          </w:p>
        </w:tc>
      </w:tr>
    </w:tbl>
    <w:p w14:paraId="709B50A2" w14:textId="77777777" w:rsidR="00CA3606" w:rsidRDefault="00CA3606" w:rsidP="00CA3606"/>
    <w:p w14:paraId="77BE5C75" w14:textId="731F7745" w:rsidR="00CA3606" w:rsidRDefault="00CA3606"/>
    <w:p w14:paraId="192F9532" w14:textId="517B4DD8" w:rsidR="00CA3606" w:rsidRDefault="00CA3606"/>
    <w:p w14:paraId="02663788" w14:textId="266D0AA4" w:rsidR="00CA3606" w:rsidRDefault="00CA3606"/>
    <w:p w14:paraId="403DEBD4" w14:textId="228D01FA" w:rsidR="00CA3606" w:rsidRDefault="00CA3606"/>
    <w:p w14:paraId="1691A51F" w14:textId="6C784CCF" w:rsidR="00CA3606" w:rsidRDefault="00CA3606"/>
    <w:p w14:paraId="5E278407" w14:textId="2D00F0DD" w:rsidR="00CA3606" w:rsidRDefault="00CA3606"/>
    <w:p w14:paraId="18250C7A" w14:textId="605C7504" w:rsidR="00CA3606" w:rsidRDefault="00CA3606"/>
    <w:p w14:paraId="56020C58" w14:textId="27A06968" w:rsidR="00CA3606" w:rsidRDefault="00CA3606"/>
    <w:p w14:paraId="4FF881AA" w14:textId="0B932A28" w:rsidR="00CA3606" w:rsidRDefault="00CA3606"/>
    <w:p w14:paraId="27C4FA61" w14:textId="4AC61768" w:rsidR="00CA3606" w:rsidRDefault="00CA3606"/>
    <w:p w14:paraId="2C7CC527" w14:textId="49A430E0" w:rsidR="00CA3606" w:rsidRDefault="00CA3606"/>
    <w:p w14:paraId="3AF3D4B2" w14:textId="373389E8" w:rsidR="00CA3606" w:rsidRDefault="00CA3606"/>
    <w:p w14:paraId="4F3E4992" w14:textId="23993A09" w:rsidR="00CA3606" w:rsidRDefault="00CA3606"/>
    <w:p w14:paraId="4854367F" w14:textId="61BB8E0F" w:rsidR="00CA3606" w:rsidRDefault="00CA3606"/>
    <w:p w14:paraId="7345D32D" w14:textId="58C35D9B" w:rsidR="00CA3606" w:rsidRDefault="00CA3606"/>
    <w:p w14:paraId="59EAF1AD" w14:textId="2546690B" w:rsidR="00CA3606" w:rsidRDefault="00CA3606"/>
    <w:p w14:paraId="193893C1" w14:textId="2A8914E7" w:rsidR="00CA3606" w:rsidRDefault="00CA3606"/>
    <w:p w14:paraId="67F3A7D3" w14:textId="097A358E" w:rsidR="00CA3606" w:rsidRDefault="00CA3606"/>
    <w:p w14:paraId="30652B47" w14:textId="343A2074" w:rsidR="00CA3606" w:rsidRDefault="00CA3606"/>
    <w:p w14:paraId="34FBDDEE" w14:textId="3D7DBA7E" w:rsidR="00CA3606" w:rsidRDefault="00CA3606"/>
    <w:p w14:paraId="1B68551C" w14:textId="0C95C4C7" w:rsidR="00CA3606" w:rsidRDefault="00CA3606"/>
    <w:p w14:paraId="68AAC335" w14:textId="7A0FBBF1" w:rsidR="00CA3606" w:rsidRDefault="00CA3606"/>
    <w:p w14:paraId="48A9F7C6" w14:textId="3B933E12" w:rsidR="00CA3606" w:rsidRDefault="00CA3606"/>
    <w:p w14:paraId="1AC11BE6" w14:textId="7D57F47B" w:rsidR="00CA3606" w:rsidRDefault="00CA3606"/>
    <w:p w14:paraId="324B2026" w14:textId="071D2940" w:rsidR="00CA3606" w:rsidRDefault="00CA3606"/>
    <w:sdt>
      <w:sdtPr>
        <w:id w:val="-151660758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24F62F6" w14:textId="76182964" w:rsidR="00364DBC" w:rsidRDefault="00364DBC">
          <w:pPr>
            <w:pStyle w:val="Titolosommario"/>
          </w:pPr>
          <w:r>
            <w:t>Sommario</w:t>
          </w:r>
        </w:p>
        <w:p w14:paraId="44310CED" w14:textId="621142A9" w:rsidR="00364DBC" w:rsidRDefault="00364DBC">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27551103" w:history="1">
            <w:r w:rsidRPr="00740F62">
              <w:rPr>
                <w:rStyle w:val="Collegamentoipertestuale"/>
                <w:rFonts w:ascii="Calibri" w:eastAsiaTheme="majorEastAsia" w:hAnsi="Calibri" w:cs="Calibri"/>
                <w:b/>
                <w:noProof/>
              </w:rPr>
              <w:t>Manuale utente</w:t>
            </w:r>
            <w:r>
              <w:rPr>
                <w:noProof/>
                <w:webHidden/>
              </w:rPr>
              <w:tab/>
            </w:r>
            <w:r>
              <w:rPr>
                <w:noProof/>
                <w:webHidden/>
              </w:rPr>
              <w:fldChar w:fldCharType="begin"/>
            </w:r>
            <w:r>
              <w:rPr>
                <w:noProof/>
                <w:webHidden/>
              </w:rPr>
              <w:instrText xml:space="preserve"> PAGEREF _Toc127551103 \h </w:instrText>
            </w:r>
            <w:r>
              <w:rPr>
                <w:noProof/>
                <w:webHidden/>
              </w:rPr>
            </w:r>
            <w:r>
              <w:rPr>
                <w:noProof/>
                <w:webHidden/>
              </w:rPr>
              <w:fldChar w:fldCharType="separate"/>
            </w:r>
            <w:r>
              <w:rPr>
                <w:noProof/>
                <w:webHidden/>
              </w:rPr>
              <w:t>1</w:t>
            </w:r>
            <w:r>
              <w:rPr>
                <w:noProof/>
                <w:webHidden/>
              </w:rPr>
              <w:fldChar w:fldCharType="end"/>
            </w:r>
          </w:hyperlink>
        </w:p>
        <w:p w14:paraId="1D5DB23A" w14:textId="6623B12F" w:rsidR="00364DBC" w:rsidRDefault="00364DBC">
          <w:pPr>
            <w:pStyle w:val="Sommario1"/>
            <w:tabs>
              <w:tab w:val="left" w:pos="440"/>
              <w:tab w:val="right" w:leader="dot" w:pos="9628"/>
            </w:tabs>
            <w:rPr>
              <w:rFonts w:eastAsiaTheme="minorEastAsia"/>
              <w:noProof/>
              <w:lang w:eastAsia="it-IT"/>
            </w:rPr>
          </w:pPr>
          <w:hyperlink w:anchor="_Toc127551106" w:history="1">
            <w:r w:rsidRPr="00740F62">
              <w:rPr>
                <w:rStyle w:val="Collegamentoipertestuale"/>
                <w:noProof/>
              </w:rPr>
              <w:t>1.</w:t>
            </w:r>
            <w:r>
              <w:rPr>
                <w:rFonts w:eastAsiaTheme="minorEastAsia"/>
                <w:noProof/>
                <w:lang w:eastAsia="it-IT"/>
              </w:rPr>
              <w:tab/>
            </w:r>
            <w:r w:rsidRPr="00740F62">
              <w:rPr>
                <w:rStyle w:val="Collegamentoipertestuale"/>
                <w:noProof/>
              </w:rPr>
              <w:t>Introduzione</w:t>
            </w:r>
            <w:r>
              <w:rPr>
                <w:noProof/>
                <w:webHidden/>
              </w:rPr>
              <w:tab/>
            </w:r>
            <w:r>
              <w:rPr>
                <w:noProof/>
                <w:webHidden/>
              </w:rPr>
              <w:fldChar w:fldCharType="begin"/>
            </w:r>
            <w:r>
              <w:rPr>
                <w:noProof/>
                <w:webHidden/>
              </w:rPr>
              <w:instrText xml:space="preserve"> PAGEREF _Toc127551106 \h </w:instrText>
            </w:r>
            <w:r>
              <w:rPr>
                <w:noProof/>
                <w:webHidden/>
              </w:rPr>
            </w:r>
            <w:r>
              <w:rPr>
                <w:noProof/>
                <w:webHidden/>
              </w:rPr>
              <w:fldChar w:fldCharType="separate"/>
            </w:r>
            <w:r>
              <w:rPr>
                <w:noProof/>
                <w:webHidden/>
              </w:rPr>
              <w:t>5</w:t>
            </w:r>
            <w:r>
              <w:rPr>
                <w:noProof/>
                <w:webHidden/>
              </w:rPr>
              <w:fldChar w:fldCharType="end"/>
            </w:r>
          </w:hyperlink>
        </w:p>
        <w:p w14:paraId="2E8B1D3C" w14:textId="21FF0A10" w:rsidR="00364DBC" w:rsidRDefault="00364DBC">
          <w:pPr>
            <w:pStyle w:val="Sommario2"/>
            <w:tabs>
              <w:tab w:val="left" w:pos="880"/>
              <w:tab w:val="right" w:leader="dot" w:pos="9628"/>
            </w:tabs>
            <w:rPr>
              <w:rFonts w:eastAsiaTheme="minorEastAsia"/>
              <w:noProof/>
              <w:lang w:eastAsia="it-IT"/>
            </w:rPr>
          </w:pPr>
          <w:hyperlink w:anchor="_Toc127551107" w:history="1">
            <w:r w:rsidRPr="00740F62">
              <w:rPr>
                <w:rStyle w:val="Collegamentoipertestuale"/>
                <w:noProof/>
              </w:rPr>
              <w:t>1.1.</w:t>
            </w:r>
            <w:r>
              <w:rPr>
                <w:rFonts w:eastAsiaTheme="minorEastAsia"/>
                <w:noProof/>
                <w:lang w:eastAsia="it-IT"/>
              </w:rPr>
              <w:tab/>
            </w:r>
            <w:r w:rsidRPr="00740F62">
              <w:rPr>
                <w:rStyle w:val="Collegamentoipertestuale"/>
                <w:noProof/>
              </w:rPr>
              <w:t>Scopo del sistema</w:t>
            </w:r>
            <w:r>
              <w:rPr>
                <w:noProof/>
                <w:webHidden/>
              </w:rPr>
              <w:tab/>
            </w:r>
            <w:r>
              <w:rPr>
                <w:noProof/>
                <w:webHidden/>
              </w:rPr>
              <w:fldChar w:fldCharType="begin"/>
            </w:r>
            <w:r>
              <w:rPr>
                <w:noProof/>
                <w:webHidden/>
              </w:rPr>
              <w:instrText xml:space="preserve"> PAGEREF _Toc127551107 \h </w:instrText>
            </w:r>
            <w:r>
              <w:rPr>
                <w:noProof/>
                <w:webHidden/>
              </w:rPr>
            </w:r>
            <w:r>
              <w:rPr>
                <w:noProof/>
                <w:webHidden/>
              </w:rPr>
              <w:fldChar w:fldCharType="separate"/>
            </w:r>
            <w:r>
              <w:rPr>
                <w:noProof/>
                <w:webHidden/>
              </w:rPr>
              <w:t>5</w:t>
            </w:r>
            <w:r>
              <w:rPr>
                <w:noProof/>
                <w:webHidden/>
              </w:rPr>
              <w:fldChar w:fldCharType="end"/>
            </w:r>
          </w:hyperlink>
        </w:p>
        <w:p w14:paraId="29ED492F" w14:textId="339DDAD6" w:rsidR="00364DBC" w:rsidRDefault="00364DBC">
          <w:pPr>
            <w:pStyle w:val="Sommario2"/>
            <w:tabs>
              <w:tab w:val="left" w:pos="880"/>
              <w:tab w:val="right" w:leader="dot" w:pos="9628"/>
            </w:tabs>
            <w:rPr>
              <w:rFonts w:eastAsiaTheme="minorEastAsia"/>
              <w:noProof/>
              <w:lang w:eastAsia="it-IT"/>
            </w:rPr>
          </w:pPr>
          <w:hyperlink w:anchor="_Toc127551108" w:history="1">
            <w:r w:rsidRPr="00740F62">
              <w:rPr>
                <w:rStyle w:val="Collegamentoipertestuale"/>
                <w:noProof/>
              </w:rPr>
              <w:t>1.2.</w:t>
            </w:r>
            <w:r>
              <w:rPr>
                <w:rFonts w:eastAsiaTheme="minorEastAsia"/>
                <w:noProof/>
                <w:lang w:eastAsia="it-IT"/>
              </w:rPr>
              <w:tab/>
            </w:r>
            <w:r w:rsidRPr="00740F62">
              <w:rPr>
                <w:rStyle w:val="Collegamentoipertestuale"/>
                <w:noProof/>
              </w:rPr>
              <w:t>Scopo del documento</w:t>
            </w:r>
            <w:r>
              <w:rPr>
                <w:noProof/>
                <w:webHidden/>
              </w:rPr>
              <w:tab/>
            </w:r>
            <w:r>
              <w:rPr>
                <w:noProof/>
                <w:webHidden/>
              </w:rPr>
              <w:fldChar w:fldCharType="begin"/>
            </w:r>
            <w:r>
              <w:rPr>
                <w:noProof/>
                <w:webHidden/>
              </w:rPr>
              <w:instrText xml:space="preserve"> PAGEREF _Toc127551108 \h </w:instrText>
            </w:r>
            <w:r>
              <w:rPr>
                <w:noProof/>
                <w:webHidden/>
              </w:rPr>
            </w:r>
            <w:r>
              <w:rPr>
                <w:noProof/>
                <w:webHidden/>
              </w:rPr>
              <w:fldChar w:fldCharType="separate"/>
            </w:r>
            <w:r>
              <w:rPr>
                <w:noProof/>
                <w:webHidden/>
              </w:rPr>
              <w:t>5</w:t>
            </w:r>
            <w:r>
              <w:rPr>
                <w:noProof/>
                <w:webHidden/>
              </w:rPr>
              <w:fldChar w:fldCharType="end"/>
            </w:r>
          </w:hyperlink>
        </w:p>
        <w:p w14:paraId="0F1D675E" w14:textId="5862ED1C" w:rsidR="00364DBC" w:rsidRDefault="00364DBC">
          <w:pPr>
            <w:pStyle w:val="Sommario2"/>
            <w:tabs>
              <w:tab w:val="left" w:pos="880"/>
              <w:tab w:val="right" w:leader="dot" w:pos="9628"/>
            </w:tabs>
            <w:rPr>
              <w:rFonts w:eastAsiaTheme="minorEastAsia"/>
              <w:noProof/>
              <w:lang w:eastAsia="it-IT"/>
            </w:rPr>
          </w:pPr>
          <w:hyperlink w:anchor="_Toc127551109" w:history="1">
            <w:r w:rsidRPr="00740F62">
              <w:rPr>
                <w:rStyle w:val="Collegamentoipertestuale"/>
                <w:noProof/>
              </w:rPr>
              <w:t>1.3.</w:t>
            </w:r>
            <w:r>
              <w:rPr>
                <w:rFonts w:eastAsiaTheme="minorEastAsia"/>
                <w:noProof/>
                <w:lang w:eastAsia="it-IT"/>
              </w:rPr>
              <w:tab/>
            </w:r>
            <w:r w:rsidRPr="00740F62">
              <w:rPr>
                <w:rStyle w:val="Collegamentoipertestuale"/>
                <w:noProof/>
              </w:rPr>
              <w:t>Riferimenti</w:t>
            </w:r>
            <w:r>
              <w:rPr>
                <w:noProof/>
                <w:webHidden/>
              </w:rPr>
              <w:tab/>
            </w:r>
            <w:r>
              <w:rPr>
                <w:noProof/>
                <w:webHidden/>
              </w:rPr>
              <w:fldChar w:fldCharType="begin"/>
            </w:r>
            <w:r>
              <w:rPr>
                <w:noProof/>
                <w:webHidden/>
              </w:rPr>
              <w:instrText xml:space="preserve"> PAGEREF _Toc127551109 \h </w:instrText>
            </w:r>
            <w:r>
              <w:rPr>
                <w:noProof/>
                <w:webHidden/>
              </w:rPr>
            </w:r>
            <w:r>
              <w:rPr>
                <w:noProof/>
                <w:webHidden/>
              </w:rPr>
              <w:fldChar w:fldCharType="separate"/>
            </w:r>
            <w:r>
              <w:rPr>
                <w:noProof/>
                <w:webHidden/>
              </w:rPr>
              <w:t>5</w:t>
            </w:r>
            <w:r>
              <w:rPr>
                <w:noProof/>
                <w:webHidden/>
              </w:rPr>
              <w:fldChar w:fldCharType="end"/>
            </w:r>
          </w:hyperlink>
        </w:p>
        <w:p w14:paraId="76134C13" w14:textId="7197386F" w:rsidR="00364DBC" w:rsidRDefault="00364DBC">
          <w:pPr>
            <w:pStyle w:val="Sommario1"/>
            <w:tabs>
              <w:tab w:val="left" w:pos="440"/>
              <w:tab w:val="right" w:leader="dot" w:pos="9628"/>
            </w:tabs>
            <w:rPr>
              <w:rFonts w:eastAsiaTheme="minorEastAsia"/>
              <w:noProof/>
              <w:lang w:eastAsia="it-IT"/>
            </w:rPr>
          </w:pPr>
          <w:hyperlink w:anchor="_Toc127551110" w:history="1">
            <w:r w:rsidRPr="00740F62">
              <w:rPr>
                <w:rStyle w:val="Collegamentoipertestuale"/>
                <w:noProof/>
              </w:rPr>
              <w:t>2.</w:t>
            </w:r>
            <w:r>
              <w:rPr>
                <w:rFonts w:eastAsiaTheme="minorEastAsia"/>
                <w:noProof/>
                <w:lang w:eastAsia="it-IT"/>
              </w:rPr>
              <w:tab/>
            </w:r>
            <w:r w:rsidRPr="00740F62">
              <w:rPr>
                <w:rStyle w:val="Collegamentoipertestuale"/>
                <w:noProof/>
              </w:rPr>
              <w:t>Requisiti</w:t>
            </w:r>
            <w:r>
              <w:rPr>
                <w:noProof/>
                <w:webHidden/>
              </w:rPr>
              <w:tab/>
            </w:r>
            <w:r>
              <w:rPr>
                <w:noProof/>
                <w:webHidden/>
              </w:rPr>
              <w:fldChar w:fldCharType="begin"/>
            </w:r>
            <w:r>
              <w:rPr>
                <w:noProof/>
                <w:webHidden/>
              </w:rPr>
              <w:instrText xml:space="preserve"> PAGEREF _Toc127551110 \h </w:instrText>
            </w:r>
            <w:r>
              <w:rPr>
                <w:noProof/>
                <w:webHidden/>
              </w:rPr>
            </w:r>
            <w:r>
              <w:rPr>
                <w:noProof/>
                <w:webHidden/>
              </w:rPr>
              <w:fldChar w:fldCharType="separate"/>
            </w:r>
            <w:r>
              <w:rPr>
                <w:noProof/>
                <w:webHidden/>
              </w:rPr>
              <w:t>6</w:t>
            </w:r>
            <w:r>
              <w:rPr>
                <w:noProof/>
                <w:webHidden/>
              </w:rPr>
              <w:fldChar w:fldCharType="end"/>
            </w:r>
          </w:hyperlink>
        </w:p>
        <w:p w14:paraId="6A947EC3" w14:textId="515CF462" w:rsidR="00364DBC" w:rsidRDefault="00364DBC">
          <w:r>
            <w:rPr>
              <w:b/>
              <w:bCs/>
            </w:rPr>
            <w:fldChar w:fldCharType="end"/>
          </w:r>
        </w:p>
      </w:sdtContent>
    </w:sdt>
    <w:p w14:paraId="04C42EC1" w14:textId="687DA790" w:rsidR="00CA3606" w:rsidRDefault="00CA3606"/>
    <w:p w14:paraId="37921E66" w14:textId="7BA4F5C9" w:rsidR="00CA3606" w:rsidRDefault="00CA3606"/>
    <w:p w14:paraId="02760BD8" w14:textId="05B11FA2" w:rsidR="00CA3606" w:rsidRDefault="00CA3606"/>
    <w:p w14:paraId="77174C3D" w14:textId="53D4AE72" w:rsidR="00CA3606" w:rsidRDefault="00CA3606"/>
    <w:p w14:paraId="21352482" w14:textId="0EC64195" w:rsidR="00CA3606" w:rsidRDefault="00CA3606"/>
    <w:p w14:paraId="66CEA700" w14:textId="20E99BD8" w:rsidR="00CA3606" w:rsidRDefault="00CA3606"/>
    <w:p w14:paraId="3D0C7613" w14:textId="221A911E" w:rsidR="00CA3606" w:rsidRDefault="00CA3606"/>
    <w:p w14:paraId="703DFA0C" w14:textId="14AE8983" w:rsidR="00CA3606" w:rsidRDefault="00CA3606"/>
    <w:p w14:paraId="06DE107B" w14:textId="102AE068" w:rsidR="00CA3606" w:rsidRDefault="00CA3606"/>
    <w:p w14:paraId="57EF9F37" w14:textId="1EBBEBFB" w:rsidR="00CA3606" w:rsidRDefault="00CA3606"/>
    <w:p w14:paraId="2A58BE59" w14:textId="298B1EB8" w:rsidR="00CA3606" w:rsidRDefault="00CA3606"/>
    <w:p w14:paraId="59265022" w14:textId="2DDD19A5" w:rsidR="00CA3606" w:rsidRDefault="00CA3606"/>
    <w:p w14:paraId="162D9AFF" w14:textId="6E9FEA1F" w:rsidR="00CA3606" w:rsidRDefault="00CA3606"/>
    <w:p w14:paraId="07E59E07" w14:textId="0EEC2247" w:rsidR="00CA3606" w:rsidRDefault="00CA3606"/>
    <w:p w14:paraId="13EBA5F5" w14:textId="524A6944" w:rsidR="00CA3606" w:rsidRDefault="00CA3606"/>
    <w:p w14:paraId="0BB53790" w14:textId="42214B55" w:rsidR="00CA3606" w:rsidRDefault="00CA3606"/>
    <w:p w14:paraId="1253C251" w14:textId="32524703" w:rsidR="00CA3606" w:rsidRDefault="00CA3606"/>
    <w:p w14:paraId="197B10AA" w14:textId="213B03AE" w:rsidR="00CA3606" w:rsidRDefault="00CA3606"/>
    <w:p w14:paraId="42456FA4" w14:textId="7CD8B5D9" w:rsidR="00CA3606" w:rsidRDefault="00CA3606"/>
    <w:p w14:paraId="20C54CC8" w14:textId="3816C81F" w:rsidR="00CA3606" w:rsidRDefault="00CA3606" w:rsidP="00CA3606">
      <w:pPr>
        <w:pStyle w:val="Titolo1"/>
        <w:numPr>
          <w:ilvl w:val="0"/>
          <w:numId w:val="1"/>
        </w:numPr>
      </w:pPr>
      <w:bookmarkStart w:id="15" w:name="_Toc127551106"/>
      <w:r>
        <w:lastRenderedPageBreak/>
        <w:t>Introduzione</w:t>
      </w:r>
      <w:bookmarkEnd w:id="15"/>
    </w:p>
    <w:p w14:paraId="5D0826A6" w14:textId="657A31D2" w:rsidR="00CA3606" w:rsidRDefault="00CA3606" w:rsidP="00CA3606">
      <w:pPr>
        <w:pStyle w:val="Titolo2"/>
        <w:numPr>
          <w:ilvl w:val="1"/>
          <w:numId w:val="1"/>
        </w:numPr>
      </w:pPr>
      <w:bookmarkStart w:id="16" w:name="_Toc127551107"/>
      <w:r>
        <w:t>Scopo del sistema</w:t>
      </w:r>
      <w:bookmarkEnd w:id="16"/>
    </w:p>
    <w:p w14:paraId="2BF5DDFE" w14:textId="77777777" w:rsidR="00CA3606" w:rsidRDefault="00CA3606" w:rsidP="00CA3606">
      <w:r w:rsidRPr="00370FD2">
        <w:rPr>
          <w:b/>
          <w:bCs/>
        </w:rPr>
        <w:t>Bookster</w:t>
      </w:r>
      <w:r>
        <w:t>, a seguito delle importanti considerazioni ed aspetti derivanti dalla dispersione della lettura tra la popolazione, si è posto l’obiettivo di principale di sensibilizzare la popolazione alla lettura, cercando di farla divenire un’attività giornaliera.</w:t>
      </w:r>
    </w:p>
    <w:p w14:paraId="1252361D" w14:textId="77777777" w:rsidR="00CA3606" w:rsidRDefault="00CA3606" w:rsidP="00CA3606">
      <w:r>
        <w:t xml:space="preserve">Bookster per invogliare ed avvicinare al mondo della lettura tutte le fasce d’età ha definito un avvicinamento al mondo della lettura mediante un </w:t>
      </w:r>
      <w:r w:rsidRPr="00A37FDF">
        <w:rPr>
          <w:b/>
          <w:bCs/>
        </w:rPr>
        <w:t>approccio innovativo e tecnologico</w:t>
      </w:r>
      <w:r>
        <w:t xml:space="preserve">, consentendo ai lettori di poter definire una tracklist delle proprie letture con relativa suddivisione tra i contenuti preferiti e no. </w:t>
      </w:r>
    </w:p>
    <w:p w14:paraId="76F2AC08" w14:textId="77777777" w:rsidR="00CA3606" w:rsidRDefault="00CA3606" w:rsidP="00CA3606">
      <w:r>
        <w:t xml:space="preserve">L’aspetto di gratificazione e di fidelizzazione, invece, è mediante la generazione di una </w:t>
      </w:r>
      <w:r w:rsidRPr="00A37FDF">
        <w:rPr>
          <w:b/>
          <w:bCs/>
        </w:rPr>
        <w:t>classifica a punti</w:t>
      </w:r>
      <w:r>
        <w:t xml:space="preserve">, premiando i lettori più profili ed attivi. L’ideazione della classifica è stata definita, affinché </w:t>
      </w:r>
      <w:r w:rsidRPr="00A37FDF">
        <w:t xml:space="preserve">il momento di lettura possa divenire un momento di </w:t>
      </w:r>
      <w:r w:rsidRPr="00A37FDF">
        <w:rPr>
          <w:b/>
          <w:bCs/>
        </w:rPr>
        <w:t>piacevolezza ed occasione di gratificazione</w:t>
      </w:r>
      <w:r w:rsidRPr="00A37FDF">
        <w:t>.</w:t>
      </w:r>
    </w:p>
    <w:p w14:paraId="56BEA345" w14:textId="6D001853" w:rsidR="00CA3606" w:rsidRDefault="00CA3606" w:rsidP="00CA3606">
      <w:r>
        <w:t>Bookster consente la registrazione dei lettori per poter usufruire dei servizi offerti, sfruttando le opportunità di ricerca e di visualizzazione delle schede informative dei libri presenti sulla piattaforma.</w:t>
      </w:r>
    </w:p>
    <w:p w14:paraId="37B207FD" w14:textId="77777777" w:rsidR="00CA3606" w:rsidRDefault="00CA3606" w:rsidP="00CA3606"/>
    <w:p w14:paraId="1BD64365" w14:textId="4697064F" w:rsidR="00CA3606" w:rsidRDefault="00CA3606" w:rsidP="00CA3606">
      <w:pPr>
        <w:pStyle w:val="Titolo2"/>
        <w:numPr>
          <w:ilvl w:val="1"/>
          <w:numId w:val="1"/>
        </w:numPr>
      </w:pPr>
      <w:bookmarkStart w:id="17" w:name="_Toc127551108"/>
      <w:r>
        <w:t>Scopo del documento</w:t>
      </w:r>
      <w:bookmarkEnd w:id="17"/>
    </w:p>
    <w:p w14:paraId="2AD9CFDB" w14:textId="77777777" w:rsidR="00CA3606" w:rsidRPr="00CA3606" w:rsidRDefault="00CA3606" w:rsidP="00CA3606"/>
    <w:p w14:paraId="7D2461F6" w14:textId="44B4CE1D" w:rsidR="00CA3606" w:rsidRDefault="00CA3606" w:rsidP="00CA3606">
      <w:r w:rsidRPr="00CA3606">
        <w:t xml:space="preserve">Questo manuale è stato creato per aiutare gli utenti a utilizzare e comprendere il sistema </w:t>
      </w:r>
      <w:r>
        <w:t>di Booster</w:t>
      </w:r>
      <w:r w:rsidRPr="00CA3606">
        <w:t>. Verranno presentate le funzionalità principali del sistema attraverso una descrizione dettagliata e l'utilizzo di immagini rappresentative dell'interfaccia grafica, al fine di guidare l'utente nell'utilizzo del sistema in modo semplice ed efficiente.</w:t>
      </w:r>
    </w:p>
    <w:p w14:paraId="67540F6A" w14:textId="77777777" w:rsidR="00CA3606" w:rsidRPr="00CA3606" w:rsidRDefault="00CA3606" w:rsidP="00CA3606"/>
    <w:p w14:paraId="0F4CF756" w14:textId="71C65C1A" w:rsidR="00CA3606" w:rsidRDefault="00CA3606" w:rsidP="00CA3606">
      <w:pPr>
        <w:pStyle w:val="Titolo2"/>
        <w:numPr>
          <w:ilvl w:val="1"/>
          <w:numId w:val="1"/>
        </w:numPr>
      </w:pPr>
      <w:bookmarkStart w:id="18" w:name="_Toc127551109"/>
      <w:r>
        <w:t>Riferimenti</w:t>
      </w:r>
      <w:bookmarkEnd w:id="18"/>
    </w:p>
    <w:p w14:paraId="04692EDF" w14:textId="77777777" w:rsidR="00CA3606" w:rsidRDefault="00CA3606" w:rsidP="00CA3606">
      <w:r>
        <w:t>Di seguito una lista di riferimenti ad altri documenti utili durante la lettura:</w:t>
      </w:r>
    </w:p>
    <w:p w14:paraId="5237CF64" w14:textId="24C5A892" w:rsidR="00CA3606" w:rsidRDefault="00CA3606" w:rsidP="00CA3606">
      <w:pPr>
        <w:pStyle w:val="Paragrafoelenco"/>
        <w:numPr>
          <w:ilvl w:val="0"/>
          <w:numId w:val="2"/>
        </w:numPr>
      </w:pPr>
      <w:r w:rsidRPr="00CA3606">
        <w:rPr>
          <w:b/>
          <w:bCs/>
        </w:rPr>
        <w:t>RAD</w:t>
      </w:r>
      <w:r>
        <w:t xml:space="preserve">: </w:t>
      </w:r>
      <w:proofErr w:type="spellStart"/>
      <w:r>
        <w:t>Requirements</w:t>
      </w:r>
      <w:proofErr w:type="spellEnd"/>
      <w:r>
        <w:t xml:space="preserve"> Analysis </w:t>
      </w:r>
      <w:proofErr w:type="spellStart"/>
      <w:r>
        <w:t>Document</w:t>
      </w:r>
      <w:proofErr w:type="spellEnd"/>
    </w:p>
    <w:p w14:paraId="421C19E0" w14:textId="3D12236D" w:rsidR="00CA3606" w:rsidRDefault="00CA3606" w:rsidP="00CA3606">
      <w:pPr>
        <w:pStyle w:val="Paragrafoelenco"/>
        <w:numPr>
          <w:ilvl w:val="0"/>
          <w:numId w:val="2"/>
        </w:numPr>
      </w:pPr>
      <w:r w:rsidRPr="00CA3606">
        <w:rPr>
          <w:b/>
          <w:bCs/>
        </w:rPr>
        <w:t>SDD</w:t>
      </w:r>
      <w:r>
        <w:t xml:space="preserve">: System Design </w:t>
      </w:r>
      <w:proofErr w:type="spellStart"/>
      <w:r>
        <w:t>Document</w:t>
      </w:r>
      <w:proofErr w:type="spellEnd"/>
    </w:p>
    <w:p w14:paraId="4B198B74" w14:textId="3EB4BDA0" w:rsidR="00CA3606" w:rsidRDefault="00CA3606" w:rsidP="00CA3606">
      <w:pPr>
        <w:pStyle w:val="Paragrafoelenco"/>
        <w:numPr>
          <w:ilvl w:val="0"/>
          <w:numId w:val="2"/>
        </w:numPr>
      </w:pPr>
      <w:r w:rsidRPr="00CA3606">
        <w:rPr>
          <w:b/>
          <w:bCs/>
        </w:rPr>
        <w:t>ODD</w:t>
      </w:r>
      <w:r>
        <w:t xml:space="preserve">: Object Design </w:t>
      </w:r>
      <w:proofErr w:type="spellStart"/>
      <w:r>
        <w:t>Document</w:t>
      </w:r>
      <w:proofErr w:type="spellEnd"/>
    </w:p>
    <w:p w14:paraId="6235522E" w14:textId="77777777" w:rsidR="00CA3606" w:rsidRDefault="00CA3606" w:rsidP="00CA3606">
      <w:pPr>
        <w:pStyle w:val="Paragrafoelenco"/>
        <w:numPr>
          <w:ilvl w:val="0"/>
          <w:numId w:val="2"/>
        </w:numPr>
      </w:pPr>
      <w:r w:rsidRPr="00CA3606">
        <w:rPr>
          <w:b/>
          <w:bCs/>
        </w:rPr>
        <w:t>TP</w:t>
      </w:r>
      <w:r>
        <w:t>: Test Plan</w:t>
      </w:r>
    </w:p>
    <w:p w14:paraId="79CDDEA7" w14:textId="3C63F831" w:rsidR="00CA3606" w:rsidRDefault="00CA3606" w:rsidP="00CA3606">
      <w:pPr>
        <w:pStyle w:val="Paragrafoelenco"/>
        <w:numPr>
          <w:ilvl w:val="0"/>
          <w:numId w:val="2"/>
        </w:numPr>
      </w:pPr>
      <w:r w:rsidRPr="00CA3606">
        <w:rPr>
          <w:b/>
          <w:bCs/>
        </w:rPr>
        <w:t>TCS</w:t>
      </w:r>
      <w:r>
        <w:t xml:space="preserve">: Test Case </w:t>
      </w:r>
      <w:proofErr w:type="spellStart"/>
      <w:r>
        <w:t>Specification</w:t>
      </w:r>
      <w:proofErr w:type="spellEnd"/>
    </w:p>
    <w:p w14:paraId="69E3B316" w14:textId="09C09A2E" w:rsidR="00CA3606" w:rsidRDefault="00CA3606" w:rsidP="00CA3606">
      <w:pPr>
        <w:pStyle w:val="Paragrafoelenco"/>
        <w:numPr>
          <w:ilvl w:val="0"/>
          <w:numId w:val="2"/>
        </w:numPr>
      </w:pPr>
      <w:r w:rsidRPr="00CA3606">
        <w:rPr>
          <w:b/>
          <w:bCs/>
        </w:rPr>
        <w:t>TIR</w:t>
      </w:r>
      <w:r>
        <w:t xml:space="preserve">: Test </w:t>
      </w:r>
      <w:proofErr w:type="spellStart"/>
      <w:r>
        <w:t>Incident</w:t>
      </w:r>
      <w:proofErr w:type="spellEnd"/>
      <w:r>
        <w:t xml:space="preserve"> Report</w:t>
      </w:r>
    </w:p>
    <w:p w14:paraId="61C84FFF" w14:textId="189651A8" w:rsidR="00CA3606" w:rsidRPr="00CA3606" w:rsidRDefault="00CA3606" w:rsidP="00CA3606">
      <w:pPr>
        <w:pStyle w:val="Paragrafoelenco"/>
        <w:numPr>
          <w:ilvl w:val="0"/>
          <w:numId w:val="2"/>
        </w:numPr>
      </w:pPr>
      <w:r w:rsidRPr="00CA3606">
        <w:rPr>
          <w:b/>
          <w:bCs/>
        </w:rPr>
        <w:t>TSR</w:t>
      </w:r>
      <w:r>
        <w:t xml:space="preserve">: Test </w:t>
      </w:r>
      <w:proofErr w:type="spellStart"/>
      <w:r>
        <w:t>Summary</w:t>
      </w:r>
      <w:proofErr w:type="spellEnd"/>
      <w:r>
        <w:t xml:space="preserve"> Report</w:t>
      </w:r>
    </w:p>
    <w:p w14:paraId="4622F7CD" w14:textId="46895780" w:rsidR="00CA3606" w:rsidRDefault="00CA3606" w:rsidP="00CA3606"/>
    <w:p w14:paraId="1DEEB626" w14:textId="3409D6C2" w:rsidR="00CA3606" w:rsidRDefault="00CA3606" w:rsidP="00CA3606">
      <w:pPr>
        <w:pStyle w:val="Titolo1"/>
        <w:numPr>
          <w:ilvl w:val="0"/>
          <w:numId w:val="1"/>
        </w:numPr>
      </w:pPr>
      <w:bookmarkStart w:id="19" w:name="_Toc127551110"/>
      <w:r>
        <w:t>Requisiti</w:t>
      </w:r>
      <w:bookmarkEnd w:id="19"/>
    </w:p>
    <w:p w14:paraId="7880AD76" w14:textId="6BE61B75" w:rsidR="00CA3606" w:rsidRDefault="00374EE8" w:rsidP="00CA3606">
      <w:pPr>
        <w:rPr>
          <w:b/>
          <w:bCs/>
        </w:rPr>
      </w:pPr>
      <w:r w:rsidRPr="00374EE8">
        <w:rPr>
          <w:b/>
          <w:bCs/>
        </w:rPr>
        <w:t>Gestione dell’utente</w:t>
      </w:r>
    </w:p>
    <w:p w14:paraId="75B84A24" w14:textId="7A13BAD7" w:rsidR="00374EE8" w:rsidRDefault="00374EE8" w:rsidP="00CA3606">
      <w:pPr>
        <w:rPr>
          <w:b/>
          <w:bCs/>
        </w:rPr>
      </w:pPr>
      <w:bookmarkStart w:id="20" w:name="_Hlk126946931"/>
      <w:r w:rsidRPr="00374EE8">
        <w:rPr>
          <w:b/>
          <w:bCs/>
        </w:rPr>
        <w:t>RF_GU_1</w:t>
      </w:r>
      <w:r>
        <w:rPr>
          <w:b/>
          <w:bCs/>
        </w:rPr>
        <w:t>: Registrazione alla piattaforma</w:t>
      </w:r>
    </w:p>
    <w:p w14:paraId="273DE034" w14:textId="5E446AB8" w:rsidR="00374EE8" w:rsidRDefault="00374EE8" w:rsidP="00374EE8">
      <w:bookmarkStart w:id="21" w:name="_bookmark0"/>
      <w:bookmarkEnd w:id="20"/>
      <w:bookmarkEnd w:id="21"/>
      <w:r w:rsidRPr="00374EE8">
        <w:lastRenderedPageBreak/>
        <w:t>Per effettuare la registrazione di un account, l’utente clicca sul tasto in alto a</w:t>
      </w:r>
      <w:r>
        <w:t xml:space="preserve"> </w:t>
      </w:r>
      <w:r w:rsidRPr="00374EE8">
        <w:t xml:space="preserve">destra, successivamente viene rimandato ad una pagina dove può </w:t>
      </w:r>
      <w:r w:rsidR="00F52416">
        <w:t xml:space="preserve">effettuare il </w:t>
      </w:r>
      <w:r w:rsidRPr="00374EE8">
        <w:t xml:space="preserve">login oppure registrarsi cliccando </w:t>
      </w:r>
      <w:r w:rsidR="00F52416">
        <w:t xml:space="preserve">sul pulsante </w:t>
      </w:r>
      <w:r w:rsidRPr="00374EE8">
        <w:t>in basso</w:t>
      </w:r>
      <w:r w:rsidR="00F52416">
        <w:t xml:space="preserve"> </w:t>
      </w:r>
      <w:r w:rsidR="00F52416" w:rsidRPr="00F52416">
        <w:rPr>
          <w:i/>
          <w:iCs/>
        </w:rPr>
        <w:t>“Crea un account”</w:t>
      </w:r>
      <w:r w:rsidRPr="00374EE8">
        <w:t>; infine</w:t>
      </w:r>
      <w:r w:rsidR="00F52416">
        <w:t>,</w:t>
      </w:r>
      <w:r w:rsidRPr="00374EE8">
        <w:t xml:space="preserve"> viene rimandato alla pagina della</w:t>
      </w:r>
      <w:r>
        <w:t xml:space="preserve"> </w:t>
      </w:r>
      <w:r w:rsidRPr="00374EE8">
        <w:t xml:space="preserve">registrazione contenente un </w:t>
      </w:r>
      <w:proofErr w:type="spellStart"/>
      <w:r w:rsidRPr="00374EE8">
        <w:t>form</w:t>
      </w:r>
      <w:proofErr w:type="spellEnd"/>
      <w:r w:rsidRPr="00374EE8">
        <w:t xml:space="preserve"> da compilare con i dati personali.</w:t>
      </w:r>
    </w:p>
    <w:p w14:paraId="6EDD42B4" w14:textId="77777777" w:rsidR="00374EE8" w:rsidRPr="00374EE8" w:rsidRDefault="00374EE8" w:rsidP="00374EE8"/>
    <w:p w14:paraId="1F411647" w14:textId="77777777" w:rsidR="00374EE8" w:rsidRDefault="00374EE8" w:rsidP="00374EE8">
      <w:pPr>
        <w:keepNext/>
      </w:pPr>
      <w:r>
        <w:rPr>
          <w:noProof/>
        </w:rPr>
        <w:drawing>
          <wp:inline distT="0" distB="0" distL="0" distR="0" wp14:anchorId="7903DB08" wp14:editId="1F66F223">
            <wp:extent cx="6120130" cy="34480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44805"/>
                    </a:xfrm>
                    <a:prstGeom prst="rect">
                      <a:avLst/>
                    </a:prstGeom>
                  </pic:spPr>
                </pic:pic>
              </a:graphicData>
            </a:graphic>
          </wp:inline>
        </w:drawing>
      </w:r>
    </w:p>
    <w:p w14:paraId="61F3C6DC" w14:textId="18FB6E13" w:rsidR="00374EE8" w:rsidRDefault="00374EE8" w:rsidP="00374EE8">
      <w:pPr>
        <w:pStyle w:val="Didascalia"/>
      </w:pPr>
      <w:proofErr w:type="spellStart"/>
      <w:r>
        <w:t>Icon</w:t>
      </w:r>
      <w:proofErr w:type="spellEnd"/>
      <w:r>
        <w:t xml:space="preserve"> per accedere alla pagina di login/registrazione</w:t>
      </w:r>
    </w:p>
    <w:p w14:paraId="00BA9869" w14:textId="77777777" w:rsidR="00374EE8" w:rsidRPr="00374EE8" w:rsidRDefault="00374EE8" w:rsidP="00374EE8"/>
    <w:p w14:paraId="2308A056" w14:textId="77777777" w:rsidR="00374EE8" w:rsidRDefault="00374EE8" w:rsidP="00374EE8">
      <w:pPr>
        <w:keepNext/>
      </w:pPr>
      <w:r>
        <w:rPr>
          <w:b/>
          <w:bCs/>
          <w:noProof/>
        </w:rPr>
        <w:drawing>
          <wp:inline distT="0" distB="0" distL="0" distR="0" wp14:anchorId="3A79AAA4" wp14:editId="3F2C13AB">
            <wp:extent cx="6120130" cy="29546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954655"/>
                    </a:xfrm>
                    <a:prstGeom prst="rect">
                      <a:avLst/>
                    </a:prstGeom>
                  </pic:spPr>
                </pic:pic>
              </a:graphicData>
            </a:graphic>
          </wp:inline>
        </w:drawing>
      </w:r>
    </w:p>
    <w:p w14:paraId="376CF6C3" w14:textId="1F967347" w:rsidR="00374EE8" w:rsidRDefault="00374EE8" w:rsidP="00374EE8">
      <w:pPr>
        <w:pStyle w:val="Didascalia"/>
      </w:pPr>
      <w:r>
        <w:t>Pulsante per poter recarsi nella schermata di registrazione</w:t>
      </w:r>
    </w:p>
    <w:p w14:paraId="3D407400" w14:textId="77777777" w:rsidR="00F52416" w:rsidRDefault="00F52416" w:rsidP="00F52416">
      <w:pPr>
        <w:keepNext/>
      </w:pPr>
      <w:r w:rsidRPr="00F52416">
        <w:rPr>
          <w:noProof/>
        </w:rPr>
        <w:lastRenderedPageBreak/>
        <w:drawing>
          <wp:inline distT="0" distB="0" distL="0" distR="0" wp14:anchorId="5DC88B3C" wp14:editId="64A1536B">
            <wp:extent cx="6120130" cy="2620010"/>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620010"/>
                    </a:xfrm>
                    <a:prstGeom prst="rect">
                      <a:avLst/>
                    </a:prstGeom>
                  </pic:spPr>
                </pic:pic>
              </a:graphicData>
            </a:graphic>
          </wp:inline>
        </w:drawing>
      </w:r>
    </w:p>
    <w:p w14:paraId="69D12649" w14:textId="1D3E4A67" w:rsidR="00F52416" w:rsidRDefault="00F52416" w:rsidP="00F52416">
      <w:pPr>
        <w:pStyle w:val="Didascalia"/>
      </w:pPr>
      <w:r>
        <w:t>Form da compilare per la registrazione</w:t>
      </w:r>
    </w:p>
    <w:p w14:paraId="41C6B3C0" w14:textId="77777777" w:rsidR="00F52416" w:rsidRDefault="00F52416" w:rsidP="00F52416"/>
    <w:p w14:paraId="79B90245" w14:textId="4386FD6F" w:rsidR="00F52416" w:rsidRDefault="00F52416" w:rsidP="00F52416">
      <w:pPr>
        <w:rPr>
          <w:b/>
          <w:bCs/>
        </w:rPr>
      </w:pPr>
      <w:r w:rsidRPr="00F52416">
        <w:rPr>
          <w:b/>
          <w:bCs/>
        </w:rPr>
        <w:t>RF_GU_2: Accesso alla piattaforma</w:t>
      </w:r>
    </w:p>
    <w:p w14:paraId="2CB56BC2" w14:textId="47A6FBCC" w:rsidR="00F52416" w:rsidRPr="00F52416" w:rsidRDefault="00F52416" w:rsidP="00F52416">
      <w:r w:rsidRPr="00F52416">
        <w:t xml:space="preserve">Per effettuare il login l’utente deve cliccare sul tasto in alto a destra poi sarà reindirizzato </w:t>
      </w:r>
      <w:r>
        <w:t>al</w:t>
      </w:r>
      <w:r w:rsidRPr="00F52416">
        <w:t xml:space="preserve">la pagina di </w:t>
      </w:r>
      <w:r w:rsidRPr="00F52416">
        <w:rPr>
          <w:i/>
          <w:iCs/>
        </w:rPr>
        <w:t>“Login”,</w:t>
      </w:r>
      <w:r w:rsidRPr="00F52416">
        <w:t xml:space="preserve"> dove inserisce</w:t>
      </w:r>
      <w:r>
        <w:t xml:space="preserve"> i campi richiesti</w:t>
      </w:r>
      <w:r w:rsidRPr="00F52416">
        <w:t xml:space="preserve"> </w:t>
      </w:r>
      <w:r w:rsidR="004F09FA">
        <w:t>dell’</w:t>
      </w:r>
      <w:r w:rsidR="004F09FA" w:rsidRPr="00F52416">
        <w:t>e-mail</w:t>
      </w:r>
      <w:r w:rsidRPr="00F52416">
        <w:t xml:space="preserve"> e password.</w:t>
      </w:r>
    </w:p>
    <w:p w14:paraId="6C160D3F" w14:textId="77777777" w:rsidR="00F52416" w:rsidRDefault="00F52416" w:rsidP="00F52416">
      <w:pPr>
        <w:keepNext/>
      </w:pPr>
      <w:r>
        <w:rPr>
          <w:noProof/>
        </w:rPr>
        <w:drawing>
          <wp:inline distT="0" distB="0" distL="0" distR="0" wp14:anchorId="2025672C" wp14:editId="1D36219C">
            <wp:extent cx="6120130" cy="34480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44805"/>
                    </a:xfrm>
                    <a:prstGeom prst="rect">
                      <a:avLst/>
                    </a:prstGeom>
                  </pic:spPr>
                </pic:pic>
              </a:graphicData>
            </a:graphic>
          </wp:inline>
        </w:drawing>
      </w:r>
    </w:p>
    <w:p w14:paraId="4FD148DF" w14:textId="28A411AB" w:rsidR="00F52416" w:rsidRDefault="00F52416" w:rsidP="00F52416">
      <w:pPr>
        <w:pStyle w:val="Didascalia"/>
      </w:pPr>
      <w:proofErr w:type="spellStart"/>
      <w:r w:rsidRPr="002A6A33">
        <w:t>Icon</w:t>
      </w:r>
      <w:proofErr w:type="spellEnd"/>
      <w:r w:rsidRPr="002A6A33">
        <w:t xml:space="preserve"> per accedere alla pagina di login/registrazione</w:t>
      </w:r>
    </w:p>
    <w:p w14:paraId="3946A430" w14:textId="77777777" w:rsidR="00F52416" w:rsidRPr="00F52416" w:rsidRDefault="00F52416" w:rsidP="00F52416"/>
    <w:p w14:paraId="60721E9D" w14:textId="77777777" w:rsidR="00F52416" w:rsidRDefault="00F52416" w:rsidP="00F52416">
      <w:pPr>
        <w:keepNext/>
      </w:pPr>
      <w:r w:rsidRPr="00F52416">
        <w:rPr>
          <w:noProof/>
        </w:rPr>
        <w:drawing>
          <wp:inline distT="0" distB="0" distL="0" distR="0" wp14:anchorId="153FE458" wp14:editId="3E0A351B">
            <wp:extent cx="6120130" cy="2967355"/>
            <wp:effectExtent l="0" t="0" r="0" b="444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7355"/>
                    </a:xfrm>
                    <a:prstGeom prst="rect">
                      <a:avLst/>
                    </a:prstGeom>
                  </pic:spPr>
                </pic:pic>
              </a:graphicData>
            </a:graphic>
          </wp:inline>
        </w:drawing>
      </w:r>
    </w:p>
    <w:p w14:paraId="107B633B" w14:textId="7238A760" w:rsidR="00F52416" w:rsidRDefault="00F52416" w:rsidP="00F52416">
      <w:pPr>
        <w:pStyle w:val="Didascalia"/>
      </w:pPr>
      <w:r>
        <w:t>Form per effettuare il login alla piattaforma</w:t>
      </w:r>
    </w:p>
    <w:p w14:paraId="0279F5F4" w14:textId="068B41E4" w:rsidR="00E75FBF" w:rsidRDefault="009F36A9" w:rsidP="00E75FBF">
      <w:pPr>
        <w:rPr>
          <w:b/>
          <w:bCs/>
        </w:rPr>
      </w:pPr>
      <w:r w:rsidRPr="009F36A9">
        <w:rPr>
          <w:b/>
          <w:bCs/>
        </w:rPr>
        <w:lastRenderedPageBreak/>
        <w:t>RF_GLB: Gestione Libro</w:t>
      </w:r>
    </w:p>
    <w:p w14:paraId="628883F2" w14:textId="7CC42619" w:rsidR="009F36A9" w:rsidRDefault="009F36A9" w:rsidP="009F36A9">
      <w:pPr>
        <w:rPr>
          <w:b/>
          <w:bCs/>
        </w:rPr>
      </w:pPr>
      <w:r w:rsidRPr="00F52416">
        <w:rPr>
          <w:b/>
          <w:bCs/>
        </w:rPr>
        <w:t>RF_G</w:t>
      </w:r>
      <w:r>
        <w:rPr>
          <w:b/>
          <w:bCs/>
        </w:rPr>
        <w:t>LB</w:t>
      </w:r>
      <w:r w:rsidRPr="00F52416">
        <w:rPr>
          <w:b/>
          <w:bCs/>
        </w:rPr>
        <w:t>_</w:t>
      </w:r>
      <w:r>
        <w:rPr>
          <w:b/>
          <w:bCs/>
        </w:rPr>
        <w:t>3</w:t>
      </w:r>
      <w:r w:rsidRPr="00F52416">
        <w:rPr>
          <w:b/>
          <w:bCs/>
        </w:rPr>
        <w:t xml:space="preserve">: </w:t>
      </w:r>
      <w:r>
        <w:rPr>
          <w:b/>
          <w:bCs/>
        </w:rPr>
        <w:t>Ricercare libro</w:t>
      </w:r>
    </w:p>
    <w:p w14:paraId="0BF6856C" w14:textId="45CC7EDB" w:rsidR="00D60DCC" w:rsidRDefault="00493F1A" w:rsidP="009F36A9">
      <w:r>
        <w:t>Il lettore provvede a ricercare il/i libro/i d’interesse a seconda del titolo, ISBN o dell’autore selezionando opportunamente la voce presente nella combo-box accanto alla barra di ricerca, dove immettere il testo della ricerca.</w:t>
      </w:r>
    </w:p>
    <w:p w14:paraId="04266242" w14:textId="77777777" w:rsidR="00552337" w:rsidRDefault="00FB6014" w:rsidP="00552337">
      <w:pPr>
        <w:keepNext/>
      </w:pPr>
      <w:r>
        <w:rPr>
          <w:noProof/>
        </w:rPr>
        <w:drawing>
          <wp:inline distT="0" distB="0" distL="0" distR="0" wp14:anchorId="2DD5A4F4" wp14:editId="71F32E36">
            <wp:extent cx="6120130" cy="376555"/>
            <wp:effectExtent l="0" t="0" r="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76555"/>
                    </a:xfrm>
                    <a:prstGeom prst="rect">
                      <a:avLst/>
                    </a:prstGeom>
                  </pic:spPr>
                </pic:pic>
              </a:graphicData>
            </a:graphic>
          </wp:inline>
        </w:drawing>
      </w:r>
    </w:p>
    <w:p w14:paraId="512B6077" w14:textId="027C5569" w:rsidR="00493F1A" w:rsidRPr="00493F1A" w:rsidRDefault="00552337" w:rsidP="00552337">
      <w:pPr>
        <w:pStyle w:val="Didascalia"/>
      </w:pPr>
      <w:r>
        <w:t>Barra di ricerca, dove il lettore può effettuare le ricerche desiderate</w:t>
      </w:r>
    </w:p>
    <w:p w14:paraId="2BF465D2" w14:textId="330B7D45" w:rsidR="00FB6014" w:rsidRDefault="00FB6014" w:rsidP="00FB6014">
      <w:pPr>
        <w:pStyle w:val="Default"/>
        <w:rPr>
          <w:sz w:val="22"/>
          <w:szCs w:val="22"/>
        </w:rPr>
      </w:pPr>
      <w:r>
        <w:rPr>
          <w:b/>
          <w:bCs/>
        </w:rPr>
        <w:t xml:space="preserve">RF_GLB_4: </w:t>
      </w:r>
      <w:r w:rsidRPr="00FB6014">
        <w:rPr>
          <w:b/>
          <w:bCs/>
          <w:sz w:val="22"/>
          <w:szCs w:val="22"/>
        </w:rPr>
        <w:t>Visualizzazione scheda libro</w:t>
      </w:r>
      <w:r>
        <w:rPr>
          <w:sz w:val="22"/>
          <w:szCs w:val="22"/>
        </w:rPr>
        <w:t xml:space="preserve"> </w:t>
      </w:r>
    </w:p>
    <w:p w14:paraId="5AD188C8" w14:textId="77777777" w:rsidR="00FB6014" w:rsidRDefault="00FB6014" w:rsidP="00FB6014">
      <w:pPr>
        <w:pStyle w:val="Default"/>
        <w:rPr>
          <w:sz w:val="22"/>
          <w:szCs w:val="22"/>
        </w:rPr>
      </w:pPr>
    </w:p>
    <w:p w14:paraId="5C198136" w14:textId="651B76DD" w:rsidR="00FB6014" w:rsidRDefault="00FB6014" w:rsidP="00FB6014">
      <w:pPr>
        <w:pStyle w:val="Default"/>
        <w:rPr>
          <w:sz w:val="22"/>
          <w:szCs w:val="22"/>
        </w:rPr>
      </w:pPr>
      <w:r>
        <w:rPr>
          <w:sz w:val="22"/>
          <w:szCs w:val="22"/>
        </w:rPr>
        <w:t>Il lettore sulla base dei risultati relativamente alla precedente ricerca effettuata seleziona l’opportuno risultato, dove visiona le opportune informazioni relative al libro immesso.</w:t>
      </w:r>
    </w:p>
    <w:p w14:paraId="18A6C205" w14:textId="77777777" w:rsidR="00552337" w:rsidRDefault="00FB6014" w:rsidP="00552337">
      <w:pPr>
        <w:keepNext/>
      </w:pPr>
      <w:r w:rsidRPr="00FB6014">
        <w:rPr>
          <w:b/>
          <w:bCs/>
          <w:noProof/>
        </w:rPr>
        <w:drawing>
          <wp:inline distT="0" distB="0" distL="0" distR="0" wp14:anchorId="1098C38D" wp14:editId="57B860E6">
            <wp:extent cx="6120130" cy="2964180"/>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964180"/>
                    </a:xfrm>
                    <a:prstGeom prst="rect">
                      <a:avLst/>
                    </a:prstGeom>
                  </pic:spPr>
                </pic:pic>
              </a:graphicData>
            </a:graphic>
          </wp:inline>
        </w:drawing>
      </w:r>
    </w:p>
    <w:p w14:paraId="276B82E0" w14:textId="27FF37C3" w:rsidR="009F36A9" w:rsidRDefault="00552337" w:rsidP="00552337">
      <w:pPr>
        <w:pStyle w:val="Didascalia"/>
      </w:pPr>
      <w:r>
        <w:t>Visualizzazione dei risultati sulla base della ricerca effettuata</w:t>
      </w:r>
    </w:p>
    <w:p w14:paraId="4603AEA5" w14:textId="164FBA20" w:rsidR="00B97A42" w:rsidRDefault="00552337" w:rsidP="00552337">
      <w:pPr>
        <w:keepNext/>
      </w:pPr>
      <w:r>
        <w:rPr>
          <w:noProof/>
        </w:rPr>
        <w:lastRenderedPageBreak/>
        <w:drawing>
          <wp:inline distT="0" distB="0" distL="0" distR="0" wp14:anchorId="48F7F6E1" wp14:editId="217BCE38">
            <wp:extent cx="6190615" cy="2704797"/>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38195" cy="2725586"/>
                    </a:xfrm>
                    <a:prstGeom prst="rect">
                      <a:avLst/>
                    </a:prstGeom>
                    <a:noFill/>
                  </pic:spPr>
                </pic:pic>
              </a:graphicData>
            </a:graphic>
          </wp:inline>
        </w:drawing>
      </w:r>
    </w:p>
    <w:p w14:paraId="050AEB11" w14:textId="0BA40A5C" w:rsidR="00552337" w:rsidRDefault="00552337" w:rsidP="00552337">
      <w:pPr>
        <w:pStyle w:val="Didascalia"/>
      </w:pPr>
      <w:r>
        <w:t>Visualizzazione scheda informativa del libro selezionato dal lettore più affine rispetto alla ricerca effettuata</w:t>
      </w:r>
    </w:p>
    <w:p w14:paraId="0949FCFD" w14:textId="79C0AA01" w:rsidR="00B97A42" w:rsidRDefault="00B97A42" w:rsidP="00B97A42">
      <w:pPr>
        <w:rPr>
          <w:b/>
          <w:bCs/>
        </w:rPr>
      </w:pPr>
      <w:r>
        <w:rPr>
          <w:b/>
          <w:bCs/>
        </w:rPr>
        <w:t>RF_GL</w:t>
      </w:r>
      <w:r w:rsidR="0044531B">
        <w:rPr>
          <w:b/>
          <w:bCs/>
        </w:rPr>
        <w:t>B</w:t>
      </w:r>
      <w:r>
        <w:rPr>
          <w:b/>
          <w:bCs/>
        </w:rPr>
        <w:t xml:space="preserve">_5: </w:t>
      </w:r>
      <w:r>
        <w:rPr>
          <w:b/>
          <w:bCs/>
        </w:rPr>
        <w:t>Sessione di lettura</w:t>
      </w:r>
      <w:r>
        <w:rPr>
          <w:b/>
          <w:bCs/>
        </w:rPr>
        <w:t xml:space="preserve"> </w:t>
      </w:r>
    </w:p>
    <w:p w14:paraId="5DEBC291" w14:textId="42CCFEA9" w:rsidR="00B97A42" w:rsidRPr="00B97A42" w:rsidRDefault="00B97A42" w:rsidP="00B97A42">
      <w:r>
        <w:t>Il lettore nella sezione apposita del menù, cliccando nella sezione “Sessione” provvede ad accedere alla sezione, dove può procedere ad impostare il relativo tempo impiegato alla sessione di lettura</w:t>
      </w:r>
      <w:r w:rsidR="002E5A93">
        <w:t>.</w:t>
      </w:r>
    </w:p>
    <w:p w14:paraId="4790496A" w14:textId="77777777" w:rsidR="00B97A42" w:rsidRDefault="00B97A42" w:rsidP="00B97A42">
      <w:pPr>
        <w:keepNext/>
      </w:pPr>
      <w:r w:rsidRPr="00B97A42">
        <w:drawing>
          <wp:inline distT="0" distB="0" distL="0" distR="0" wp14:anchorId="3E40265A" wp14:editId="403795DA">
            <wp:extent cx="6120130" cy="222250"/>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22250"/>
                    </a:xfrm>
                    <a:prstGeom prst="rect">
                      <a:avLst/>
                    </a:prstGeom>
                  </pic:spPr>
                </pic:pic>
              </a:graphicData>
            </a:graphic>
          </wp:inline>
        </w:drawing>
      </w:r>
    </w:p>
    <w:p w14:paraId="2F2E2FC2" w14:textId="59DB85DF" w:rsidR="00B97A42" w:rsidRDefault="00B97A42" w:rsidP="00B97A42">
      <w:pPr>
        <w:pStyle w:val="Didascalia"/>
      </w:pPr>
      <w:r>
        <w:t xml:space="preserve">Sezione del menù, dove il lettore può accedere per procedere ad impostare </w:t>
      </w:r>
      <w:r w:rsidR="002E5A93">
        <w:t>la propria sessione di lettura</w:t>
      </w:r>
    </w:p>
    <w:p w14:paraId="52CA16A5" w14:textId="77777777" w:rsidR="002E5A93" w:rsidRDefault="00B97A42" w:rsidP="002E5A93">
      <w:pPr>
        <w:keepNext/>
      </w:pPr>
      <w:r w:rsidRPr="00B97A42">
        <w:drawing>
          <wp:inline distT="0" distB="0" distL="0" distR="0" wp14:anchorId="3B2C23F6" wp14:editId="5557EE3F">
            <wp:extent cx="6120130" cy="204343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043430"/>
                    </a:xfrm>
                    <a:prstGeom prst="rect">
                      <a:avLst/>
                    </a:prstGeom>
                  </pic:spPr>
                </pic:pic>
              </a:graphicData>
            </a:graphic>
          </wp:inline>
        </w:drawing>
      </w:r>
    </w:p>
    <w:p w14:paraId="6D1FE797" w14:textId="4D5273AF" w:rsidR="00B97A42" w:rsidRDefault="002E5A93" w:rsidP="002E5A93">
      <w:pPr>
        <w:pStyle w:val="Didascalia"/>
      </w:pPr>
      <w:r>
        <w:t>Sezione apposita, dove il lettore provvede ad impostare la propria sessione di lettura mediante un timer apposito</w:t>
      </w:r>
    </w:p>
    <w:p w14:paraId="6F2CD5B1" w14:textId="06F7E93C" w:rsidR="002E5A93" w:rsidRDefault="0044531B" w:rsidP="002E5A93">
      <w:pPr>
        <w:rPr>
          <w:b/>
          <w:bCs/>
        </w:rPr>
      </w:pPr>
      <w:r w:rsidRPr="0044531B">
        <w:rPr>
          <w:b/>
          <w:bCs/>
        </w:rPr>
        <w:t>RF_GLB_6: Inserimento libro</w:t>
      </w:r>
    </w:p>
    <w:p w14:paraId="6FBB50CD" w14:textId="0FEE740A" w:rsidR="0044531B" w:rsidRDefault="0044531B" w:rsidP="002E5A93">
      <w:r>
        <w:t xml:space="preserve">Recandosi nella sezione libreria, il lettore ha la facoltà di inserire manualmente il libro, qualora non fosse presente tra i risultati di ricerca delle API di Google Books. Successivamente cliccando il pulsante apposito </w:t>
      </w:r>
      <w:r w:rsidRPr="0044531B">
        <w:rPr>
          <w:i/>
          <w:iCs/>
        </w:rPr>
        <w:t>“Clicca qui per inserire un libro manualmente”</w:t>
      </w:r>
      <w:r>
        <w:rPr>
          <w:i/>
          <w:iCs/>
        </w:rPr>
        <w:t xml:space="preserve">, </w:t>
      </w:r>
      <w:r>
        <w:t xml:space="preserve">il lettore avrà un </w:t>
      </w:r>
      <w:proofErr w:type="spellStart"/>
      <w:r>
        <w:t>form</w:t>
      </w:r>
      <w:proofErr w:type="spellEnd"/>
      <w:r>
        <w:t xml:space="preserve"> apposito da compilare con i campi richiesti per inserire un nuovo libro non presente.</w:t>
      </w:r>
    </w:p>
    <w:p w14:paraId="0ED64E7F" w14:textId="77777777" w:rsidR="0044531B" w:rsidRDefault="0044531B" w:rsidP="0044531B">
      <w:pPr>
        <w:keepNext/>
      </w:pPr>
      <w:r w:rsidRPr="0044531B">
        <w:lastRenderedPageBreak/>
        <w:drawing>
          <wp:inline distT="0" distB="0" distL="0" distR="0" wp14:anchorId="75D74906" wp14:editId="5CEBC333">
            <wp:extent cx="6120130" cy="23685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36855"/>
                    </a:xfrm>
                    <a:prstGeom prst="rect">
                      <a:avLst/>
                    </a:prstGeom>
                  </pic:spPr>
                </pic:pic>
              </a:graphicData>
            </a:graphic>
          </wp:inline>
        </w:drawing>
      </w:r>
    </w:p>
    <w:p w14:paraId="193E8E86" w14:textId="7511A3AD" w:rsidR="0044531B" w:rsidRDefault="0044531B" w:rsidP="0044531B">
      <w:pPr>
        <w:pStyle w:val="Didascalia"/>
      </w:pPr>
      <w:proofErr w:type="spellStart"/>
      <w:r>
        <w:t>Icon</w:t>
      </w:r>
      <w:proofErr w:type="spellEnd"/>
      <w:r>
        <w:t xml:space="preserve"> per accedere alla sezione libreria</w:t>
      </w:r>
    </w:p>
    <w:p w14:paraId="0B847C4A" w14:textId="77777777" w:rsidR="0044531B" w:rsidRDefault="0044531B" w:rsidP="0044531B">
      <w:pPr>
        <w:keepNext/>
      </w:pPr>
      <w:r w:rsidRPr="0044531B">
        <w:drawing>
          <wp:inline distT="0" distB="0" distL="0" distR="0" wp14:anchorId="304F3BDA" wp14:editId="3C1269B6">
            <wp:extent cx="6120130" cy="31369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13690"/>
                    </a:xfrm>
                    <a:prstGeom prst="rect">
                      <a:avLst/>
                    </a:prstGeom>
                  </pic:spPr>
                </pic:pic>
              </a:graphicData>
            </a:graphic>
          </wp:inline>
        </w:drawing>
      </w:r>
    </w:p>
    <w:p w14:paraId="40C124E0" w14:textId="6D0FEB46" w:rsidR="0044531B" w:rsidRDefault="0044531B" w:rsidP="0044531B">
      <w:pPr>
        <w:pStyle w:val="Didascalia"/>
      </w:pPr>
      <w:r>
        <w:t xml:space="preserve">Pulsante apposito per accedere al </w:t>
      </w:r>
      <w:proofErr w:type="spellStart"/>
      <w:r>
        <w:t>form</w:t>
      </w:r>
      <w:proofErr w:type="spellEnd"/>
      <w:r>
        <w:t xml:space="preserve"> da compilare per inserire un libro manualmente</w:t>
      </w:r>
    </w:p>
    <w:p w14:paraId="648DF1AA" w14:textId="77777777" w:rsidR="0044531B" w:rsidRDefault="0044531B" w:rsidP="0044531B">
      <w:pPr>
        <w:keepNext/>
      </w:pPr>
      <w:r w:rsidRPr="0044531B">
        <w:drawing>
          <wp:inline distT="0" distB="0" distL="0" distR="0" wp14:anchorId="71733497" wp14:editId="3116C74C">
            <wp:extent cx="4484217" cy="4011043"/>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1854" cy="4017874"/>
                    </a:xfrm>
                    <a:prstGeom prst="rect">
                      <a:avLst/>
                    </a:prstGeom>
                  </pic:spPr>
                </pic:pic>
              </a:graphicData>
            </a:graphic>
          </wp:inline>
        </w:drawing>
      </w:r>
    </w:p>
    <w:p w14:paraId="16C1CD59" w14:textId="5AA2D075" w:rsidR="0044531B" w:rsidRPr="0044531B" w:rsidRDefault="00E93EF5" w:rsidP="0044531B">
      <w:pPr>
        <w:pStyle w:val="Didascalia"/>
      </w:pPr>
      <w:r>
        <w:t xml:space="preserve">Form da compilare con i campi </w:t>
      </w:r>
      <w:r w:rsidR="00927BCB">
        <w:t xml:space="preserve">richiesti per l’inserimento manuale del libro </w:t>
      </w:r>
    </w:p>
    <w:p w14:paraId="19561D47" w14:textId="77777777" w:rsidR="0044531B" w:rsidRPr="0044531B" w:rsidRDefault="0044531B" w:rsidP="002E5A93"/>
    <w:p w14:paraId="3C2F9F6B" w14:textId="7FF72746" w:rsidR="00A06375" w:rsidRDefault="002806C7" w:rsidP="00A06375">
      <w:pPr>
        <w:rPr>
          <w:b/>
          <w:bCs/>
        </w:rPr>
      </w:pPr>
      <w:r>
        <w:rPr>
          <w:b/>
          <w:bCs/>
        </w:rPr>
        <w:t>RF_GL</w:t>
      </w:r>
      <w:r w:rsidR="00B97A42">
        <w:rPr>
          <w:b/>
          <w:bCs/>
        </w:rPr>
        <w:t>_6</w:t>
      </w:r>
      <w:r>
        <w:rPr>
          <w:b/>
          <w:bCs/>
        </w:rPr>
        <w:t xml:space="preserve">: </w:t>
      </w:r>
      <w:r w:rsidR="00B97A42">
        <w:rPr>
          <w:b/>
          <w:bCs/>
        </w:rPr>
        <w:t>Visualizzazione</w:t>
      </w:r>
      <w:r>
        <w:rPr>
          <w:b/>
          <w:bCs/>
        </w:rPr>
        <w:t xml:space="preserve"> Libreria </w:t>
      </w:r>
    </w:p>
    <w:p w14:paraId="63FF639F" w14:textId="76EA8AEE" w:rsidR="002806C7" w:rsidRDefault="002806C7" w:rsidP="00A06375">
      <w:r>
        <w:t xml:space="preserve">Il lettore ha la facoltà di aggiungere i libri alla propria libreria mediante gli appositi pulsanti presenti al momento della </w:t>
      </w:r>
      <w:r w:rsidR="00544CD0">
        <w:t>ricerca dei libri oppure al momento di visualizzazione della scheda informativa del libro. Al momento di aggiunta dei libri, al lettore viene presentata una schermata riepilogativa dei libri aggiunti alla sezione “libreria” e alla sezione “preferiti”.</w:t>
      </w:r>
    </w:p>
    <w:p w14:paraId="54BACEB5" w14:textId="77777777" w:rsidR="00544CD0" w:rsidRDefault="00544CD0" w:rsidP="00544CD0">
      <w:pPr>
        <w:keepNext/>
      </w:pPr>
      <w:r>
        <w:rPr>
          <w:noProof/>
        </w:rPr>
        <w:lastRenderedPageBreak/>
        <w:drawing>
          <wp:inline distT="0" distB="0" distL="0" distR="0" wp14:anchorId="696974AC" wp14:editId="09981028">
            <wp:extent cx="6120130" cy="2299970"/>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2299970"/>
                    </a:xfrm>
                    <a:prstGeom prst="rect">
                      <a:avLst/>
                    </a:prstGeom>
                  </pic:spPr>
                </pic:pic>
              </a:graphicData>
            </a:graphic>
          </wp:inline>
        </w:drawing>
      </w:r>
    </w:p>
    <w:p w14:paraId="7DE7ED60" w14:textId="67E2919D" w:rsidR="00544CD0" w:rsidRDefault="00544CD0" w:rsidP="00544CD0">
      <w:pPr>
        <w:pStyle w:val="Didascalia"/>
      </w:pPr>
      <w:r>
        <w:t>Pulsanti appositi per l’aggiunta dei libri alla sezione “libreria” e alla sezione “preferiti”</w:t>
      </w:r>
    </w:p>
    <w:p w14:paraId="347B073A" w14:textId="77777777" w:rsidR="00B97A42" w:rsidRDefault="00B97A42" w:rsidP="00B97A42">
      <w:pPr>
        <w:keepNext/>
      </w:pPr>
      <w:r>
        <w:rPr>
          <w:noProof/>
        </w:rPr>
        <w:drawing>
          <wp:inline distT="0" distB="0" distL="0" distR="0" wp14:anchorId="2EDD566F" wp14:editId="34BA1E2A">
            <wp:extent cx="6120130" cy="2088515"/>
            <wp:effectExtent l="0" t="0" r="0" b="698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088515"/>
                    </a:xfrm>
                    <a:prstGeom prst="rect">
                      <a:avLst/>
                    </a:prstGeom>
                  </pic:spPr>
                </pic:pic>
              </a:graphicData>
            </a:graphic>
          </wp:inline>
        </w:drawing>
      </w:r>
    </w:p>
    <w:p w14:paraId="79F93369" w14:textId="17245F11" w:rsidR="00B97A42" w:rsidRPr="00B97A42" w:rsidRDefault="00B97A42" w:rsidP="00B97A42">
      <w:pPr>
        <w:pStyle w:val="Didascalia"/>
      </w:pPr>
      <w:r>
        <w:t>Pulsanti appositi della scheda informativa di un libro per aggiungere i libri alla libreria</w:t>
      </w:r>
    </w:p>
    <w:p w14:paraId="44E2B3D7" w14:textId="77777777" w:rsidR="00B97A42" w:rsidRDefault="00B97A42" w:rsidP="00B97A42">
      <w:pPr>
        <w:keepNext/>
      </w:pPr>
      <w:r w:rsidRPr="00B97A42">
        <w:drawing>
          <wp:inline distT="0" distB="0" distL="0" distR="0" wp14:anchorId="3424FF2F" wp14:editId="5AA54419">
            <wp:extent cx="6120130" cy="2219960"/>
            <wp:effectExtent l="0" t="0" r="0" b="889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2"/>
                    <a:stretch>
                      <a:fillRect/>
                    </a:stretch>
                  </pic:blipFill>
                  <pic:spPr>
                    <a:xfrm>
                      <a:off x="0" y="0"/>
                      <a:ext cx="6120130" cy="2219960"/>
                    </a:xfrm>
                    <a:prstGeom prst="rect">
                      <a:avLst/>
                    </a:prstGeom>
                  </pic:spPr>
                </pic:pic>
              </a:graphicData>
            </a:graphic>
          </wp:inline>
        </w:drawing>
      </w:r>
    </w:p>
    <w:p w14:paraId="3D6FFA01" w14:textId="23007B50" w:rsidR="00544CD0" w:rsidRPr="00544CD0" w:rsidRDefault="00B97A42" w:rsidP="00B97A42">
      <w:pPr>
        <w:pStyle w:val="Didascalia"/>
      </w:pPr>
      <w:r>
        <w:t>Schermata riepilogativa della libreria con i libri aggiunti alla sezione “libreria” e “preferiti”</w:t>
      </w:r>
    </w:p>
    <w:p w14:paraId="6A1D9BBC" w14:textId="77777777" w:rsidR="00544CD0" w:rsidRPr="002806C7" w:rsidRDefault="00544CD0" w:rsidP="00A06375"/>
    <w:p w14:paraId="33C96C8A" w14:textId="7B6725E6" w:rsidR="00A06375" w:rsidRDefault="00A06375" w:rsidP="00A06375">
      <w:pPr>
        <w:rPr>
          <w:b/>
          <w:bCs/>
        </w:rPr>
      </w:pPr>
      <w:r w:rsidRPr="009F36A9">
        <w:rPr>
          <w:b/>
          <w:bCs/>
        </w:rPr>
        <w:t>RF_G</w:t>
      </w:r>
      <w:r>
        <w:rPr>
          <w:b/>
          <w:bCs/>
        </w:rPr>
        <w:t>C</w:t>
      </w:r>
      <w:r w:rsidR="00B97A42">
        <w:rPr>
          <w:b/>
          <w:bCs/>
        </w:rPr>
        <w:t>_7</w:t>
      </w:r>
      <w:r>
        <w:rPr>
          <w:b/>
          <w:bCs/>
        </w:rPr>
        <w:t>: Visualizza Classifica</w:t>
      </w:r>
    </w:p>
    <w:p w14:paraId="3C8B3963" w14:textId="77777777" w:rsidR="00A06375" w:rsidRDefault="00A06375" w:rsidP="00A06375">
      <w:r>
        <w:lastRenderedPageBreak/>
        <w:t xml:space="preserve">Il lettore provvede a visualizzare la classifica con i lettori più attivi e prolifici con relativo punteggio associato. Il lettore può visionare la classifica cliccando sulla sezione apposita </w:t>
      </w:r>
      <w:r w:rsidRPr="00A06375">
        <w:rPr>
          <w:i/>
          <w:iCs/>
        </w:rPr>
        <w:t>“Classifica”</w:t>
      </w:r>
      <w:r>
        <w:t xml:space="preserve"> del menù.</w:t>
      </w:r>
    </w:p>
    <w:p w14:paraId="08151CB8" w14:textId="77777777" w:rsidR="00A06375" w:rsidRDefault="00A06375" w:rsidP="00A06375">
      <w:pPr>
        <w:keepNext/>
      </w:pPr>
      <w:r>
        <w:rPr>
          <w:noProof/>
        </w:rPr>
        <w:drawing>
          <wp:inline distT="0" distB="0" distL="0" distR="0" wp14:anchorId="55AEDA11" wp14:editId="2604DE40">
            <wp:extent cx="6120130" cy="3479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47980"/>
                    </a:xfrm>
                    <a:prstGeom prst="rect">
                      <a:avLst/>
                    </a:prstGeom>
                  </pic:spPr>
                </pic:pic>
              </a:graphicData>
            </a:graphic>
          </wp:inline>
        </w:drawing>
      </w:r>
    </w:p>
    <w:p w14:paraId="7F710A00" w14:textId="77777777" w:rsidR="00A06375" w:rsidRDefault="00A06375" w:rsidP="00A06375">
      <w:pPr>
        <w:pStyle w:val="Didascalia"/>
      </w:pPr>
      <w:r>
        <w:t>Apposita sezione, dove l’utente può visionare la Classifica degli utenti</w:t>
      </w:r>
    </w:p>
    <w:p w14:paraId="3E41E0F4" w14:textId="77777777" w:rsidR="00A06375" w:rsidRDefault="00A06375" w:rsidP="00A06375">
      <w:pPr>
        <w:pStyle w:val="Didascalia"/>
        <w:rPr>
          <w:noProof/>
        </w:rPr>
      </w:pPr>
    </w:p>
    <w:p w14:paraId="78CE166C" w14:textId="77777777" w:rsidR="00A06375" w:rsidRDefault="00A06375" w:rsidP="00A06375">
      <w:pPr>
        <w:pStyle w:val="Didascalia"/>
        <w:keepNext/>
      </w:pPr>
      <w:r>
        <w:rPr>
          <w:noProof/>
        </w:rPr>
        <w:drawing>
          <wp:inline distT="0" distB="0" distL="0" distR="0" wp14:anchorId="44B1CC99" wp14:editId="2F6FE978">
            <wp:extent cx="6144832" cy="2265045"/>
            <wp:effectExtent l="0" t="0" r="8890" b="190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24" cstate="print">
                      <a:extLst>
                        <a:ext uri="{28A0092B-C50C-407E-A947-70E740481C1C}">
                          <a14:useLocalDpi xmlns:a14="http://schemas.microsoft.com/office/drawing/2010/main" val="0"/>
                        </a:ext>
                      </a:extLst>
                    </a:blip>
                    <a:srcRect l="-1" t="196" b="44216"/>
                    <a:stretch/>
                  </pic:blipFill>
                  <pic:spPr bwMode="auto">
                    <a:xfrm>
                      <a:off x="0" y="0"/>
                      <a:ext cx="6148010" cy="2266217"/>
                    </a:xfrm>
                    <a:prstGeom prst="rect">
                      <a:avLst/>
                    </a:prstGeom>
                    <a:ln>
                      <a:noFill/>
                    </a:ln>
                    <a:extLst>
                      <a:ext uri="{53640926-AAD7-44D8-BBD7-CCE9431645EC}">
                        <a14:shadowObscured xmlns:a14="http://schemas.microsoft.com/office/drawing/2010/main"/>
                      </a:ext>
                    </a:extLst>
                  </pic:spPr>
                </pic:pic>
              </a:graphicData>
            </a:graphic>
          </wp:inline>
        </w:drawing>
      </w:r>
    </w:p>
    <w:p w14:paraId="2CFB7671" w14:textId="5F9849D2" w:rsidR="00A06375" w:rsidRDefault="00A06375" w:rsidP="00A06375">
      <w:pPr>
        <w:pStyle w:val="Didascalia"/>
      </w:pPr>
      <w:r>
        <w:t>Visualizzazione classifica dei lettori</w:t>
      </w:r>
    </w:p>
    <w:p w14:paraId="7054F5EC" w14:textId="77777777" w:rsidR="00A06375" w:rsidRPr="00A06375" w:rsidRDefault="00A06375" w:rsidP="00A06375"/>
    <w:p w14:paraId="79B4CEA2" w14:textId="6861B978" w:rsidR="00A06375" w:rsidRPr="00A06375" w:rsidRDefault="00A06375" w:rsidP="00A06375">
      <w:r>
        <w:t xml:space="preserve">   </w:t>
      </w:r>
    </w:p>
    <w:p w14:paraId="44774EE3" w14:textId="77777777" w:rsidR="00552337" w:rsidRPr="00552337" w:rsidRDefault="00552337" w:rsidP="00552337"/>
    <w:sectPr w:rsidR="00552337" w:rsidRPr="00552337">
      <w:headerReference w:type="default" r:id="rId25"/>
      <w:foot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F0CA5" w14:textId="77777777" w:rsidR="0053050E" w:rsidRDefault="0053050E" w:rsidP="00CA3606">
      <w:pPr>
        <w:spacing w:after="0" w:line="240" w:lineRule="auto"/>
      </w:pPr>
      <w:r>
        <w:separator/>
      </w:r>
    </w:p>
  </w:endnote>
  <w:endnote w:type="continuationSeparator" w:id="0">
    <w:p w14:paraId="20A46010" w14:textId="77777777" w:rsidR="0053050E" w:rsidRDefault="0053050E" w:rsidP="00CA3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FD972" w14:textId="394002BD" w:rsidR="00CA3606" w:rsidRDefault="00CA360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 xml:space="preserve"> Manuale utente                                                 Pag.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6FEEAF64" w14:textId="77777777" w:rsidR="00CA3606" w:rsidRDefault="00CA360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64855" w14:textId="77777777" w:rsidR="0053050E" w:rsidRDefault="0053050E" w:rsidP="00CA3606">
      <w:pPr>
        <w:spacing w:after="0" w:line="240" w:lineRule="auto"/>
      </w:pPr>
      <w:r>
        <w:separator/>
      </w:r>
    </w:p>
  </w:footnote>
  <w:footnote w:type="continuationSeparator" w:id="0">
    <w:p w14:paraId="112F8462" w14:textId="77777777" w:rsidR="0053050E" w:rsidRDefault="0053050E" w:rsidP="00CA36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3B861" w14:textId="77777777" w:rsidR="00CA3606" w:rsidRDefault="00CA3606" w:rsidP="00CA3606">
    <w:pPr>
      <w:pStyle w:val="Intestazione"/>
      <w:jc w:val="center"/>
      <w:rPr>
        <w:sz w:val="28"/>
        <w:szCs w:val="28"/>
      </w:rPr>
    </w:pPr>
    <w:r>
      <w:rPr>
        <w:noProof/>
      </w:rPr>
      <w:drawing>
        <wp:anchor distT="0" distB="0" distL="114300" distR="114300" simplePos="0" relativeHeight="251659264" behindDoc="1" locked="0" layoutInCell="1" allowOverlap="1" wp14:anchorId="3A828F00" wp14:editId="3DB4CCC4">
          <wp:simplePos x="0" y="0"/>
          <wp:positionH relativeFrom="margin">
            <wp:align>left</wp:align>
          </wp:positionH>
          <wp:positionV relativeFrom="paragraph">
            <wp:posOffset>7620</wp:posOffset>
          </wp:positionV>
          <wp:extent cx="438150" cy="438150"/>
          <wp:effectExtent l="0" t="0" r="0" b="0"/>
          <wp:wrapTight wrapText="bothSides">
            <wp:wrapPolygon edited="0">
              <wp:start x="0" y="0"/>
              <wp:lineTo x="0" y="20661"/>
              <wp:lineTo x="20661" y="20661"/>
              <wp:lineTo x="20661"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pic:spPr>
              </pic:pic>
            </a:graphicData>
          </a:graphic>
          <wp14:sizeRelH relativeFrom="page">
            <wp14:pctWidth>0</wp14:pctWidth>
          </wp14:sizeRelH>
          <wp14:sizeRelV relativeFrom="page">
            <wp14:pctHeight>0</wp14:pctHeight>
          </wp14:sizeRelV>
        </wp:anchor>
      </w:drawing>
    </w:r>
    <w:r>
      <w:rPr>
        <w:sz w:val="28"/>
        <w:szCs w:val="28"/>
      </w:rPr>
      <w:t>Laurea Triennale in informatica-Università di Salerno</w:t>
    </w:r>
  </w:p>
  <w:p w14:paraId="12C56A0F" w14:textId="77777777" w:rsidR="00CA3606" w:rsidRDefault="00CA3606" w:rsidP="00CA3606">
    <w:pPr>
      <w:pStyle w:val="Intestazione"/>
      <w:jc w:val="center"/>
      <w:rPr>
        <w:sz w:val="28"/>
        <w:szCs w:val="28"/>
      </w:rPr>
    </w:pPr>
    <w:r>
      <w:rPr>
        <w:sz w:val="28"/>
        <w:szCs w:val="28"/>
      </w:rPr>
      <w:t xml:space="preserve">Corso di </w:t>
    </w:r>
    <w:r>
      <w:rPr>
        <w:i/>
        <w:iCs/>
        <w:sz w:val="28"/>
        <w:szCs w:val="28"/>
      </w:rPr>
      <w:t>Ingegneria del Software</w:t>
    </w:r>
    <w:r>
      <w:rPr>
        <w:sz w:val="28"/>
        <w:szCs w:val="28"/>
      </w:rPr>
      <w:t>- Prof. Carmine Gravino</w:t>
    </w:r>
  </w:p>
  <w:p w14:paraId="1E393832" w14:textId="4D3ECB22" w:rsidR="00CA3606" w:rsidRDefault="00CA3606">
    <w:pPr>
      <w:pStyle w:val="Intestazione"/>
    </w:pPr>
  </w:p>
  <w:p w14:paraId="287D26A8" w14:textId="77777777" w:rsidR="00CA3606" w:rsidRDefault="00CA360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923A2"/>
    <w:multiLevelType w:val="hybridMultilevel"/>
    <w:tmpl w:val="6F7A26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A5B6304"/>
    <w:multiLevelType w:val="multilevel"/>
    <w:tmpl w:val="52EA4F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762218472">
    <w:abstractNumId w:val="1"/>
  </w:num>
  <w:num w:numId="2" w16cid:durableId="15605081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671"/>
    <w:rsid w:val="00135671"/>
    <w:rsid w:val="00183FD3"/>
    <w:rsid w:val="002806C7"/>
    <w:rsid w:val="002E5A93"/>
    <w:rsid w:val="00364DBC"/>
    <w:rsid w:val="00374EE8"/>
    <w:rsid w:val="00405F43"/>
    <w:rsid w:val="0044531B"/>
    <w:rsid w:val="00493F1A"/>
    <w:rsid w:val="004F09FA"/>
    <w:rsid w:val="0053050E"/>
    <w:rsid w:val="00544CD0"/>
    <w:rsid w:val="00552337"/>
    <w:rsid w:val="00726A16"/>
    <w:rsid w:val="007558DF"/>
    <w:rsid w:val="008D60A3"/>
    <w:rsid w:val="00927BCB"/>
    <w:rsid w:val="009F36A9"/>
    <w:rsid w:val="00A06375"/>
    <w:rsid w:val="00B97A42"/>
    <w:rsid w:val="00CA3606"/>
    <w:rsid w:val="00D60DCC"/>
    <w:rsid w:val="00D852B9"/>
    <w:rsid w:val="00E75FBF"/>
    <w:rsid w:val="00E93EF5"/>
    <w:rsid w:val="00F52416"/>
    <w:rsid w:val="00FB60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90434"/>
  <w15:chartTrackingRefBased/>
  <w15:docId w15:val="{20351FF5-6E88-4D66-96D6-F2F62947D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F36A9"/>
  </w:style>
  <w:style w:type="paragraph" w:styleId="Titolo1">
    <w:name w:val="heading 1"/>
    <w:basedOn w:val="Normale"/>
    <w:next w:val="Normale"/>
    <w:link w:val="Titolo1Carattere"/>
    <w:uiPriority w:val="9"/>
    <w:qFormat/>
    <w:rsid w:val="00CA36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36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A360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A3606"/>
  </w:style>
  <w:style w:type="paragraph" w:styleId="Pidipagina">
    <w:name w:val="footer"/>
    <w:basedOn w:val="Normale"/>
    <w:link w:val="PidipaginaCarattere"/>
    <w:uiPriority w:val="99"/>
    <w:unhideWhenUsed/>
    <w:rsid w:val="00CA360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A3606"/>
  </w:style>
  <w:style w:type="table" w:styleId="Tabellagriglia4-colore5">
    <w:name w:val="Grid Table 4 Accent 5"/>
    <w:basedOn w:val="Tabellanormale"/>
    <w:uiPriority w:val="49"/>
    <w:rsid w:val="00CA360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itolo1Carattere">
    <w:name w:val="Titolo 1 Carattere"/>
    <w:basedOn w:val="Carpredefinitoparagrafo"/>
    <w:link w:val="Titolo1"/>
    <w:uiPriority w:val="9"/>
    <w:rsid w:val="00CA3606"/>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CA3606"/>
    <w:pPr>
      <w:outlineLvl w:val="9"/>
    </w:pPr>
    <w:rPr>
      <w:lang w:eastAsia="it-IT"/>
    </w:rPr>
  </w:style>
  <w:style w:type="paragraph" w:styleId="Sommario1">
    <w:name w:val="toc 1"/>
    <w:basedOn w:val="Normale"/>
    <w:next w:val="Normale"/>
    <w:autoRedefine/>
    <w:uiPriority w:val="39"/>
    <w:unhideWhenUsed/>
    <w:rsid w:val="00CA3606"/>
    <w:pPr>
      <w:spacing w:after="100"/>
    </w:pPr>
  </w:style>
  <w:style w:type="paragraph" w:styleId="Sommario2">
    <w:name w:val="toc 2"/>
    <w:basedOn w:val="Normale"/>
    <w:next w:val="Normale"/>
    <w:autoRedefine/>
    <w:uiPriority w:val="39"/>
    <w:unhideWhenUsed/>
    <w:rsid w:val="00CA3606"/>
    <w:pPr>
      <w:spacing w:after="100"/>
      <w:ind w:left="220"/>
    </w:pPr>
  </w:style>
  <w:style w:type="character" w:styleId="Collegamentoipertestuale">
    <w:name w:val="Hyperlink"/>
    <w:basedOn w:val="Carpredefinitoparagrafo"/>
    <w:uiPriority w:val="99"/>
    <w:unhideWhenUsed/>
    <w:rsid w:val="00CA3606"/>
    <w:rPr>
      <w:color w:val="0563C1" w:themeColor="hyperlink"/>
      <w:u w:val="single"/>
    </w:rPr>
  </w:style>
  <w:style w:type="character" w:customStyle="1" w:styleId="Titolo2Carattere">
    <w:name w:val="Titolo 2 Carattere"/>
    <w:basedOn w:val="Carpredefinitoparagrafo"/>
    <w:link w:val="Titolo2"/>
    <w:uiPriority w:val="9"/>
    <w:rsid w:val="00CA3606"/>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CA3606"/>
    <w:pPr>
      <w:ind w:left="720"/>
      <w:contextualSpacing/>
    </w:pPr>
  </w:style>
  <w:style w:type="paragraph" w:styleId="Didascalia">
    <w:name w:val="caption"/>
    <w:basedOn w:val="Normale"/>
    <w:next w:val="Normale"/>
    <w:uiPriority w:val="35"/>
    <w:unhideWhenUsed/>
    <w:qFormat/>
    <w:rsid w:val="00374EE8"/>
    <w:pPr>
      <w:spacing w:after="200" w:line="240" w:lineRule="auto"/>
    </w:pPr>
    <w:rPr>
      <w:i/>
      <w:iCs/>
      <w:color w:val="44546A" w:themeColor="text2"/>
      <w:sz w:val="18"/>
      <w:szCs w:val="18"/>
    </w:rPr>
  </w:style>
  <w:style w:type="paragraph" w:customStyle="1" w:styleId="Default">
    <w:name w:val="Default"/>
    <w:rsid w:val="00FB6014"/>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C1CCB-34C0-4265-BE5E-54D17DEED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12</Pages>
  <Words>1029</Words>
  <Characters>5871</Characters>
  <Application>Microsoft Office Word</Application>
  <DocSecurity>0</DocSecurity>
  <Lines>48</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Alfonso Barlotti</dc:creator>
  <cp:keywords/>
  <dc:description/>
  <cp:lastModifiedBy>Francesco Alfonso Barlotti</cp:lastModifiedBy>
  <cp:revision>8</cp:revision>
  <dcterms:created xsi:type="dcterms:W3CDTF">2023-02-10T17:18:00Z</dcterms:created>
  <dcterms:modified xsi:type="dcterms:W3CDTF">2023-02-17T17:44:00Z</dcterms:modified>
</cp:coreProperties>
</file>