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2E83" w:rsidRDefault="00401824">
      <w:r>
        <w:rPr>
          <w:b/>
        </w:rPr>
        <w:t>Primitive Data Types</w:t>
      </w:r>
    </w:p>
    <w:p w:rsidR="00EC2E83" w:rsidRDefault="00401824">
      <w: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EC2E83" w:rsidRDefault="00401824">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C2E83">
        <w:trPr>
          <w:trHeight w:val="1440"/>
        </w:trPr>
        <w:tc>
          <w:tcPr>
            <w:tcW w:w="9360" w:type="dxa"/>
            <w:shd w:val="clear" w:color="auto" w:fill="FFFF00"/>
            <w:tcMar>
              <w:top w:w="100" w:type="dxa"/>
              <w:left w:w="100" w:type="dxa"/>
              <w:bottom w:w="100" w:type="dxa"/>
              <w:right w:w="100" w:type="dxa"/>
            </w:tcMar>
          </w:tcPr>
          <w:p w:rsidR="00EC2E83" w:rsidRDefault="00401824">
            <w:proofErr w:type="spellStart"/>
            <w:proofErr w:type="gramStart"/>
            <w:r>
              <w:rPr>
                <w:b/>
                <w:sz w:val="28"/>
                <w:szCs w:val="28"/>
              </w:rPr>
              <w:t>int</w:t>
            </w:r>
            <w:proofErr w:type="spellEnd"/>
            <w:r>
              <w:rPr>
                <w:b/>
                <w:sz w:val="28"/>
                <w:szCs w:val="28"/>
              </w:rPr>
              <w:t xml:space="preserve"> :</w:t>
            </w:r>
            <w:proofErr w:type="gramEnd"/>
            <w:r w:rsidR="007F19FF">
              <w:t xml:space="preserve"> </w:t>
            </w:r>
            <w:r w:rsidR="007F19FF" w:rsidRPr="007F19FF">
              <w:rPr>
                <w:b/>
                <w:sz w:val="28"/>
                <w:szCs w:val="28"/>
              </w:rPr>
              <w:t>An integer is four</w:t>
            </w:r>
            <w:r w:rsidR="00D21BDE">
              <w:rPr>
                <w:b/>
                <w:sz w:val="28"/>
                <w:szCs w:val="28"/>
              </w:rPr>
              <w:t xml:space="preserve"> times the size of a byte (I</w:t>
            </w:r>
            <w:r w:rsidR="007F19FF" w:rsidRPr="007F19FF">
              <w:rPr>
                <w:b/>
                <w:sz w:val="28"/>
                <w:szCs w:val="28"/>
              </w:rPr>
              <w:t>t is made up of 32 bits). It is one of the most commonly used data types in Java.</w:t>
            </w:r>
            <w:r w:rsidR="00D21BDE">
              <w:rPr>
                <w:b/>
                <w:sz w:val="28"/>
                <w:szCs w:val="28"/>
              </w:rPr>
              <w:t xml:space="preserve"> It deals with whole number integers.</w:t>
            </w:r>
          </w:p>
          <w:p w:rsidR="00EC2E83" w:rsidRDefault="00EC2E83"/>
          <w:p w:rsidR="00EC2E83" w:rsidRDefault="00EC2E83">
            <w:pPr>
              <w:spacing w:line="240" w:lineRule="auto"/>
            </w:pPr>
          </w:p>
        </w:tc>
      </w:tr>
      <w:tr w:rsidR="00EC2E83">
        <w:trPr>
          <w:trHeight w:val="1440"/>
        </w:trPr>
        <w:tc>
          <w:tcPr>
            <w:tcW w:w="9360" w:type="dxa"/>
            <w:shd w:val="clear" w:color="auto" w:fill="FF9900"/>
            <w:tcMar>
              <w:top w:w="100" w:type="dxa"/>
              <w:left w:w="100" w:type="dxa"/>
              <w:bottom w:w="100" w:type="dxa"/>
              <w:right w:w="100" w:type="dxa"/>
            </w:tcMar>
          </w:tcPr>
          <w:p w:rsidR="00EC2E83" w:rsidRDefault="00401824" w:rsidP="00D21BDE">
            <w:proofErr w:type="gramStart"/>
            <w:r>
              <w:rPr>
                <w:b/>
                <w:sz w:val="28"/>
                <w:szCs w:val="28"/>
              </w:rPr>
              <w:t>double</w:t>
            </w:r>
            <w:proofErr w:type="gramEnd"/>
            <w:r>
              <w:rPr>
                <w:b/>
                <w:sz w:val="28"/>
                <w:szCs w:val="28"/>
              </w:rPr>
              <w:t>:</w:t>
            </w:r>
            <w:r w:rsidR="007F19FF">
              <w:rPr>
                <w:b/>
                <w:sz w:val="28"/>
                <w:szCs w:val="28"/>
              </w:rPr>
              <w:t xml:space="preserve"> </w:t>
            </w:r>
            <w:r w:rsidR="007F19FF" w:rsidRPr="007F19FF">
              <w:rPr>
                <w:b/>
                <w:sz w:val="28"/>
                <w:szCs w:val="28"/>
              </w:rPr>
              <w:t>Double is a data type that is twice the size of a float. I</w:t>
            </w:r>
            <w:r w:rsidR="00D21BDE">
              <w:rPr>
                <w:b/>
                <w:sz w:val="28"/>
                <w:szCs w:val="28"/>
              </w:rPr>
              <w:t xml:space="preserve">t </w:t>
            </w:r>
            <w:r w:rsidR="007F19FF" w:rsidRPr="007F19FF">
              <w:rPr>
                <w:b/>
                <w:sz w:val="28"/>
                <w:szCs w:val="28"/>
              </w:rPr>
              <w:t>is made up of 64-bit IEEE floating points.</w:t>
            </w:r>
            <w:r w:rsidR="00D21BDE">
              <w:rPr>
                <w:b/>
                <w:sz w:val="28"/>
                <w:szCs w:val="28"/>
              </w:rPr>
              <w:t xml:space="preserve"> It is more precise than </w:t>
            </w:r>
            <w:proofErr w:type="spellStart"/>
            <w:r w:rsidR="00D21BDE">
              <w:rPr>
                <w:b/>
                <w:sz w:val="28"/>
                <w:szCs w:val="28"/>
              </w:rPr>
              <w:t>int</w:t>
            </w:r>
            <w:proofErr w:type="spellEnd"/>
            <w:r w:rsidR="00D21BDE">
              <w:rPr>
                <w:b/>
                <w:sz w:val="28"/>
                <w:szCs w:val="28"/>
              </w:rPr>
              <w:t xml:space="preserve"> as it also accepts decimal values. It is more precise than a float.</w:t>
            </w:r>
          </w:p>
        </w:tc>
      </w:tr>
      <w:tr w:rsidR="00EC2E83">
        <w:trPr>
          <w:trHeight w:val="1440"/>
        </w:trPr>
        <w:tc>
          <w:tcPr>
            <w:tcW w:w="9360" w:type="dxa"/>
            <w:shd w:val="clear" w:color="auto" w:fill="00FF00"/>
            <w:tcMar>
              <w:top w:w="100" w:type="dxa"/>
              <w:left w:w="100" w:type="dxa"/>
              <w:bottom w:w="100" w:type="dxa"/>
              <w:right w:w="100" w:type="dxa"/>
            </w:tcMar>
          </w:tcPr>
          <w:p w:rsidR="00EC2E83" w:rsidRDefault="00401824">
            <w:proofErr w:type="spellStart"/>
            <w:proofErr w:type="gramStart"/>
            <w:r>
              <w:rPr>
                <w:b/>
                <w:sz w:val="28"/>
                <w:szCs w:val="28"/>
              </w:rPr>
              <w:t>boolean</w:t>
            </w:r>
            <w:proofErr w:type="spellEnd"/>
            <w:proofErr w:type="gramEnd"/>
            <w:r>
              <w:rPr>
                <w:b/>
                <w:sz w:val="28"/>
                <w:szCs w:val="28"/>
              </w:rPr>
              <w:t>:</w:t>
            </w:r>
            <w:r w:rsidR="00580705">
              <w:rPr>
                <w:b/>
                <w:sz w:val="28"/>
                <w:szCs w:val="28"/>
              </w:rPr>
              <w:t xml:space="preserve"> </w:t>
            </w:r>
            <w:r w:rsidR="00580705" w:rsidRPr="00580705">
              <w:rPr>
                <w:b/>
                <w:sz w:val="28"/>
                <w:szCs w:val="28"/>
              </w:rPr>
              <w:t xml:space="preserve">The </w:t>
            </w:r>
            <w:proofErr w:type="spellStart"/>
            <w:r w:rsidR="00580705" w:rsidRPr="00580705">
              <w:rPr>
                <w:b/>
                <w:sz w:val="28"/>
                <w:szCs w:val="28"/>
              </w:rPr>
              <w:t>boolean</w:t>
            </w:r>
            <w:proofErr w:type="spellEnd"/>
            <w:r w:rsidR="00580705" w:rsidRPr="00580705">
              <w:rPr>
                <w:b/>
                <w:sz w:val="28"/>
                <w:szCs w:val="28"/>
              </w:rPr>
              <w:t xml:space="preserve"> type represents a truth value. There are only two possible values of this type, representing the two </w:t>
            </w:r>
            <w:proofErr w:type="spellStart"/>
            <w:r w:rsidR="00580705" w:rsidRPr="00580705">
              <w:rPr>
                <w:b/>
                <w:sz w:val="28"/>
                <w:szCs w:val="28"/>
              </w:rPr>
              <w:t>boolean</w:t>
            </w:r>
            <w:proofErr w:type="spellEnd"/>
            <w:r w:rsidR="00580705" w:rsidRPr="00580705">
              <w:rPr>
                <w:b/>
                <w:sz w:val="28"/>
                <w:szCs w:val="28"/>
              </w:rPr>
              <w:t xml:space="preserve"> states: on or off, yes or no, true or false. Java reserves the words true and false to represent these two </w:t>
            </w:r>
            <w:proofErr w:type="spellStart"/>
            <w:r w:rsidR="00580705" w:rsidRPr="00580705">
              <w:rPr>
                <w:b/>
                <w:sz w:val="28"/>
                <w:szCs w:val="28"/>
              </w:rPr>
              <w:t>boolean</w:t>
            </w:r>
            <w:proofErr w:type="spellEnd"/>
            <w:r w:rsidR="00580705" w:rsidRPr="00580705">
              <w:rPr>
                <w:b/>
                <w:sz w:val="28"/>
                <w:szCs w:val="28"/>
              </w:rPr>
              <w:t xml:space="preserve"> values.</w:t>
            </w:r>
          </w:p>
          <w:p w:rsidR="00EC2E83" w:rsidRDefault="00EC2E83"/>
        </w:tc>
      </w:tr>
      <w:tr w:rsidR="00EC2E83">
        <w:trPr>
          <w:trHeight w:val="1440"/>
        </w:trPr>
        <w:tc>
          <w:tcPr>
            <w:tcW w:w="9360" w:type="dxa"/>
            <w:shd w:val="clear" w:color="auto" w:fill="FF00FF"/>
            <w:tcMar>
              <w:top w:w="100" w:type="dxa"/>
              <w:left w:w="100" w:type="dxa"/>
              <w:bottom w:w="100" w:type="dxa"/>
              <w:right w:w="100" w:type="dxa"/>
            </w:tcMar>
          </w:tcPr>
          <w:p w:rsidR="00580705" w:rsidRPr="00580705" w:rsidRDefault="00401824" w:rsidP="00580705">
            <w:pPr>
              <w:rPr>
                <w:b/>
                <w:sz w:val="28"/>
                <w:szCs w:val="28"/>
              </w:rPr>
            </w:pPr>
            <w:proofErr w:type="gramStart"/>
            <w:r>
              <w:rPr>
                <w:b/>
                <w:sz w:val="28"/>
                <w:szCs w:val="28"/>
              </w:rPr>
              <w:t>float</w:t>
            </w:r>
            <w:proofErr w:type="gramEnd"/>
            <w:r>
              <w:rPr>
                <w:b/>
                <w:sz w:val="28"/>
                <w:szCs w:val="28"/>
              </w:rPr>
              <w:t xml:space="preserve">: </w:t>
            </w:r>
            <w:r w:rsidR="007F19FF">
              <w:rPr>
                <w:b/>
                <w:sz w:val="28"/>
                <w:szCs w:val="28"/>
              </w:rPr>
              <w:t xml:space="preserve">Any decimal or fraction value. </w:t>
            </w:r>
            <w:r w:rsidR="00580705" w:rsidRPr="00580705">
              <w:rPr>
                <w:b/>
                <w:sz w:val="28"/>
                <w:szCs w:val="28"/>
              </w:rPr>
              <w:t xml:space="preserve">Floating-point literals are double values by default. To </w:t>
            </w:r>
            <w:r w:rsidR="007F19FF">
              <w:rPr>
                <w:b/>
                <w:sz w:val="28"/>
                <w:szCs w:val="28"/>
              </w:rPr>
              <w:t xml:space="preserve">include a float value </w:t>
            </w:r>
            <w:r w:rsidR="00580705" w:rsidRPr="00580705">
              <w:rPr>
                <w:b/>
                <w:sz w:val="28"/>
                <w:szCs w:val="28"/>
              </w:rPr>
              <w:t xml:space="preserve">in a program, follow the </w:t>
            </w:r>
            <w:r w:rsidR="00580705">
              <w:rPr>
                <w:b/>
                <w:sz w:val="28"/>
                <w:szCs w:val="28"/>
              </w:rPr>
              <w:t>number by the character f or F:</w:t>
            </w:r>
          </w:p>
          <w:p w:rsidR="00580705" w:rsidRPr="00580705" w:rsidRDefault="00580705" w:rsidP="00580705">
            <w:pPr>
              <w:rPr>
                <w:b/>
                <w:sz w:val="28"/>
                <w:szCs w:val="28"/>
              </w:rPr>
            </w:pPr>
            <w:r w:rsidRPr="00580705">
              <w:rPr>
                <w:b/>
                <w:sz w:val="28"/>
                <w:szCs w:val="28"/>
              </w:rPr>
              <w:t>double d = 6.02E23;</w:t>
            </w:r>
          </w:p>
          <w:p w:rsidR="00EC2E83" w:rsidRPr="00580705" w:rsidRDefault="00580705" w:rsidP="00580705">
            <w:pPr>
              <w:rPr>
                <w:b/>
              </w:rPr>
            </w:pPr>
            <w:r w:rsidRPr="00580705">
              <w:rPr>
                <w:b/>
                <w:sz w:val="28"/>
                <w:szCs w:val="28"/>
              </w:rPr>
              <w:t>float f = 6.02e23f;</w:t>
            </w:r>
          </w:p>
        </w:tc>
      </w:tr>
      <w:tr w:rsidR="00EC2E83">
        <w:trPr>
          <w:trHeight w:val="1440"/>
        </w:trPr>
        <w:tc>
          <w:tcPr>
            <w:tcW w:w="9360" w:type="dxa"/>
            <w:shd w:val="clear" w:color="auto" w:fill="0000FF"/>
            <w:tcMar>
              <w:top w:w="100" w:type="dxa"/>
              <w:left w:w="100" w:type="dxa"/>
              <w:bottom w:w="100" w:type="dxa"/>
              <w:right w:w="100" w:type="dxa"/>
            </w:tcMar>
          </w:tcPr>
          <w:p w:rsidR="00580705" w:rsidRPr="00580705" w:rsidRDefault="007F19FF" w:rsidP="00580705">
            <w:pPr>
              <w:rPr>
                <w:b/>
                <w:color w:val="FFFFFF"/>
                <w:sz w:val="28"/>
                <w:szCs w:val="28"/>
              </w:rPr>
            </w:pPr>
            <w:proofErr w:type="spellStart"/>
            <w:proofErr w:type="gramStart"/>
            <w:r>
              <w:rPr>
                <w:b/>
                <w:color w:val="FFFFFF"/>
                <w:sz w:val="28"/>
                <w:szCs w:val="28"/>
              </w:rPr>
              <w:t>char</w:t>
            </w:r>
            <w:proofErr w:type="spellEnd"/>
            <w:proofErr w:type="gramEnd"/>
            <w:r>
              <w:rPr>
                <w:b/>
                <w:color w:val="FFFFFF"/>
                <w:sz w:val="28"/>
                <w:szCs w:val="28"/>
              </w:rPr>
              <w:t>:</w:t>
            </w:r>
            <w:r w:rsidR="00401824">
              <w:rPr>
                <w:b/>
                <w:color w:val="FFFFFF"/>
                <w:sz w:val="28"/>
                <w:szCs w:val="28"/>
              </w:rPr>
              <w:t xml:space="preserve"> </w:t>
            </w:r>
            <w:r w:rsidR="00580705" w:rsidRPr="00580705">
              <w:rPr>
                <w:b/>
                <w:color w:val="FFFFFF"/>
                <w:sz w:val="28"/>
                <w:szCs w:val="28"/>
              </w:rPr>
              <w:t>The char type represents Unicode char</w:t>
            </w:r>
            <w:r w:rsidR="00580705">
              <w:rPr>
                <w:b/>
                <w:color w:val="FFFFFF"/>
                <w:sz w:val="28"/>
                <w:szCs w:val="28"/>
              </w:rPr>
              <w:t xml:space="preserve">acters. </w:t>
            </w:r>
            <w:r w:rsidR="00580705" w:rsidRPr="00580705">
              <w:rPr>
                <w:b/>
                <w:color w:val="FFFFFF"/>
                <w:sz w:val="28"/>
                <w:szCs w:val="28"/>
              </w:rPr>
              <w:t xml:space="preserve">To include a character literal in a </w:t>
            </w:r>
            <w:r w:rsidR="00580705">
              <w:rPr>
                <w:b/>
                <w:color w:val="FFFFFF"/>
                <w:sz w:val="28"/>
                <w:szCs w:val="28"/>
              </w:rPr>
              <w:t xml:space="preserve">Java program, </w:t>
            </w:r>
            <w:r w:rsidR="00580705" w:rsidRPr="00580705">
              <w:rPr>
                <w:b/>
                <w:color w:val="FFFFFF"/>
                <w:sz w:val="28"/>
                <w:szCs w:val="28"/>
              </w:rPr>
              <w:t>place it between single quotes (apostrophes):</w:t>
            </w:r>
          </w:p>
          <w:p w:rsidR="00580705" w:rsidRPr="00580705" w:rsidRDefault="00580705" w:rsidP="00580705">
            <w:pPr>
              <w:rPr>
                <w:b/>
                <w:color w:val="FFFFFF"/>
                <w:sz w:val="28"/>
                <w:szCs w:val="28"/>
              </w:rPr>
            </w:pPr>
          </w:p>
          <w:p w:rsidR="00EC2E83" w:rsidRDefault="00580705" w:rsidP="00580705">
            <w:r w:rsidRPr="00580705">
              <w:rPr>
                <w:b/>
                <w:color w:val="FFFFFF"/>
                <w:sz w:val="28"/>
                <w:szCs w:val="28"/>
              </w:rPr>
              <w:t>char c = 'A';</w:t>
            </w:r>
          </w:p>
        </w:tc>
      </w:tr>
      <w:tr w:rsidR="00EC2E83">
        <w:trPr>
          <w:trHeight w:val="1440"/>
        </w:trPr>
        <w:tc>
          <w:tcPr>
            <w:tcW w:w="9360" w:type="dxa"/>
            <w:shd w:val="clear" w:color="auto" w:fill="B7B7B7"/>
            <w:tcMar>
              <w:top w:w="100" w:type="dxa"/>
              <w:left w:w="100" w:type="dxa"/>
              <w:bottom w:w="100" w:type="dxa"/>
              <w:right w:w="100" w:type="dxa"/>
            </w:tcMar>
          </w:tcPr>
          <w:p w:rsidR="00EC2E83" w:rsidRDefault="00401824" w:rsidP="00D21BDE">
            <w:proofErr w:type="gramStart"/>
            <w:r>
              <w:rPr>
                <w:b/>
                <w:sz w:val="28"/>
                <w:szCs w:val="28"/>
              </w:rPr>
              <w:lastRenderedPageBreak/>
              <w:t>short</w:t>
            </w:r>
            <w:proofErr w:type="gramEnd"/>
            <w:r>
              <w:rPr>
                <w:b/>
                <w:sz w:val="28"/>
                <w:szCs w:val="28"/>
              </w:rPr>
              <w:t xml:space="preserve">: </w:t>
            </w:r>
            <w:r w:rsidR="007F19FF" w:rsidRPr="007F19FF">
              <w:rPr>
                <w:b/>
                <w:sz w:val="28"/>
                <w:szCs w:val="28"/>
              </w:rPr>
              <w:t xml:space="preserve">A short is </w:t>
            </w:r>
            <w:r w:rsidR="00D21BDE">
              <w:rPr>
                <w:b/>
                <w:sz w:val="28"/>
                <w:szCs w:val="28"/>
              </w:rPr>
              <w:t>twice the size of a byte. I</w:t>
            </w:r>
            <w:r w:rsidR="007F19FF" w:rsidRPr="007F19FF">
              <w:rPr>
                <w:b/>
                <w:sz w:val="28"/>
                <w:szCs w:val="28"/>
              </w:rPr>
              <w:t xml:space="preserve">t is made up of 16-bits. </w:t>
            </w:r>
            <w:r w:rsidR="00D21BDE">
              <w:rPr>
                <w:b/>
                <w:sz w:val="28"/>
                <w:szCs w:val="28"/>
              </w:rPr>
              <w:t>Y</w:t>
            </w:r>
            <w:r w:rsidR="00D21BDE" w:rsidRPr="00D21BDE">
              <w:rPr>
                <w:b/>
                <w:sz w:val="28"/>
                <w:szCs w:val="28"/>
              </w:rPr>
              <w:t>ou can use a short to save memory in large arrays, in situations where the memory savings actually matters.</w:t>
            </w:r>
          </w:p>
        </w:tc>
      </w:tr>
      <w:tr w:rsidR="00EC2E83">
        <w:trPr>
          <w:trHeight w:val="1440"/>
        </w:trPr>
        <w:tc>
          <w:tcPr>
            <w:tcW w:w="9360" w:type="dxa"/>
            <w:shd w:val="clear" w:color="auto" w:fill="FFF0A7"/>
            <w:tcMar>
              <w:top w:w="100" w:type="dxa"/>
              <w:left w:w="100" w:type="dxa"/>
              <w:bottom w:w="100" w:type="dxa"/>
              <w:right w:w="100" w:type="dxa"/>
            </w:tcMar>
          </w:tcPr>
          <w:p w:rsidR="00EC2E83" w:rsidRDefault="00401824" w:rsidP="00D21BDE">
            <w:proofErr w:type="gramStart"/>
            <w:r>
              <w:rPr>
                <w:b/>
                <w:sz w:val="28"/>
                <w:szCs w:val="28"/>
              </w:rPr>
              <w:t>long</w:t>
            </w:r>
            <w:proofErr w:type="gramEnd"/>
            <w:r>
              <w:rPr>
                <w:b/>
                <w:sz w:val="28"/>
                <w:szCs w:val="28"/>
              </w:rPr>
              <w:t xml:space="preserve">: </w:t>
            </w:r>
            <w:r w:rsidR="007F19FF" w:rsidRPr="007F19FF">
              <w:rPr>
                <w:b/>
                <w:sz w:val="28"/>
                <w:szCs w:val="28"/>
              </w:rPr>
              <w:t xml:space="preserve">A long data type is twice the size of an integer, i.e. </w:t>
            </w:r>
            <w:r w:rsidR="00D21BDE">
              <w:rPr>
                <w:b/>
                <w:sz w:val="28"/>
                <w:szCs w:val="28"/>
              </w:rPr>
              <w:t>It is made up of 64 bits. T</w:t>
            </w:r>
            <w:r w:rsidR="00D21BDE" w:rsidRPr="00D21BDE">
              <w:rPr>
                <w:b/>
                <w:sz w:val="28"/>
                <w:szCs w:val="28"/>
              </w:rPr>
              <w:t xml:space="preserve">his data type </w:t>
            </w:r>
            <w:r w:rsidR="00D21BDE">
              <w:rPr>
                <w:b/>
                <w:sz w:val="28"/>
                <w:szCs w:val="28"/>
              </w:rPr>
              <w:t xml:space="preserve">is used </w:t>
            </w:r>
            <w:bookmarkStart w:id="0" w:name="_GoBack"/>
            <w:bookmarkEnd w:id="0"/>
            <w:r w:rsidR="00D21BDE" w:rsidRPr="00D21BDE">
              <w:rPr>
                <w:b/>
                <w:sz w:val="28"/>
                <w:szCs w:val="28"/>
              </w:rPr>
              <w:t>when you need a range of values wider than those provided by int.</w:t>
            </w:r>
          </w:p>
        </w:tc>
      </w:tr>
    </w:tbl>
    <w:p w:rsidR="00EC2E83" w:rsidRDefault="00EC2E83"/>
    <w:p w:rsidR="00EC2E83" w:rsidRDefault="00EC2E83"/>
    <w:sectPr w:rsidR="00EC2E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C2E83"/>
    <w:rsid w:val="00401824"/>
    <w:rsid w:val="00580705"/>
    <w:rsid w:val="005B6749"/>
    <w:rsid w:val="007F19FF"/>
    <w:rsid w:val="00D21BDE"/>
    <w:rsid w:val="00EC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McMahon</dc:creator>
  <cp:lastModifiedBy>Windows User</cp:lastModifiedBy>
  <cp:revision>4</cp:revision>
  <dcterms:created xsi:type="dcterms:W3CDTF">2016-09-15T20:57:00Z</dcterms:created>
  <dcterms:modified xsi:type="dcterms:W3CDTF">2016-09-19T20:03:00Z</dcterms:modified>
</cp:coreProperties>
</file>