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0C56E" w14:textId="0E88CBF4" w:rsidR="00176CD0" w:rsidRPr="00176CD0" w:rsidRDefault="00176CD0" w:rsidP="00176CD0">
      <w:r>
        <w:rPr>
          <w:b/>
          <w:bCs/>
        </w:rPr>
        <w:t xml:space="preserve">1. </w:t>
      </w:r>
      <w:r w:rsidRPr="00176CD0">
        <w:rPr>
          <w:b/>
          <w:bCs/>
        </w:rPr>
        <w:t>Introduction</w:t>
      </w:r>
    </w:p>
    <w:p w14:paraId="7298C763" w14:textId="27D12D85" w:rsidR="00176CD0" w:rsidRDefault="00176CD0" w:rsidP="00176CD0">
      <w:pPr>
        <w:rPr>
          <w:b/>
          <w:bCs/>
        </w:rPr>
      </w:pPr>
      <w:r w:rsidRPr="00176CD0">
        <w:rPr>
          <w:b/>
          <w:bCs/>
        </w:rPr>
        <w:t>2. Methods</w:t>
      </w:r>
    </w:p>
    <w:p w14:paraId="17B951DD" w14:textId="7A80EEBE" w:rsidR="00176CD0" w:rsidRDefault="00176CD0" w:rsidP="00176CD0">
      <w:r>
        <w:t>Fancier version of VCAS score will include classification of clinics and relative rurality.</w:t>
      </w:r>
    </w:p>
    <w:p w14:paraId="7E87BFAC" w14:textId="0CAA501A" w:rsidR="007E4438" w:rsidRDefault="007E4438" w:rsidP="00176CD0">
      <w:r>
        <w:t xml:space="preserve">To filter out duplicate locations, We filtered to only locations that have a double count, we then removed locations that were a part of a larger organization, such as Banfield. We then selected the location that had the larger sales volume. </w:t>
      </w:r>
    </w:p>
    <w:p w14:paraId="5BA3FC26" w14:textId="77777777" w:rsidR="007E711E" w:rsidRDefault="007E711E" w:rsidP="00176CD0"/>
    <w:p w14:paraId="3B73398D" w14:textId="3A185B2B" w:rsidR="007E711E" w:rsidRPr="00176CD0" w:rsidRDefault="007E711E" w:rsidP="00176CD0">
      <w:r>
        <w:t>I needed to get GEOID for the clinic locations. There were two that did not return a GEOID. Simplest is to just remove these 2 locations. They should have minimal impact on the overall results.</w:t>
      </w:r>
    </w:p>
    <w:p w14:paraId="0C157D55" w14:textId="57E7083B" w:rsidR="00176CD0" w:rsidRPr="00176CD0" w:rsidRDefault="00176CD0" w:rsidP="00176CD0">
      <w:r w:rsidRPr="00176CD0">
        <w:rPr>
          <w:b/>
          <w:bCs/>
        </w:rPr>
        <w:t>3. Results</w:t>
      </w:r>
    </w:p>
    <w:p w14:paraId="1EF58A78" w14:textId="55339FCA" w:rsidR="00176CD0" w:rsidRPr="00176CD0" w:rsidRDefault="00176CD0" w:rsidP="00176CD0">
      <w:r w:rsidRPr="00176CD0">
        <w:rPr>
          <w:b/>
          <w:bCs/>
        </w:rPr>
        <w:t>Discussion</w:t>
      </w:r>
    </w:p>
    <w:p w14:paraId="1252A941" w14:textId="3885F8DA" w:rsidR="00176CD0" w:rsidRPr="00176CD0" w:rsidRDefault="00176CD0" w:rsidP="00176CD0">
      <w:r w:rsidRPr="00176CD0">
        <w:rPr>
          <w:b/>
          <w:bCs/>
        </w:rPr>
        <w:t>Conclusion</w:t>
      </w:r>
    </w:p>
    <w:p w14:paraId="0833CE3A" w14:textId="77777777" w:rsidR="00176CD0" w:rsidRPr="00176CD0" w:rsidRDefault="00176CD0" w:rsidP="00176CD0">
      <w:r w:rsidRPr="00176CD0">
        <w:rPr>
          <w:b/>
          <w:bCs/>
        </w:rPr>
        <w:t>References</w:t>
      </w:r>
    </w:p>
    <w:p w14:paraId="7819C482" w14:textId="77777777" w:rsidR="00546434" w:rsidRDefault="00546434"/>
    <w:sectPr w:rsidR="005464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3EF"/>
    <w:rsid w:val="00176CD0"/>
    <w:rsid w:val="003941A3"/>
    <w:rsid w:val="00546434"/>
    <w:rsid w:val="00666E60"/>
    <w:rsid w:val="00703F08"/>
    <w:rsid w:val="007E4438"/>
    <w:rsid w:val="007E711E"/>
    <w:rsid w:val="0090504A"/>
    <w:rsid w:val="009453EF"/>
    <w:rsid w:val="00A70CB1"/>
    <w:rsid w:val="00AE22D4"/>
    <w:rsid w:val="00BB2F88"/>
    <w:rsid w:val="00C80A83"/>
    <w:rsid w:val="00F26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F204D"/>
  <w15:chartTrackingRefBased/>
  <w15:docId w15:val="{1501978F-3262-4EED-BAE1-8041934B7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3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3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3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3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3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3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3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3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3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3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3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3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3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3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3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3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3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3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3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3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3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3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3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3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3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3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6C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6C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</TotalTime>
  <Pages>1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Cornelison</dc:creator>
  <cp:keywords/>
  <dc:description/>
  <cp:lastModifiedBy>John Cornelison</cp:lastModifiedBy>
  <cp:revision>5</cp:revision>
  <dcterms:created xsi:type="dcterms:W3CDTF">2025-12-18T18:24:00Z</dcterms:created>
  <dcterms:modified xsi:type="dcterms:W3CDTF">2025-12-31T01:03:00Z</dcterms:modified>
</cp:coreProperties>
</file>