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TaoTao Controller Communication Protocol  V1.1.29</w:t>
      </w:r>
    </w:p>
    <w:p>
      <w:pPr>
        <w:jc w:val="center"/>
      </w:pPr>
      <w:r>
        <w:rPr>
          <w:b/>
          <w:sz w:val="28"/>
        </w:rPr>
        <w:t>TaoTao Intelligent Technology Co., Ltd.</w:t>
      </w:r>
    </w:p>
    <w:p>
      <w:pPr>
        <w:jc w:val="center"/>
      </w:pPr>
      <w:r>
        <w:rPr>
          <w:b/>
          <w:sz w:val="28"/>
        </w:rPr>
        <w:t>Electric Bicycles and Scooters</w:t>
      </w:r>
    </w:p>
    <w:p>
      <w:pPr>
        <w:jc w:val="center"/>
      </w:pPr>
      <w:r>
        <w:rPr>
          <w:b/>
          <w:sz w:val="28"/>
        </w:rPr>
        <w:t>Communication Protocol Design Specification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Revised By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351"/>
          </w:tcPr>
          <w:p>
            <w:r>
              <w:t>V1.0</w:t>
            </w:r>
          </w:p>
        </w:tc>
        <w:tc>
          <w:tcPr>
            <w:tcW w:type="dxa" w:w="2351"/>
          </w:tcPr>
          <w:p>
            <w:r>
              <w:t>Created</w:t>
            </w:r>
          </w:p>
        </w:tc>
        <w:tc>
          <w:tcPr>
            <w:tcW w:type="dxa" w:w="2351"/>
          </w:tcPr>
          <w:p>
            <w:r>
              <w:t>TaoTao Intelligent</w:t>
            </w:r>
          </w:p>
        </w:tc>
        <w:tc>
          <w:tcPr>
            <w:tcW w:type="dxa" w:w="2351"/>
          </w:tcPr>
          <w:p>
            <w:r>
              <w:t>2020-01-03</w:t>
            </w:r>
          </w:p>
        </w:tc>
      </w:tr>
      <w:tr>
        <w:tc>
          <w:tcPr>
            <w:tcW w:type="dxa" w:w="2351"/>
          </w:tcPr>
          <w:p>
            <w:r>
              <w:t>V1.1</w:t>
            </w:r>
          </w:p>
        </w:tc>
        <w:tc>
          <w:tcPr>
            <w:tcW w:type="dxa" w:w="2351"/>
          </w:tcPr>
          <w:p>
            <w:r>
              <w:t>Reorganized</w:t>
            </w:r>
          </w:p>
        </w:tc>
        <w:tc>
          <w:tcPr>
            <w:tcW w:type="dxa" w:w="2351"/>
          </w:tcPr>
          <w:p>
            <w:r>
              <w:t>Zou Fuchen</w:t>
            </w:r>
          </w:p>
        </w:tc>
        <w:tc>
          <w:tcPr>
            <w:tcW w:type="dxa" w:w="2351"/>
          </w:tcPr>
          <w:p>
            <w:r>
              <w:t>2020-10-12</w:t>
            </w:r>
          </w:p>
        </w:tc>
      </w:tr>
      <w:tr>
        <w:tc>
          <w:tcPr>
            <w:tcW w:type="dxa" w:w="2351"/>
          </w:tcPr>
          <w:p>
            <w:r>
              <w:t>V1.1.1</w:t>
            </w:r>
          </w:p>
        </w:tc>
        <w:tc>
          <w:tcPr>
            <w:tcW w:type="dxa" w:w="2351"/>
          </w:tcPr>
          <w:p>
            <w:r>
              <w:t>Added seven-color light control bit in heartbeat packet</w:t>
            </w:r>
          </w:p>
        </w:tc>
        <w:tc>
          <w:tcPr>
            <w:tcW w:type="dxa" w:w="2351"/>
          </w:tcPr>
          <w:p>
            <w:r>
              <w:t>Zou Fuchen</w:t>
            </w:r>
          </w:p>
        </w:tc>
        <w:tc>
          <w:tcPr>
            <w:tcW w:type="dxa" w:w="2351"/>
          </w:tcPr>
          <w:p>
            <w:r>
              <w:t>2020-10-27</w:t>
            </w:r>
          </w:p>
        </w:tc>
      </w:tr>
      <w:tr>
        <w:tc>
          <w:tcPr>
            <w:tcW w:type="dxa" w:w="2351"/>
          </w:tcPr>
          <w:p>
            <w:r>
              <w:t>V1.1.24</w:t>
            </w:r>
          </w:p>
        </w:tc>
        <w:tc>
          <w:tcPr>
            <w:tcW w:type="dxa" w:w="2351"/>
          </w:tcPr>
          <w:p>
            <w:r>
              <w:t>Added new function code for color lights; 0x0020 changed to 0x001A</w:t>
            </w:r>
          </w:p>
        </w:tc>
        <w:tc>
          <w:tcPr>
            <w:tcW w:type="dxa" w:w="2351"/>
          </w:tcPr>
          <w:p>
            <w:r>
              <w:t>Zou Fuchen</w:t>
            </w:r>
          </w:p>
        </w:tc>
        <w:tc>
          <w:tcPr>
            <w:tcW w:type="dxa" w:w="2351"/>
          </w:tcPr>
          <w:p>
            <w:r>
              <w:t>2020-11-26</w:t>
            </w:r>
          </w:p>
        </w:tc>
      </w:tr>
      <w:tr>
        <w:tc>
          <w:tcPr>
            <w:tcW w:type="dxa" w:w="2351"/>
          </w:tcPr>
          <w:p>
            <w:r>
              <w:t>V1.1.25</w:t>
            </w:r>
          </w:p>
        </w:tc>
        <w:tc>
          <w:tcPr>
            <w:tcW w:type="dxa" w:w="2351"/>
          </w:tcPr>
          <w:p>
            <w:r>
              <w:t>Battery communication 0x0020–0x002F, refer to &lt;TaoTao Battery Communication Protocol&gt;</w:t>
            </w:r>
          </w:p>
        </w:tc>
        <w:tc>
          <w:tcPr>
            <w:tcW w:type="dxa" w:w="2351"/>
          </w:tcPr>
          <w:p>
            <w:r>
              <w:t>Zou Fuchen</w:t>
            </w:r>
          </w:p>
        </w:tc>
        <w:tc>
          <w:tcPr>
            <w:tcW w:type="dxa" w:w="2351"/>
          </w:tcPr>
          <w:p>
            <w:r>
              <w:t>2020-12-07</w:t>
            </w:r>
          </w:p>
        </w:tc>
      </w:tr>
      <w:tr>
        <w:tc>
          <w:tcPr>
            <w:tcW w:type="dxa" w:w="2351"/>
          </w:tcPr>
          <w:p>
            <w:r>
              <w:t>V1.1.26</w:t>
            </w:r>
          </w:p>
        </w:tc>
        <w:tc>
          <w:tcPr>
            <w:tcW w:type="dxa" w:w="2351"/>
          </w:tcPr>
          <w:p>
            <w:r>
              <w:t>In heartbeat, Data 5 Bit7 reserved changed to motion mode switch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t>2021-07-28</w:t>
            </w:r>
          </w:p>
        </w:tc>
      </w:tr>
      <w:tr>
        <w:tc>
          <w:tcPr>
            <w:tcW w:type="dxa" w:w="2351"/>
          </w:tcPr>
          <w:p>
            <w:r>
              <w:t>V1.1.27</w:t>
            </w:r>
          </w:p>
        </w:tc>
        <w:tc>
          <w:tcPr>
            <w:tcW w:type="dxa" w:w="2351"/>
          </w:tcPr>
          <w:p>
            <w:r>
              <w:t>In 0x01 heartbeat reply, Data 4 Bit5 reserved changed to gyroscope angle protection status; 0x03 parameter configuration data Byte1Bit3 reserved bit changed to gyroscope calibration bit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>
              <w:t>2022-11-25</w:t>
            </w:r>
          </w:p>
        </w:tc>
      </w:tr>
      <w:tr>
        <w:tc>
          <w:tcPr>
            <w:tcW w:type="dxa" w:w="2351"/>
          </w:tcPr>
          <w:p>
            <w:r>
              <w:t>V1.1.28</w:t>
            </w:r>
          </w:p>
        </w:tc>
        <w:tc>
          <w:tcPr>
            <w:tcW w:type="dxa" w:w="2351"/>
          </w:tcPr>
          <w:p>
            <w:r>
              <w:t>Simplified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NoSpacing"/>
      </w:pPr>
      <w:r>
        <w:rPr>
          <w:sz w:val="20"/>
        </w:rPr>
        <w:t>1.  Communication Protocol</w:t>
      </w:r>
    </w:p>
    <w:p>
      <w:pPr>
        <w:pStyle w:val="NoSpacing"/>
      </w:pPr>
      <w:r>
        <w:rPr>
          <w:sz w:val="20"/>
        </w:rPr>
        <w:t>1.1.  Overview</w:t>
      </w:r>
    </w:p>
    <w:p>
      <w:pPr>
        <w:pStyle w:val="NoSpacing"/>
      </w:pPr>
      <w:r>
        <w:rPr>
          <w:sz w:val="20"/>
        </w:rPr>
        <w:t>1.2.  Protocol Format</w:t>
      </w:r>
    </w:p>
    <w:p>
      <w:pPr>
        <w:pStyle w:val="NoSpacing"/>
      </w:pPr>
      <w:r>
        <w:rPr>
          <w:sz w:val="20"/>
        </w:rPr>
        <w:t>1.2.1.  Frame Header</w:t>
      </w:r>
    </w:p>
    <w:p>
      <w:pPr>
        <w:pStyle w:val="NoSpacing"/>
      </w:pPr>
      <w:r>
        <w:rPr>
          <w:sz w:val="20"/>
        </w:rPr>
        <w:t>1.2.2.  Device Address. Read/Write Permissions</w:t>
      </w:r>
    </w:p>
    <w:p>
      <w:pPr>
        <w:pStyle w:val="NoSpacing"/>
      </w:pPr>
      <w:r>
        <w:rPr>
          <w:sz w:val="20"/>
        </w:rPr>
        <w:t>1.2.3.  Function Code</w:t>
      </w:r>
    </w:p>
    <w:p>
      <w:pPr>
        <w:pStyle w:val="NoSpacing"/>
      </w:pPr>
      <w:r>
        <w:rPr>
          <w:sz w:val="20"/>
        </w:rPr>
        <w:t>1.2.4.  Data Length</w:t>
      </w:r>
    </w:p>
    <w:p>
      <w:pPr>
        <w:pStyle w:val="NoSpacing"/>
      </w:pPr>
      <w:r>
        <w:rPr>
          <w:sz w:val="20"/>
        </w:rPr>
        <w:t>1.2.5.  Data</w:t>
      </w:r>
    </w:p>
    <w:p>
      <w:pPr>
        <w:pStyle w:val="NoSpacing"/>
      </w:pPr>
      <w:r>
        <w:rPr>
          <w:sz w:val="20"/>
        </w:rPr>
        <w:t>1.2.6.  CRC16 Checksum</w:t>
      </w:r>
    </w:p>
    <w:p>
      <w:pPr>
        <w:pStyle w:val="NoSpacing"/>
      </w:pPr>
      <w:r>
        <w:rPr>
          <w:sz w:val="20"/>
        </w:rPr>
        <w:t>2.  Function Codes</w:t>
      </w:r>
    </w:p>
    <w:p>
      <w:pPr>
        <w:pStyle w:val="NoSpacing"/>
      </w:pPr>
      <w:r>
        <w:rPr>
          <w:sz w:val="20"/>
        </w:rPr>
        <w:t>2.1.  Detailed Function Description</w:t>
      </w:r>
    </w:p>
    <w:p>
      <w:pPr>
        <w:pStyle w:val="NoSpacing"/>
      </w:pPr>
      <w:r>
        <w:rPr>
          <w:sz w:val="20"/>
        </w:rPr>
        <w:t>2.1.1.  Controller Type Query  0x0000</w:t>
      </w:r>
    </w:p>
    <w:p>
      <w:pPr>
        <w:pStyle w:val="NoSpacing"/>
      </w:pPr>
      <w:r>
        <w:rPr>
          <w:sz w:val="20"/>
        </w:rPr>
        <w:t>2.2.2.  Heartbeat Data Exchange (recommended every 20 ms)  0x0001</w:t>
      </w:r>
    </w:p>
    <w:p>
      <w:pPr>
        <w:pStyle w:val="NoSpacing"/>
      </w:pPr>
      <w:r>
        <w:rPr>
          <w:sz w:val="20"/>
        </w:rPr>
        <w:t>2.2.3.  Controller Status Query/Set  0x0002</w:t>
      </w:r>
    </w:p>
    <w:p>
      <w:pPr>
        <w:pStyle w:val="NoSpacing"/>
      </w:pPr>
      <w:r>
        <w:rPr>
          <w:sz w:val="20"/>
        </w:rPr>
        <w:t>2.2.7.  Parameter Configuration Query/Set  0x0003</w:t>
      </w:r>
    </w:p>
    <w:p>
      <w:pPr>
        <w:pStyle w:val="NoSpacing"/>
      </w:pPr>
      <w:r>
        <w:rPr>
          <w:sz w:val="20"/>
        </w:rPr>
        <w:t>2.2.8.  Light Control Query/Set  0x0004</w:t>
      </w:r>
    </w:p>
    <w:p>
      <w:pPr>
        <w:pStyle w:val="NoSpacing"/>
      </w:pPr>
      <w:r>
        <w:rPr>
          <w:sz w:val="20"/>
        </w:rPr>
        <w:t>2.2.9.  Gear Speed Query/Set  0x0005</w:t>
      </w:r>
    </w:p>
    <w:p>
      <w:pPr>
        <w:pStyle w:val="NoSpacing"/>
      </w:pPr>
      <w:r>
        <w:rPr>
          <w:sz w:val="20"/>
        </w:rPr>
        <w:t>2.2.10.  Auto Power-Off Time Configuration Query/Set  0x0006</w:t>
      </w:r>
    </w:p>
    <w:p>
      <w:pPr>
        <w:pStyle w:val="NoSpacing"/>
      </w:pPr>
      <w:r>
        <w:rPr>
          <w:sz w:val="20"/>
        </w:rPr>
        <w:t>2.2.11.  Real-Time Clock Query/Set Controller  0x0007</w:t>
      </w:r>
    </w:p>
    <w:p>
      <w:pPr>
        <w:pStyle w:val="NoSpacing"/>
      </w:pPr>
      <w:r>
        <w:rPr>
          <w:sz w:val="20"/>
        </w:rPr>
        <w:t>2.2.12.  Single-Trip Distance Query Controller  0x0008</w:t>
      </w:r>
    </w:p>
    <w:p>
      <w:pPr>
        <w:pStyle w:val="NoSpacing"/>
      </w:pPr>
      <w:r>
        <w:rPr>
          <w:sz w:val="20"/>
        </w:rPr>
        <w:t>2.2.13.  Total Distance Query Controller  0x0009</w:t>
      </w:r>
    </w:p>
    <w:p>
      <w:pPr>
        <w:pStyle w:val="NoSpacing"/>
      </w:pPr>
      <w:r>
        <w:rPr>
          <w:sz w:val="20"/>
        </w:rPr>
        <w:t>2.2.14.  Temperature Query Controller  0x000A</w:t>
      </w:r>
    </w:p>
    <w:p>
      <w:pPr>
        <w:pStyle w:val="NoSpacing"/>
      </w:pPr>
      <w:r>
        <w:rPr>
          <w:sz w:val="20"/>
        </w:rPr>
        <w:t>2.2.15.  Driving Current Query/Set Controller  0x000B</w:t>
      </w:r>
    </w:p>
    <w:p>
      <w:pPr>
        <w:pStyle w:val="NoSpacing"/>
      </w:pPr>
      <w:r>
        <w:rPr>
          <w:sz w:val="20"/>
        </w:rPr>
        <w:t>2.2.16.  Battery Voltage Query Controller  0x000C</w:t>
      </w:r>
    </w:p>
    <w:p>
      <w:pPr>
        <w:pStyle w:val="NoSpacing"/>
      </w:pPr>
      <w:r>
        <w:rPr>
          <w:sz w:val="20"/>
        </w:rPr>
        <w:t>2.2.17.  Battery Total Capacity Query Controller  0x000D</w:t>
      </w:r>
    </w:p>
    <w:p>
      <w:pPr>
        <w:pStyle w:val="NoSpacing"/>
      </w:pPr>
      <w:r>
        <w:rPr>
          <w:sz w:val="20"/>
        </w:rPr>
        <w:t>2.2.18.  Battery Remaining Capacity Query/Set Controller  0x000E</w:t>
      </w:r>
    </w:p>
    <w:p>
      <w:pPr>
        <w:pStyle w:val="NoSpacing"/>
      </w:pPr>
      <w:r>
        <w:rPr>
          <w:sz w:val="20"/>
        </w:rPr>
        <w:t>2.2.19.  Battery Charge/Discharge Count Query/Set Controller  0x000F</w:t>
      </w:r>
    </w:p>
    <w:p>
      <w:pPr>
        <w:pStyle w:val="NoSpacing"/>
      </w:pPr>
      <w:r>
        <w:rPr>
          <w:sz w:val="20"/>
        </w:rPr>
        <w:t>2.2.20.  Battery Manufacturer Code and Number Query/Set Controller  0x0010</w:t>
      </w:r>
    </w:p>
    <w:p>
      <w:pPr>
        <w:pStyle w:val="NoSpacing"/>
      </w:pPr>
      <w:r>
        <w:rPr>
          <w:sz w:val="20"/>
        </w:rPr>
        <w:t>2.2.21.  Controller Manufacturer Code and HW/SW Version Query/Set  0x0011</w:t>
      </w:r>
    </w:p>
    <w:p>
      <w:pPr>
        <w:pStyle w:val="NoSpacing"/>
      </w:pPr>
      <w:r>
        <w:rPr>
          <w:sz w:val="20"/>
        </w:rPr>
        <w:t>2.2.22.  Geared Motor Hall Pulse Count Query/Set Controller  0x0012</w:t>
      </w:r>
    </w:p>
    <w:p>
      <w:pPr>
        <w:pStyle w:val="NoSpacing"/>
      </w:pPr>
      <w:r>
        <w:rPr>
          <w:sz w:val="20"/>
        </w:rPr>
        <w:t>2.2.23.  Geared Motor Hall Pulse Interval Time (unit ms) Query  0x0013</w:t>
      </w:r>
    </w:p>
    <w:p>
      <w:pPr>
        <w:pStyle w:val="NoSpacing"/>
      </w:pPr>
      <w:r>
        <w:rPr>
          <w:sz w:val="20"/>
        </w:rPr>
        <w:t>2.2.24.  Motor Parameters Query/Configure  0x0014</w:t>
      </w:r>
    </w:p>
    <w:p>
      <w:pPr>
        <w:pStyle w:val="NoSpacing"/>
      </w:pPr>
      <w:r>
        <w:rPr>
          <w:sz w:val="20"/>
        </w:rPr>
        <w:t>2.2.25.  Wheel Diameter Query/Set Controller  0x0015</w:t>
      </w:r>
    </w:p>
    <w:p>
      <w:pPr>
        <w:pStyle w:val="NoSpacing"/>
      </w:pPr>
      <w:r>
        <w:rPr>
          <w:sz w:val="20"/>
        </w:rPr>
        <w:t>2.2.26.  FLASH Data Version Query  0x0016</w:t>
      </w:r>
    </w:p>
    <w:p>
      <w:pPr>
        <w:pStyle w:val="NoSpacing"/>
      </w:pPr>
      <w:r>
        <w:rPr>
          <w:sz w:val="20"/>
        </w:rPr>
        <w:t>2.2.27.  Manufacturer Code and HW/SW Version Query  0x0017</w:t>
      </w:r>
    </w:p>
    <w:p>
      <w:pPr>
        <w:pStyle w:val="NoSpacing"/>
      </w:pPr>
      <w:r>
        <w:rPr>
          <w:sz w:val="20"/>
        </w:rPr>
        <w:t>2.2.28.  Instrument Backlight Brightness Query/Set  0x0018</w:t>
      </w:r>
    </w:p>
    <w:p>
      <w:pPr>
        <w:pStyle w:val="NoSpacing"/>
      </w:pPr>
      <w:r>
        <w:rPr>
          <w:sz w:val="20"/>
        </w:rPr>
        <w:t>2.2.29.  Night Mode Query/Set  0x0019</w:t>
      </w:r>
    </w:p>
    <w:p>
      <w:pPr>
        <w:pStyle w:val="NoSpacing"/>
      </w:pPr>
      <w:r>
        <w:rPr>
          <w:sz w:val="20"/>
        </w:rPr>
        <w:t>2.2.30.  Color Light Settings  0x001A</w:t>
      </w:r>
    </w:p>
    <w:p>
      <w:pPr>
        <w:pStyle w:val="NoSpacing"/>
      </w:pPr>
      <w:r>
        <w:rPr>
          <w:sz w:val="20"/>
        </w:rPr>
        <w:t>2.2.31.  SN Serial Number Query  0x001D</w:t>
      </w:r>
    </w:p>
    <w:p>
      <w:pPr>
        <w:pStyle w:val="NoSpacing"/>
      </w:pPr>
      <w:r>
        <w:rPr>
          <w:sz w:val="20"/>
        </w:rPr>
        <w:t>2.2.32.  Battery Status Query  0x0020</w:t>
      </w:r>
    </w:p>
    <w:p>
      <w:pPr>
        <w:pStyle w:val="NoSpacing"/>
      </w:pPr>
      <w:r>
        <w:rPr>
          <w:sz w:val="20"/>
        </w:rPr>
        <w:t>2.2.33.  Gyroscope Angle Query  0x0021</w:t>
      </w:r>
    </w:p>
    <w:p>
      <w:pPr>
        <w:pStyle w:val="NoSpacing"/>
      </w:pPr>
      <w:r>
        <w:rPr>
          <w:sz w:val="20"/>
        </w:rPr>
        <w:t>2.2.34.  BMS Firmware Version Query  0x002A</w:t>
      </w:r>
    </w:p>
    <w:p>
      <w:pPr>
        <w:pStyle w:val="NoSpacing"/>
      </w:pPr>
      <w:r>
        <w:rPr>
          <w:sz w:val="20"/>
        </w:rPr>
        <w:t>2.2.35.  Single-Trip Distance Query  0x0030</w:t>
      </w:r>
    </w:p>
    <w:p>
      <w:pPr>
        <w:pStyle w:val="NoSpacing"/>
      </w:pPr>
      <w:r>
        <w:rPr>
          <w:sz w:val="20"/>
        </w:rPr>
        <w:t>2.2.36.  Single-Trip Time Query  0x0031</w:t>
      </w:r>
    </w:p>
    <w:p>
      <w:pPr>
        <w:pStyle w:val="NoSpacing"/>
      </w:pPr>
      <w:r>
        <w:rPr>
          <w:sz w:val="20"/>
        </w:rPr>
        <w:t>2.2.37.  Speed Query  0x0032</w:t>
      </w:r>
    </w:p>
    <w:p>
      <w:pPr>
        <w:pStyle w:val="NoSpacing"/>
      </w:pPr>
      <w:r>
        <w:rPr>
          <w:sz w:val="20"/>
        </w:rPr>
        <w:t>2.2.38.  Incoming Call Push  0x00A0</w:t>
      </w:r>
    </w:p>
    <w:p>
      <w:pPr>
        <w:pStyle w:val="NoSpacing"/>
      </w:pPr>
      <w:r>
        <w:rPr>
          <w:sz w:val="20"/>
        </w:rPr>
        <w:t>2.2.39.  SMS Push  0x00A1</w:t>
      </w:r>
    </w:p>
    <w:p>
      <w:pPr>
        <w:pStyle w:val="NoSpacing"/>
      </w:pPr>
      <w:r>
        <w:rPr>
          <w:sz w:val="20"/>
        </w:rPr>
        <w:t>2.2.40.  Message Push  0x00A2</w:t>
      </w:r>
    </w:p>
    <w:p>
      <w:pPr>
        <w:pStyle w:val="NoSpacing"/>
      </w:pPr>
      <w:r>
        <w:rPr>
          <w:sz w:val="20"/>
        </w:rPr>
        <w:t>2.2.41.  Time Push  0x00A3</w:t>
      </w:r>
    </w:p>
    <w:p>
      <w:pPr>
        <w:pStyle w:val="NoSpacing"/>
      </w:pPr>
      <w:r>
        <w:rPr>
          <w:sz w:val="20"/>
        </w:rPr>
        <w:t>2.2.42.  Bluetooth Password Query/Configure  0x00A4</w:t>
      </w:r>
    </w:p>
    <w:p>
      <w:pPr>
        <w:pStyle w:val="NoSpacing"/>
      </w:pPr>
      <w:r>
        <w:rPr>
          <w:sz w:val="20"/>
        </w:rPr>
        <w:t>2.2.43.  Navigation Push  0x00A5</w:t>
      </w:r>
    </w:p>
    <w:p>
      <w:pPr>
        <w:pStyle w:val="NoSpacing"/>
      </w:pPr>
      <w:r>
        <w:rPr>
          <w:sz w:val="20"/>
        </w:rPr>
        <w:t>2.2.44.  Reset Command (Restore Factory Settings)  0x00A6</w:t>
      </w:r>
    </w:p>
    <w:p>
      <w:pPr>
        <w:pStyle w:val="NoSpacing"/>
      </w:pPr>
      <w:r>
        <w:rPr>
          <w:sz w:val="20"/>
        </w:rPr>
        <w:t>2.2.45.  Lock/Unlock Setting  0x00A7</w:t>
      </w:r>
    </w:p>
    <w:p>
      <w:pPr>
        <w:pStyle w:val="NoSpacing"/>
      </w:pPr>
      <w:r>
        <w:rPr>
          <w:sz w:val="20"/>
        </w:rPr>
        <w:t>2.2.46.  Lock Password Modification  0x00A8</w:t>
      </w:r>
    </w:p>
    <w:p>
      <w:pPr>
        <w:pStyle w:val="NoSpacing"/>
      </w:pPr>
      <w:r>
        <w:rPr>
          <w:sz w:val="20"/>
        </w:rPr>
        <w:t>2.2.47.  After-Sales Password Query  0x00A9</w:t>
      </w:r>
    </w:p>
    <w:p>
      <w:pPr>
        <w:pStyle w:val="NoSpacing"/>
      </w:pPr>
      <w:r>
        <w:rPr>
          <w:sz w:val="20"/>
        </w:rPr>
        <w:t>2.2.48.  Weather Information Push  0x00AA</w:t>
      </w:r>
    </w:p>
    <w:p>
      <w:pPr>
        <w:pStyle w:val="NoSpacing"/>
      </w:pPr>
      <w:r>
        <w:rPr>
          <w:sz w:val="20"/>
        </w:rPr>
        <w:t>2.2.49.  Query Slave (Bootloader) Upgrade Conditions  0x00D0</w:t>
      </w:r>
    </w:p>
    <w:p>
      <w:pPr>
        <w:pStyle w:val="NoSpacing"/>
      </w:pPr>
      <w:r>
        <w:rPr>
          <w:sz w:val="20"/>
        </w:rPr>
        <w:t>2.2.50.  Transmit Upgrade Data Package / Query Receive Status  0x00D1</w:t>
      </w:r>
    </w:p>
    <w:p>
      <w:pPr>
        <w:pStyle w:val="NoSpacing"/>
      </w:pPr>
      <w:r>
        <w:rPr>
          <w:sz w:val="20"/>
        </w:rPr>
        <w:t>2.2.51.  Upgrade Verification / Upgrade End Response  0x00D2</w:t>
      </w:r>
    </w:p>
    <w:p>
      <w:pPr>
        <w:pStyle w:val="NoSpacing"/>
      </w:pPr>
      <w:r>
        <w:rPr>
          <w:sz w:val="20"/>
        </w:rPr>
        <w:t>2.2.52.  Query Slave (Application) Upgrade Conditions  0x00E0</w:t>
      </w:r>
    </w:p>
    <w:p>
      <w:pPr>
        <w:pStyle w:val="NoSpacing"/>
      </w:pPr>
      <w:r>
        <w:rPr>
          <w:sz w:val="20"/>
        </w:rPr>
        <w:t>2.2.53.  Transmit Upgrade Data Package / Query Receive Status  0x00E1</w:t>
      </w:r>
    </w:p>
    <w:p>
      <w:pPr>
        <w:pStyle w:val="NoSpacing"/>
      </w:pPr>
      <w:r>
        <w:rPr>
          <w:sz w:val="20"/>
        </w:rPr>
        <w:t>2.2.54.  Upgrade Verification / Upgrade End Response  0x00E2</w:t>
      </w:r>
    </w:p>
    <w:p>
      <w:pPr>
        <w:pStyle w:val="NoSpacing"/>
      </w:pPr>
      <w:r>
        <w:rPr>
          <w:sz w:val="20"/>
        </w:rPr>
        <w:t>2.2.55.  Query Slave (Flash) Upgrade Conditions  0x00F0</w:t>
      </w:r>
    </w:p>
    <w:p>
      <w:pPr>
        <w:pStyle w:val="NoSpacing"/>
      </w:pPr>
      <w:r>
        <w:rPr>
          <w:sz w:val="20"/>
        </w:rPr>
        <w:t>2.2.56.  Transmit Upgrade Data Package / Query Receive Status  0x00F1</w:t>
      </w:r>
    </w:p>
    <w:p>
      <w:pPr>
        <w:pStyle w:val="NoSpacing"/>
      </w:pPr>
      <w:r>
        <w:rPr>
          <w:sz w:val="20"/>
        </w:rPr>
        <w:t>2.2.57.  Upgrade Verification / Upgrade End Response  0x00F2</w:t>
      </w:r>
    </w:p>
    <w:p>
      <w:pPr>
        <w:pStyle w:val="NoSpacing"/>
      </w:pPr>
      <w:r>
        <w:rPr>
          <w:sz w:val="20"/>
        </w:rPr>
        <w:t>3.  Examples</w:t>
      </w:r>
    </w:p>
    <w:p>
      <w:pPr>
        <w:pStyle w:val="NoSpacing"/>
      </w:pPr>
      <w:r>
        <w:rPr>
          <w:sz w:val="20"/>
        </w:rPr>
        <w:t>3.1.  Heartbeat Data Exchange</w:t>
      </w:r>
    </w:p>
    <w:p>
      <w:pPr>
        <w:pStyle w:val="NoSpacing"/>
      </w:pPr>
      <w:r>
        <w:rPr>
          <w:sz w:val="20"/>
        </w:rPr>
        <w:t>3.1.1.  IOT or Bluetooth Instrument Sends</w:t>
      </w:r>
    </w:p>
    <w:p>
      <w:pPr>
        <w:pStyle w:val="NoSpacing"/>
      </w:pPr>
      <w:r>
        <w:rPr>
          <w:sz w:val="20"/>
        </w:rPr>
        <w:t>3.1.2.  Controller Reply</w:t>
      </w:r>
    </w:p>
    <w:p>
      <w:pPr>
        <w:pStyle w:val="NoSpacing"/>
      </w:pPr>
      <w:r>
        <w:rPr>
          <w:sz w:val="20"/>
        </w:rPr>
        <w:t>3.2.  Query/Configure Controller Status</w:t>
      </w:r>
    </w:p>
    <w:p>
      <w:pPr>
        <w:pStyle w:val="NoSpacing"/>
      </w:pPr>
      <w:r>
        <w:rPr>
          <w:sz w:val="20"/>
        </w:rPr>
        <w:t>3.2.1.  IOT or Bluetooth Instrument Sends</w:t>
      </w:r>
    </w:p>
    <w:p>
      <w:pPr>
        <w:pStyle w:val="NoSpacing"/>
      </w:pPr>
      <w:r>
        <w:rPr>
          <w:sz w:val="20"/>
        </w:rPr>
        <w:t>3.2.2.  Controller Reply</w:t>
      </w:r>
    </w:p>
    <w:p>
      <w:pPr>
        <w:pStyle w:val="NoSpacing"/>
      </w:pPr>
      <w:r>
        <w:rPr>
          <w:sz w:val="20"/>
        </w:rPr>
        <w:t>3.3.  Query/Configure Controller Light Control</w:t>
      </w:r>
    </w:p>
    <w:p>
      <w:pPr>
        <w:pStyle w:val="NoSpacing"/>
      </w:pPr>
      <w:r>
        <w:rPr>
          <w:sz w:val="20"/>
        </w:rPr>
        <w:t>3.4.  OTA Communication Commands</w:t>
      </w:r>
    </w:p>
    <w:p>
      <w:pPr>
        <w:pStyle w:val="NoSpacing"/>
      </w:pPr>
      <w:r>
        <w:rPr>
          <w:sz w:val="20"/>
        </w:rPr>
        <w:t>4.  Notes</w:t>
      </w:r>
    </w:p>
    <w:p>
      <w:pPr>
        <w:pStyle w:val="NoSpacing"/>
      </w:pPr>
      <w:r>
        <w:rPr>
          <w:sz w:val="20"/>
        </w:rPr>
        <w:t>4.1.  CRC16 Reference Algorithm</w:t>
      </w:r>
    </w:p>
    <w:p>
      <w:pPr>
        <w:pStyle w:val="NoSpacing"/>
      </w:pPr>
      <w:r>
        <w:rPr>
          <w:sz w:val="20"/>
        </w:rPr>
        <w:t>4.2.  CRC32 Reference Algorithm</w:t>
      </w:r>
    </w:p>
    <w:p>
      <w:r>
        <w:br w:type="page"/>
      </w:r>
    </w:p>
    <w:p>
      <w:pPr>
        <w:pStyle w:val="Heading1"/>
      </w:pPr>
      <w:r>
        <w:t>1.  Communication Protocol</w:t>
      </w:r>
    </w:p>
    <w:p>
      <w:pPr>
        <w:pStyle w:val="Heading2"/>
      </w:pPr>
      <w:r>
        <w:t>1.1.  Overview</w:t>
      </w:r>
    </w:p>
    <w:p>
      <w:r>
        <w:rPr>
          <w:b w:val="0"/>
          <w:i w:val="0"/>
        </w:rPr>
        <w:t>This communication protocol is used for communication between the controller, instrument, IOT module, or Bluetooth module.</w:t>
      </w:r>
    </w:p>
    <w:p>
      <w:r>
        <w:rPr>
          <w:b w:val="0"/>
          <w:i w:val="0"/>
        </w:rPr>
        <w:t>The protocol is designed with reliability, security, efficiency, and extensibility in mind.</w:t>
      </w:r>
    </w:p>
    <w:p>
      <w:r>
        <w:t xml:space="preserve">Communication interface: UART  Baud rate: 38400, 1 start bit, 8 data bits, 1 stop bit, no parity. Multi-byte data is transmitted </w:t>
      </w:r>
      <w:r>
        <w:rPr>
          <w:b/>
          <w:highlight w:val="green"/>
        </w:rPr>
        <w:t>high byte first, low byte last</w:t>
      </w:r>
    </w:p>
    <w:p>
      <w:r>
        <w:rPr>
          <w:b w:val="0"/>
          <w:i w:val="0"/>
        </w:rPr>
        <w:t>Communication uses a request-response mode: the instrument, IOT module, or Bluetooth module sends a request; the controller replies.</w:t>
      </w:r>
    </w:p>
    <w:p>
      <w:r>
        <w:rPr>
          <w:b w:val="0"/>
          <w:i w:val="0"/>
        </w:rPr>
        <w:t>If the IOT or Bluetooth module is in controller-upgrade mode and no response is received within 250 ms, the current data is re-sent. After 20 re-sends without a response, the upgrade is abandoned, a fault is indicated, and the user is prompted to retry the upgrade.</w:t>
      </w:r>
    </w:p>
    <w:p>
      <w:r>
        <w:rPr>
          <w:b w:val="0"/>
          <w:i w:val="0"/>
        </w:rPr>
        <w:t>If an instrument acts as a bridge, the IOT or Bluetooth module uses the instrument as the control-response end.</w:t>
      </w:r>
    </w:p>
    <w:p>
      <w:r>
        <w:rPr>
          <w:b w:val="0"/>
          <w:i w:val="0"/>
        </w:rPr>
        <w:t>Added read/write permissions to distinguish read/write operations and prevent modification of sensitive data.</w:t>
      </w:r>
    </w:p>
    <w:p>
      <w:pPr>
        <w:pStyle w:val="Heading2"/>
      </w:pPr>
      <w:r>
        <w:t>1.2.  Protocol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Data[0]</w:t>
              <w:br/>
              <w:t>Frame Header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Data[1]</w:t>
              <w:br/>
              <w:t>Device Address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Data[2]</w:t>
              <w:br/>
              <w:t>Function Code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Data[3]</w:t>
              <w:br/>
              <w:t>Reserved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Data[4]</w:t>
              <w:br/>
              <w:t>Data Length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Data[5]–Data[n]</w:t>
              <w:br/>
              <w:t>Data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Data[n+1] Data[n+2]</w:t>
              <w:br/>
              <w:t>CRC16 Checksum</w:t>
            </w:r>
          </w:p>
        </w:tc>
      </w:tr>
      <w:tr>
        <w:tc>
          <w:tcPr>
            <w:tcW w:type="dxa" w:w="1344"/>
          </w:tcPr>
          <w:p>
            <w:r>
              <w:t>1 Byte</w:t>
            </w:r>
          </w:p>
        </w:tc>
        <w:tc>
          <w:tcPr>
            <w:tcW w:type="dxa" w:w="1344"/>
          </w:tcPr>
          <w:p>
            <w:r>
              <w:t>1 Byte</w:t>
            </w:r>
          </w:p>
        </w:tc>
        <w:tc>
          <w:tcPr>
            <w:tcW w:type="dxa" w:w="1344"/>
          </w:tcPr>
          <w:p>
            <w:r>
              <w:t>1 Byte</w:t>
            </w:r>
          </w:p>
        </w:tc>
        <w:tc>
          <w:tcPr>
            <w:tcW w:type="dxa" w:w="1344"/>
          </w:tcPr>
          <w:p>
            <w:r>
              <w:t>1 Byte</w:t>
            </w:r>
          </w:p>
        </w:tc>
        <w:tc>
          <w:tcPr>
            <w:tcW w:type="dxa" w:w="1344"/>
          </w:tcPr>
          <w:p>
            <w:r>
              <w:t>1 Byte</w:t>
            </w:r>
          </w:p>
        </w:tc>
        <w:tc>
          <w:tcPr>
            <w:tcW w:type="dxa" w:w="1344"/>
          </w:tcPr>
          <w:p>
            <w:r>
              <w:t>n Byte  n&lt;=130</w:t>
            </w:r>
          </w:p>
        </w:tc>
        <w:tc>
          <w:tcPr>
            <w:tcW w:type="dxa" w:w="1344"/>
          </w:tcPr>
          <w:p>
            <w:r>
              <w:t>2 Byte</w:t>
            </w:r>
          </w:p>
        </w:tc>
      </w:tr>
    </w:tbl>
    <w:p/>
    <w:p>
      <w:r>
        <w:rPr>
          <w:b w:val="0"/>
          <w:i w:val="0"/>
        </w:rPr>
        <w:t>Table 1</w:t>
      </w:r>
    </w:p>
    <w:p>
      <w:pPr>
        <w:pStyle w:val="Heading3"/>
      </w:pPr>
      <w:r>
        <w:t>1.2.1.  Frame Header</w:t>
      </w:r>
    </w:p>
    <w:p>
      <w:r>
        <w:rPr>
          <w:b w:val="0"/>
          <w:i w:val="0"/>
        </w:rPr>
        <w:t>Frame header Data[0] (1 Byte): fixed value 0x5A, indicates the start of a frame.</w:t>
      </w:r>
    </w:p>
    <w:p>
      <w:pPr>
        <w:pStyle w:val="Heading3"/>
      </w:pPr>
      <w:r>
        <w:t>1.2.2.  Device Address. Read/Write Permissions</w:t>
      </w:r>
    </w:p>
    <w:p>
      <w:r>
        <w:rPr>
          <w:b w:val="0"/>
          <w:i w:val="0"/>
        </w:rPr>
        <w:t>Device address Data[1] (1 Byte): combined definition that includes master/slave identification, read/write permission (configured per actual requirements to prevent modification of sensitive parameters), and slave device address.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881"/>
          </w:tcPr>
          <w:p>
            <w:r>
              <w:rPr>
                <w:b/>
              </w:rPr>
            </w:r>
          </w:p>
        </w:tc>
        <w:tc>
          <w:tcPr>
            <w:tcW w:type="dxa" w:w="188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81"/>
          </w:tcPr>
          <w:p>
            <w:r>
              <w:rPr>
                <w:b/>
              </w:rPr>
            </w:r>
          </w:p>
        </w:tc>
        <w:tc>
          <w:tcPr>
            <w:tcW w:type="dxa" w:w="1881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t>Device Address</w:t>
            </w:r>
          </w:p>
        </w:tc>
        <w:tc>
          <w:tcPr>
            <w:tcW w:type="dxa" w:w="1881"/>
          </w:tcPr>
          <w:p>
            <w:r>
              <w:t>Bit7</w:t>
            </w:r>
          </w:p>
        </w:tc>
        <w:tc>
          <w:tcPr>
            <w:tcW w:type="dxa" w:w="1881"/>
          </w:tcPr>
          <w:p>
            <w:r>
              <w:t>Master/Slave ID</w:t>
            </w:r>
          </w:p>
        </w:tc>
        <w:tc>
          <w:tcPr>
            <w:tcW w:type="dxa" w:w="1881"/>
          </w:tcPr>
          <w:p>
            <w:r>
              <w:t>0: Master,  1: Slave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Bit4–6</w:t>
            </w:r>
          </w:p>
        </w:tc>
        <w:tc>
          <w:tcPr>
            <w:tcW w:type="dxa" w:w="1881"/>
          </w:tcPr>
          <w:p>
            <w:r>
              <w:t>Read/Write Permission</w:t>
            </w:r>
          </w:p>
        </w:tc>
        <w:tc>
          <w:tcPr>
            <w:tcW w:type="dxa" w:w="1881"/>
          </w:tcPr>
          <w:p>
            <w:r>
              <w:t>000: Read-only</w:t>
              <w:br/>
              <w:t>001: Write, no response required</w:t>
              <w:br/>
              <w:t>010: Write, response required</w:t>
              <w:br/>
              <w:t>011: Response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Bit0–3</w:t>
            </w:r>
          </w:p>
        </w:tc>
        <w:tc>
          <w:tcPr>
            <w:tcW w:type="dxa" w:w="1881"/>
          </w:tcPr>
          <w:p>
            <w:r>
              <w:t>Slave Device Address</w:t>
            </w:r>
          </w:p>
        </w:tc>
        <w:tc>
          <w:tcPr>
            <w:tcW w:type="dxa" w:w="1881"/>
          </w:tcPr>
          <w:p>
            <w:r>
              <w:t>0001: Controller</w:t>
              <w:br/>
              <w:t>0010: Battery</w:t>
              <w:br/>
              <w:t>0011: Instrument</w:t>
            </w:r>
          </w:p>
        </w:tc>
        <w:tc>
          <w:tcPr>
            <w:tcW w:type="dxa" w:w="1881"/>
          </w:tcPr>
          <w:p>
            <w:r/>
          </w:p>
        </w:tc>
      </w:tr>
    </w:tbl>
    <w:p/>
    <w:p>
      <w:r>
        <w:rPr>
          <w:b w:val="0"/>
          <w:i w:val="0"/>
        </w:rPr>
        <w:t>Table 2</w:t>
      </w:r>
    </w:p>
    <w:p>
      <w:pPr>
        <w:pStyle w:val="Heading3"/>
      </w:pPr>
      <w:r>
        <w:t>1.2.3.  Function Code</w:t>
      </w:r>
    </w:p>
    <w:p>
      <w:r>
        <w:rPr>
          <w:b w:val="0"/>
          <w:i w:val="0"/>
        </w:rPr>
        <w:t>Function code (Data[2]) (2 Bytes): defines the meaning of the data field.</w:t>
      </w:r>
    </w:p>
    <w:p>
      <w:r>
        <w:rPr>
          <w:b w:val="0"/>
          <w:i w:val="0"/>
        </w:rPr>
        <w:t>Data[3] is reserved; it carries the high byte of the function code.</w:t>
      </w:r>
    </w:p>
    <w:p>
      <w:pPr>
        <w:pStyle w:val="Heading3"/>
      </w:pPr>
      <w:r>
        <w:t>1.2.4.  Data Length</w:t>
      </w:r>
    </w:p>
    <w:p>
      <w:r>
        <w:rPr>
          <w:b w:val="0"/>
          <w:i w:val="0"/>
        </w:rPr>
        <w:t>Data length (1 Byte): the length of data in the command (does not include frame header, device address, function code, data length, or checksum).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r>
              <w:rPr>
                <w:b/>
              </w:rPr>
              <w:t>Data Packet Special Notes:</w:t>
            </w:r>
          </w:p>
        </w:tc>
      </w:tr>
      <w:tr>
        <w:tc>
          <w:tcPr>
            <w:tcW w:type="dxa" w:w="9406"/>
          </w:tcPr>
          <w:p>
            <w:r>
              <w:t>1. Heartbeat data packet – recommended to be sent every 20 ms; contains real-time sensitive information and serves as the primary communication data.</w:t>
            </w:r>
          </w:p>
        </w:tc>
      </w:tr>
      <w:tr>
        <w:tc>
          <w:tcPr>
            <w:tcW w:type="dxa" w:w="9406"/>
          </w:tcPr>
          <w:p>
            <w:r>
              <w:t>2. Single-operation data packet – sent as required by the device (see the appendix for the specific function list).</w:t>
              <w:br/>
              <w:br/>
              <w:t>If a Byte consists of bit-combined data, it includes an effective-data-declaration mask Byte (shown in the appendix table). This mask Byte declares which data bits need to be read or modified: mask Bit = 1 means the corresponding data bit is valid; mask Bit = 0 means the data is masked/ignored.</w:t>
              <w:br/>
              <w:br/>
              <w:t>If a Byte is an independent parameter, no effective-data declaration is needed; all data bits are valid.</w:t>
            </w:r>
          </w:p>
        </w:tc>
      </w:tr>
      <w:tr>
        <w:tc>
          <w:tcPr>
            <w:tcW w:type="dxa" w:w="9406"/>
          </w:tcPr>
          <w:p>
            <w:r>
              <w:t>3. Data for multiple function codes can be transferred and modified in one packet; the specific data length is set according to actual size.</w:t>
            </w:r>
          </w:p>
        </w:tc>
      </w:tr>
    </w:tbl>
    <w:p>
      <w:r>
        <w:rPr>
          <w:b w:val="0"/>
          <w:i w:val="0"/>
        </w:rPr>
        <w:t>Table 3</w:t>
      </w:r>
    </w:p>
    <w:p>
      <w:pPr>
        <w:pStyle w:val="Heading3"/>
      </w:pPr>
      <w:r>
        <w:t>1.2.5.  Data</w:t>
      </w:r>
    </w:p>
    <w:p>
      <w:r>
        <w:rPr>
          <w:b w:val="0"/>
          <w:i w:val="0"/>
        </w:rPr>
        <w:t>Data (N Bytes): the data that needs to be transmitted in the command.</w:t>
      </w:r>
    </w:p>
    <w:p>
      <w:pPr>
        <w:pStyle w:val="Heading3"/>
      </w:pPr>
      <w:r>
        <w:t>1.2.6.  CRC16 Checksum</w:t>
      </w:r>
    </w:p>
    <w:p>
      <w:r>
        <w:rPr>
          <w:b w:val="0"/>
          <w:i w:val="0"/>
        </w:rPr>
        <w:t>CRC16 checksum (2 Bytes): CRC16 checksum of all preceding bytes, including frame header, device address, function code, data length, and data. When either side receives a data packet, it performs CRC verification; if incorrect, the packet is discarded.</w:t>
      </w:r>
    </w:p>
    <w:p>
      <w:r>
        <w:rPr>
          <w:b w:val="0"/>
          <w:i w:val="0"/>
        </w:rPr>
        <w:t>Supplementary note: In specific scenarios, a slave device is allowed to proactively report data, i.e., even if the master has not queried a parameter, the slave may actively push the relevant parameter to the master.</w:t>
      </w:r>
    </w:p>
    <w:p>
      <w:r>
        <w:br w:type="page"/>
      </w:r>
    </w:p>
    <w:p>
      <w:pPr>
        <w:pStyle w:val="Heading1"/>
      </w:pPr>
      <w:r>
        <w:t>2.  Function Codes</w:t>
      </w:r>
    </w:p>
    <w:p>
      <w:pPr>
        <w:pStyle w:val="Heading2"/>
      </w:pPr>
      <w:r>
        <w:t>2.1.  Detailed Function Description</w:t>
      </w:r>
    </w:p>
    <w:p>
      <w:pPr>
        <w:pStyle w:val="Heading3"/>
      </w:pPr>
      <w:r>
        <w:rPr>
          <w:color w:val="1F497D"/>
        </w:rPr>
        <w:t>1.  Controller Type Query  0x0000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Data[0]</w:t>
              <w:br/>
              <w:t>Frame Header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Data[1]</w:t>
              <w:br/>
              <w:t>Device Address ID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Data[2]</w:t>
              <w:br/>
              <w:t>Function Code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Data[3]</w:t>
              <w:br/>
              <w:t>Reserved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Data[4]</w:t>
              <w:br/>
              <w:t>Data Length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Data[5]~Data[n]</w:t>
              <w:br/>
              <w:t>Data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Data[n+1] Data[n+2]</w:t>
              <w:br/>
              <w:t>CRC16</w:t>
            </w:r>
          </w:p>
        </w:tc>
      </w:tr>
      <w:tr>
        <w:tc>
          <w:tcPr>
            <w:tcW w:type="dxa" w:w="1344"/>
          </w:tcPr>
          <w:p>
            <w:r>
              <w:t>0x5A</w:t>
            </w:r>
          </w:p>
        </w:tc>
        <w:tc>
          <w:tcPr>
            <w:tcW w:type="dxa" w:w="1344"/>
          </w:tcPr>
          <w:p>
            <w:r>
              <w:t>0xXX</w:t>
            </w:r>
          </w:p>
        </w:tc>
        <w:tc>
          <w:tcPr>
            <w:tcW w:type="dxa" w:w="1344"/>
          </w:tcPr>
          <w:p>
            <w:r>
              <w:t>0x00</w:t>
            </w:r>
          </w:p>
        </w:tc>
        <w:tc>
          <w:tcPr>
            <w:tcW w:type="dxa" w:w="1344"/>
          </w:tcPr>
          <w:p>
            <w:r>
              <w:t>0x00</w:t>
            </w:r>
          </w:p>
        </w:tc>
        <w:tc>
          <w:tcPr>
            <w:tcW w:type="dxa" w:w="1344"/>
          </w:tcPr>
          <w:p>
            <w:r>
              <w:t>0x00</w:t>
            </w:r>
          </w:p>
        </w:tc>
        <w:tc>
          <w:tcPr>
            <w:tcW w:type="dxa" w:w="1344"/>
          </w:tcPr>
          <w:p>
            <w:r>
              <w:t>None</w:t>
            </w:r>
          </w:p>
        </w:tc>
        <w:tc>
          <w:tcPr>
            <w:tcW w:type="dxa" w:w="1344"/>
          </w:tcPr>
          <w:p>
            <w:r>
              <w:t>0xXX, 0xXX</w:t>
            </w:r>
          </w:p>
        </w:tc>
      </w:tr>
    </w:tbl>
    <w:p/>
    <w:p>
      <w:r>
        <w:rPr>
          <w:b/>
          <w:i w:val="0"/>
        </w:rPr>
        <w:t>Device Address: 0x01  Binary 0 000 0001 – master reads controller type only</w:t>
      </w:r>
    </w:p>
    <w:p>
      <w:pPr>
        <w:pStyle w:val="NoSpacing"/>
      </w:pPr>
      <w:r>
        <w:rPr>
          <w:b/>
        </w:rPr>
        <w:t xml:space="preserve">Function Code: </w:t>
      </w:r>
      <w:r>
        <w:t>0x00 00</w:t>
      </w:r>
    </w:p>
    <w:p>
      <w:pPr>
        <w:pStyle w:val="NoSpacing"/>
      </w:pPr>
      <w:r>
        <w:rPr>
          <w:b/>
        </w:rPr>
        <w:t xml:space="preserve">Data Length: </w:t>
      </w:r>
      <w:r>
        <w:t>0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pStyle w:val="NoSpacing"/>
      </w:pPr>
      <w:r>
        <w:rPr>
          <w:rFonts w:ascii="Courier New" w:hAnsi="Courier New"/>
          <w:sz w:val="18"/>
        </w:rPr>
        <w:t>0x5A + ID + 0x00 0x00 0x00 0xXX 0xXX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r>
        <w:rPr>
          <w:b/>
          <w:i w:val="0"/>
        </w:rPr>
        <w:t>Device Address: 0xB1  Binary 1 011 0001 – slave response</w:t>
      </w:r>
    </w:p>
    <w:p>
      <w:pPr>
        <w:pStyle w:val="NoSpacing"/>
      </w:pPr>
      <w:r>
        <w:rPr>
          <w:b/>
        </w:rPr>
        <w:t xml:space="preserve">Function Code: </w:t>
      </w:r>
      <w:r>
        <w:t>0x00 00</w:t>
      </w:r>
    </w:p>
    <w:p>
      <w:pPr>
        <w:pStyle w:val="NoSpacing"/>
      </w:pPr>
      <w:r>
        <w:rPr>
          <w:b/>
        </w:rPr>
        <w:t xml:space="preserve">Data Length: </w:t>
      </w:r>
      <w:r>
        <w:t>1</w:t>
      </w:r>
    </w:p>
    <w:p>
      <w:r>
        <w:rPr>
          <w:b w:val="0"/>
          <w:i w:val="0"/>
        </w:rPr>
        <w:t>Data: 0x00 = Master directly connected to controller, scooter controller</w:t>
      </w:r>
    </w:p>
    <w:p>
      <w:pPr>
        <w:pStyle w:val="NoSpacing"/>
      </w:pPr>
      <w:r>
        <w:rPr>
          <w:rFonts w:ascii="Courier New" w:hAnsi="Courier New"/>
          <w:sz w:val="18"/>
        </w:rPr>
        <w:t>0x5A + ID + 0x00 0x00 0x01 + Data + CRC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Receiver type: 0 = Direct connection to controller,  1 = Instrument bridging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Bit6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Bit5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Bit4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Bit3–Bit2–Bit1–Bit0</w:t>
            </w:r>
          </w:p>
        </w:tc>
        <w:tc>
          <w:tcPr>
            <w:tcW w:type="dxa" w:w="3135"/>
          </w:tcPr>
          <w:p>
            <w:r>
              <w:t>Controller type:  0 = Scooter controller,  1 = PAS bicycle controller,  2 = Balance scooter controller</w:t>
            </w:r>
          </w:p>
        </w:tc>
      </w:tr>
    </w:tbl>
    <w:p/>
    <w:p>
      <w:pPr>
        <w:pStyle w:val="Heading3"/>
      </w:pPr>
      <w:r>
        <w:rPr>
          <w:color w:val="1F497D"/>
        </w:rPr>
        <w:t>2.  Heartbeat Data Exchange  (recommended every 20 ms)  0x0001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  →  refer to Device Address / Read-Write Permissions</w:t>
      </w:r>
    </w:p>
    <w:p>
      <w:pPr>
        <w:pStyle w:val="NoSpacing"/>
      </w:pPr>
      <w:r>
        <w:rPr>
          <w:b/>
        </w:rPr>
        <w:t xml:space="preserve">Function Code: </w:t>
      </w:r>
      <w:r>
        <w:t>0x00 01</w:t>
      </w:r>
    </w:p>
    <w:p>
      <w:pPr>
        <w:pStyle w:val="NoSpacing"/>
      </w:pPr>
      <w:r>
        <w:rPr>
          <w:b/>
        </w:rPr>
        <w:t xml:space="preserve">Data Length: </w:t>
      </w:r>
      <w:r>
        <w:t>0x08</w:t>
      </w:r>
    </w:p>
    <w:p>
      <w:r>
        <w:rPr>
          <w:b w:val="0"/>
          <w:i w:val="0"/>
        </w:rPr>
        <w:t>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Bit4–7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Bit0–3</w:t>
            </w:r>
          </w:p>
        </w:tc>
        <w:tc>
          <w:tcPr>
            <w:tcW w:type="dxa" w:w="3135"/>
          </w:tcPr>
          <w:p>
            <w:r>
              <w:t>Throttle AD sample value – high 4 bits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Throttle AD sample value – low 8 bits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Bit5–7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Bit4</w:t>
            </w:r>
          </w:p>
        </w:tc>
        <w:tc>
          <w:tcPr>
            <w:tcW w:type="dxa" w:w="3135"/>
          </w:tcPr>
          <w:p>
            <w:r>
              <w:t>Mechanical brake status:  0 = Not braking,  1 = Braking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Bit0–3</w:t>
            </w:r>
          </w:p>
        </w:tc>
        <w:tc>
          <w:tcPr>
            <w:tcW w:type="dxa" w:w="3135"/>
          </w:tcPr>
          <w:p>
            <w:r>
              <w:t>Electronic brake AD sample value – high 4 bits</w:t>
            </w:r>
          </w:p>
        </w:tc>
      </w:tr>
      <w:tr>
        <w:tc>
          <w:tcPr>
            <w:tcW w:type="dxa" w:w="3135"/>
          </w:tcPr>
          <w:p>
            <w:r>
              <w:t>Byte8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Electronic brake AD sample value – low 8 bits</w:t>
            </w:r>
          </w:p>
        </w:tc>
      </w:tr>
      <w:tr>
        <w:tc>
          <w:tcPr>
            <w:tcW w:type="dxa" w:w="3135"/>
          </w:tcPr>
          <w:p>
            <w:r>
              <w:t>Byte9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Motion mode:  0 = Normal,  1 = Sport mode  (updated 2021-07-28, supports single/dual drive)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Bit6</w:t>
            </w:r>
          </w:p>
        </w:tc>
        <w:tc>
          <w:tcPr>
            <w:tcW w:type="dxa" w:w="3135"/>
          </w:tcPr>
          <w:p>
            <w:r>
              <w:t>Cruise control: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Bit5</w:t>
            </w:r>
          </w:p>
        </w:tc>
        <w:tc>
          <w:tcPr>
            <w:tcW w:type="dxa" w:w="3135"/>
          </w:tcPr>
          <w:p>
            <w:r>
              <w:t>Unit switch – metric/imperial:  0 = Metric (km),  1 = Imperial (miles)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Bit4</w:t>
            </w:r>
          </w:p>
        </w:tc>
        <w:tc>
          <w:tcPr>
            <w:tcW w:type="dxa" w:w="3135"/>
          </w:tcPr>
          <w:p>
            <w:r>
              <w:t>Speed display switch:  0 = Show km/h (or miles),  1 = Show single-revolution time (ms)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Bit3</w:t>
            </w:r>
          </w:p>
        </w:tc>
        <w:tc>
          <w:tcPr>
            <w:tcW w:type="dxa" w:w="3135"/>
          </w:tcPr>
          <w:p>
            <w:r>
              <w:t>Under-voltage status:  0 = Normal,  1 = Under-voltage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Bit0–2</w:t>
            </w:r>
          </w:p>
        </w:tc>
        <w:tc>
          <w:tcPr>
            <w:tcW w:type="dxa" w:w="3135"/>
          </w:tcPr>
          <w:p>
            <w:r>
              <w:t>Gear level (0–7)</w:t>
            </w:r>
          </w:p>
        </w:tc>
      </w:tr>
      <w:tr>
        <w:tc>
          <w:tcPr>
            <w:tcW w:type="dxa" w:w="3135"/>
          </w:tcPr>
          <w:p>
            <w:r>
              <w:t>Byte10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Horn status:  0 = Silent,  1 = Sounding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Bit6</w:t>
            </w:r>
          </w:p>
        </w:tc>
        <w:tc>
          <w:tcPr>
            <w:tcW w:type="dxa" w:w="3135"/>
          </w:tcPr>
          <w:p>
            <w:r>
              <w:t>Start mode:  0 = Zero-start,  1 = Non-zero-start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Bit5</w:t>
            </w:r>
          </w:p>
        </w:tc>
        <w:tc>
          <w:tcPr>
            <w:tcW w:type="dxa" w:w="3135"/>
          </w:tcPr>
          <w:p>
            <w:r>
              <w:t>Lock status:  0 = Unlocked,  1 = Locked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Bit4</w:t>
            </w:r>
          </w:p>
        </w:tc>
        <w:tc>
          <w:tcPr>
            <w:tcW w:type="dxa" w:w="3135"/>
          </w:tcPr>
          <w:p>
            <w:r>
              <w:t>Walk-assist mode:  0 = Normal riding,  1 = Walk-assist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Bit3</w:t>
            </w:r>
          </w:p>
        </w:tc>
        <w:tc>
          <w:tcPr>
            <w:tcW w:type="dxa" w:w="3135"/>
          </w:tcPr>
          <w:p>
            <w:r>
              <w:t>Headlight switch: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Bit0–2</w:t>
            </w:r>
          </w:p>
        </w:tc>
        <w:tc>
          <w:tcPr>
            <w:tcW w:type="dxa" w:w="3135"/>
          </w:tcPr>
          <w:p>
            <w:r>
              <w:t>Power state:  0x00 = Off,  0x01 = On,  0x02 = Power-off command</w:t>
            </w:r>
          </w:p>
        </w:tc>
      </w:tr>
      <w:tr>
        <w:tc>
          <w:tcPr>
            <w:tcW w:type="dxa" w:w="3135"/>
          </w:tcPr>
          <w:p>
            <w:r>
              <w:t>Byte11</w:t>
            </w:r>
          </w:p>
        </w:tc>
        <w:tc>
          <w:tcPr>
            <w:tcW w:type="dxa" w:w="3135"/>
          </w:tcPr>
          <w:p>
            <w:r>
              <w:t>Bit3–7</w:t>
            </w:r>
          </w:p>
        </w:tc>
        <w:tc>
          <w:tcPr>
            <w:tcW w:type="dxa" w:w="3135"/>
          </w:tcPr>
          <w:p>
            <w:r>
              <w:t>(For instrument) Ambient light color switch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Bit1–2</w:t>
            </w:r>
          </w:p>
        </w:tc>
        <w:tc>
          <w:tcPr>
            <w:tcW w:type="dxa" w:w="3135"/>
          </w:tcPr>
          <w:p>
            <w:r>
              <w:t>(For instrument) Ambient light mode:  0 = Constant on,  1 = Seven-color running lights (two modes currently)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(For instrument) Ambient light switch:  0 = Off,  1 = On</w:t>
            </w:r>
          </w:p>
        </w:tc>
      </w:tr>
      <w:tr>
        <w:tc>
          <w:tcPr>
            <w:tcW w:type="dxa" w:w="3135"/>
          </w:tcPr>
          <w:p>
            <w:r>
              <w:t>Byte12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  →  refer to Device Address / Read-Write Permissions</w:t>
      </w:r>
    </w:p>
    <w:p>
      <w:pPr>
        <w:pStyle w:val="NoSpacing"/>
      </w:pPr>
      <w:r>
        <w:rPr>
          <w:b/>
        </w:rPr>
        <w:t xml:space="preserve">Function Code: </w:t>
      </w:r>
      <w:r>
        <w:t>0x00 01</w:t>
      </w:r>
    </w:p>
    <w:p>
      <w:pPr>
        <w:pStyle w:val="NoSpacing"/>
      </w:pPr>
      <w:r>
        <w:rPr>
          <w:b/>
        </w:rPr>
        <w:t xml:space="preserve">Data Length: </w:t>
      </w:r>
      <w:r>
        <w:t>0x0A</w:t>
      </w:r>
    </w:p>
    <w:p>
      <w:r>
        <w:rPr>
          <w:b w:val="0"/>
          <w:i w:val="0"/>
        </w:rPr>
        <w:t>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Vehicle battery percentage (0–100)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Speed display switch:  0 = Report metric speed (unit 0.1 km/h),  1 = Report wheel revolution time (ms)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Bit0–6</w:t>
            </w:r>
          </w:p>
        </w:tc>
        <w:tc>
          <w:tcPr>
            <w:tcW w:type="dxa" w:w="3135"/>
          </w:tcPr>
          <w:p>
            <w:r>
              <w:t>Vehicle real-time speed high 7 bits (0.1 km/h) / revolution time high 7 bits (ms)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Vehicle real-time speed low 8 bits (0.1 km/h) / revolution time low 8 bits (ms)</w:t>
            </w:r>
          </w:p>
        </w:tc>
      </w:tr>
      <w:tr>
        <w:tc>
          <w:tcPr>
            <w:tcW w:type="dxa" w:w="3135"/>
          </w:tcPr>
          <w:p>
            <w:r>
              <w:t>Byte8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Daytime running light status: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Bit6</w:t>
            </w:r>
          </w:p>
        </w:tc>
        <w:tc>
          <w:tcPr>
            <w:tcW w:type="dxa" w:w="3135"/>
          </w:tcPr>
          <w:p>
            <w:r>
              <w:t>Gyroscope hill-climbing status:  0 = Not climbing,  1 = Climbing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Bit5</w:t>
            </w:r>
          </w:p>
        </w:tc>
        <w:tc>
          <w:tcPr>
            <w:tcW w:type="dxa" w:w="3135"/>
          </w:tcPr>
          <w:p>
            <w:r>
              <w:t>Gyroscope protection status:  0 = Not protected,  1 = Protected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Bit4</w:t>
            </w:r>
          </w:p>
        </w:tc>
        <w:tc>
          <w:tcPr>
            <w:tcW w:type="dxa" w:w="3135"/>
          </w:tcPr>
          <w:p>
            <w:r>
              <w:t>Cruise control: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Bit3</w:t>
            </w:r>
          </w:p>
        </w:tc>
        <w:tc>
          <w:tcPr>
            <w:tcW w:type="dxa" w:w="3135"/>
          </w:tcPr>
          <w:p>
            <w:r>
              <w:t>Unit switch:  0 = Metric,  1 = Imperial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Bit0–2</w:t>
            </w:r>
          </w:p>
        </w:tc>
        <w:tc>
          <w:tcPr>
            <w:tcW w:type="dxa" w:w="3135"/>
          </w:tcPr>
          <w:p>
            <w:r>
              <w:t>Gear level (0–7)</w:t>
            </w:r>
          </w:p>
        </w:tc>
      </w:tr>
      <w:tr>
        <w:tc>
          <w:tcPr>
            <w:tcW w:type="dxa" w:w="3135"/>
          </w:tcPr>
          <w:p>
            <w:r>
              <w:t>Byte9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Under-voltage status:  0 = Normal,  1 = Under-voltage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Bit6</w:t>
            </w:r>
          </w:p>
        </w:tc>
        <w:tc>
          <w:tcPr>
            <w:tcW w:type="dxa" w:w="3135"/>
          </w:tcPr>
          <w:p>
            <w:r>
              <w:t>Assist status:  0 = No assist,  1 = Assisting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Bit5</w:t>
            </w:r>
          </w:p>
        </w:tc>
        <w:tc>
          <w:tcPr>
            <w:tcW w:type="dxa" w:w="3135"/>
          </w:tcPr>
          <w:p>
            <w:r>
              <w:t>Cruise status:  0 = Not cruising,  1 = Cruising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Bit4</w:t>
            </w:r>
          </w:p>
        </w:tc>
        <w:tc>
          <w:tcPr>
            <w:tcW w:type="dxa" w:w="3135"/>
          </w:tcPr>
          <w:p>
            <w:r>
              <w:t>Charging status:  0 = Not charging,  1 = Charging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Bit3</w:t>
            </w:r>
          </w:p>
        </w:tc>
        <w:tc>
          <w:tcPr>
            <w:tcW w:type="dxa" w:w="3135"/>
          </w:tcPr>
          <w:p>
            <w:r>
              <w:t>Throttle valid:  0 = Invalid,  1 = Valid (voltage &gt; 1.2 V)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Bit2</w:t>
            </w:r>
          </w:p>
        </w:tc>
        <w:tc>
          <w:tcPr>
            <w:tcW w:type="dxa" w:w="3135"/>
          </w:tcPr>
          <w:p>
            <w:r>
              <w:t>Electronic brake status:  0 = Not braking,  1 = Braking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Bit1</w:t>
            </w:r>
          </w:p>
        </w:tc>
        <w:tc>
          <w:tcPr>
            <w:tcW w:type="dxa" w:w="3135"/>
          </w:tcPr>
          <w:p>
            <w:r>
              <w:t>Mechanical brake status:  0 = Not braking,  1 = Braking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Motor running status:  0 = Motor not running,  1 = Motor running</w:t>
            </w:r>
          </w:p>
        </w:tc>
      </w:tr>
      <w:tr>
        <w:tc>
          <w:tcPr>
            <w:tcW w:type="dxa" w:w="3135"/>
          </w:tcPr>
          <w:p>
            <w:r>
              <w:t>Byte10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Horn status:  0 = Silent,  1 = Sounding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Bit6</w:t>
            </w:r>
          </w:p>
        </w:tc>
        <w:tc>
          <w:tcPr>
            <w:tcW w:type="dxa" w:w="3135"/>
          </w:tcPr>
          <w:p>
            <w:r>
              <w:t>Start mode:  0 = Zero-start,  1 = Non-zero-start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Bit5</w:t>
            </w:r>
          </w:p>
        </w:tc>
        <w:tc>
          <w:tcPr>
            <w:tcW w:type="dxa" w:w="3135"/>
          </w:tcPr>
          <w:p>
            <w:r>
              <w:t>Lock status:  0 = Unlocked,  1 = Locked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Bit4</w:t>
            </w:r>
          </w:p>
        </w:tc>
        <w:tc>
          <w:tcPr>
            <w:tcW w:type="dxa" w:w="3135"/>
          </w:tcPr>
          <w:p>
            <w:r>
              <w:t>Walk-assist mode:  0 = Normal riding,  1 = Walk-assist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Bit3</w:t>
            </w:r>
          </w:p>
        </w:tc>
        <w:tc>
          <w:tcPr>
            <w:tcW w:type="dxa" w:w="3135"/>
          </w:tcPr>
          <w:p>
            <w:r>
              <w:t>Headlight switch: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Bit0–2</w:t>
            </w:r>
          </w:p>
        </w:tc>
        <w:tc>
          <w:tcPr>
            <w:tcW w:type="dxa" w:w="3135"/>
          </w:tcPr>
          <w:p>
            <w:r>
              <w:t>Power state:  0x00 = Off,  0x01 = On,  0x02 = Power-off command</w:t>
            </w:r>
          </w:p>
        </w:tc>
      </w:tr>
      <w:tr>
        <w:tc>
          <w:tcPr>
            <w:tcW w:type="dxa" w:w="3135"/>
          </w:tcPr>
          <w:p>
            <w:r>
              <w:t>Byte11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Gyroscope fault:  0 = No fault,  1 = Fault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Bit6</w:t>
            </w:r>
          </w:p>
        </w:tc>
        <w:tc>
          <w:tcPr>
            <w:tcW w:type="dxa" w:w="3135"/>
          </w:tcPr>
          <w:p>
            <w:r>
              <w:t>Battery fault:  0 = No fault,  1 = Fault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Bit5</w:t>
            </w:r>
          </w:p>
        </w:tc>
        <w:tc>
          <w:tcPr>
            <w:tcW w:type="dxa" w:w="3135"/>
          </w:tcPr>
          <w:p>
            <w:r>
              <w:t>Controller fault:  0 = No fault,  1 = Fault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Bit4</w:t>
            </w:r>
          </w:p>
        </w:tc>
        <w:tc>
          <w:tcPr>
            <w:tcW w:type="dxa" w:w="3135"/>
          </w:tcPr>
          <w:p>
            <w:r>
              <w:t>Motor phase wire or MOS short-circuit fault:  0 = No fault,  1 = Fault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Bit3</w:t>
            </w:r>
          </w:p>
        </w:tc>
        <w:tc>
          <w:tcPr>
            <w:tcW w:type="dxa" w:w="3135"/>
          </w:tcPr>
          <w:p>
            <w:r>
              <w:t>Motor Hall sensor fault:  0 = No fault,  1 = Fault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Bit2</w:t>
            </w:r>
          </w:p>
        </w:tc>
        <w:tc>
          <w:tcPr>
            <w:tcW w:type="dxa" w:w="3135"/>
          </w:tcPr>
          <w:p>
            <w:r>
              <w:t>Brake fault:  0 = No fault,  1 = Fault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Bit1</w:t>
            </w:r>
          </w:p>
        </w:tc>
        <w:tc>
          <w:tcPr>
            <w:tcW w:type="dxa" w:w="3135"/>
          </w:tcPr>
          <w:p>
            <w:r>
              <w:t>Throttle fault:  0 = No fault,  1 = Fault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Communication fault:  0 = No fault,  1 = Fault</w:t>
            </w:r>
          </w:p>
        </w:tc>
      </w:tr>
      <w:tr>
        <w:tc>
          <w:tcPr>
            <w:tcW w:type="dxa" w:w="3135"/>
          </w:tcPr>
          <w:p>
            <w:r>
              <w:t>Byte12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Battery real-time voltage high byte (unit 0.1 V)</w:t>
            </w:r>
          </w:p>
        </w:tc>
      </w:tr>
      <w:tr>
        <w:tc>
          <w:tcPr>
            <w:tcW w:type="dxa" w:w="3135"/>
          </w:tcPr>
          <w:p>
            <w:r>
              <w:t>Byte13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Battery real-time voltage low byte (unit 0.1 V)</w:t>
            </w:r>
          </w:p>
        </w:tc>
      </w:tr>
      <w:tr>
        <w:tc>
          <w:tcPr>
            <w:tcW w:type="dxa" w:w="3135"/>
          </w:tcPr>
          <w:p>
            <w:r>
              <w:t>Byte14</w:t>
            </w:r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Battery under-voltage:  0 = No fault,  1 = Fault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Bit1</w:t>
            </w:r>
          </w:p>
        </w:tc>
        <w:tc>
          <w:tcPr>
            <w:tcW w:type="dxa" w:w="3135"/>
          </w:tcPr>
          <w:p>
            <w:r>
              <w:t>Battery over-temperature:  0 = No fault,  1 = Fault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Bit2</w:t>
            </w:r>
          </w:p>
        </w:tc>
        <w:tc>
          <w:tcPr>
            <w:tcW w:type="dxa" w:w="3135"/>
          </w:tcPr>
          <w:p>
            <w:r>
              <w:t>Controller temperature protection:  0 = No fault,  1 = Fault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Bit3–6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Tire pressure module fault:  0 = No fault,  1 = Fault</w:t>
            </w:r>
          </w:p>
        </w:tc>
      </w:tr>
    </w:tbl>
    <w:p/>
    <w:p>
      <w:pPr>
        <w:pStyle w:val="Heading3"/>
      </w:pPr>
      <w:r>
        <w:rPr>
          <w:color w:val="1F497D"/>
        </w:rPr>
        <w:t>3.  Controller Status Query/Set  0x0002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  →  refer to Device Address / Read-Write Permissions</w:t>
      </w:r>
    </w:p>
    <w:p>
      <w:pPr>
        <w:pStyle w:val="NoSpacing"/>
      </w:pPr>
      <w:r>
        <w:rPr>
          <w:b/>
        </w:rPr>
        <w:t xml:space="preserve">Function Code: </w:t>
      </w:r>
      <w:r>
        <w:t>0x00 02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p>
      <w:r>
        <w:rPr>
          <w:b w:val="0"/>
          <w:i w:val="0"/>
        </w:rPr>
        <w:t>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Unit switch – metric/imperial:  0 = Metric,  1 = Imperial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Bit6</w:t>
            </w:r>
          </w:p>
        </w:tc>
        <w:tc>
          <w:tcPr>
            <w:tcW w:type="dxa" w:w="3135"/>
          </w:tcPr>
          <w:p>
            <w:r>
              <w:t>Bluetooth status:  0 = Not connected,  1 = Connected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Bit5</w:t>
            </w:r>
          </w:p>
        </w:tc>
        <w:tc>
          <w:tcPr>
            <w:tcW w:type="dxa" w:w="3135"/>
          </w:tcPr>
          <w:p>
            <w:r>
              <w:t>Brake mode:  0 = Power-cut braking,  1 = Electronic braking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Bit4</w:t>
            </w:r>
          </w:p>
        </w:tc>
        <w:tc>
          <w:tcPr>
            <w:tcW w:type="dxa" w:w="3135"/>
          </w:tcPr>
          <w:p>
            <w:r>
              <w:t>Auto power-off:  0 = Disabled,  1 = Enabled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Bit3</w:t>
            </w:r>
          </w:p>
        </w:tc>
        <w:tc>
          <w:tcPr>
            <w:tcW w:type="dxa" w:w="3135"/>
          </w:tcPr>
          <w:p>
            <w:r>
              <w:t>Assist mode:  0 = Non-assist,  1 = Assist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Bit2</w:t>
            </w:r>
          </w:p>
        </w:tc>
        <w:tc>
          <w:tcPr>
            <w:tcW w:type="dxa" w:w="3135"/>
          </w:tcPr>
          <w:p>
            <w:r>
              <w:t>Cruise control: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Bit1</w:t>
            </w:r>
          </w:p>
        </w:tc>
        <w:tc>
          <w:tcPr>
            <w:tcW w:type="dxa" w:w="3135"/>
          </w:tcPr>
          <w:p>
            <w:r>
              <w:t>Start mode:  0 = Zero-start,  1 = Non-zero-start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Lock status:  0 = Unlocked,  1 = Locked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Mask bits (0 = masked, 1 = valid / unmasked) corresponding to Byte1 bits 0–7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0xB1  →  refer to Device Address / Read-Write Permissions</w:t>
      </w:r>
    </w:p>
    <w:p>
      <w:pPr>
        <w:pStyle w:val="NoSpacing"/>
      </w:pPr>
      <w:r>
        <w:rPr>
          <w:b/>
        </w:rPr>
        <w:t xml:space="preserve">Function Code: </w:t>
      </w:r>
      <w:r>
        <w:t>0x00 02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p>
      <w:r>
        <w:rPr>
          <w:b w:val="0"/>
          <w:i w:val="0"/>
        </w:rPr>
        <w:t>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Unit switch – metric/imperial:  0 = Metric,  1 = Imperial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Bit6</w:t>
            </w:r>
          </w:p>
        </w:tc>
        <w:tc>
          <w:tcPr>
            <w:tcW w:type="dxa" w:w="3135"/>
          </w:tcPr>
          <w:p>
            <w:r>
              <w:t>Bluetooth status:  0 = Not connected,  1 = Connected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Bit5</w:t>
            </w:r>
          </w:p>
        </w:tc>
        <w:tc>
          <w:tcPr>
            <w:tcW w:type="dxa" w:w="3135"/>
          </w:tcPr>
          <w:p>
            <w:r>
              <w:t>Brake mode:  0 = Power-cut braking,  1 = Electronic braking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Bit4</w:t>
            </w:r>
          </w:p>
        </w:tc>
        <w:tc>
          <w:tcPr>
            <w:tcW w:type="dxa" w:w="3135"/>
          </w:tcPr>
          <w:p>
            <w:r>
              <w:t>Auto power-off:  0 = Disabled,  1 = Enabled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Bit3</w:t>
            </w:r>
          </w:p>
        </w:tc>
        <w:tc>
          <w:tcPr>
            <w:tcW w:type="dxa" w:w="3135"/>
          </w:tcPr>
          <w:p>
            <w:r>
              <w:t>Assist mode:  0 = Non-assist,  1 = Assist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Bit2</w:t>
            </w:r>
          </w:p>
        </w:tc>
        <w:tc>
          <w:tcPr>
            <w:tcW w:type="dxa" w:w="3135"/>
          </w:tcPr>
          <w:p>
            <w:r>
              <w:t>Cruise control: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Bit1</w:t>
            </w:r>
          </w:p>
        </w:tc>
        <w:tc>
          <w:tcPr>
            <w:tcW w:type="dxa" w:w="3135"/>
          </w:tcPr>
          <w:p>
            <w:r>
              <w:t>Start mode:  0 = Zero-start,  1 = Non-zero-start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Lock status:  0 = Unlocked,  1 = Locked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Mask bits (0 = masked, 1 = valid / unmasked) corresponding to Byte1 bits 0–7</w:t>
            </w:r>
          </w:p>
        </w:tc>
      </w:tr>
    </w:tbl>
    <w:p/>
    <w:p>
      <w:pPr>
        <w:pStyle w:val="Heading3"/>
      </w:pPr>
      <w:r>
        <w:rPr>
          <w:color w:val="1F497D"/>
        </w:rPr>
        <w:t>4.  Parameter Configuration Query/Set  0x0003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03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Bit6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Bit5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Bit4</w:t>
            </w:r>
          </w:p>
        </w:tc>
        <w:tc>
          <w:tcPr>
            <w:tcW w:type="dxa" w:w="3135"/>
          </w:tcPr>
          <w:p>
            <w:r>
              <w:t>NFC function On/Off: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Bit3</w:t>
            </w:r>
          </w:p>
        </w:tc>
        <w:tc>
          <w:tcPr>
            <w:tcW w:type="dxa" w:w="3135"/>
          </w:tcPr>
          <w:p>
            <w:r>
              <w:t>Gyroscope calibration:  0 = No action,  1 = Ready to calibrate (keep vehicle stationary)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Bit2</w:t>
            </w:r>
          </w:p>
        </w:tc>
        <w:tc>
          <w:tcPr>
            <w:tcW w:type="dxa" w:w="3135"/>
          </w:tcPr>
          <w:p>
            <w:r>
              <w:t>Clear riding time:  0 = No action,  1 = Clear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Bit1</w:t>
            </w:r>
          </w:p>
        </w:tc>
        <w:tc>
          <w:tcPr>
            <w:tcW w:type="dxa" w:w="3135"/>
          </w:tcPr>
          <w:p>
            <w:r>
              <w:t>Clear total mileage:  0 = No action,  1 = Clear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Restore factory settings:  0 = No action,  1 = Restore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Mask bits corresponding to Byte1 bits 0–7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03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Bit6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Bit5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Bit4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Bit3</w:t>
            </w:r>
          </w:p>
        </w:tc>
        <w:tc>
          <w:tcPr>
            <w:tcW w:type="dxa" w:w="3135"/>
          </w:tcPr>
          <w:p>
            <w:r>
              <w:t>Gyroscope calibration:  0 = No action or failed,  1 = Calibration successful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Bit2</w:t>
            </w:r>
          </w:p>
        </w:tc>
        <w:tc>
          <w:tcPr>
            <w:tcW w:type="dxa" w:w="3135"/>
          </w:tcPr>
          <w:p>
            <w:r>
              <w:t>Clear riding time:  0 = No action,  1 = Cleared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Bit1</w:t>
            </w:r>
          </w:p>
        </w:tc>
        <w:tc>
          <w:tcPr>
            <w:tcW w:type="dxa" w:w="3135"/>
          </w:tcPr>
          <w:p>
            <w:r>
              <w:t>Clear total mileage:  0 = No action,  1 = Cleared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Restore factory settings:  0 = No action,  1 = Restored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Mask bits corresponding to Byte1 bits 0–7</w:t>
            </w:r>
          </w:p>
        </w:tc>
      </w:tr>
    </w:tbl>
    <w:p/>
    <w:p>
      <w:pPr>
        <w:pStyle w:val="Heading3"/>
      </w:pPr>
      <w:r>
        <w:rPr>
          <w:color w:val="1F497D"/>
        </w:rPr>
        <w:t>5.  Light Control Query/Set  0x0004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04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Bit6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Bit5</w:t>
            </w:r>
          </w:p>
        </w:tc>
        <w:tc>
          <w:tcPr>
            <w:tcW w:type="dxa" w:w="3135"/>
          </w:tcPr>
          <w:p>
            <w:r>
              <w:t>Front light switch: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Bit4</w:t>
            </w:r>
          </w:p>
        </w:tc>
        <w:tc>
          <w:tcPr>
            <w:tcW w:type="dxa" w:w="3135"/>
          </w:tcPr>
          <w:p>
            <w:r>
              <w:t>Brake light switch: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Bit3</w:t>
            </w:r>
          </w:p>
        </w:tc>
        <w:tc>
          <w:tcPr>
            <w:tcW w:type="dxa" w:w="3135"/>
          </w:tcPr>
          <w:p>
            <w:r>
              <w:t>Ambient light switch: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Bit2</w:t>
            </w:r>
          </w:p>
        </w:tc>
        <w:tc>
          <w:tcPr>
            <w:tcW w:type="dxa" w:w="3135"/>
          </w:tcPr>
          <w:p>
            <w:r>
              <w:t>Right turn signal: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Bit1</w:t>
            </w:r>
          </w:p>
        </w:tc>
        <w:tc>
          <w:tcPr>
            <w:tcW w:type="dxa" w:w="3135"/>
          </w:tcPr>
          <w:p>
            <w:r>
              <w:t>Left turn signal: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Daytime running light switch:  0 = Off,  1 = On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Mask bits corresponding to Byte1 bits 0–7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04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Bit6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Bit5</w:t>
            </w:r>
          </w:p>
        </w:tc>
        <w:tc>
          <w:tcPr>
            <w:tcW w:type="dxa" w:w="3135"/>
          </w:tcPr>
          <w:p>
            <w:r>
              <w:t>Front light switch: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Bit4</w:t>
            </w:r>
          </w:p>
        </w:tc>
        <w:tc>
          <w:tcPr>
            <w:tcW w:type="dxa" w:w="3135"/>
          </w:tcPr>
          <w:p>
            <w:r>
              <w:t>Brake light switch: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Bit3</w:t>
            </w:r>
          </w:p>
        </w:tc>
        <w:tc>
          <w:tcPr>
            <w:tcW w:type="dxa" w:w="3135"/>
          </w:tcPr>
          <w:p>
            <w:r>
              <w:t>Ambient light switch: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Bit2</w:t>
            </w:r>
          </w:p>
        </w:tc>
        <w:tc>
          <w:tcPr>
            <w:tcW w:type="dxa" w:w="3135"/>
          </w:tcPr>
          <w:p>
            <w:r>
              <w:t>Right turn signal: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Bit1</w:t>
            </w:r>
          </w:p>
        </w:tc>
        <w:tc>
          <w:tcPr>
            <w:tcW w:type="dxa" w:w="3135"/>
          </w:tcPr>
          <w:p>
            <w:r>
              <w:t>Left turn signal:  0 = Off,  1 =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Daytime running light switch:  0 = Off,  1 = On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Mask bits corresponding to Byte1 bits 0–7</w:t>
            </w:r>
          </w:p>
        </w:tc>
      </w:tr>
    </w:tbl>
    <w:p/>
    <w:p>
      <w:pPr>
        <w:pStyle w:val="Heading3"/>
      </w:pPr>
      <w:r>
        <w:rPr>
          <w:color w:val="1F497D"/>
        </w:rPr>
        <w:t>6.  Gear Speed Query/Set  0x0005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05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Hidden mode gear:  1 = On,  0 = Off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Bit3–6</w:t>
            </w:r>
          </w:p>
        </w:tc>
        <w:tc>
          <w:tcPr>
            <w:tcW w:type="dxa" w:w="3135"/>
          </w:tcPr>
          <w:p>
            <w:r>
              <w:t>Gear type, 0–15</w:t>
              <w:br/>
              <w:t>0: Binary x0000xxx – Vehicle speed upper limit (read-only speed)</w:t>
              <w:br/>
              <w:t>1: Binary x0001xxx</w:t>
              <w:br/>
              <w:t>2: Binary x0010xxx</w:t>
              <w:br/>
              <w:t>3: Binary x0011xxx – Maximum speed limit; set or read target gear max speed</w:t>
              <w:br/>
              <w:t>4: Binary x0100xxx – Switch current gear (Bit0–2, 8 gear levels)</w:t>
              <w:br/>
              <w:t>5: Binary x0101xxx – Energy recovery (Bit0–2, 8 intensity levels)</w:t>
              <w:br/>
              <w:t>6: Binary x0110xxx – Drive mode (Bit0–2:  1 = Front drive,  2 = Front+rear drive,  3 = Rear drive)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Bit0–2</w:t>
            </w:r>
          </w:p>
        </w:tc>
        <w:tc>
          <w:tcPr>
            <w:tcW w:type="dxa" w:w="3135"/>
          </w:tcPr>
          <w:p>
            <w:r>
              <w:t>Target gear to set (0–7)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Speed value for the gear (unit: km/h)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05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Hidden mode gear:  1 = On,  0 = Off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Bit3–6</w:t>
            </w:r>
          </w:p>
        </w:tc>
        <w:tc>
          <w:tcPr>
            <w:tcW w:type="dxa" w:w="3135"/>
          </w:tcPr>
          <w:p>
            <w:r>
              <w:t>Gear type:</w:t>
              <w:br/>
              <w:t>0: Throttle mode gear</w:t>
              <w:br/>
              <w:t>1: Assist mode gear</w:t>
              <w:br/>
              <w:t>2: Walk-assist mode gear</w:t>
              <w:br/>
              <w:t>3: Maximum speed limit</w:t>
              <w:br/>
              <w:t>4: Current gear</w:t>
              <w:br/>
              <w:t>5: Energy recovery</w:t>
              <w:br/>
              <w:t>6: Drive mode (Bit0–2:  1 = Front drive,  2 = Front+rear drive,  3 = Rear drive)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Bit0–2</w:t>
            </w:r>
          </w:p>
        </w:tc>
        <w:tc>
          <w:tcPr>
            <w:tcW w:type="dxa" w:w="3135"/>
          </w:tcPr>
          <w:p>
            <w:r>
              <w:t>Gear to set (0–7)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Speed for the gear (unit: km/h)</w:t>
            </w:r>
          </w:p>
        </w:tc>
      </w:tr>
    </w:tbl>
    <w:p/>
    <w:p>
      <w:pPr>
        <w:pStyle w:val="Heading3"/>
      </w:pPr>
      <w:r>
        <w:rPr>
          <w:color w:val="1F497D"/>
        </w:rPr>
        <w:t>7.  Auto Power-Off Time Configuration Query/Set  0x0006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06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Auto power-off time high byte (unit: s)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Auto power-off time low byte (unit: s)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06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Auto power-off time high byte (unit: s)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Auto power-off time low byte (unit: s)</w:t>
            </w:r>
          </w:p>
        </w:tc>
      </w:tr>
    </w:tbl>
    <w:p/>
    <w:p>
      <w:pPr>
        <w:pStyle w:val="Heading3"/>
      </w:pPr>
      <w:r>
        <w:rPr>
          <w:color w:val="1F497D"/>
        </w:rPr>
        <w:t>8.  Real-Time Clock Query/Set Controller  0x0007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07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Hour (H)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Minute (min)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07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Hour (H)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Minute (min)</w:t>
            </w:r>
          </w:p>
        </w:tc>
      </w:tr>
    </w:tbl>
    <w:p/>
    <w:p>
      <w:pPr>
        <w:pStyle w:val="Heading3"/>
      </w:pPr>
      <w:r>
        <w:rPr>
          <w:color w:val="1F497D"/>
        </w:rPr>
        <w:t>9.  Single-Trip Distance Query Controller  0x0008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08</w:t>
      </w:r>
    </w:p>
    <w:p>
      <w:pPr>
        <w:pStyle w:val="NoSpacing"/>
      </w:pPr>
      <w:r>
        <w:rPr>
          <w:b/>
        </w:rPr>
        <w:t xml:space="preserve">Data Length: </w:t>
      </w:r>
      <w:r>
        <w:t>0x00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08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Single-trip distance high byte (16-bit unsigned, high byte first, unit 0.1 km)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Single-trip distance low byte (16-bit unsigned, high byte first, unit 0.1 km)</w:t>
            </w:r>
          </w:p>
        </w:tc>
      </w:tr>
    </w:tbl>
    <w:p/>
    <w:p>
      <w:pPr>
        <w:pStyle w:val="Heading3"/>
      </w:pPr>
      <w:r>
        <w:rPr>
          <w:color w:val="1F497D"/>
        </w:rPr>
        <w:t>10.  Total Distance Query Controller  0x0009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09</w:t>
      </w:r>
    </w:p>
    <w:p>
      <w:pPr>
        <w:pStyle w:val="NoSpacing"/>
      </w:pPr>
      <w:r>
        <w:rPr>
          <w:b/>
        </w:rPr>
        <w:t xml:space="preserve">Data Length: </w:t>
      </w:r>
      <w:r>
        <w:t>0x00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09</w:t>
      </w:r>
    </w:p>
    <w:p>
      <w:pPr>
        <w:pStyle w:val="NoSpacing"/>
      </w:pPr>
      <w:r>
        <w:rPr>
          <w:b/>
        </w:rPr>
        <w:t xml:space="preserve">Data Length: </w:t>
      </w:r>
      <w:r>
        <w:t>0x04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Byte5–8</w:t>
            </w:r>
          </w:p>
        </w:tc>
        <w:tc>
          <w:tcPr>
            <w:tcW w:type="dxa" w:w="3135"/>
          </w:tcPr>
          <w:p>
            <w:r>
              <w:t>Bit0–31</w:t>
            </w:r>
          </w:p>
        </w:tc>
        <w:tc>
          <w:tcPr>
            <w:tcW w:type="dxa" w:w="3135"/>
          </w:tcPr>
          <w:p>
            <w:r>
              <w:t>Total distance (32-bit unsigned, high byte first, unit 0.1 km)</w:t>
            </w:r>
          </w:p>
        </w:tc>
      </w:tr>
    </w:tbl>
    <w:p/>
    <w:p>
      <w:pPr>
        <w:pStyle w:val="Heading3"/>
      </w:pPr>
      <w:r>
        <w:rPr>
          <w:color w:val="1F497D"/>
        </w:rPr>
        <w:t>11.  Temperature Query Controller  0x000A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0A</w:t>
      </w:r>
    </w:p>
    <w:p>
      <w:pPr>
        <w:pStyle w:val="NoSpacing"/>
      </w:pPr>
      <w:r>
        <w:rPr>
          <w:b/>
        </w:rPr>
        <w:t xml:space="preserve">Data Length: </w:t>
      </w:r>
      <w:r>
        <w:t>0x00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Bit4–7</w:t>
            </w:r>
          </w:p>
        </w:tc>
        <w:tc>
          <w:tcPr>
            <w:tcW w:type="dxa" w:w="3135"/>
          </w:tcPr>
          <w:p>
            <w:r>
              <w:t>Device type:  0 = Controller,  1 = Internal battery,  2 = External battery,  3 = Motor temperature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Bit0–3</w:t>
            </w:r>
          </w:p>
        </w:tc>
        <w:tc>
          <w:tcPr>
            <w:tcW w:type="dxa" w:w="3135"/>
          </w:tcPr>
          <w:p>
            <w:r>
              <w:t>Temperature number:  0 = Temp 1,  1 = Temp 2, …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0A</w:t>
      </w:r>
    </w:p>
    <w:p>
      <w:pPr>
        <w:pStyle w:val="NoSpacing"/>
      </w:pPr>
      <w:r>
        <w:rPr>
          <w:b/>
        </w:rPr>
        <w:t xml:space="preserve">Data Length: </w:t>
      </w:r>
      <w:r>
        <w:t>0x03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Bit4–7</w:t>
            </w:r>
          </w:p>
        </w:tc>
        <w:tc>
          <w:tcPr>
            <w:tcW w:type="dxa" w:w="3135"/>
          </w:tcPr>
          <w:p>
            <w:r>
              <w:t>Device type:  0 = Controller,  1 = Internal battery,  2 = External battery,  3 = Motor temperature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Bit0–3</w:t>
            </w:r>
          </w:p>
        </w:tc>
        <w:tc>
          <w:tcPr>
            <w:tcW w:type="dxa" w:w="3135"/>
          </w:tcPr>
          <w:p>
            <w:r>
              <w:t>Temperature number:  0 = Temp 1,  1 = Temp 2, …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Temperature (unit °C, 8-bit unsigned; actual temperature = value − 60°C)</w:t>
            </w:r>
          </w:p>
        </w:tc>
      </w:tr>
    </w:tbl>
    <w:p/>
    <w:p>
      <w:pPr>
        <w:pStyle w:val="Heading3"/>
      </w:pPr>
      <w:r>
        <w:rPr>
          <w:color w:val="1F497D"/>
        </w:rPr>
        <w:t>12.  Driving Current Query/Set Controller  0x000B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0B</w:t>
      </w:r>
    </w:p>
    <w:p>
      <w:pPr>
        <w:pStyle w:val="NoSpacing"/>
      </w:pPr>
      <w:r>
        <w:rPr>
          <w:b/>
        </w:rPr>
        <w:t xml:space="preserve">Data Length: </w:t>
      </w:r>
      <w:r>
        <w:t>0x03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Bit2–7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Bit0–1</w:t>
            </w:r>
          </w:p>
        </w:tc>
        <w:tc>
          <w:tcPr>
            <w:tcW w:type="dxa" w:w="3135"/>
          </w:tcPr>
          <w:p>
            <w:r>
              <w:t>Current type:  0 = Query real-time driving current,  1 = Query controller current limit,  2 = Set current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Current high byte (16-bit signed, unit 0.1 A; positive = discharging, negative = charging)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Current low byte (16-bit signed, unit 0.1 A; positive = discharging, negative = charging)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0B</w:t>
      </w:r>
    </w:p>
    <w:p>
      <w:pPr>
        <w:pStyle w:val="NoSpacing"/>
      </w:pPr>
      <w:r>
        <w:rPr>
          <w:b/>
        </w:rPr>
        <w:t xml:space="preserve">Data Length: </w:t>
      </w:r>
      <w:r>
        <w:t>0x03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Bit1–7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Current type:  0 = Real-time driving current,  1 = Controller current limit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Current high byte (16-bit signed, unit 0.1 A)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Current low byte (16-bit signed, unit 0.1 A)</w:t>
            </w:r>
          </w:p>
        </w:tc>
      </w:tr>
    </w:tbl>
    <w:p/>
    <w:p>
      <w:pPr>
        <w:pStyle w:val="Heading3"/>
      </w:pPr>
      <w:r>
        <w:rPr>
          <w:color w:val="1F497D"/>
        </w:rPr>
        <w:t>13.  Battery Voltage Query Controller  0x000C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0C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Bit1–7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Battery type:  0 = Internal battery,  1 = External battery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0C</w:t>
      </w:r>
    </w:p>
    <w:p>
      <w:pPr>
        <w:pStyle w:val="NoSpacing"/>
      </w:pPr>
      <w:r>
        <w:rPr>
          <w:b/>
        </w:rPr>
        <w:t xml:space="preserve">Data Length: </w:t>
      </w:r>
      <w:r>
        <w:t>0x03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Bit1–7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Battery type:  0 = Internal,  1 = External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Battery voltage high byte (unit 0.1 V)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Battery voltage low byte (unit 0.1 V)</w:t>
            </w:r>
          </w:p>
        </w:tc>
      </w:tr>
    </w:tbl>
    <w:p/>
    <w:p>
      <w:pPr>
        <w:pStyle w:val="Heading3"/>
      </w:pPr>
      <w:r>
        <w:rPr>
          <w:color w:val="1F497D"/>
        </w:rPr>
        <w:t>14.  Battery Total Capacity Query Controller  0x000D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0D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Bit1–7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Battery type:  0 = Internal,  1 = External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0D</w:t>
      </w:r>
    </w:p>
    <w:p>
      <w:pPr>
        <w:pStyle w:val="NoSpacing"/>
      </w:pPr>
      <w:r>
        <w:rPr>
          <w:b/>
        </w:rPr>
        <w:t xml:space="preserve">Data Length: </w:t>
      </w:r>
      <w:r>
        <w:t>0x04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Bit1–7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Battery type:  0 = Internal,  1 = External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Battery total capacity high byte (unit mAh)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Battery total capacity low byte (unit mAh)</w:t>
            </w:r>
          </w:p>
        </w:tc>
      </w:tr>
      <w:tr>
        <w:tc>
          <w:tcPr>
            <w:tcW w:type="dxa" w:w="3135"/>
          </w:tcPr>
          <w:p>
            <w:r>
              <w:t>Byte8?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Battery health factor 0–100, default 100</w:t>
            </w:r>
          </w:p>
        </w:tc>
      </w:tr>
    </w:tbl>
    <w:p/>
    <w:p>
      <w:pPr>
        <w:pStyle w:val="Heading3"/>
      </w:pPr>
      <w:r>
        <w:rPr>
          <w:color w:val="1F497D"/>
        </w:rPr>
        <w:t>15.  Battery Remaining Capacity Query/Set Controller  0x000E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0E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Byte1</w:t>
            </w:r>
          </w:p>
        </w:tc>
        <w:tc>
          <w:tcPr>
            <w:tcW w:type="dxa" w:w="3135"/>
          </w:tcPr>
          <w:p>
            <w:r>
              <w:t>Bit1–7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Battery type:  0 = Internal,  1 = External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0E</w:t>
      </w:r>
    </w:p>
    <w:p>
      <w:pPr>
        <w:pStyle w:val="NoSpacing"/>
      </w:pPr>
      <w:r>
        <w:rPr>
          <w:b/>
        </w:rPr>
        <w:t xml:space="preserve">Data Length: </w:t>
      </w:r>
      <w:r>
        <w:t>0x03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Bit1–7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Battery type:  0 = Internal,  1 = External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Battery remaining capacity high byte (unit mAh)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Battery remaining capacity low byte (unit mAh)</w:t>
            </w:r>
          </w:p>
        </w:tc>
      </w:tr>
    </w:tbl>
    <w:p/>
    <w:p>
      <w:pPr>
        <w:pStyle w:val="Heading3"/>
      </w:pPr>
      <w:r>
        <w:rPr>
          <w:color w:val="1F497D"/>
        </w:rPr>
        <w:t>16.  Battery Charge/Discharge Count Query/Set Controller  0x000F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0F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Bit1–7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Battery type:  0 = Internal,  1 = External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0F</w:t>
      </w:r>
    </w:p>
    <w:p>
      <w:pPr>
        <w:pStyle w:val="NoSpacing"/>
      </w:pPr>
      <w:r>
        <w:rPr>
          <w:b/>
        </w:rPr>
        <w:t xml:space="preserve">Data Length: </w:t>
      </w:r>
      <w:r>
        <w:t>0x03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Bit1–7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Battery type:  0 = Internal,  1 = External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Battery charge/discharge count high byte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Battery charge/discharge count low byte</w:t>
            </w:r>
          </w:p>
        </w:tc>
      </w:tr>
    </w:tbl>
    <w:p/>
    <w:p>
      <w:pPr>
        <w:pStyle w:val="Heading3"/>
      </w:pPr>
      <w:r>
        <w:rPr>
          <w:color w:val="1F497D"/>
        </w:rPr>
        <w:t>17.  Battery Manufacturer Code and Number Query/Set Controller  0x0010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Data[0]</w:t>
              <w:br/>
              <w:t>Frame Header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Data[1]</w:t>
              <w:br/>
              <w:t>Device Address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Data[2]</w:t>
              <w:br/>
              <w:t>Function Code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Data[3]</w:t>
              <w:br/>
              <w:t>Reserved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Data[4]</w:t>
              <w:br/>
              <w:t>Data Length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Data[5]~Data[n]</w:t>
              <w:br/>
              <w:t>Data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Data[n+1] Data[n+2]</w:t>
              <w:br/>
              <w:t>CRC16</w:t>
            </w:r>
          </w:p>
        </w:tc>
      </w:tr>
      <w:tr>
        <w:tc>
          <w:tcPr>
            <w:tcW w:type="dxa" w:w="1344"/>
          </w:tcPr>
          <w:p>
            <w:r>
              <w:t>0x5A</w:t>
            </w:r>
          </w:p>
        </w:tc>
        <w:tc>
          <w:tcPr>
            <w:tcW w:type="dxa" w:w="1344"/>
          </w:tcPr>
          <w:p>
            <w:r>
              <w:t>0xXX</w:t>
            </w:r>
          </w:p>
        </w:tc>
        <w:tc>
          <w:tcPr>
            <w:tcW w:type="dxa" w:w="1344"/>
          </w:tcPr>
          <w:p>
            <w:r>
              <w:t>0x10</w:t>
            </w:r>
          </w:p>
        </w:tc>
        <w:tc>
          <w:tcPr>
            <w:tcW w:type="dxa" w:w="1344"/>
          </w:tcPr>
          <w:p>
            <w:r>
              <w:t>0x00</w:t>
            </w:r>
          </w:p>
        </w:tc>
        <w:tc>
          <w:tcPr>
            <w:tcW w:type="dxa" w:w="1344"/>
          </w:tcPr>
          <w:p>
            <w:r>
              <w:t>0x01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0xXX, 0xXX</w:t>
            </w:r>
          </w:p>
        </w:tc>
      </w:tr>
    </w:tbl>
    <w:p/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10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Byte1</w:t>
            </w:r>
          </w:p>
        </w:tc>
        <w:tc>
          <w:tcPr>
            <w:tcW w:type="dxa" w:w="3135"/>
          </w:tcPr>
          <w:p>
            <w:r>
              <w:t>Bit1–7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Battery type:  0 = Internal,  1 = External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10</w:t>
      </w:r>
    </w:p>
    <w:p>
      <w:pPr>
        <w:pStyle w:val="NoSpacing"/>
      </w:pPr>
      <w:r>
        <w:rPr>
          <w:b/>
        </w:rPr>
        <w:t xml:space="preserve">Data Length: </w:t>
      </w:r>
      <w:r>
        <w:t>0xXX (≤ 100 bytes)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Bit1–7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Battery type:  0 = Internal,  1 = External</w:t>
            </w:r>
          </w:p>
        </w:tc>
      </w:tr>
      <w:tr>
        <w:tc>
          <w:tcPr>
            <w:tcW w:type="dxa" w:w="3135"/>
          </w:tcPr>
          <w:p>
            <w:r>
              <w:t>Byte6–n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Battery manufacturer code and number</w:t>
            </w:r>
          </w:p>
        </w:tc>
      </w:tr>
    </w:tbl>
    <w:p/>
    <w:p>
      <w:pPr>
        <w:pStyle w:val="Heading3"/>
      </w:pPr>
      <w:r>
        <w:rPr>
          <w:color w:val="1F497D"/>
        </w:rPr>
        <w:t>18.  Controller Manufacturer Code and HW/SW Version Query/Set  0x0011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11</w:t>
      </w:r>
    </w:p>
    <w:p>
      <w:pPr>
        <w:pStyle w:val="NoSpacing"/>
      </w:pPr>
      <w:r>
        <w:rPr>
          <w:b/>
        </w:rPr>
        <w:t xml:space="preserve">Data Length: </w:t>
      </w:r>
      <w:r>
        <w:t>0x00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11</w:t>
      </w:r>
    </w:p>
    <w:p>
      <w:pPr>
        <w:pStyle w:val="NoSpacing"/>
      </w:pPr>
      <w:r>
        <w:rPr>
          <w:b/>
        </w:rPr>
        <w:t xml:space="preserve">Data Length: </w:t>
      </w:r>
      <w:r>
        <w:t>0x0C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Byte5–8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Controller manufacturer code (ASCII digits or letters)</w:t>
            </w:r>
          </w:p>
        </w:tc>
      </w:tr>
      <w:tr>
        <w:tc>
          <w:tcPr>
            <w:tcW w:type="dxa" w:w="3135"/>
          </w:tcPr>
          <w:p>
            <w:r>
              <w:t>Byte9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Hardware version integer byte: 0x99 = 99</w:t>
            </w:r>
          </w:p>
        </w:tc>
      </w:tr>
      <w:tr>
        <w:tc>
          <w:tcPr>
            <w:tcW w:type="dxa" w:w="3135"/>
          </w:tcPr>
          <w:p>
            <w:r>
              <w:t>Byte10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Hardware version decimal byte (1 = 0.01): 0x99 = 0.99</w:t>
            </w:r>
          </w:p>
        </w:tc>
      </w:tr>
      <w:tr>
        <w:tc>
          <w:tcPr>
            <w:tcW w:type="dxa" w:w="3135"/>
          </w:tcPr>
          <w:p>
            <w:r>
              <w:t>Byte11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Software version integer byte: 0x99 = 99</w:t>
            </w:r>
          </w:p>
        </w:tc>
      </w:tr>
      <w:tr>
        <w:tc>
          <w:tcPr>
            <w:tcW w:type="dxa" w:w="3135"/>
          </w:tcPr>
          <w:p>
            <w:r>
              <w:t>Byte12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Software version decimal byte (1 = 0.01): 0x99 = 0.99</w:t>
            </w:r>
          </w:p>
        </w:tc>
      </w:tr>
      <w:tr>
        <w:tc>
          <w:tcPr>
            <w:tcW w:type="dxa" w:w="3135"/>
          </w:tcPr>
          <w:p>
            <w:r>
              <w:t>Byte13–16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Controller manufacturer code (ASCII digits or letters)</w:t>
            </w:r>
          </w:p>
        </w:tc>
      </w:tr>
    </w:tbl>
    <w:p/>
    <w:p>
      <w:pPr>
        <w:pStyle w:val="Heading3"/>
      </w:pPr>
      <w:r>
        <w:rPr>
          <w:color w:val="1F497D"/>
        </w:rPr>
        <w:t>19.  Geared Motor Hall Pulse Count Query/Set Controller  0x0012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12</w:t>
      </w:r>
    </w:p>
    <w:p>
      <w:pPr>
        <w:pStyle w:val="NoSpacing"/>
      </w:pPr>
      <w:r>
        <w:rPr>
          <w:b/>
        </w:rPr>
        <w:t xml:space="preserve">Data Length: </w:t>
      </w:r>
      <w:r>
        <w:t>0x00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12</w:t>
      </w:r>
    </w:p>
    <w:p>
      <w:pPr>
        <w:pStyle w:val="NoSpacing"/>
      </w:pPr>
      <w:r>
        <w:rPr>
          <w:b/>
        </w:rPr>
        <w:t xml:space="preserve">Data Length: </w:t>
      </w:r>
      <w:r>
        <w:t>0x04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Bit4–7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Bit0–3</w:t>
            </w:r>
          </w:p>
        </w:tc>
        <w:tc>
          <w:tcPr>
            <w:tcW w:type="dxa" w:w="3135"/>
          </w:tcPr>
          <w:p>
            <w:r>
              <w:t>Unit time:  0 = Gearless motor (ignore),  1 = 100 ms,  2 = 250 ms,  3 = 500 ms,  4 = 750 ms,  5 = 1 s,  6 = 5 s,  7 = 1 min…</w:t>
            </w:r>
          </w:p>
        </w:tc>
      </w:tr>
      <w:tr>
        <w:tc>
          <w:tcPr>
            <w:tcW w:type="dxa" w:w="3135"/>
          </w:tcPr>
          <w:p>
            <w:r>
              <w:t>Byte6–7</w:t>
            </w:r>
          </w:p>
        </w:tc>
        <w:tc>
          <w:tcPr>
            <w:tcW w:type="dxa" w:w="3135"/>
          </w:tcPr>
          <w:p>
            <w:r>
              <w:t>Bit0–23</w:t>
            </w:r>
          </w:p>
        </w:tc>
        <w:tc>
          <w:tcPr>
            <w:tcW w:type="dxa" w:w="3135"/>
          </w:tcPr>
          <w:p>
            <w:r>
              <w:t>Number of geared motor pulse waves received within the unit time</w:t>
            </w:r>
          </w:p>
        </w:tc>
      </w:tr>
    </w:tbl>
    <w:p/>
    <w:p>
      <w:pPr>
        <w:pStyle w:val="Heading3"/>
      </w:pPr>
      <w:r>
        <w:rPr>
          <w:color w:val="1F497D"/>
        </w:rPr>
        <w:t>20.  Geared Motor Hall Pulse Interval Time Query  0x0013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13</w:t>
      </w:r>
    </w:p>
    <w:p>
      <w:pPr>
        <w:pStyle w:val="NoSpacing"/>
      </w:pPr>
      <w:r>
        <w:rPr>
          <w:b/>
        </w:rPr>
        <w:t xml:space="preserve">Data Length: </w:t>
      </w:r>
      <w:r>
        <w:t>0x00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13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Geared motor Hall pulse interval time high 8 bits (unit: ms)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Geared motor Hall pulse interval time low 8 bits (unit: ms)</w:t>
            </w:r>
          </w:p>
        </w:tc>
      </w:tr>
    </w:tbl>
    <w:p/>
    <w:p>
      <w:pPr>
        <w:pStyle w:val="Heading3"/>
      </w:pPr>
      <w:r>
        <w:rPr>
          <w:color w:val="1F497D"/>
        </w:rPr>
        <w:t>21.  Motor Parameters Query/Configure  0x0014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14</w:t>
      </w:r>
    </w:p>
    <w:p>
      <w:pPr>
        <w:pStyle w:val="NoSpacing"/>
      </w:pPr>
      <w:r>
        <w:rPr>
          <w:b/>
        </w:rPr>
        <w:t xml:space="preserve">Data Length: </w:t>
      </w:r>
      <w:r>
        <w:t>0x03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Motor pole pair count</w:t>
            </w:r>
          </w:p>
        </w:tc>
      </w:tr>
      <w:tr>
        <w:tc>
          <w:tcPr>
            <w:tcW w:type="dxa" w:w="3135"/>
          </w:tcPr>
          <w:p>
            <w:r>
              <w:t>Byte6–7</w:t>
            </w:r>
          </w:p>
        </w:tc>
        <w:tc>
          <w:tcPr>
            <w:tcW w:type="dxa" w:w="3135"/>
          </w:tcPr>
          <w:p>
            <w:r>
              <w:t>Bit0–15</w:t>
            </w:r>
          </w:p>
        </w:tc>
        <w:tc>
          <w:tcPr>
            <w:tcW w:type="dxa" w:w="3135"/>
          </w:tcPr>
          <w:p>
            <w:r>
              <w:t>Motor gear ratio (unit: 0.1)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14</w:t>
      </w:r>
    </w:p>
    <w:p>
      <w:pPr>
        <w:pStyle w:val="NoSpacing"/>
      </w:pPr>
      <w:r>
        <w:rPr>
          <w:b/>
        </w:rPr>
        <w:t xml:space="preserve">Data Length: </w:t>
      </w:r>
      <w:r>
        <w:t>0x03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Motor pole pair count</w:t>
            </w:r>
          </w:p>
        </w:tc>
      </w:tr>
      <w:tr>
        <w:tc>
          <w:tcPr>
            <w:tcW w:type="dxa" w:w="3135"/>
          </w:tcPr>
          <w:p>
            <w:r>
              <w:t>Byte6–7</w:t>
            </w:r>
          </w:p>
        </w:tc>
        <w:tc>
          <w:tcPr>
            <w:tcW w:type="dxa" w:w="3135"/>
          </w:tcPr>
          <w:p>
            <w:r>
              <w:t>Bit0–15</w:t>
            </w:r>
          </w:p>
        </w:tc>
        <w:tc>
          <w:tcPr>
            <w:tcW w:type="dxa" w:w="3135"/>
          </w:tcPr>
          <w:p>
            <w:r>
              <w:t>Motor gear ratio (unit: 0.1)</w:t>
            </w:r>
          </w:p>
        </w:tc>
      </w:tr>
    </w:tbl>
    <w:p/>
    <w:p>
      <w:pPr>
        <w:pStyle w:val="Heading3"/>
      </w:pPr>
      <w:r>
        <w:rPr>
          <w:color w:val="1F497D"/>
        </w:rPr>
        <w:t>22.  Wheel Diameter Query/Set Controller  0x0015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15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Wheel diameter unit switch:  0 = Inches,  1 = Centimeters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Bit0–6</w:t>
            </w:r>
          </w:p>
        </w:tc>
        <w:tc>
          <w:tcPr>
            <w:tcW w:type="dxa" w:w="3135"/>
          </w:tcPr>
          <w:p>
            <w:r>
              <w:t>Size in inches (unit 0.1 inch) / size in centimeters (unit 0.1 cm)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(additional size data)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15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Wheel diameter unit switch:  0 = Inches,  1 = Centimeters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Bit0–6</w:t>
            </w:r>
          </w:p>
        </w:tc>
        <w:tc>
          <w:tcPr>
            <w:tcW w:type="dxa" w:w="3135"/>
          </w:tcPr>
          <w:p>
            <w:r>
              <w:t>Size in inches (unit 0.1 inch) / size in centimeters (unit 0.1 cm)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(additional size data)</w:t>
            </w:r>
          </w:p>
        </w:tc>
      </w:tr>
    </w:tbl>
    <w:p/>
    <w:p>
      <w:pPr>
        <w:pStyle w:val="Heading3"/>
      </w:pPr>
      <w:r>
        <w:rPr>
          <w:color w:val="1F497D"/>
        </w:rPr>
        <w:t>23.  FLASH Data Version Query  0x0016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16</w:t>
      </w:r>
    </w:p>
    <w:p>
      <w:pPr>
        <w:pStyle w:val="NoSpacing"/>
      </w:pPr>
      <w:r>
        <w:rPr>
          <w:b/>
        </w:rPr>
        <w:t xml:space="preserve">Data Length: </w:t>
      </w:r>
      <w:r>
        <w:t>0x00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17</w:t>
      </w:r>
    </w:p>
    <w:p>
      <w:pPr>
        <w:pStyle w:val="NoSpacing"/>
      </w:pPr>
      <w:r>
        <w:rPr>
          <w:b/>
        </w:rPr>
        <w:t xml:space="preserve">Data Length: </w:t>
      </w:r>
      <w:r>
        <w:t>0x08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Byte5–8</w:t>
            </w:r>
          </w:p>
        </w:tc>
        <w:tc>
          <w:tcPr>
            <w:tcW w:type="dxa" w:w="3135"/>
          </w:tcPr>
          <w:p>
            <w:r>
              <w:t>Bit0–31</w:t>
            </w:r>
          </w:p>
        </w:tc>
        <w:tc>
          <w:tcPr>
            <w:tcW w:type="dxa" w:w="3135"/>
          </w:tcPr>
          <w:p>
            <w:r>
              <w:t>Manufacturer code (ASCII digits or letters)</w:t>
            </w:r>
          </w:p>
        </w:tc>
      </w:tr>
      <w:tr>
        <w:tc>
          <w:tcPr>
            <w:tcW w:type="dxa" w:w="3135"/>
          </w:tcPr>
          <w:p>
            <w:r>
              <w:t>Byte9–11</w:t>
            </w:r>
          </w:p>
        </w:tc>
        <w:tc>
          <w:tcPr>
            <w:tcW w:type="dxa" w:w="3135"/>
          </w:tcPr>
          <w:p>
            <w:r>
              <w:t>Bit0–23</w:t>
            </w:r>
          </w:p>
        </w:tc>
        <w:tc>
          <w:tcPr>
            <w:tcW w:type="dxa" w:w="3135"/>
          </w:tcPr>
          <w:p>
            <w:r>
              <w:t>FLASH version timestamp bits 0–23 (high bit first)</w:t>
            </w:r>
          </w:p>
        </w:tc>
      </w:tr>
      <w:tr>
        <w:tc>
          <w:tcPr>
            <w:tcW w:type="dxa" w:w="3135"/>
          </w:tcPr>
          <w:p>
            <w:r>
              <w:t>Byte12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FLASH version number</w:t>
            </w:r>
          </w:p>
        </w:tc>
      </w:tr>
    </w:tbl>
    <w:p/>
    <w:p>
      <w:pPr>
        <w:pStyle w:val="Heading3"/>
      </w:pPr>
      <w:r>
        <w:rPr>
          <w:color w:val="1F497D"/>
        </w:rPr>
        <w:t>24.  Manufacturer Code and HW/SW Version Query  0x0017  (Bootloader version)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17</w:t>
      </w:r>
    </w:p>
    <w:p>
      <w:pPr>
        <w:pStyle w:val="NoSpacing"/>
      </w:pPr>
      <w:r>
        <w:rPr>
          <w:b/>
        </w:rPr>
        <w:t xml:space="preserve">Data Length: </w:t>
      </w:r>
      <w:r>
        <w:t>0x00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17</w:t>
      </w:r>
    </w:p>
    <w:p>
      <w:pPr>
        <w:pStyle w:val="NoSpacing"/>
      </w:pPr>
      <w:r>
        <w:rPr>
          <w:b/>
        </w:rPr>
        <w:t xml:space="preserve">Data Length: </w:t>
      </w:r>
      <w:r>
        <w:t>0x12+N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Byte5–8</w:t>
            </w:r>
          </w:p>
        </w:tc>
        <w:tc>
          <w:tcPr>
            <w:tcW w:type="dxa" w:w="3135"/>
          </w:tcPr>
          <w:p>
            <w:r>
              <w:t>Bit0–31</w:t>
            </w:r>
          </w:p>
        </w:tc>
        <w:tc>
          <w:tcPr>
            <w:tcW w:type="dxa" w:w="3135"/>
          </w:tcPr>
          <w:p>
            <w:r>
              <w:t>Controller manufacturer code (ASCII)</w:t>
            </w:r>
          </w:p>
        </w:tc>
      </w:tr>
      <w:tr>
        <w:tc>
          <w:tcPr>
            <w:tcW w:type="dxa" w:w="3135"/>
          </w:tcPr>
          <w:p>
            <w:r>
              <w:t>Byte9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Hardware version integer byte</w:t>
            </w:r>
          </w:p>
        </w:tc>
      </w:tr>
      <w:tr>
        <w:tc>
          <w:tcPr>
            <w:tcW w:type="dxa" w:w="3135"/>
          </w:tcPr>
          <w:p>
            <w:r>
              <w:t>Byte10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Hardware version decimal byte (1 = 0.01)</w:t>
            </w:r>
          </w:p>
        </w:tc>
      </w:tr>
      <w:tr>
        <w:tc>
          <w:tcPr>
            <w:tcW w:type="dxa" w:w="3135"/>
          </w:tcPr>
          <w:p>
            <w:r>
              <w:t>Byte11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Software version integer byte</w:t>
            </w:r>
          </w:p>
        </w:tc>
      </w:tr>
      <w:tr>
        <w:tc>
          <w:tcPr>
            <w:tcW w:type="dxa" w:w="3135"/>
          </w:tcPr>
          <w:p>
            <w:r>
              <w:t>Byte12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Software version decimal byte (1 = 0.01)</w:t>
            </w:r>
          </w:p>
        </w:tc>
      </w:tr>
      <w:tr>
        <w:tc>
          <w:tcPr>
            <w:tcW w:type="dxa" w:w="3135"/>
          </w:tcPr>
          <w:p>
            <w:r>
              <w:t>Byte13–16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Controller manufacturer code (ASCII)</w:t>
            </w:r>
          </w:p>
        </w:tc>
      </w:tr>
      <w:tr>
        <w:tc>
          <w:tcPr>
            <w:tcW w:type="dxa" w:w="3135"/>
          </w:tcPr>
          <w:p>
            <w:r>
              <w:t>ByteN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Chip ID (typically from instrument, dynamic length)</w:t>
            </w:r>
          </w:p>
        </w:tc>
      </w:tr>
    </w:tbl>
    <w:p/>
    <w:p>
      <w:pPr>
        <w:pStyle w:val="Heading3"/>
      </w:pPr>
      <w:r>
        <w:rPr>
          <w:color w:val="1F497D"/>
        </w:rPr>
        <w:t>25.  Instrument Backlight Brightness Query/Set  0x0018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18</w:t>
      </w:r>
    </w:p>
    <w:p>
      <w:pPr>
        <w:pStyle w:val="NoSpacing"/>
      </w:pPr>
      <w:r>
        <w:rPr>
          <w:b/>
        </w:rPr>
        <w:t xml:space="preserve">Data Length: </w:t>
      </w:r>
      <w:r>
        <w:t>0x03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Bit1–7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Backlight mode:  0 = Manual dimming,  1 = Auto dimming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Manual backlight brightness percentage (0–100%)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Auto backlight brightness percentage (0–100%)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18</w:t>
      </w:r>
    </w:p>
    <w:p>
      <w:pPr>
        <w:pStyle w:val="NoSpacing"/>
      </w:pPr>
      <w:r>
        <w:rPr>
          <w:b/>
        </w:rPr>
        <w:t xml:space="preserve">Data Length: </w:t>
      </w:r>
      <w:r>
        <w:t>0x03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Bit1–7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</w:t>
            </w:r>
          </w:p>
        </w:tc>
        <w:tc>
          <w:tcPr>
            <w:tcW w:type="dxa" w:w="3135"/>
          </w:tcPr>
          <w:p>
            <w:r>
              <w:t>Backlight mode:  0 = Manual dimming,  1 = Auto dimming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Manual backlight brightness percentage (0–100%)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Auto backlight brightness percentage (0–100%)</w:t>
            </w:r>
          </w:p>
        </w:tc>
      </w:tr>
    </w:tbl>
    <w:p/>
    <w:p>
      <w:pPr>
        <w:pStyle w:val="Heading3"/>
      </w:pPr>
      <w:r>
        <w:rPr>
          <w:color w:val="1F497D"/>
        </w:rPr>
        <w:t>26.  Night Mode Query/Set  0x0019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19</w:t>
      </w:r>
    </w:p>
    <w:p>
      <w:pPr>
        <w:pStyle w:val="NoSpacing"/>
      </w:pPr>
      <w:r>
        <w:rPr>
          <w:b/>
        </w:rPr>
        <w:t xml:space="preserve">Data Length: </w:t>
      </w:r>
      <w:r>
        <w:t>0x05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Night mode:  0 = Off,  1 = Auto night mode,  2 = Scheduled night mode,  3 = Manual night mode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Auto/scheduled night mode start time – hour (0–23)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Auto/scheduled night mode start time – minute (0–59)</w:t>
            </w:r>
          </w:p>
        </w:tc>
      </w:tr>
      <w:tr>
        <w:tc>
          <w:tcPr>
            <w:tcW w:type="dxa" w:w="3135"/>
          </w:tcPr>
          <w:p>
            <w:r>
              <w:t>Byte8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Auto/scheduled night mode end time – hour (0–23)</w:t>
            </w:r>
          </w:p>
        </w:tc>
      </w:tr>
      <w:tr>
        <w:tc>
          <w:tcPr>
            <w:tcW w:type="dxa" w:w="3135"/>
          </w:tcPr>
          <w:p>
            <w:r>
              <w:t>Byte9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Auto/scheduled night mode end time – minute (0–59)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19</w:t>
      </w:r>
    </w:p>
    <w:p>
      <w:pPr>
        <w:pStyle w:val="NoSpacing"/>
      </w:pPr>
      <w:r>
        <w:rPr>
          <w:b/>
        </w:rPr>
        <w:t xml:space="preserve">Data Length: </w:t>
      </w:r>
      <w:r>
        <w:t>0x05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Night mode:  0 = Off,  1 = Auto night mode,  2 = Scheduled night mode,  3 = Manual night mode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Auto/scheduled night mode start time – hour (0–23)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Auto/scheduled night mode start time – minute (0–59)</w:t>
            </w:r>
          </w:p>
        </w:tc>
      </w:tr>
      <w:tr>
        <w:tc>
          <w:tcPr>
            <w:tcW w:type="dxa" w:w="3135"/>
          </w:tcPr>
          <w:p>
            <w:r>
              <w:t>Byte8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Auto/scheduled night mode end time – hour (0–23)</w:t>
            </w:r>
          </w:p>
        </w:tc>
      </w:tr>
      <w:tr>
        <w:tc>
          <w:tcPr>
            <w:tcW w:type="dxa" w:w="3135"/>
          </w:tcPr>
          <w:p>
            <w:r>
              <w:t>Byte9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Auto/scheduled night mode end time – minute (0–59)</w:t>
            </w:r>
          </w:p>
        </w:tc>
      </w:tr>
    </w:tbl>
    <w:p/>
    <w:p>
      <w:pPr>
        <w:pStyle w:val="Heading3"/>
      </w:pPr>
      <w:r>
        <w:rPr>
          <w:color w:val="1F497D"/>
        </w:rPr>
        <w:t>27.  Color Light Settings  0x001A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Color light mode:  0x01 = Solid color,  0x02 = Solid breathing,  0x03 = Rainbow seven-color,  0x04 = Running light effect…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(Solid color active) R  0–255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(Solid color active) G  0–255</w:t>
            </w:r>
          </w:p>
        </w:tc>
      </w:tr>
      <w:tr>
        <w:tc>
          <w:tcPr>
            <w:tcW w:type="dxa" w:w="3135"/>
          </w:tcPr>
          <w:p>
            <w:r>
              <w:t>Byte8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(Solid color active) B  0–255</w:t>
            </w:r>
          </w:p>
        </w:tc>
      </w:tr>
      <w:tr>
        <w:tc>
          <w:tcPr>
            <w:tcW w:type="dxa" w:w="3135"/>
          </w:tcPr>
          <w:p>
            <w:r>
              <w:t>Byte9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RGB overall brightness  0–255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</w:rPr>
              <w:t>Frame Header</w:t>
            </w:r>
          </w:p>
        </w:tc>
        <w:tc>
          <w:tcPr>
            <w:tcW w:type="dxa" w:w="1568"/>
          </w:tcPr>
          <w:p>
            <w:r>
              <w:rPr>
                <w:b/>
              </w:rPr>
              <w:t>Device Address</w:t>
            </w:r>
          </w:p>
        </w:tc>
        <w:tc>
          <w:tcPr>
            <w:tcW w:type="dxa" w:w="1568"/>
          </w:tcPr>
          <w:p>
            <w:r>
              <w:rPr>
                <w:b/>
              </w:rPr>
              <w:t>Function Code</w:t>
            </w:r>
          </w:p>
        </w:tc>
        <w:tc>
          <w:tcPr>
            <w:tcW w:type="dxa" w:w="1568"/>
          </w:tcPr>
          <w:p>
            <w:r>
              <w:rPr>
                <w:b/>
              </w:rPr>
              <w:t>Reserved</w:t>
            </w:r>
          </w:p>
        </w:tc>
        <w:tc>
          <w:tcPr>
            <w:tcW w:type="dxa" w:w="1568"/>
          </w:tcPr>
          <w:p>
            <w:r>
              <w:rPr>
                <w:b/>
              </w:rPr>
              <w:t>Data Length</w:t>
            </w:r>
          </w:p>
        </w:tc>
        <w:tc>
          <w:tcPr>
            <w:tcW w:type="dxa" w:w="1568"/>
          </w:tcPr>
          <w:p>
            <w:r>
              <w:rPr>
                <w:b/>
              </w:rPr>
              <w:t>CRC16</w:t>
            </w:r>
          </w:p>
        </w:tc>
      </w:tr>
      <w:tr>
        <w:tc>
          <w:tcPr>
            <w:tcW w:type="dxa" w:w="1568"/>
          </w:tcPr>
          <w:p>
            <w:r>
              <w:t>0x5A</w:t>
            </w:r>
          </w:p>
        </w:tc>
        <w:tc>
          <w:tcPr>
            <w:tcW w:type="dxa" w:w="1568"/>
          </w:tcPr>
          <w:p>
            <w:r>
              <w:t>0xXX</w:t>
            </w:r>
          </w:p>
        </w:tc>
        <w:tc>
          <w:tcPr>
            <w:tcW w:type="dxa" w:w="1568"/>
          </w:tcPr>
          <w:p>
            <w:r>
              <w:t>0x1A</w:t>
            </w:r>
          </w:p>
        </w:tc>
        <w:tc>
          <w:tcPr>
            <w:tcW w:type="dxa" w:w="1568"/>
          </w:tcPr>
          <w:p>
            <w:r>
              <w:t>0x00</w:t>
            </w:r>
          </w:p>
        </w:tc>
        <w:tc>
          <w:tcPr>
            <w:tcW w:type="dxa" w:w="1568"/>
          </w:tcPr>
          <w:p>
            <w:r>
              <w:t>0x00</w:t>
            </w:r>
          </w:p>
        </w:tc>
        <w:tc>
          <w:tcPr>
            <w:tcW w:type="dxa" w:w="1568"/>
          </w:tcPr>
          <w:p>
            <w:r>
              <w:t>0xXX, 0xXX</w:t>
            </w:r>
          </w:p>
        </w:tc>
      </w:tr>
    </w:tbl>
    <w:p/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pStyle w:val="Heading3"/>
      </w:pPr>
      <w:r>
        <w:rPr>
          <w:color w:val="1F497D"/>
        </w:rPr>
        <w:t>28.  Controller Software Feature Signature  0x001B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1B</w:t>
      </w:r>
    </w:p>
    <w:p>
      <w:pPr>
        <w:pStyle w:val="NoSpacing"/>
      </w:pPr>
      <w:r>
        <w:rPr>
          <w:b/>
        </w:rPr>
        <w:t xml:space="preserve">Data Length: </w:t>
      </w:r>
      <w:r>
        <w:t>0xXXX (less than 140)</w:t>
      </w:r>
    </w:p>
    <w:p>
      <w:pPr>
        <w:pStyle w:val="NoSpacing"/>
      </w:pPr>
      <w:r>
        <w:rPr>
          <w:b/>
        </w:rPr>
        <w:t xml:space="preserve">Data: </w:t>
      </w:r>
      <w:r>
        <w:t>ASCII</w:t>
      </w:r>
    </w:p>
    <w:p>
      <w:pPr>
        <w:pStyle w:val="Heading3"/>
      </w:pPr>
      <w:r>
        <w:rPr>
          <w:color w:val="1F497D"/>
        </w:rPr>
        <w:t>29.  SN Serial Number Query and Set  0x001D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1D</w:t>
      </w:r>
    </w:p>
    <w:p>
      <w:pPr>
        <w:pStyle w:val="NoSpacing"/>
      </w:pPr>
      <w:r>
        <w:rPr>
          <w:b/>
        </w:rPr>
        <w:t xml:space="preserve">Data Length: </w:t>
      </w:r>
      <w:r>
        <w:t>Write: 14  /  Read: 0</w:t>
      </w:r>
    </w:p>
    <w:p>
      <w:pPr>
        <w:pStyle w:val="Heading3"/>
      </w:pPr>
      <w:r>
        <w:rPr>
          <w:color w:val="1F497D"/>
        </w:rPr>
        <w:t>30.  Detailed Information Query  0x001E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1E</w:t>
      </w:r>
    </w:p>
    <w:p>
      <w:pPr>
        <w:pStyle w:val="NoSpacing"/>
      </w:pPr>
      <w:r>
        <w:rPr>
          <w:b/>
        </w:rPr>
        <w:t xml:space="preserve">Data Length: </w:t>
      </w:r>
      <w:r>
        <w:t>0x00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1E</w:t>
      </w:r>
    </w:p>
    <w:p>
      <w:pPr>
        <w:pStyle w:val="NoSpacing"/>
      </w:pPr>
      <w:r>
        <w:rPr>
          <w:b/>
        </w:rPr>
        <w:t xml:space="preserve">Data Length: </w:t>
      </w:r>
      <w:r>
        <w:t>Variable</w:t>
      </w:r>
    </w:p>
    <w:p>
      <w:r>
        <w:rPr>
          <w:b w:val="0"/>
          <w:i w:val="0"/>
        </w:rPr>
        <w:t>Data: All in ASCII, each field separated by underscore "_"</w:t>
      </w:r>
    </w:p>
    <w:p>
      <w:r>
        <w:rPr>
          <w:b w:val="0"/>
          <w:i w:val="0"/>
        </w:rPr>
        <w:t>Format:  Customer_VehicleModel_Country_VoltageCurrent Speed_HWVersion_SWVersion_Date</w:t>
      </w:r>
    </w:p>
    <w:p>
      <w:pPr>
        <w:pStyle w:val="NoSpacing"/>
      </w:pPr>
      <w:r>
        <w:rPr>
          <w:rFonts w:ascii="Courier New" w:hAnsi="Courier New"/>
          <w:sz w:val="18"/>
        </w:rPr>
        <w:t>TC_L30_US_36V15A25KPH_H100V001_20240313</w:t>
      </w:r>
    </w:p>
    <w:p>
      <w:r>
        <w:rPr>
          <w:b w:val="0"/>
          <w:i w:val="0"/>
        </w:rPr>
        <w:t>C language representation:</w:t>
      </w:r>
    </w:p>
    <w:p>
      <w:pPr>
        <w:pStyle w:val="NoSpacing"/>
      </w:pPr>
      <w:r>
        <w:rPr>
          <w:rFonts w:ascii="Courier New" w:hAnsi="Courier New"/>
          <w:sz w:val="18"/>
        </w:rPr>
        <w:t>const u8 ControllerInfor[]={"TC_L30_US_36V15A25KPH_H100V001_20240313"};</w:t>
      </w:r>
    </w:p>
    <w:p>
      <w:r>
        <w:rPr>
          <w:b w:val="0"/>
          <w:i w:val="0"/>
        </w:rP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Customer Name</w:t>
            </w:r>
          </w:p>
        </w:tc>
        <w:tc>
          <w:tcPr>
            <w:tcW w:type="dxa" w:w="3135"/>
          </w:tcPr>
          <w:p>
            <w:r>
              <w:t>TC</w:t>
            </w:r>
          </w:p>
        </w:tc>
        <w:tc>
          <w:tcPr>
            <w:tcW w:type="dxa" w:w="3135"/>
          </w:tcPr>
          <w:p>
            <w:r>
              <w:t>Abbreviation of "Tao Chen" – first letter initials</w:t>
            </w:r>
          </w:p>
        </w:tc>
      </w:tr>
      <w:tr>
        <w:tc>
          <w:tcPr>
            <w:tcW w:type="dxa" w:w="3135"/>
          </w:tcPr>
          <w:p>
            <w:r>
              <w:t>Vehicle Model</w:t>
            </w:r>
          </w:p>
        </w:tc>
        <w:tc>
          <w:tcPr>
            <w:tcW w:type="dxa" w:w="3135"/>
          </w:tcPr>
          <w:p>
            <w:r>
              <w:t>L30</w:t>
            </w:r>
          </w:p>
        </w:tc>
        <w:tc>
          <w:tcPr>
            <w:tcW w:type="dxa" w:w="3135"/>
          </w:tcPr>
          <w:p>
            <w:r>
              <w:t>If a suffix exists, use a dash: L30-Pro or L30Pro</w:t>
            </w:r>
          </w:p>
        </w:tc>
      </w:tr>
      <w:tr>
        <w:tc>
          <w:tcPr>
            <w:tcW w:type="dxa" w:w="3135"/>
          </w:tcPr>
          <w:p>
            <w:r>
              <w:t>Country (USA)</w:t>
            </w:r>
          </w:p>
        </w:tc>
        <w:tc>
          <w:tcPr>
            <w:tcW w:type="dxa" w:w="3135"/>
          </w:tcPr>
          <w:p>
            <w:r>
              <w:t>US</w:t>
            </w:r>
          </w:p>
        </w:tc>
        <w:tc>
          <w:tcPr>
            <w:tcW w:type="dxa" w:w="3135"/>
          </w:tcPr>
          <w:p>
            <w:r>
              <w:t>International standard country code abbreviation</w:t>
            </w:r>
          </w:p>
        </w:tc>
      </w:tr>
      <w:tr>
        <w:tc>
          <w:tcPr>
            <w:tcW w:type="dxa" w:w="3135"/>
          </w:tcPr>
          <w:p>
            <w:r>
              <w:t>Voltage/Current/Speed</w:t>
            </w:r>
          </w:p>
        </w:tc>
        <w:tc>
          <w:tcPr>
            <w:tcW w:type="dxa" w:w="3135"/>
          </w:tcPr>
          <w:p>
            <w:r>
              <w:t>36V15A25KPH</w:t>
            </w:r>
          </w:p>
        </w:tc>
        <w:tc>
          <w:tcPr>
            <w:tcW w:type="dxa" w:w="3135"/>
          </w:tcPr>
          <w:p>
            <w:r>
              <w:t>Used for information verification</w:t>
            </w:r>
          </w:p>
        </w:tc>
      </w:tr>
      <w:tr>
        <w:tc>
          <w:tcPr>
            <w:tcW w:type="dxa" w:w="3135"/>
          </w:tcPr>
          <w:p>
            <w:r>
              <w:t>Hardware Version</w:t>
            </w:r>
          </w:p>
        </w:tc>
        <w:tc>
          <w:tcPr>
            <w:tcW w:type="dxa" w:w="3135"/>
          </w:tcPr>
          <w:p>
            <w:r>
              <w:t>H100</w:t>
            </w:r>
          </w:p>
        </w:tc>
        <w:tc>
          <w:tcPr>
            <w:tcW w:type="dxa" w:w="3135"/>
          </w:tcPr>
          <w:p>
            <w:r>
              <w:t>Represents HV1.00;  H0101 = HV1.01;  max H99.99</w:t>
            </w:r>
          </w:p>
        </w:tc>
      </w:tr>
      <w:tr>
        <w:tc>
          <w:tcPr>
            <w:tcW w:type="dxa" w:w="3135"/>
          </w:tcPr>
          <w:p>
            <w:r>
              <w:t>Software Version</w:t>
            </w:r>
          </w:p>
        </w:tc>
        <w:tc>
          <w:tcPr>
            <w:tcW w:type="dxa" w:w="3135"/>
          </w:tcPr>
          <w:p>
            <w:r>
              <w:t>V001</w:t>
            </w:r>
          </w:p>
        </w:tc>
        <w:tc>
          <w:tcPr>
            <w:tcW w:type="dxa" w:w="3135"/>
          </w:tcPr>
          <w:p>
            <w:r>
              <w:t>Represents SV0.01;  V1010 = SV10.10;  max V99.99</w:t>
            </w:r>
          </w:p>
        </w:tc>
      </w:tr>
      <w:tr>
        <w:tc>
          <w:tcPr>
            <w:tcW w:type="dxa" w:w="3135"/>
          </w:tcPr>
          <w:p>
            <w:r>
              <w:t>Date</w:t>
            </w:r>
          </w:p>
        </w:tc>
        <w:tc>
          <w:tcPr>
            <w:tcW w:type="dxa" w:w="3135"/>
          </w:tcPr>
          <w:p>
            <w:r>
              <w:t>(current date)</w:t>
            </w:r>
          </w:p>
        </w:tc>
        <w:tc>
          <w:tcPr>
            <w:tcW w:type="dxa" w:w="3135"/>
          </w:tcPr>
          <w:p>
            <w:r/>
          </w:p>
        </w:tc>
      </w:tr>
    </w:tbl>
    <w:p/>
    <w:p>
      <w:pPr>
        <w:pStyle w:val="Heading3"/>
      </w:pPr>
      <w:r>
        <w:rPr>
          <w:color w:val="1F497D"/>
        </w:rPr>
        <w:t>31.  Battery Status Query  0x0020</w:t>
      </w:r>
    </w:p>
    <w:p>
      <w:r>
        <w:rPr>
          <w:b w:val="0"/>
          <w:i w:val="0"/>
        </w:rPr>
        <w:t>(See TaoTao Battery Communication Protocol for details.)</w:t>
      </w:r>
    </w:p>
    <w:p>
      <w:pPr>
        <w:pStyle w:val="Heading3"/>
      </w:pPr>
      <w:r>
        <w:rPr>
          <w:color w:val="1F497D"/>
        </w:rPr>
        <w:t>32.  Gyroscope Angle Query  0x0021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pStyle w:val="NoSpacing"/>
      </w:pPr>
      <w:r>
        <w:rPr>
          <w:rFonts w:ascii="Courier New" w:hAnsi="Courier New"/>
          <w:sz w:val="18"/>
        </w:rPr>
        <w:t>0x5A 0xXX 0x021 0x00 0x00 0xXX 0xXX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Data Length: </w:t>
      </w:r>
      <w:r>
        <w:t>0x04</w:t>
      </w:r>
    </w:p>
    <w:p>
      <w:pPr>
        <w:pStyle w:val="NoSpacing"/>
      </w:pPr>
      <w:r>
        <w:rPr>
          <w:rFonts w:ascii="Courier New" w:hAnsi="Courier New"/>
          <w:sz w:val="18"/>
        </w:rPr>
        <w:t>0x5A 0xXX 0x021 0x00 0x04 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Bit8–15</w:t>
            </w:r>
          </w:p>
        </w:tc>
        <w:tc>
          <w:tcPr>
            <w:tcW w:type="dxa" w:w="3135"/>
          </w:tcPr>
          <w:p>
            <w:r>
              <w:t>Roll high byte (signed; 105 = 10.5°)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Roll low byte (signed; 105 = 10.5°)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Bit8–15</w:t>
            </w:r>
          </w:p>
        </w:tc>
        <w:tc>
          <w:tcPr>
            <w:tcW w:type="dxa" w:w="3135"/>
          </w:tcPr>
          <w:p>
            <w:r>
              <w:t>Pitch high byte</w:t>
            </w:r>
          </w:p>
        </w:tc>
      </w:tr>
      <w:tr>
        <w:tc>
          <w:tcPr>
            <w:tcW w:type="dxa" w:w="3135"/>
          </w:tcPr>
          <w:p>
            <w:r>
              <w:t>Byte8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Pitch low byte</w:t>
            </w:r>
          </w:p>
        </w:tc>
      </w:tr>
    </w:tbl>
    <w:p/>
    <w:p>
      <w:pPr>
        <w:pStyle w:val="Heading3"/>
      </w:pPr>
      <w:r>
        <w:rPr>
          <w:color w:val="1F497D"/>
        </w:rPr>
        <w:t>33.  Response Time Query/Set  0x0022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Data: </w:t>
      </w:r>
      <w:r>
        <w:t>2 bytes</w:t>
      </w:r>
    </w:p>
    <w:p>
      <w:pPr>
        <w:pStyle w:val="NoSpacing"/>
      </w:pPr>
      <w:r>
        <w:rPr>
          <w:rFonts w:ascii="Courier New" w:hAnsi="Courier New"/>
          <w:sz w:val="18"/>
        </w:rPr>
        <w:t>0x5A 0xXX 0x022 0x00 + 0x02 0x0X 0x0X + 0xXX 0xXX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p>
      <w:pPr>
        <w:pStyle w:val="NoSpacing"/>
      </w:pPr>
      <w:r>
        <w:rPr>
          <w:rFonts w:ascii="Courier New" w:hAnsi="Courier New"/>
          <w:sz w:val="18"/>
        </w:rPr>
        <w:t>0x5A 0xXX 0x022 0x00 0x02 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Response type:</w:t>
              <w:br/>
              <w:t>0 = Throttle response (range 0–10)</w:t>
              <w:br/>
              <w:t>1 = Brake response (range 0–10)</w:t>
              <w:br/>
              <w:t>2 = (reserved)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Value</w:t>
            </w:r>
          </w:p>
        </w:tc>
      </w:tr>
    </w:tbl>
    <w:p/>
    <w:p>
      <w:pPr>
        <w:pStyle w:val="Heading3"/>
      </w:pPr>
      <w:r>
        <w:rPr>
          <w:color w:val="1F497D"/>
        </w:rPr>
        <w:t>34.  BMS Firmware Version Query  0x002A</w:t>
      </w:r>
    </w:p>
    <w:p>
      <w:r>
        <w:rPr>
          <w:b w:val="0"/>
          <w:i w:val="0"/>
        </w:rPr>
        <w:t>(Protocol details reserved – refer to BMS documentation.)</w:t>
      </w:r>
    </w:p>
    <w:p>
      <w:pPr>
        <w:pStyle w:val="Heading3"/>
      </w:pPr>
      <w:r>
        <w:rPr>
          <w:color w:val="1F497D"/>
        </w:rPr>
        <w:t>35.  Remaining Range Query  0x0030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0x0030</w:t>
      </w:r>
    </w:p>
    <w:p>
      <w:pPr>
        <w:pStyle w:val="NoSpacing"/>
      </w:pPr>
      <w:r>
        <w:rPr>
          <w:b/>
        </w:rPr>
        <w:t xml:space="preserve">Data Length: </w:t>
      </w:r>
      <w:r>
        <w:t>0x00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pStyle w:val="NoSpacing"/>
      </w:pPr>
      <w:r>
        <w:rPr>
          <w:rFonts w:ascii="Courier New" w:hAnsi="Courier New"/>
          <w:sz w:val="18"/>
        </w:rPr>
        <w:t>0x5A 0xXX 0x030 0x00 0x00 0xXX 0xXX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30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Bit8–15</w:t>
            </w:r>
          </w:p>
        </w:tc>
        <w:tc>
          <w:tcPr>
            <w:tcW w:type="dxa" w:w="3135"/>
          </w:tcPr>
          <w:p>
            <w:r>
              <w:t>Remaining range high bits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Remaining range low bits</w:t>
            </w:r>
          </w:p>
        </w:tc>
      </w:tr>
    </w:tbl>
    <w:p/>
    <w:p>
      <w:pPr>
        <w:pStyle w:val="Heading3"/>
      </w:pPr>
      <w:r>
        <w:rPr>
          <w:color w:val="1F497D"/>
        </w:rPr>
        <w:t>36.  Current Riding Time Query  0x0031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0x0031</w:t>
      </w:r>
    </w:p>
    <w:p>
      <w:pPr>
        <w:pStyle w:val="NoSpacing"/>
      </w:pPr>
      <w:r>
        <w:rPr>
          <w:b/>
        </w:rPr>
        <w:t xml:space="preserve">Data Length: </w:t>
      </w:r>
      <w:r>
        <w:t>0x00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pStyle w:val="NoSpacing"/>
      </w:pPr>
      <w:r>
        <w:rPr>
          <w:rFonts w:ascii="Courier New" w:hAnsi="Courier New"/>
          <w:sz w:val="18"/>
        </w:rPr>
        <w:t>0x5A 0xXX 0x032 0x00 0x00 0xXX 0xXX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31</w:t>
      </w:r>
    </w:p>
    <w:p>
      <w:pPr>
        <w:pStyle w:val="NoSpacing"/>
      </w:pPr>
      <w:r>
        <w:rPr>
          <w:b/>
        </w:rPr>
        <w:t xml:space="preserve">Data Length: </w:t>
      </w:r>
      <w:r>
        <w:t>0x04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Bit24–31</w:t>
            </w:r>
          </w:p>
        </w:tc>
        <w:tc>
          <w:tcPr>
            <w:tcW w:type="dxa" w:w="3135"/>
          </w:tcPr>
          <w:p>
            <w:r>
              <w:t>Riding time (unit: s)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Bit16–23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Bit8–15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Byte8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/>
          </w:p>
        </w:tc>
      </w:tr>
    </w:tbl>
    <w:p/>
    <w:p>
      <w:pPr>
        <w:pStyle w:val="Heading3"/>
      </w:pPr>
      <w:r>
        <w:rPr>
          <w:color w:val="1F497D"/>
        </w:rPr>
        <w:t>37.  Speed Query  0x0032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0x0032</w:t>
      </w:r>
    </w:p>
    <w:p>
      <w:pPr>
        <w:pStyle w:val="NoSpacing"/>
      </w:pPr>
      <w:r>
        <w:rPr>
          <w:b/>
        </w:rPr>
        <w:t xml:space="preserve">Data Length: </w:t>
      </w:r>
      <w:r>
        <w:t>0x00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pStyle w:val="NoSpacing"/>
      </w:pPr>
      <w:r>
        <w:rPr>
          <w:rFonts w:ascii="Courier New" w:hAnsi="Courier New"/>
          <w:sz w:val="18"/>
        </w:rPr>
        <w:t>0x5A 0xXX 0x032 0x00 0x00 0xXX 0xXX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32</w:t>
      </w:r>
    </w:p>
    <w:p>
      <w:pPr>
        <w:pStyle w:val="NoSpacing"/>
      </w:pPr>
      <w:r>
        <w:rPr>
          <w:b/>
        </w:rPr>
        <w:t xml:space="preserve">Data Length: </w:t>
      </w:r>
      <w:r>
        <w:t>0x04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Bit8–15</w:t>
            </w:r>
          </w:p>
        </w:tc>
        <w:tc>
          <w:tcPr>
            <w:tcW w:type="dxa" w:w="3135"/>
          </w:tcPr>
          <w:p>
            <w:r>
              <w:t>Average speed high bits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Average speed low bits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Bit8–15</w:t>
            </w:r>
          </w:p>
        </w:tc>
        <w:tc>
          <w:tcPr>
            <w:tcW w:type="dxa" w:w="3135"/>
          </w:tcPr>
          <w:p>
            <w:r>
              <w:t>Maximum speed high bits</w:t>
            </w:r>
          </w:p>
        </w:tc>
      </w:tr>
      <w:tr>
        <w:tc>
          <w:tcPr>
            <w:tcW w:type="dxa" w:w="3135"/>
          </w:tcPr>
          <w:p>
            <w:r>
              <w:t>Byte8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Maximum speed low bits</w:t>
            </w:r>
          </w:p>
        </w:tc>
      </w:tr>
    </w:tbl>
    <w:p/>
    <w:p>
      <w:pPr>
        <w:pStyle w:val="Heading3"/>
      </w:pPr>
      <w:r>
        <w:rPr>
          <w:color w:val="1F497D"/>
        </w:rPr>
        <w:t>38.  Incoming Call Push  0x00A0</w:t>
      </w:r>
    </w:p>
    <w:p>
      <w:r>
        <w:rPr>
          <w:b w:val="0"/>
          <w:i w:val="0"/>
        </w:rPr>
        <w:t>When there is a new incoming call, the master sends 1 (call incoming); the slave replies 0, then stops sending.</w:t>
      </w:r>
    </w:p>
    <w:p>
      <w:r>
        <w:rPr>
          <w:b w:val="0"/>
          <w:i w:val="0"/>
        </w:rPr>
        <w:t>When the ongoing call is cancelled, the master sends 2 (call cancelled); the slave replies 0, then stops sending.</w:t>
      </w:r>
    </w:p>
    <w:p>
      <w:r>
        <w:rPr>
          <w:b w:val="0"/>
          <w:i w:val="0"/>
        </w:rPr>
        <w:t>User info: caller number; if the caller is in the contact book, the contact name is used instead.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A0</w:t>
      </w:r>
    </w:p>
    <w:p>
      <w:pPr>
        <w:pStyle w:val="NoSpacing"/>
      </w:pPr>
      <w:r>
        <w:rPr>
          <w:b/>
        </w:rPr>
        <w:t xml:space="preserve">Data Length: </w:t>
      </w:r>
      <w:r>
        <w:t>0xXX (max 130)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Data[0]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Data[1]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Data[2]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Data[3]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Data[4]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Data[5]~Data[n]</w:t>
            </w:r>
          </w:p>
        </w:tc>
        <w:tc>
          <w:tcPr>
            <w:tcW w:type="dxa" w:w="1344"/>
          </w:tcPr>
          <w:p>
            <w:r>
              <w:rPr>
                <w:b/>
              </w:rPr>
              <w:t>CRC16</w:t>
            </w:r>
          </w:p>
        </w:tc>
      </w:tr>
      <w:tr>
        <w:tc>
          <w:tcPr>
            <w:tcW w:type="dxa" w:w="1344"/>
          </w:tcPr>
          <w:p>
            <w:r>
              <w:t>0x5A</w:t>
            </w:r>
          </w:p>
        </w:tc>
        <w:tc>
          <w:tcPr>
            <w:tcW w:type="dxa" w:w="1344"/>
          </w:tcPr>
          <w:p>
            <w:r>
              <w:t>0xXX</w:t>
            </w:r>
          </w:p>
        </w:tc>
        <w:tc>
          <w:tcPr>
            <w:tcW w:type="dxa" w:w="1344"/>
          </w:tcPr>
          <w:p>
            <w:r>
              <w:t>0xA0</w:t>
            </w:r>
          </w:p>
        </w:tc>
        <w:tc>
          <w:tcPr>
            <w:tcW w:type="dxa" w:w="1344"/>
          </w:tcPr>
          <w:p>
            <w:r>
              <w:t>0x00</w:t>
            </w:r>
          </w:p>
        </w:tc>
        <w:tc>
          <w:tcPr>
            <w:tcW w:type="dxa" w:w="1344"/>
          </w:tcPr>
          <w:p>
            <w:r>
              <w:t>0x01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0xXX, 0xXX</w:t>
            </w:r>
          </w:p>
        </w:tc>
      </w:tr>
    </w:tbl>
    <w:p/>
    <w:p>
      <w:pPr>
        <w:pStyle w:val="NoSpacing"/>
      </w:pPr>
      <w:r>
        <w:rPr>
          <w:b/>
        </w:rPr>
        <w:t xml:space="preserve">Function Code: </w:t>
      </w:r>
      <w:r>
        <w:t>0x00 A0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0 = Received successfully</w:t>
              <w:br/>
              <w:t>1 = Receive failed</w:t>
              <w:br/>
              <w:t>2 = Call declined</w:t>
            </w:r>
          </w:p>
        </w:tc>
      </w:tr>
    </w:tbl>
    <w:p/>
    <w:p>
      <w:pPr>
        <w:pStyle w:val="Heading3"/>
      </w:pPr>
      <w:r>
        <w:rPr>
          <w:color w:val="1F497D"/>
        </w:rPr>
        <w:t>39.  SMS Push  0x00A1</w:t>
      </w:r>
    </w:p>
    <w:p>
      <w:r>
        <w:rPr>
          <w:b w:val="0"/>
          <w:i w:val="0"/>
        </w:rPr>
        <w:t>SMS data is sent in segmented packets. The complete payload is (user info) + (\0\0) + (SMS content). If the total exceeds 130 bytes, it is split into segments; a flag bit indicates whether the current segment is the last one.</w:t>
      </w:r>
    </w:p>
    <w:p>
      <w:r>
        <w:rPr>
          <w:b w:val="0"/>
          <w:i w:val="0"/>
        </w:rPr>
        <w:t>User info: SMS number; if the sender is in the contact book, the contact name is used instead.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A1</w:t>
      </w:r>
    </w:p>
    <w:p>
      <w:pPr>
        <w:pStyle w:val="NoSpacing"/>
      </w:pPr>
      <w:r>
        <w:rPr>
          <w:b/>
        </w:rPr>
        <w:t xml:space="preserve">Data Length: </w:t>
      </w:r>
      <w:r>
        <w:t>0xXX (max 130)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Is this the last packet?  0 = Last packet,  1 = More packets follow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Bit0–6</w:t>
            </w:r>
          </w:p>
        </w:tc>
        <w:tc>
          <w:tcPr>
            <w:tcW w:type="dxa" w:w="3135"/>
          </w:tcPr>
          <w:p>
            <w:r>
              <w:t>Packet number high 7 bits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Packet number low 8 bits</w:t>
            </w:r>
          </w:p>
        </w:tc>
      </w:tr>
      <w:tr>
        <w:tc>
          <w:tcPr>
            <w:tcW w:type="dxa" w:w="3135"/>
          </w:tcPr>
          <w:p>
            <w:r>
              <w:t>Byte7–…</w:t>
            </w:r>
          </w:p>
        </w:tc>
        <w:tc>
          <w:tcPr>
            <w:tcW w:type="dxa" w:w="3135"/>
          </w:tcPr>
          <w:p>
            <w:r>
              <w:t>Bit0–…</w:t>
            </w:r>
          </w:p>
        </w:tc>
        <w:tc>
          <w:tcPr>
            <w:tcW w:type="dxa" w:w="3135"/>
          </w:tcPr>
          <w:p>
            <w:r>
              <w:t>(User info) + (\0\0) + (SMS content)</w:t>
              <w:br/>
              <w:t>(Sent as a whole by time length, encoding: UTF-8)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A1</w:t>
      </w:r>
    </w:p>
    <w:p>
      <w:pPr>
        <w:pStyle w:val="NoSpacing"/>
      </w:pPr>
      <w:r>
        <w:rPr>
          <w:b/>
        </w:rPr>
        <w:t xml:space="preserve">Data Length: </w:t>
      </w:r>
      <w:r>
        <w:t>0x03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0 = Received successfully,  1 = Receive failed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Received packet number high 8 bits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Received packet number low 8 bits</w:t>
            </w:r>
          </w:p>
        </w:tc>
      </w:tr>
    </w:tbl>
    <w:p/>
    <w:p>
      <w:pPr>
        <w:pStyle w:val="Heading3"/>
      </w:pPr>
      <w:r>
        <w:rPr>
          <w:color w:val="1F497D"/>
        </w:rPr>
        <w:t>40.  Message Push  0x00A2</w:t>
      </w:r>
    </w:p>
    <w:p>
      <w:r>
        <w:rPr>
          <w:b w:val="0"/>
          <w:i w:val="0"/>
        </w:rPr>
        <w:t>Message push app numbers:  1 = Phone,  2 = SMS,  3 = QQ,  4 = WeChat,  etc.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A2</w:t>
      </w:r>
    </w:p>
    <w:p>
      <w:pPr>
        <w:pStyle w:val="NoSpacing"/>
      </w:pPr>
      <w:r>
        <w:rPr>
          <w:b/>
        </w:rPr>
        <w:t xml:space="preserve">Data Length: </w:t>
      </w:r>
      <w:r>
        <w:t>0x02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Message push app number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Unread message count for this app (capped at 99)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A2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0 = Received successfully,  1 = Receive failed</w:t>
            </w:r>
          </w:p>
        </w:tc>
      </w:tr>
    </w:tbl>
    <w:p/>
    <w:p>
      <w:pPr>
        <w:pStyle w:val="Heading3"/>
      </w:pPr>
      <w:r>
        <w:rPr>
          <w:color w:val="1F497D"/>
        </w:rPr>
        <w:t>41.  Time Push  0x00A3  (sent once each time app connects)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A3</w:t>
      </w:r>
    </w:p>
    <w:p>
      <w:pPr>
        <w:pStyle w:val="NoSpacing"/>
      </w:pPr>
      <w:r>
        <w:rPr>
          <w:b/>
        </w:rPr>
        <w:t xml:space="preserve">Data Length: </w:t>
      </w:r>
      <w:r>
        <w:t>0x06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Phone time – Year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Phone time – Month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Phone time – Day</w:t>
            </w:r>
          </w:p>
        </w:tc>
      </w:tr>
      <w:tr>
        <w:tc>
          <w:tcPr>
            <w:tcW w:type="dxa" w:w="3135"/>
          </w:tcPr>
          <w:p>
            <w:r>
              <w:t>Byte8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Phone time – Hour</w:t>
            </w:r>
          </w:p>
        </w:tc>
      </w:tr>
      <w:tr>
        <w:tc>
          <w:tcPr>
            <w:tcW w:type="dxa" w:w="3135"/>
          </w:tcPr>
          <w:p>
            <w:r>
              <w:t>Byte9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Phone time – Minute</w:t>
            </w:r>
          </w:p>
        </w:tc>
      </w:tr>
      <w:tr>
        <w:tc>
          <w:tcPr>
            <w:tcW w:type="dxa" w:w="3135"/>
          </w:tcPr>
          <w:p>
            <w:r>
              <w:t>Byte10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Phone time – Second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A3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0 = Received successfully,  1 = Receive failed</w:t>
            </w:r>
          </w:p>
        </w:tc>
      </w:tr>
    </w:tbl>
    <w:p/>
    <w:p>
      <w:pPr>
        <w:pStyle w:val="Heading3"/>
      </w:pPr>
      <w:r>
        <w:rPr>
          <w:color w:val="1F497D"/>
        </w:rPr>
        <w:t>42.  Bluetooth Password Query/Configure  0x00A4</w:t>
      </w:r>
    </w:p>
    <w:p>
      <w:r>
        <w:rPr>
          <w:b w:val="0"/>
          <w:i w:val="0"/>
        </w:rPr>
        <w:t>Initial password: 000000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A4</w:t>
      </w:r>
    </w:p>
    <w:p>
      <w:pPr>
        <w:pStyle w:val="NoSpacing"/>
      </w:pPr>
      <w:r>
        <w:rPr>
          <w:b/>
        </w:rPr>
        <w:t xml:space="preserve">Data Length: </w:t>
      </w:r>
      <w:r>
        <w:t>0x06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Password digit 1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Password digit 2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Password digit 3</w:t>
            </w:r>
          </w:p>
        </w:tc>
      </w:tr>
      <w:tr>
        <w:tc>
          <w:tcPr>
            <w:tcW w:type="dxa" w:w="3135"/>
          </w:tcPr>
          <w:p>
            <w:r>
              <w:t>Byte8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Password digit 4</w:t>
            </w:r>
          </w:p>
        </w:tc>
      </w:tr>
      <w:tr>
        <w:tc>
          <w:tcPr>
            <w:tcW w:type="dxa" w:w="3135"/>
          </w:tcPr>
          <w:p>
            <w:r>
              <w:t>Byte9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Password digit 5</w:t>
            </w:r>
          </w:p>
        </w:tc>
      </w:tr>
      <w:tr>
        <w:tc>
          <w:tcPr>
            <w:tcW w:type="dxa" w:w="3135"/>
          </w:tcPr>
          <w:p>
            <w:r>
              <w:t>Byte10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Password digit 6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A4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Password status:  0 = Password correct / configured successfully,  1 = Password incorrect / configuration failed</w:t>
            </w:r>
          </w:p>
        </w:tc>
      </w:tr>
    </w:tbl>
    <w:p/>
    <w:p>
      <w:pPr>
        <w:pStyle w:val="Heading3"/>
      </w:pPr>
      <w:r>
        <w:rPr>
          <w:color w:val="1F497D"/>
        </w:rPr>
        <w:t>43.  Navigation Push  0x00A5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A5</w:t>
      </w:r>
    </w:p>
    <w:p>
      <w:pPr>
        <w:pStyle w:val="NoSpacing"/>
      </w:pPr>
      <w:r>
        <w:rPr>
          <w:b/>
        </w:rPr>
        <w:t xml:space="preserve">Data Length: </w:t>
      </w:r>
      <w:r>
        <w:t>0x07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Navigation status:  0 = Navigation off,  1 = Navigation 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Bit0–6</w:t>
            </w:r>
          </w:p>
        </w:tc>
        <w:tc>
          <w:tcPr>
            <w:tcW w:type="dxa" w:w="3135"/>
          </w:tcPr>
          <w:p>
            <w:r>
              <w:t>Navigation direction code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Remaining distance in current direction high 8 bits (unit: m)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Remaining distance in current direction low 8 bits (unit: m)</w:t>
            </w:r>
          </w:p>
        </w:tc>
      </w:tr>
      <w:tr>
        <w:tc>
          <w:tcPr>
            <w:tcW w:type="dxa" w:w="3135"/>
          </w:tcPr>
          <w:p>
            <w:r>
              <w:t>Byte8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Total remaining distance bits 24–32 (unit: m)</w:t>
            </w:r>
          </w:p>
        </w:tc>
      </w:tr>
      <w:tr>
        <w:tc>
          <w:tcPr>
            <w:tcW w:type="dxa" w:w="3135"/>
          </w:tcPr>
          <w:p>
            <w:r>
              <w:t>Byte9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Total remaining distance bits 16–23 (unit: m)</w:t>
            </w:r>
          </w:p>
        </w:tc>
      </w:tr>
      <w:tr>
        <w:tc>
          <w:tcPr>
            <w:tcW w:type="dxa" w:w="3135"/>
          </w:tcPr>
          <w:p>
            <w:r>
              <w:t>Byte10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Total remaining distance bits 8–15 (unit: m)</w:t>
            </w:r>
          </w:p>
        </w:tc>
      </w:tr>
      <w:tr>
        <w:tc>
          <w:tcPr>
            <w:tcW w:type="dxa" w:w="3135"/>
          </w:tcPr>
          <w:p>
            <w:r>
              <w:t>Byte11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Total remaining distance bits 0–7 (unit: m)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A5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Status:  0 = Received successfully,  1 = Receive failed</w:t>
            </w:r>
          </w:p>
        </w:tc>
      </w:tr>
    </w:tbl>
    <w:p/>
    <w:p>
      <w:pPr>
        <w:pStyle w:val="Heading3"/>
      </w:pPr>
      <w:r>
        <w:rPr>
          <w:color w:val="1F497D"/>
        </w:rPr>
        <w:t>44.  Reset Command (Restore Factory Settings)  0x00A6</w:t>
      </w:r>
    </w:p>
    <w:p>
      <w:r>
        <w:rPr>
          <w:b w:val="0"/>
          <w:i w:val="0"/>
        </w:rPr>
        <w:t>The APP only needs to send the reset command. After the slave receives it, it resets the default parameters; data is then updated to the APP via heartbeat.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A6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Reset command:  0 = No change,  1 = Reset parameters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A6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0 = Received successfully,  1 = Receive failed</w:t>
            </w:r>
          </w:p>
        </w:tc>
      </w:tr>
    </w:tbl>
    <w:p/>
    <w:p>
      <w:pPr>
        <w:pStyle w:val="Heading3"/>
      </w:pPr>
      <w:r>
        <w:rPr>
          <w:color w:val="1F497D"/>
        </w:rPr>
        <w:t>45.  Lock/Unlock Setting  0x00A7</w:t>
      </w:r>
    </w:p>
    <w:p>
      <w:r>
        <w:rPr>
          <w:b w:val="0"/>
          <w:i w:val="0"/>
        </w:rPr>
        <w:t>Initial password: 123456. The password is verified first; if correct, the lock state is changed.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A7</w:t>
      </w:r>
    </w:p>
    <w:p>
      <w:pPr>
        <w:pStyle w:val="NoSpacing"/>
      </w:pPr>
      <w:r>
        <w:rPr>
          <w:b/>
        </w:rPr>
        <w:t xml:space="preserve">Data Length: </w:t>
      </w:r>
      <w:r>
        <w:t>0x07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Lock control:  0 = Unlock,  1 = Lock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Bit0–6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Password digit 1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Password digit 2</w:t>
            </w:r>
          </w:p>
        </w:tc>
      </w:tr>
      <w:tr>
        <w:tc>
          <w:tcPr>
            <w:tcW w:type="dxa" w:w="3135"/>
          </w:tcPr>
          <w:p>
            <w:r>
              <w:t>Byte8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Password digit 3</w:t>
            </w:r>
          </w:p>
        </w:tc>
      </w:tr>
      <w:tr>
        <w:tc>
          <w:tcPr>
            <w:tcW w:type="dxa" w:w="3135"/>
          </w:tcPr>
          <w:p>
            <w:r>
              <w:t>Byte9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Password digit 4</w:t>
            </w:r>
          </w:p>
        </w:tc>
      </w:tr>
      <w:tr>
        <w:tc>
          <w:tcPr>
            <w:tcW w:type="dxa" w:w="3135"/>
          </w:tcPr>
          <w:p>
            <w:r>
              <w:t>Byte10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Password digit 5</w:t>
            </w:r>
          </w:p>
        </w:tc>
      </w:tr>
      <w:tr>
        <w:tc>
          <w:tcPr>
            <w:tcW w:type="dxa" w:w="3135"/>
          </w:tcPr>
          <w:p>
            <w:r>
              <w:t>Byte11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Password digit 6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01</w:t>
      </w:r>
    </w:p>
    <w:p>
      <w:pPr>
        <w:pStyle w:val="NoSpacing"/>
      </w:pPr>
      <w:r>
        <w:rPr>
          <w:b/>
        </w:rPr>
        <w:t xml:space="preserve">Data Length: </w:t>
      </w:r>
      <w:r>
        <w:t>0x0A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Password status:  0 = Correct / success,  1 = Incorrect / failed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Bit6</w:t>
            </w:r>
          </w:p>
        </w:tc>
        <w:tc>
          <w:tcPr>
            <w:tcW w:type="dxa" w:w="3135"/>
          </w:tcPr>
          <w:p>
            <w:r>
              <w:t>Lock control:  0 = Unlocked,  1 = Locked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Bit0–5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</w:tbl>
    <w:p/>
    <w:p>
      <w:pPr>
        <w:pStyle w:val="Heading3"/>
      </w:pPr>
      <w:r>
        <w:rPr>
          <w:color w:val="1F497D"/>
        </w:rPr>
        <w:t>46.  Lock Password Modification  0x00A8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A8</w:t>
      </w:r>
    </w:p>
    <w:p>
      <w:pPr>
        <w:pStyle w:val="NoSpacing"/>
      </w:pPr>
      <w:r>
        <w:rPr>
          <w:b/>
        </w:rPr>
        <w:t xml:space="preserve">Data Length: </w:t>
      </w:r>
      <w:r>
        <w:t>0x0C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Original password digit 1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Original password digit 2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Original password digit 3</w:t>
            </w:r>
          </w:p>
        </w:tc>
      </w:tr>
      <w:tr>
        <w:tc>
          <w:tcPr>
            <w:tcW w:type="dxa" w:w="3135"/>
          </w:tcPr>
          <w:p>
            <w:r>
              <w:t>Byte8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Original password digit 4</w:t>
            </w:r>
          </w:p>
        </w:tc>
      </w:tr>
      <w:tr>
        <w:tc>
          <w:tcPr>
            <w:tcW w:type="dxa" w:w="3135"/>
          </w:tcPr>
          <w:p>
            <w:r>
              <w:t>Byte9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Original password digit 5</w:t>
            </w:r>
          </w:p>
        </w:tc>
      </w:tr>
      <w:tr>
        <w:tc>
          <w:tcPr>
            <w:tcW w:type="dxa" w:w="3135"/>
          </w:tcPr>
          <w:p>
            <w:r>
              <w:t>Byte10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Original password digit 6</w:t>
            </w:r>
          </w:p>
        </w:tc>
      </w:tr>
      <w:tr>
        <w:tc>
          <w:tcPr>
            <w:tcW w:type="dxa" w:w="3135"/>
          </w:tcPr>
          <w:p>
            <w:r>
              <w:t>Byte11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New password digit 1</w:t>
            </w:r>
          </w:p>
        </w:tc>
      </w:tr>
      <w:tr>
        <w:tc>
          <w:tcPr>
            <w:tcW w:type="dxa" w:w="3135"/>
          </w:tcPr>
          <w:p>
            <w:r>
              <w:t>Byte12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New password digit 2</w:t>
            </w:r>
          </w:p>
        </w:tc>
      </w:tr>
      <w:tr>
        <w:tc>
          <w:tcPr>
            <w:tcW w:type="dxa" w:w="3135"/>
          </w:tcPr>
          <w:p>
            <w:r>
              <w:t>Byte13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New password digit 3</w:t>
            </w:r>
          </w:p>
        </w:tc>
      </w:tr>
      <w:tr>
        <w:tc>
          <w:tcPr>
            <w:tcW w:type="dxa" w:w="3135"/>
          </w:tcPr>
          <w:p>
            <w:r>
              <w:t>Byte14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New password digit 4</w:t>
            </w:r>
          </w:p>
        </w:tc>
      </w:tr>
      <w:tr>
        <w:tc>
          <w:tcPr>
            <w:tcW w:type="dxa" w:w="3135"/>
          </w:tcPr>
          <w:p>
            <w:r>
              <w:t>Byte15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New password digit 5</w:t>
            </w:r>
          </w:p>
        </w:tc>
      </w:tr>
      <w:tr>
        <w:tc>
          <w:tcPr>
            <w:tcW w:type="dxa" w:w="3135"/>
          </w:tcPr>
          <w:p>
            <w:r>
              <w:t>Byte16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New password digit 6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A8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Bit7</w:t>
            </w:r>
          </w:p>
        </w:tc>
        <w:tc>
          <w:tcPr>
            <w:tcW w:type="dxa" w:w="3135"/>
          </w:tcPr>
          <w:p>
            <w:r>
              <w:t>Password status:  0 = Correct / success,  1 = Incorrect / failed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Bit0–6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</w:tbl>
    <w:p/>
    <w:p>
      <w:pPr>
        <w:pStyle w:val="Heading3"/>
      </w:pPr>
      <w:r>
        <w:rPr>
          <w:color w:val="1F497D"/>
        </w:rPr>
        <w:t>47.  After-Sales Password Query  0x00A9</w:t>
      </w:r>
    </w:p>
    <w:p>
      <w:r>
        <w:rPr>
          <w:b w:val="0"/>
          <w:i w:val="0"/>
        </w:rPr>
        <w:t>After-sales password: used when the user forgets the password. The APP can query the device's after-sales password via this command for after-sales verification.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A9</w:t>
      </w:r>
    </w:p>
    <w:p>
      <w:pPr>
        <w:pStyle w:val="NoSpacing"/>
      </w:pPr>
      <w:r>
        <w:rPr>
          <w:b/>
        </w:rPr>
        <w:t xml:space="preserve">Data Length: </w:t>
      </w:r>
      <w:r>
        <w:t>0x00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A9</w:t>
      </w:r>
    </w:p>
    <w:p>
      <w:pPr>
        <w:pStyle w:val="NoSpacing"/>
      </w:pPr>
      <w:r>
        <w:rPr>
          <w:b/>
        </w:rPr>
        <w:t xml:space="preserve">Data Length: </w:t>
      </w:r>
      <w:r>
        <w:t>0x06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After-sales password digit 1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After-sales password digit 2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After-sales password digit 3</w:t>
            </w:r>
          </w:p>
        </w:tc>
      </w:tr>
      <w:tr>
        <w:tc>
          <w:tcPr>
            <w:tcW w:type="dxa" w:w="3135"/>
          </w:tcPr>
          <w:p>
            <w:r>
              <w:t>Byte8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After-sales password digit 4</w:t>
            </w:r>
          </w:p>
        </w:tc>
      </w:tr>
      <w:tr>
        <w:tc>
          <w:tcPr>
            <w:tcW w:type="dxa" w:w="3135"/>
          </w:tcPr>
          <w:p>
            <w:r>
              <w:t>Byte9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After-sales password digit 5</w:t>
            </w:r>
          </w:p>
        </w:tc>
      </w:tr>
      <w:tr>
        <w:tc>
          <w:tcPr>
            <w:tcW w:type="dxa" w:w="3135"/>
          </w:tcPr>
          <w:p>
            <w:r>
              <w:t>Byte10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After-sales password digit 6</w:t>
            </w:r>
          </w:p>
        </w:tc>
      </w:tr>
    </w:tbl>
    <w:p/>
    <w:p>
      <w:pPr>
        <w:pStyle w:val="Heading3"/>
      </w:pPr>
      <w:r>
        <w:rPr>
          <w:color w:val="1F497D"/>
        </w:rPr>
        <w:t>48.  Weather Information Push  0x00AA</w:t>
      </w:r>
    </w:p>
    <w:p>
      <w:r>
        <w:rPr>
          <w:b w:val="0"/>
          <w:i w:val="0"/>
        </w:rPr>
        <w:t>Push weather info: includes weather code, max temperature, and min temperature (all in °C).</w:t>
      </w:r>
    </w:p>
    <w:p>
      <w:r>
        <w:rPr>
          <w:b w:val="0"/>
          <w:i w:val="0"/>
        </w:rPr>
        <w:t>Weather codes: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176"/>
          </w:tcPr>
          <w:p>
            <w:r>
              <w:rPr>
                <w:b/>
              </w:rPr>
              <w:t>Weather</w:t>
            </w:r>
          </w:p>
        </w:tc>
        <w:tc>
          <w:tcPr>
            <w:tcW w:type="dxa" w:w="1176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176"/>
          </w:tcPr>
          <w:p>
            <w:r>
              <w:rPr>
                <w:b/>
              </w:rPr>
              <w:t>Weather</w:t>
            </w:r>
          </w:p>
        </w:tc>
        <w:tc>
          <w:tcPr>
            <w:tcW w:type="dxa" w:w="1176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176"/>
          </w:tcPr>
          <w:p>
            <w:r>
              <w:rPr>
                <w:b/>
              </w:rPr>
              <w:t>Weather</w:t>
            </w:r>
          </w:p>
        </w:tc>
        <w:tc>
          <w:tcPr>
            <w:tcW w:type="dxa" w:w="1176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176"/>
          </w:tcPr>
          <w:p>
            <w:r>
              <w:rPr>
                <w:b/>
              </w:rPr>
              <w:t>Weather</w:t>
            </w:r>
          </w:p>
        </w:tc>
      </w:tr>
      <w:tr>
        <w:tc>
          <w:tcPr>
            <w:tcW w:type="dxa" w:w="1176"/>
          </w:tcPr>
          <w:p>
            <w:r>
              <w:t>0</w:t>
            </w:r>
          </w:p>
        </w:tc>
        <w:tc>
          <w:tcPr>
            <w:tcW w:type="dxa" w:w="1176"/>
          </w:tcPr>
          <w:p>
            <w:r>
              <w:t>Sunny (domestic day)</w:t>
            </w:r>
          </w:p>
        </w:tc>
        <w:tc>
          <w:tcPr>
            <w:tcW w:type="dxa" w:w="1176"/>
          </w:tcPr>
          <w:p>
            <w:r>
              <w:t>10</w:t>
            </w:r>
          </w:p>
        </w:tc>
        <w:tc>
          <w:tcPr>
            <w:tcW w:type="dxa" w:w="1176"/>
          </w:tcPr>
          <w:p>
            <w:r>
              <w:t>Showers</w:t>
            </w:r>
          </w:p>
        </w:tc>
        <w:tc>
          <w:tcPr>
            <w:tcW w:type="dxa" w:w="1176"/>
          </w:tcPr>
          <w:p>
            <w:r>
              <w:t>20</w:t>
            </w:r>
          </w:p>
        </w:tc>
        <w:tc>
          <w:tcPr>
            <w:tcW w:type="dxa" w:w="1176"/>
          </w:tcPr>
          <w:p>
            <w:r>
              <w:t>Sleet</w:t>
            </w:r>
          </w:p>
        </w:tc>
        <w:tc>
          <w:tcPr>
            <w:tcW w:type="dxa" w:w="1176"/>
          </w:tcPr>
          <w:p>
            <w:r>
              <w:t>30</w:t>
            </w:r>
          </w:p>
        </w:tc>
        <w:tc>
          <w:tcPr>
            <w:tcW w:type="dxa" w:w="1176"/>
          </w:tcPr>
          <w:p>
            <w:r>
              <w:t>Fog</w:t>
            </w:r>
          </w:p>
        </w:tc>
      </w:tr>
      <w:tr>
        <w:tc>
          <w:tcPr>
            <w:tcW w:type="dxa" w:w="1176"/>
          </w:tcPr>
          <w:p>
            <w:r>
              <w:t>1</w:t>
            </w:r>
          </w:p>
        </w:tc>
        <w:tc>
          <w:tcPr>
            <w:tcW w:type="dxa" w:w="1176"/>
          </w:tcPr>
          <w:p>
            <w:r>
              <w:t>Sunny (domestic night)</w:t>
            </w:r>
          </w:p>
        </w:tc>
        <w:tc>
          <w:tcPr>
            <w:tcW w:type="dxa" w:w="1176"/>
          </w:tcPr>
          <w:p>
            <w:r>
              <w:t>11</w:t>
            </w:r>
          </w:p>
        </w:tc>
        <w:tc>
          <w:tcPr>
            <w:tcW w:type="dxa" w:w="1176"/>
          </w:tcPr>
          <w:p>
            <w:r>
              <w:t>Thunderstorm</w:t>
            </w:r>
          </w:p>
        </w:tc>
        <w:tc>
          <w:tcPr>
            <w:tcW w:type="dxa" w:w="1176"/>
          </w:tcPr>
          <w:p>
            <w:r>
              <w:t>21</w:t>
            </w:r>
          </w:p>
        </w:tc>
        <w:tc>
          <w:tcPr>
            <w:tcW w:type="dxa" w:w="1176"/>
          </w:tcPr>
          <w:p>
            <w:r>
              <w:t>Flurries</w:t>
            </w:r>
          </w:p>
        </w:tc>
        <w:tc>
          <w:tcPr>
            <w:tcW w:type="dxa" w:w="1176"/>
          </w:tcPr>
          <w:p>
            <w:r>
              <w:t>31</w:t>
            </w:r>
          </w:p>
        </w:tc>
        <w:tc>
          <w:tcPr>
            <w:tcW w:type="dxa" w:w="1176"/>
          </w:tcPr>
          <w:p>
            <w:r>
              <w:t>Haze</w:t>
            </w:r>
          </w:p>
        </w:tc>
      </w:tr>
      <w:tr>
        <w:tc>
          <w:tcPr>
            <w:tcW w:type="dxa" w:w="1176"/>
          </w:tcPr>
          <w:p>
            <w:r>
              <w:t>2</w:t>
            </w:r>
          </w:p>
        </w:tc>
        <w:tc>
          <w:tcPr>
            <w:tcW w:type="dxa" w:w="1176"/>
          </w:tcPr>
          <w:p>
            <w:r>
              <w:t>Sunny (foreign night)</w:t>
            </w:r>
          </w:p>
        </w:tc>
        <w:tc>
          <w:tcPr>
            <w:tcW w:type="dxa" w:w="1176"/>
          </w:tcPr>
          <w:p>
            <w:r>
              <w:t>12</w:t>
            </w:r>
          </w:p>
        </w:tc>
        <w:tc>
          <w:tcPr>
            <w:tcW w:type="dxa" w:w="1176"/>
          </w:tcPr>
          <w:p>
            <w:r>
              <w:t>Thunderstorm+Hail</w:t>
            </w:r>
          </w:p>
        </w:tc>
        <w:tc>
          <w:tcPr>
            <w:tcW w:type="dxa" w:w="1176"/>
          </w:tcPr>
          <w:p>
            <w:r>
              <w:t>22</w:t>
            </w:r>
          </w:p>
        </w:tc>
        <w:tc>
          <w:tcPr>
            <w:tcW w:type="dxa" w:w="1176"/>
          </w:tcPr>
          <w:p>
            <w:r>
              <w:t>Light snow</w:t>
            </w:r>
          </w:p>
        </w:tc>
        <w:tc>
          <w:tcPr>
            <w:tcW w:type="dxa" w:w="1176"/>
          </w:tcPr>
          <w:p>
            <w:r>
              <w:t>32</w:t>
            </w:r>
          </w:p>
        </w:tc>
        <w:tc>
          <w:tcPr>
            <w:tcW w:type="dxa" w:w="1176"/>
          </w:tcPr>
          <w:p>
            <w:r>
              <w:t>Windy</w:t>
            </w:r>
          </w:p>
        </w:tc>
      </w:tr>
      <w:tr>
        <w:tc>
          <w:tcPr>
            <w:tcW w:type="dxa" w:w="1176"/>
          </w:tcPr>
          <w:p>
            <w:r>
              <w:t>3</w:t>
            </w:r>
          </w:p>
        </w:tc>
        <w:tc>
          <w:tcPr>
            <w:tcW w:type="dxa" w:w="1176"/>
          </w:tcPr>
          <w:p>
            <w:r>
              <w:t>Sunny (foreign night)</w:t>
            </w:r>
          </w:p>
        </w:tc>
        <w:tc>
          <w:tcPr>
            <w:tcW w:type="dxa" w:w="1176"/>
          </w:tcPr>
          <w:p>
            <w:r>
              <w:t>13</w:t>
            </w:r>
          </w:p>
        </w:tc>
        <w:tc>
          <w:tcPr>
            <w:tcW w:type="dxa" w:w="1176"/>
          </w:tcPr>
          <w:p>
            <w:r>
              <w:t>Light rain</w:t>
            </w:r>
          </w:p>
        </w:tc>
        <w:tc>
          <w:tcPr>
            <w:tcW w:type="dxa" w:w="1176"/>
          </w:tcPr>
          <w:p>
            <w:r>
              <w:t>23</w:t>
            </w:r>
          </w:p>
        </w:tc>
        <w:tc>
          <w:tcPr>
            <w:tcW w:type="dxa" w:w="1176"/>
          </w:tcPr>
          <w:p>
            <w:r>
              <w:t>Moderate snow</w:t>
            </w:r>
          </w:p>
        </w:tc>
        <w:tc>
          <w:tcPr>
            <w:tcW w:type="dxa" w:w="1176"/>
          </w:tcPr>
          <w:p>
            <w:r>
              <w:t>33</w:t>
            </w:r>
          </w:p>
        </w:tc>
        <w:tc>
          <w:tcPr>
            <w:tcW w:type="dxa" w:w="1176"/>
          </w:tcPr>
          <w:p>
            <w:r>
              <w:t>Strong wind</w:t>
            </w:r>
          </w:p>
        </w:tc>
      </w:tr>
      <w:tr>
        <w:tc>
          <w:tcPr>
            <w:tcW w:type="dxa" w:w="1176"/>
          </w:tcPr>
          <w:p>
            <w:r>
              <w:t>4</w:t>
            </w:r>
          </w:p>
        </w:tc>
        <w:tc>
          <w:tcPr>
            <w:tcW w:type="dxa" w:w="1176"/>
          </w:tcPr>
          <w:p>
            <w:r>
              <w:t>Cloudy</w:t>
            </w:r>
          </w:p>
        </w:tc>
        <w:tc>
          <w:tcPr>
            <w:tcW w:type="dxa" w:w="1176"/>
          </w:tcPr>
          <w:p>
            <w:r>
              <w:t>14</w:t>
            </w:r>
          </w:p>
        </w:tc>
        <w:tc>
          <w:tcPr>
            <w:tcW w:type="dxa" w:w="1176"/>
          </w:tcPr>
          <w:p>
            <w:r>
              <w:t>Moderate rain</w:t>
            </w:r>
          </w:p>
        </w:tc>
        <w:tc>
          <w:tcPr>
            <w:tcW w:type="dxa" w:w="1176"/>
          </w:tcPr>
          <w:p>
            <w:r>
              <w:t>24</w:t>
            </w:r>
          </w:p>
        </w:tc>
        <w:tc>
          <w:tcPr>
            <w:tcW w:type="dxa" w:w="1176"/>
          </w:tcPr>
          <w:p>
            <w:r>
              <w:t>Heavy snow</w:t>
            </w:r>
          </w:p>
        </w:tc>
        <w:tc>
          <w:tcPr>
            <w:tcW w:type="dxa" w:w="1176"/>
          </w:tcPr>
          <w:p>
            <w:r>
              <w:t>34</w:t>
            </w:r>
          </w:p>
        </w:tc>
        <w:tc>
          <w:tcPr>
            <w:tcW w:type="dxa" w:w="1176"/>
          </w:tcPr>
          <w:p>
            <w:r>
              <w:t>Hurricane</w:t>
            </w:r>
          </w:p>
        </w:tc>
      </w:tr>
      <w:tr>
        <w:tc>
          <w:tcPr>
            <w:tcW w:type="dxa" w:w="1176"/>
          </w:tcPr>
          <w:p>
            <w:r>
              <w:t>5</w:t>
            </w:r>
          </w:p>
        </w:tc>
        <w:tc>
          <w:tcPr>
            <w:tcW w:type="dxa" w:w="1176"/>
          </w:tcPr>
          <w:p>
            <w:r>
              <w:t>Partly cloudy (day)</w:t>
            </w:r>
          </w:p>
        </w:tc>
        <w:tc>
          <w:tcPr>
            <w:tcW w:type="dxa" w:w="1176"/>
          </w:tcPr>
          <w:p>
            <w:r>
              <w:t>15</w:t>
            </w:r>
          </w:p>
        </w:tc>
        <w:tc>
          <w:tcPr>
            <w:tcW w:type="dxa" w:w="1176"/>
          </w:tcPr>
          <w:p>
            <w:r>
              <w:t>Heavy rain</w:t>
            </w:r>
          </w:p>
        </w:tc>
        <w:tc>
          <w:tcPr>
            <w:tcW w:type="dxa" w:w="1176"/>
          </w:tcPr>
          <w:p>
            <w:r>
              <w:t>25</w:t>
            </w:r>
          </w:p>
        </w:tc>
        <w:tc>
          <w:tcPr>
            <w:tcW w:type="dxa" w:w="1176"/>
          </w:tcPr>
          <w:p>
            <w:r>
              <w:t>Snowstorm</w:t>
            </w:r>
          </w:p>
        </w:tc>
        <w:tc>
          <w:tcPr>
            <w:tcW w:type="dxa" w:w="1176"/>
          </w:tcPr>
          <w:p>
            <w:r>
              <w:t>35</w:t>
            </w:r>
          </w:p>
        </w:tc>
        <w:tc>
          <w:tcPr>
            <w:tcW w:type="dxa" w:w="1176"/>
          </w:tcPr>
          <w:p>
            <w:r>
              <w:t>Tropical storm</w:t>
            </w:r>
          </w:p>
        </w:tc>
      </w:tr>
      <w:tr>
        <w:tc>
          <w:tcPr>
            <w:tcW w:type="dxa" w:w="1176"/>
          </w:tcPr>
          <w:p>
            <w:r>
              <w:t>6</w:t>
            </w:r>
          </w:p>
        </w:tc>
        <w:tc>
          <w:tcPr>
            <w:tcW w:type="dxa" w:w="1176"/>
          </w:tcPr>
          <w:p>
            <w:r>
              <w:t>Partly cloudy (night)</w:t>
            </w:r>
          </w:p>
        </w:tc>
        <w:tc>
          <w:tcPr>
            <w:tcW w:type="dxa" w:w="1176"/>
          </w:tcPr>
          <w:p>
            <w:r>
              <w:t>16</w:t>
            </w:r>
          </w:p>
        </w:tc>
        <w:tc>
          <w:tcPr>
            <w:tcW w:type="dxa" w:w="1176"/>
          </w:tcPr>
          <w:p>
            <w:r>
              <w:t>Rainstorm</w:t>
            </w:r>
          </w:p>
        </w:tc>
        <w:tc>
          <w:tcPr>
            <w:tcW w:type="dxa" w:w="1176"/>
          </w:tcPr>
          <w:p>
            <w:r>
              <w:t>26</w:t>
            </w:r>
          </w:p>
        </w:tc>
        <w:tc>
          <w:tcPr>
            <w:tcW w:type="dxa" w:w="1176"/>
          </w:tcPr>
          <w:p>
            <w:r>
              <w:t>Floating dust</w:t>
            </w:r>
          </w:p>
        </w:tc>
        <w:tc>
          <w:tcPr>
            <w:tcW w:type="dxa" w:w="1176"/>
          </w:tcPr>
          <w:p>
            <w:r>
              <w:t>36</w:t>
            </w:r>
          </w:p>
        </w:tc>
        <w:tc>
          <w:tcPr>
            <w:tcW w:type="dxa" w:w="1176"/>
          </w:tcPr>
          <w:p>
            <w:r>
              <w:t>Tornado</w:t>
            </w:r>
          </w:p>
        </w:tc>
      </w:tr>
      <w:tr>
        <w:tc>
          <w:tcPr>
            <w:tcW w:type="dxa" w:w="1176"/>
          </w:tcPr>
          <w:p>
            <w:r>
              <w:t>7</w:t>
            </w:r>
          </w:p>
        </w:tc>
        <w:tc>
          <w:tcPr>
            <w:tcW w:type="dxa" w:w="1176"/>
          </w:tcPr>
          <w:p>
            <w:r>
              <w:t>Mostly cloudy (day)</w:t>
            </w:r>
          </w:p>
        </w:tc>
        <w:tc>
          <w:tcPr>
            <w:tcW w:type="dxa" w:w="1176"/>
          </w:tcPr>
          <w:p>
            <w:r>
              <w:t>17</w:t>
            </w:r>
          </w:p>
        </w:tc>
        <w:tc>
          <w:tcPr>
            <w:tcW w:type="dxa" w:w="1176"/>
          </w:tcPr>
          <w:p>
            <w:r>
              <w:t>Heavy rainstorm</w:t>
            </w:r>
          </w:p>
        </w:tc>
        <w:tc>
          <w:tcPr>
            <w:tcW w:type="dxa" w:w="1176"/>
          </w:tcPr>
          <w:p>
            <w:r>
              <w:t>27</w:t>
            </w:r>
          </w:p>
        </w:tc>
        <w:tc>
          <w:tcPr>
            <w:tcW w:type="dxa" w:w="1176"/>
          </w:tcPr>
          <w:p>
            <w:r>
              <w:t>Blowing sand</w:t>
            </w:r>
          </w:p>
        </w:tc>
        <w:tc>
          <w:tcPr>
            <w:tcW w:type="dxa" w:w="1176"/>
          </w:tcPr>
          <w:p>
            <w:r>
              <w:t>37</w:t>
            </w:r>
          </w:p>
        </w:tc>
        <w:tc>
          <w:tcPr>
            <w:tcW w:type="dxa" w:w="1176"/>
          </w:tcPr>
          <w:p>
            <w:r>
              <w:t>Cold</w:t>
            </w:r>
          </w:p>
        </w:tc>
      </w:tr>
      <w:tr>
        <w:tc>
          <w:tcPr>
            <w:tcW w:type="dxa" w:w="1176"/>
          </w:tcPr>
          <w:p>
            <w:r>
              <w:t>8</w:t>
            </w:r>
          </w:p>
        </w:tc>
        <w:tc>
          <w:tcPr>
            <w:tcW w:type="dxa" w:w="1176"/>
          </w:tcPr>
          <w:p>
            <w:r>
              <w:t>Mostly cloudy (night)</w:t>
            </w:r>
          </w:p>
        </w:tc>
        <w:tc>
          <w:tcPr>
            <w:tcW w:type="dxa" w:w="1176"/>
          </w:tcPr>
          <w:p>
            <w:r>
              <w:t>18</w:t>
            </w:r>
          </w:p>
        </w:tc>
        <w:tc>
          <w:tcPr>
            <w:tcW w:type="dxa" w:w="1176"/>
          </w:tcPr>
          <w:p>
            <w:r>
              <w:t>Extreme rainstorm</w:t>
            </w:r>
          </w:p>
        </w:tc>
        <w:tc>
          <w:tcPr>
            <w:tcW w:type="dxa" w:w="1176"/>
          </w:tcPr>
          <w:p>
            <w:r>
              <w:t>28</w:t>
            </w:r>
          </w:p>
        </w:tc>
        <w:tc>
          <w:tcPr>
            <w:tcW w:type="dxa" w:w="1176"/>
          </w:tcPr>
          <w:p>
            <w:r>
              <w:t>Sandstorm</w:t>
            </w:r>
          </w:p>
        </w:tc>
        <w:tc>
          <w:tcPr>
            <w:tcW w:type="dxa" w:w="1176"/>
          </w:tcPr>
          <w:p>
            <w:r>
              <w:t>38</w:t>
            </w:r>
          </w:p>
        </w:tc>
        <w:tc>
          <w:tcPr>
            <w:tcW w:type="dxa" w:w="1176"/>
          </w:tcPr>
          <w:p>
            <w:r>
              <w:t>Hot</w:t>
            </w:r>
          </w:p>
        </w:tc>
      </w:tr>
      <w:tr>
        <w:tc>
          <w:tcPr>
            <w:tcW w:type="dxa" w:w="1176"/>
          </w:tcPr>
          <w:p>
            <w:r>
              <w:t>9</w:t>
            </w:r>
          </w:p>
        </w:tc>
        <w:tc>
          <w:tcPr>
            <w:tcW w:type="dxa" w:w="1176"/>
          </w:tcPr>
          <w:p>
            <w:r>
              <w:t>Overcast</w:t>
            </w:r>
          </w:p>
        </w:tc>
        <w:tc>
          <w:tcPr>
            <w:tcW w:type="dxa" w:w="1176"/>
          </w:tcPr>
          <w:p>
            <w:r>
              <w:t>19</w:t>
            </w:r>
          </w:p>
        </w:tc>
        <w:tc>
          <w:tcPr>
            <w:tcW w:type="dxa" w:w="1176"/>
          </w:tcPr>
          <w:p>
            <w:r>
              <w:t>Freezing rain</w:t>
            </w:r>
          </w:p>
        </w:tc>
        <w:tc>
          <w:tcPr>
            <w:tcW w:type="dxa" w:w="1176"/>
          </w:tcPr>
          <w:p>
            <w:r>
              <w:t>29</w:t>
            </w:r>
          </w:p>
        </w:tc>
        <w:tc>
          <w:tcPr>
            <w:tcW w:type="dxa" w:w="1176"/>
          </w:tcPr>
          <w:p>
            <w:r>
              <w:t>Severe sandstorm</w:t>
            </w:r>
          </w:p>
        </w:tc>
        <w:tc>
          <w:tcPr>
            <w:tcW w:type="dxa" w:w="1176"/>
          </w:tcPr>
          <w:p>
            <w:r>
              <w:t>39</w:t>
            </w:r>
          </w:p>
        </w:tc>
        <w:tc>
          <w:tcPr>
            <w:tcW w:type="dxa" w:w="1176"/>
          </w:tcPr>
          <w:p>
            <w:r>
              <w:t>Unknown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AA</w:t>
      </w:r>
    </w:p>
    <w:p>
      <w:pPr>
        <w:pStyle w:val="NoSpacing"/>
      </w:pPr>
      <w:r>
        <w:rPr>
          <w:b/>
        </w:rPr>
        <w:t xml:space="preserve">Data Length: </w:t>
      </w:r>
      <w:r>
        <w:t>0x28</w:t>
      </w:r>
    </w:p>
    <w:p>
      <w:r>
        <w:rPr>
          <w:b w:val="0"/>
          <w:i w:val="0"/>
        </w:rPr>
        <w:t>Data (5 days × 8 bytes each = 40 bytes):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Day 1 – Weather code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Reserved</w:t>
            </w:r>
          </w:p>
        </w:tc>
      </w:tr>
      <w:tr>
        <w:tc>
          <w:tcPr>
            <w:tcW w:type="dxa" w:w="3135"/>
          </w:tcPr>
          <w:p>
            <w:r>
              <w:t>Byte8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Humidity</w:t>
            </w:r>
          </w:p>
        </w:tc>
      </w:tr>
      <w:tr>
        <w:tc>
          <w:tcPr>
            <w:tcW w:type="dxa" w:w="3135"/>
          </w:tcPr>
          <w:p>
            <w:r>
              <w:t>Byte9</w:t>
            </w:r>
          </w:p>
        </w:tc>
        <w:tc>
          <w:tcPr>
            <w:tcW w:type="dxa" w:w="3135"/>
          </w:tcPr>
          <w:p>
            <w:r>
              <w:t>Bit5–7</w:t>
            </w:r>
          </w:p>
        </w:tc>
        <w:tc>
          <w:tcPr>
            <w:tcW w:type="dxa" w:w="3135"/>
          </w:tcPr>
          <w:p>
            <w:r>
              <w:t>Wind direction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Bit0–4</w:t>
            </w:r>
          </w:p>
        </w:tc>
        <w:tc>
          <w:tcPr>
            <w:tcW w:type="dxa" w:w="3135"/>
          </w:tcPr>
          <w:p>
            <w:r>
              <w:t>Wind speed</w:t>
            </w:r>
          </w:p>
        </w:tc>
      </w:tr>
      <w:tr>
        <w:tc>
          <w:tcPr>
            <w:tcW w:type="dxa" w:w="3135"/>
          </w:tcPr>
          <w:p>
            <w:r>
              <w:t>Byte10</w:t>
            </w:r>
          </w:p>
        </w:tc>
        <w:tc>
          <w:tcPr>
            <w:tcW w:type="dxa" w:w="3135"/>
          </w:tcPr>
          <w:p>
            <w:r>
              <w:t>Bit4–7</w:t>
            </w:r>
          </w:p>
        </w:tc>
        <w:tc>
          <w:tcPr>
            <w:tcW w:type="dxa" w:w="3135"/>
          </w:tcPr>
          <w:p>
            <w:r>
              <w:t>UV intensity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Bit0–3</w:t>
            </w:r>
          </w:p>
        </w:tc>
        <w:tc>
          <w:tcPr>
            <w:tcW w:type="dxa" w:w="3135"/>
          </w:tcPr>
          <w:p>
            <w:r>
              <w:t>Air quality index</w:t>
            </w:r>
          </w:p>
        </w:tc>
      </w:tr>
      <w:tr>
        <w:tc>
          <w:tcPr>
            <w:tcW w:type="dxa" w:w="3135"/>
          </w:tcPr>
          <w:p>
            <w:r>
              <w:t>Byte11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Max temperature (8-bit signed, unit °C)</w:t>
            </w:r>
          </w:p>
        </w:tc>
      </w:tr>
      <w:tr>
        <w:tc>
          <w:tcPr>
            <w:tcW w:type="dxa" w:w="3135"/>
          </w:tcPr>
          <w:p>
            <w:r>
              <w:t>Byte12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Min temperature (8-bit signed, unit °C)</w:t>
            </w:r>
          </w:p>
        </w:tc>
      </w:tr>
      <w:tr>
        <w:tc>
          <w:tcPr>
            <w:tcW w:type="dxa" w:w="3135"/>
          </w:tcPr>
          <w:p>
            <w:r>
              <w:t>Byte13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Day 2 – Weather code</w:t>
            </w:r>
          </w:p>
        </w:tc>
      </w:tr>
      <w:tr>
        <w:tc>
          <w:tcPr>
            <w:tcW w:type="dxa" w:w="3135"/>
          </w:tcPr>
          <w:p>
            <w:r>
              <w:t>…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(same 8-byte structure repeats for days 2–5)</w:t>
            </w:r>
          </w:p>
        </w:tc>
      </w:tr>
      <w:tr>
        <w:tc>
          <w:tcPr>
            <w:tcW w:type="dxa" w:w="3135"/>
          </w:tcPr>
          <w:p>
            <w:r>
              <w:t>Byte37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Day 5 – Weather code</w:t>
            </w:r>
          </w:p>
        </w:tc>
      </w:tr>
      <w:tr>
        <w:tc>
          <w:tcPr>
            <w:tcW w:type="dxa" w:w="3135"/>
          </w:tcPr>
          <w:p>
            <w:r>
              <w:t>…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…</w:t>
            </w:r>
          </w:p>
        </w:tc>
      </w:tr>
      <w:tr>
        <w:tc>
          <w:tcPr>
            <w:tcW w:type="dxa" w:w="3135"/>
          </w:tcPr>
          <w:p>
            <w:r>
              <w:t>Byte44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Day 5 – Min temperature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01</w:t>
      </w:r>
    </w:p>
    <w:p>
      <w:pPr>
        <w:pStyle w:val="NoSpacing"/>
      </w:pPr>
      <w:r>
        <w:rPr>
          <w:b/>
        </w:rPr>
        <w:t xml:space="preserve">Data Length: </w:t>
      </w:r>
      <w:r>
        <w:t>0x0A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0 = Received successfully,  1 = Receive failed</w:t>
            </w:r>
          </w:p>
        </w:tc>
      </w:tr>
    </w:tbl>
    <w:p/>
    <w:p>
      <w:pPr>
        <w:pStyle w:val="Heading3"/>
      </w:pPr>
      <w:r>
        <w:rPr>
          <w:color w:val="1F497D"/>
        </w:rPr>
        <w:t>49.  Query Slave (Bootloader) Upgrade Conditions  0x00D0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00D0</w:t>
      </w:r>
    </w:p>
    <w:p>
      <w:pPr>
        <w:pStyle w:val="NoSpacing"/>
      </w:pPr>
      <w:r>
        <w:rPr>
          <w:b/>
        </w:rPr>
        <w:t xml:space="preserve">Data Length: </w:t>
      </w:r>
      <w:r>
        <w:t>0x00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00D0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Ready to upgrade:  0 = Ready,  1 = Not ready</w:t>
            </w:r>
          </w:p>
        </w:tc>
      </w:tr>
    </w:tbl>
    <w:p/>
    <w:p>
      <w:pPr>
        <w:pStyle w:val="Heading3"/>
      </w:pPr>
      <w:r>
        <w:rPr>
          <w:color w:val="1F497D"/>
        </w:rPr>
        <w:t>50.  Transmit Upgrade Data Package / Query Receive Status  0x00D1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00D1</w:t>
      </w:r>
    </w:p>
    <w:p>
      <w:pPr>
        <w:pStyle w:val="NoSpacing"/>
      </w:pPr>
      <w:r>
        <w:rPr>
          <w:b/>
        </w:rPr>
        <w:t xml:space="preserve">Data Length: </w:t>
      </w:r>
      <w:r>
        <w:t>0xXX (max 130)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Packet number high 8 bits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Packet number low 8 bits</w:t>
            </w:r>
          </w:p>
        </w:tc>
      </w:tr>
      <w:tr>
        <w:tc>
          <w:tcPr>
            <w:tcW w:type="dxa" w:w="3135"/>
          </w:tcPr>
          <w:p>
            <w:r>
              <w:t>Byte7–…</w:t>
            </w:r>
          </w:p>
        </w:tc>
        <w:tc>
          <w:tcPr>
            <w:tcW w:type="dxa" w:w="3135"/>
          </w:tcPr>
          <w:p>
            <w:r>
              <w:t>Bit0–…</w:t>
            </w:r>
          </w:p>
        </w:tc>
        <w:tc>
          <w:tcPr>
            <w:tcW w:type="dxa" w:w="3135"/>
          </w:tcPr>
          <w:p>
            <w:r>
              <w:t>Upgrade data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00D1</w:t>
      </w:r>
    </w:p>
    <w:p>
      <w:pPr>
        <w:pStyle w:val="NoSpacing"/>
      </w:pPr>
      <w:r>
        <w:rPr>
          <w:b/>
        </w:rPr>
        <w:t xml:space="preserve">Data Length: </w:t>
      </w:r>
      <w:r>
        <w:t>0xXX (max 130)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Data receive status:  0 = Send next packet,  1 = Error – request re-send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Received packet number high 8 bits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Received packet number low 8 bits</w:t>
            </w:r>
          </w:p>
        </w:tc>
      </w:tr>
    </w:tbl>
    <w:p/>
    <w:p>
      <w:pPr>
        <w:pStyle w:val="Heading3"/>
      </w:pPr>
      <w:r>
        <w:rPr>
          <w:color w:val="1F497D"/>
        </w:rPr>
        <w:t>51.  Upgrade Verification / Upgrade End Response  0x00D2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00D2</w:t>
      </w:r>
    </w:p>
    <w:p>
      <w:pPr>
        <w:pStyle w:val="NoSpacing"/>
      </w:pPr>
      <w:r>
        <w:rPr>
          <w:b/>
        </w:rPr>
        <w:t xml:space="preserve">Data Length: </w:t>
      </w:r>
      <w:r>
        <w:t>0x04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Byte5–8</w:t>
            </w:r>
          </w:p>
        </w:tc>
        <w:tc>
          <w:tcPr>
            <w:tcW w:type="dxa" w:w="3135"/>
          </w:tcPr>
          <w:p>
            <w:r>
              <w:t>Bit0–31</w:t>
            </w:r>
          </w:p>
        </w:tc>
        <w:tc>
          <w:tcPr>
            <w:tcW w:type="dxa" w:w="3135"/>
          </w:tcPr>
          <w:p>
            <w:r>
              <w:t>CRC32 of entire upgrade file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00D2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Upgrade end response:  0 = Success,  1 = Failed,  2 = In progress</w:t>
            </w:r>
          </w:p>
        </w:tc>
      </w:tr>
    </w:tbl>
    <w:p/>
    <w:p>
      <w:pPr>
        <w:pStyle w:val="Heading3"/>
      </w:pPr>
      <w:r>
        <w:rPr>
          <w:color w:val="1F497D"/>
        </w:rPr>
        <w:t>52.  Query Slave (Application) Upgrade Conditions  0x00E0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00E0</w:t>
      </w:r>
    </w:p>
    <w:p>
      <w:pPr>
        <w:pStyle w:val="NoSpacing"/>
      </w:pPr>
      <w:r>
        <w:rPr>
          <w:b/>
        </w:rPr>
        <w:t xml:space="preserve">Data Length: </w:t>
      </w:r>
      <w:r>
        <w:t>0x00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00E0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Ready to upgrade:  0 = Ready,  1 = Not ready</w:t>
            </w:r>
          </w:p>
        </w:tc>
      </w:tr>
    </w:tbl>
    <w:p/>
    <w:p>
      <w:pPr>
        <w:pStyle w:val="Heading3"/>
      </w:pPr>
      <w:r>
        <w:rPr>
          <w:color w:val="1F497D"/>
        </w:rPr>
        <w:t>53.  Transmit Upgrade Data Package / Query Receive Status  0x00E1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00E1</w:t>
      </w:r>
    </w:p>
    <w:p>
      <w:pPr>
        <w:pStyle w:val="NoSpacing"/>
      </w:pPr>
      <w:r>
        <w:rPr>
          <w:b/>
        </w:rPr>
        <w:t xml:space="preserve">Data Length: </w:t>
      </w:r>
      <w:r>
        <w:t>0xXX (max 130)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Packet number high 8 bits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Packet number low 8 bits</w:t>
            </w:r>
          </w:p>
        </w:tc>
      </w:tr>
      <w:tr>
        <w:tc>
          <w:tcPr>
            <w:tcW w:type="dxa" w:w="3135"/>
          </w:tcPr>
          <w:p>
            <w:r>
              <w:t>Byte7–…</w:t>
            </w:r>
          </w:p>
        </w:tc>
        <w:tc>
          <w:tcPr>
            <w:tcW w:type="dxa" w:w="3135"/>
          </w:tcPr>
          <w:p>
            <w:r>
              <w:t>Bit0–…</w:t>
            </w:r>
          </w:p>
        </w:tc>
        <w:tc>
          <w:tcPr>
            <w:tcW w:type="dxa" w:w="3135"/>
          </w:tcPr>
          <w:p>
            <w:r>
              <w:t>Upgrade data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00E1</w:t>
      </w:r>
    </w:p>
    <w:p>
      <w:pPr>
        <w:pStyle w:val="NoSpacing"/>
      </w:pPr>
      <w:r>
        <w:rPr>
          <w:b/>
        </w:rPr>
        <w:t xml:space="preserve">Data Length: </w:t>
      </w:r>
      <w:r>
        <w:t>0x04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Data receive status:  0 = Send next packet,  1 = Error – request re-send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Received packet number high 8 bits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Received packet number low 8 bits</w:t>
            </w:r>
          </w:p>
        </w:tc>
      </w:tr>
    </w:tbl>
    <w:p/>
    <w:p>
      <w:pPr>
        <w:pStyle w:val="Heading3"/>
      </w:pPr>
      <w:r>
        <w:rPr>
          <w:color w:val="1F497D"/>
        </w:rPr>
        <w:t>54.  Upgrade Verification / Upgrade End Response  0x00E2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00E2</w:t>
      </w:r>
    </w:p>
    <w:p>
      <w:pPr>
        <w:pStyle w:val="NoSpacing"/>
      </w:pPr>
      <w:r>
        <w:rPr>
          <w:b/>
        </w:rPr>
        <w:t xml:space="preserve">Data Length: </w:t>
      </w:r>
      <w:r>
        <w:t>0x04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Byte5–8</w:t>
            </w:r>
          </w:p>
        </w:tc>
        <w:tc>
          <w:tcPr>
            <w:tcW w:type="dxa" w:w="3135"/>
          </w:tcPr>
          <w:p>
            <w:r>
              <w:t>Bit0–31</w:t>
            </w:r>
          </w:p>
        </w:tc>
        <w:tc>
          <w:tcPr>
            <w:tcW w:type="dxa" w:w="3135"/>
          </w:tcPr>
          <w:p>
            <w:r>
              <w:t>CRC32 of entire upgrade file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00E2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Upgrade end response:  0 = Success,  1 = Failed,  2 = In progress</w:t>
            </w:r>
          </w:p>
        </w:tc>
      </w:tr>
    </w:tbl>
    <w:p/>
    <w:p>
      <w:pPr>
        <w:pStyle w:val="Heading3"/>
      </w:pPr>
      <w:r>
        <w:rPr>
          <w:color w:val="1F497D"/>
        </w:rPr>
        <w:t>55.  Query Slave (Flash) Upgrade Conditions  0x00F0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00F0</w:t>
      </w:r>
    </w:p>
    <w:p>
      <w:pPr>
        <w:pStyle w:val="NoSpacing"/>
      </w:pPr>
      <w:r>
        <w:rPr>
          <w:b/>
        </w:rPr>
        <w:t xml:space="preserve">Data Length: </w:t>
      </w:r>
      <w:r>
        <w:t>0x00</w:t>
      </w:r>
    </w:p>
    <w:p>
      <w:pPr>
        <w:pStyle w:val="NoSpacing"/>
      </w:pPr>
      <w:r>
        <w:rPr>
          <w:b/>
        </w:rPr>
        <w:t xml:space="preserve">Data: </w:t>
      </w:r>
      <w:r>
        <w:t>None</w:t>
      </w:r>
    </w:p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00F0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Ready to upgrade:  0 = Ready,  1 = Not ready</w:t>
            </w:r>
          </w:p>
        </w:tc>
      </w:tr>
    </w:tbl>
    <w:p/>
    <w:p>
      <w:pPr>
        <w:pStyle w:val="Heading3"/>
      </w:pPr>
      <w:r>
        <w:rPr>
          <w:color w:val="1F497D"/>
        </w:rPr>
        <w:t>56.  Transmit Upgrade Data Package / Query Receive Status  0x00F1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00F1</w:t>
      </w:r>
    </w:p>
    <w:p>
      <w:pPr>
        <w:pStyle w:val="NoSpacing"/>
      </w:pPr>
      <w:r>
        <w:rPr>
          <w:b/>
        </w:rPr>
        <w:t xml:space="preserve">Data Length: </w:t>
      </w:r>
      <w:r>
        <w:t>0xXX (max 130)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Packet number high 8 bits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Packet number low 8 bits</w:t>
            </w:r>
          </w:p>
        </w:tc>
      </w:tr>
      <w:tr>
        <w:tc>
          <w:tcPr>
            <w:tcW w:type="dxa" w:w="3135"/>
          </w:tcPr>
          <w:p>
            <w:r>
              <w:t>Byte7–…</w:t>
            </w:r>
          </w:p>
        </w:tc>
        <w:tc>
          <w:tcPr>
            <w:tcW w:type="dxa" w:w="3135"/>
          </w:tcPr>
          <w:p>
            <w:r>
              <w:t>Bit0–…</w:t>
            </w:r>
          </w:p>
        </w:tc>
        <w:tc>
          <w:tcPr>
            <w:tcW w:type="dxa" w:w="3135"/>
          </w:tcPr>
          <w:p>
            <w:r>
              <w:t>Upgrade data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00F1</w:t>
      </w:r>
    </w:p>
    <w:p>
      <w:pPr>
        <w:pStyle w:val="NoSpacing"/>
      </w:pPr>
      <w:r>
        <w:rPr>
          <w:b/>
        </w:rPr>
        <w:t xml:space="preserve">Data Length: </w:t>
      </w:r>
      <w:r>
        <w:t>0x03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Data receive status:  0 = Send next packet,  1 = Error – request re-send</w:t>
            </w:r>
          </w:p>
        </w:tc>
      </w:tr>
      <w:tr>
        <w:tc>
          <w:tcPr>
            <w:tcW w:type="dxa" w:w="3135"/>
          </w:tcPr>
          <w:p>
            <w:r>
              <w:t>Byte6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Received packet number high 8 bits</w:t>
            </w:r>
          </w:p>
        </w:tc>
      </w:tr>
      <w:tr>
        <w:tc>
          <w:tcPr>
            <w:tcW w:type="dxa" w:w="3135"/>
          </w:tcPr>
          <w:p>
            <w:r>
              <w:t>Byte7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Received packet number low 8 bits</w:t>
            </w:r>
          </w:p>
        </w:tc>
      </w:tr>
    </w:tbl>
    <w:p/>
    <w:p>
      <w:pPr>
        <w:pStyle w:val="Heading3"/>
      </w:pPr>
      <w:r>
        <w:rPr>
          <w:color w:val="1F497D"/>
        </w:rPr>
        <w:t>57.  Upgrade Verification / Upgrade End Response  0x00F2</w:t>
      </w:r>
    </w:p>
    <w:p>
      <w:pPr>
        <w:shd w:val="clear" w:color="auto" w:fill="D9D9D9"/>
      </w:pPr>
      <w:r>
        <w:rPr>
          <w:b/>
          <w:color w:val="000000"/>
          <w:sz w:val="20"/>
        </w:rPr>
        <w:t>Master Side (IOT / BLE / Meter)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00F2</w:t>
      </w:r>
    </w:p>
    <w:p>
      <w:pPr>
        <w:pStyle w:val="NoSpacing"/>
      </w:pPr>
      <w:r>
        <w:rPr>
          <w:b/>
        </w:rPr>
        <w:t xml:space="preserve">Data Length: </w:t>
      </w:r>
      <w:r>
        <w:t>0x04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Byte5–8</w:t>
            </w:r>
          </w:p>
        </w:tc>
        <w:tc>
          <w:tcPr>
            <w:tcW w:type="dxa" w:w="3135"/>
          </w:tcPr>
          <w:p>
            <w:r>
              <w:t>Bit0–31</w:t>
            </w:r>
          </w:p>
        </w:tc>
        <w:tc>
          <w:tcPr>
            <w:tcW w:type="dxa" w:w="3135"/>
          </w:tcPr>
          <w:p>
            <w:r>
              <w:t>CRC32 of entire upgrade file</w:t>
            </w:r>
          </w:p>
        </w:tc>
      </w:tr>
    </w:tbl>
    <w:p/>
    <w:p>
      <w:pPr>
        <w:shd w:val="clear" w:color="auto" w:fill="D9D9D9"/>
      </w:pPr>
      <w:r>
        <w:rPr>
          <w:b/>
          <w:color w:val="000000"/>
          <w:sz w:val="20"/>
        </w:rPr>
        <w:t>Slave Side (Controller / Instrument / Battery)</w:t>
      </w:r>
    </w:p>
    <w:p>
      <w:pPr>
        <w:pStyle w:val="NoSpacing"/>
      </w:pPr>
      <w:r>
        <w:rPr>
          <w:b/>
        </w:rPr>
        <w:t xml:space="preserve">Device Address: </w:t>
      </w:r>
      <w:r>
        <w:t>0xXX</w:t>
      </w:r>
    </w:p>
    <w:p>
      <w:pPr>
        <w:pStyle w:val="NoSpacing"/>
      </w:pPr>
      <w:r>
        <w:rPr>
          <w:b/>
        </w:rPr>
        <w:t xml:space="preserve">Function Code: </w:t>
      </w:r>
      <w:r>
        <w:t>0x00 00F2</w:t>
      </w:r>
    </w:p>
    <w:p>
      <w:pPr>
        <w:pStyle w:val="NoSpacing"/>
      </w:pPr>
      <w:r>
        <w:rPr>
          <w:b/>
        </w:rPr>
        <w:t xml:space="preserve">Data Length: </w:t>
      </w:r>
      <w:r>
        <w:t>0x01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Byte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Bit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Byte5</w:t>
            </w:r>
          </w:p>
        </w:tc>
        <w:tc>
          <w:tcPr>
            <w:tcW w:type="dxa" w:w="3135"/>
          </w:tcPr>
          <w:p>
            <w:r>
              <w:t>Bit0–7</w:t>
            </w:r>
          </w:p>
        </w:tc>
        <w:tc>
          <w:tcPr>
            <w:tcW w:type="dxa" w:w="3135"/>
          </w:tcPr>
          <w:p>
            <w:r>
              <w:t>Upgrade end response:  0 = Success,  1 = Failed,  2 = In progress</w:t>
            </w:r>
          </w:p>
        </w:tc>
      </w:tr>
    </w:tbl>
    <w:p/>
    <w:p>
      <w:r>
        <w:br w:type="page"/>
      </w:r>
    </w:p>
    <w:p>
      <w:pPr>
        <w:pStyle w:val="Heading1"/>
      </w:pPr>
      <w:r>
        <w:t>3. 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Data[0]</w:t>
              <w:br/>
              <w:t>Frame Header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Data[1]</w:t>
              <w:br/>
              <w:t>Device Address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Data[2]</w:t>
              <w:br/>
              <w:t>Function Code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Data[3]</w:t>
              <w:br/>
              <w:t>Reserved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Data[4]</w:t>
              <w:br/>
              <w:t>Data Length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Data[5]~Data[n]</w:t>
              <w:br/>
              <w:t>Data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Data[n+1] Data[n+2]</w:t>
              <w:br/>
              <w:t>CRC16</w:t>
            </w:r>
          </w:p>
        </w:tc>
      </w:tr>
      <w:tr>
        <w:tc>
          <w:tcPr>
            <w:tcW w:type="dxa" w:w="1344"/>
          </w:tcPr>
          <w:p>
            <w:r>
              <w:t>0x5A</w:t>
            </w:r>
          </w:p>
        </w:tc>
        <w:tc>
          <w:tcPr>
            <w:tcW w:type="dxa" w:w="1344"/>
          </w:tcPr>
          <w:p>
            <w:r>
              <w:t>0x21</w:t>
            </w:r>
          </w:p>
        </w:tc>
        <w:tc>
          <w:tcPr>
            <w:tcW w:type="dxa" w:w="1344"/>
          </w:tcPr>
          <w:p>
            <w:r>
              <w:t>0x01</w:t>
            </w:r>
          </w:p>
        </w:tc>
        <w:tc>
          <w:tcPr>
            <w:tcW w:type="dxa" w:w="1344"/>
          </w:tcPr>
          <w:p>
            <w:r>
              <w:t>0x00</w:t>
            </w:r>
          </w:p>
        </w:tc>
        <w:tc>
          <w:tcPr>
            <w:tcW w:type="dxa" w:w="1344"/>
          </w:tcPr>
          <w:p>
            <w:r>
              <w:t>0x08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0xXX, 0xXX</w:t>
            </w:r>
          </w:p>
        </w:tc>
      </w:tr>
    </w:tbl>
    <w:p/>
    <w:p>
      <w:r>
        <w:rPr>
          <w:b w:val="0"/>
          <w:i w:val="0"/>
        </w:rPr>
        <w:t>Table 4 (Protocol format)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1881"/>
          </w:tcPr>
          <w:p>
            <w:r>
              <w:rPr>
                <w:b/>
              </w:rPr>
            </w:r>
          </w:p>
        </w:tc>
        <w:tc>
          <w:tcPr>
            <w:tcW w:type="dxa" w:w="188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81"/>
          </w:tcPr>
          <w:p>
            <w:r>
              <w:rPr>
                <w:b/>
              </w:rPr>
            </w:r>
          </w:p>
        </w:tc>
        <w:tc>
          <w:tcPr>
            <w:tcW w:type="dxa" w:w="1881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t>Device Address</w:t>
            </w:r>
          </w:p>
        </w:tc>
        <w:tc>
          <w:tcPr>
            <w:tcW w:type="dxa" w:w="1881"/>
          </w:tcPr>
          <w:p>
            <w:r>
              <w:t>Bit7</w:t>
            </w:r>
          </w:p>
        </w:tc>
        <w:tc>
          <w:tcPr>
            <w:tcW w:type="dxa" w:w="1881"/>
          </w:tcPr>
          <w:p>
            <w:r>
              <w:t>Master/Slave ID</w:t>
            </w:r>
          </w:p>
        </w:tc>
        <w:tc>
          <w:tcPr>
            <w:tcW w:type="dxa" w:w="1881"/>
          </w:tcPr>
          <w:p>
            <w:r>
              <w:t>0: Master,  1: Slave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Bit4–6</w:t>
            </w:r>
          </w:p>
        </w:tc>
        <w:tc>
          <w:tcPr>
            <w:tcW w:type="dxa" w:w="1881"/>
          </w:tcPr>
          <w:p>
            <w:r>
              <w:t>Read/Write Permission</w:t>
            </w:r>
          </w:p>
        </w:tc>
        <w:tc>
          <w:tcPr>
            <w:tcW w:type="dxa" w:w="1881"/>
          </w:tcPr>
          <w:p>
            <w:r>
              <w:t>000: Read-only</w:t>
              <w:br/>
              <w:t>001: Write no response</w:t>
              <w:br/>
              <w:t>010: Write with response</w:t>
              <w:br/>
              <w:t>011: Response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Bit0–3</w:t>
            </w:r>
          </w:p>
        </w:tc>
        <w:tc>
          <w:tcPr>
            <w:tcW w:type="dxa" w:w="1881"/>
          </w:tcPr>
          <w:p>
            <w:r>
              <w:t>Slave Device Address</w:t>
            </w:r>
          </w:p>
        </w:tc>
        <w:tc>
          <w:tcPr>
            <w:tcW w:type="dxa" w:w="1881"/>
          </w:tcPr>
          <w:p>
            <w:r>
              <w:t>0001: Controller</w:t>
              <w:br/>
              <w:t>0010: Battery</w:t>
              <w:br/>
              <w:t>0011: Instrument</w:t>
            </w:r>
          </w:p>
        </w:tc>
        <w:tc>
          <w:tcPr>
            <w:tcW w:type="dxa" w:w="1881"/>
          </w:tcPr>
          <w:p>
            <w:r/>
          </w:p>
        </w:tc>
      </w:tr>
    </w:tbl>
    <w:p/>
    <w:p>
      <w:r>
        <w:rPr>
          <w:b w:val="0"/>
          <w:i w:val="0"/>
        </w:rPr>
        <w:t>Table 5 (Device Address / Read-Write Permissions)</w:t>
      </w:r>
    </w:p>
    <w:p>
      <w:pPr>
        <w:pStyle w:val="Heading2"/>
      </w:pPr>
      <w:r>
        <w:t>3.1.  Heartbeat Data Exchange</w:t>
      </w:r>
    </w:p>
    <w:p>
      <w:pPr>
        <w:pStyle w:val="Heading3"/>
      </w:pPr>
      <w:r>
        <w:t>3.1.1.  IOT or Bluetooth Instrument Sends</w:t>
      </w:r>
    </w:p>
    <w:p>
      <w:pPr>
        <w:pStyle w:val="NoSpacing"/>
      </w:pPr>
      <w:r>
        <w:rPr>
          <w:rFonts w:ascii="Courier New" w:hAnsi="Courier New"/>
          <w:sz w:val="18"/>
        </w:rPr>
        <w:t>0x5A 0x21 0x01 0x00 0x08 0x00 0x00 0x00 0x00 0x00 0x00 0x00 0x00 0xXX 0xXX</w:t>
      </w:r>
    </w:p>
    <w:p>
      <w:r>
        <w:rPr>
          <w:b w:val="0"/>
          <w:i w:val="0"/>
        </w:rPr>
        <w:t>0x5A : Frame header</w:t>
      </w:r>
    </w:p>
    <w:p>
      <w:r>
        <w:rPr>
          <w:b w:val="0"/>
          <w:i w:val="0"/>
        </w:rPr>
        <w:t>0x21 : Device address (see Table 5)  –  0x21 = 0010 0001; bit7=0 → master; bit4-6=2 → write with response; bit0-3=1 → controller</w:t>
      </w:r>
    </w:p>
    <w:p>
      <w:r>
        <w:rPr>
          <w:b w:val="0"/>
          <w:i w:val="0"/>
        </w:rPr>
        <w:t>0x00 0x01 : Function code 0x0001 = Heartbeat data exchange</w:t>
      </w:r>
    </w:p>
    <w:p>
      <w:r>
        <w:rPr>
          <w:b w:val="0"/>
          <w:i w:val="0"/>
        </w:rPr>
        <w:t>0x08 : Data length = 8 bytes</w:t>
      </w:r>
    </w:p>
    <w:p>
      <w:r>
        <w:rPr>
          <w:b w:val="0"/>
          <w:i w:val="0"/>
        </w:rPr>
        <w:t>0x00 × 8 : 8 bytes of 0x01 function code data content</w:t>
      </w:r>
    </w:p>
    <w:p>
      <w:r>
        <w:rPr>
          <w:b w:val="0"/>
          <w:i w:val="0"/>
        </w:rPr>
        <w:t>0xXX 0xXX : CRC16 checksum, 2 bytes</w:t>
      </w:r>
    </w:p>
    <w:p>
      <w:pPr>
        <w:pStyle w:val="Heading3"/>
      </w:pPr>
      <w:r>
        <w:t>3.1.2.  Controller Reply</w:t>
      </w:r>
    </w:p>
    <w:p>
      <w:pPr>
        <w:pStyle w:val="NoSpacing"/>
      </w:pPr>
      <w:r>
        <w:rPr>
          <w:rFonts w:ascii="Courier New" w:hAnsi="Courier New"/>
          <w:sz w:val="18"/>
        </w:rPr>
        <w:t>0x5A 0xB1 0x01 0x00 0x0A 0x00 0x00 0x00 0x00 0x00 0x00 0x00 0x00 0x00 0x00 0xXX 0xXX</w:t>
      </w:r>
    </w:p>
    <w:p>
      <w:r>
        <w:rPr>
          <w:b w:val="0"/>
          <w:i w:val="0"/>
        </w:rPr>
        <w:t>0x5A : Frame header</w:t>
      </w:r>
    </w:p>
    <w:p>
      <w:r>
        <w:rPr>
          <w:b w:val="0"/>
          <w:i w:val="0"/>
        </w:rPr>
        <w:t>0xB1 : Device address (see Table 5)</w:t>
      </w:r>
    </w:p>
    <w:p>
      <w:r>
        <w:rPr>
          <w:b w:val="0"/>
          <w:i w:val="0"/>
        </w:rPr>
        <w:t>0x00 0x01 : Function code 0x0001; the response function code must match the master's query function code</w:t>
      </w:r>
    </w:p>
    <w:p>
      <w:r>
        <w:rPr>
          <w:b w:val="0"/>
          <w:i w:val="0"/>
        </w:rPr>
        <w:t>0x0A : Data length = 10 bytes (per 0x0001 function code table)</w:t>
      </w:r>
    </w:p>
    <w:p>
      <w:r>
        <w:rPr>
          <w:b w:val="0"/>
          <w:i w:val="0"/>
        </w:rPr>
        <w:t>0x00 × 10 : 10 bytes of 0x0001 function code data content</w:t>
      </w:r>
    </w:p>
    <w:p>
      <w:r>
        <w:rPr>
          <w:b w:val="0"/>
          <w:i w:val="0"/>
        </w:rPr>
        <w:t>0xXX 0xXX : CRC16 checksum, 2 bytes</w:t>
      </w:r>
    </w:p>
    <w:p>
      <w:pPr>
        <w:pStyle w:val="Heading2"/>
      </w:pPr>
      <w:r>
        <w:t>3.2.  Query/Configure Controller Status</w:t>
      </w:r>
    </w:p>
    <w:p>
      <w:pPr>
        <w:pStyle w:val="Heading3"/>
      </w:pPr>
      <w:r>
        <w:t>3.2.1.  IOT or Bluetooth Instrument Sends</w:t>
      </w:r>
    </w:p>
    <w:p>
      <w:pPr>
        <w:pStyle w:val="NoSpacing"/>
      </w:pPr>
      <w:r>
        <w:rPr>
          <w:rFonts w:ascii="Courier New" w:hAnsi="Courier New"/>
          <w:sz w:val="18"/>
        </w:rPr>
        <w:t>0x5A 0x21 0x02 0x00 0x02 0x00 0x00 0xXX 0xXX</w:t>
      </w:r>
    </w:p>
    <w:p>
      <w:r>
        <w:rPr>
          <w:b w:val="0"/>
          <w:i w:val="0"/>
        </w:rPr>
        <w:t>0x5A : Frame header</w:t>
      </w:r>
    </w:p>
    <w:p>
      <w:r>
        <w:rPr>
          <w:b w:val="0"/>
          <w:i w:val="0"/>
        </w:rPr>
        <w:t>0x21 : Device address (see Table 5)</w:t>
      </w:r>
    </w:p>
    <w:p>
      <w:r>
        <w:rPr>
          <w:b w:val="0"/>
          <w:i w:val="0"/>
        </w:rPr>
        <w:t>0x0002 : Function code – controller status</w:t>
      </w:r>
    </w:p>
    <w:p>
      <w:r>
        <w:rPr>
          <w:b w:val="0"/>
          <w:i w:val="0"/>
        </w:rPr>
        <w:t>0x06 : Data length = 2 bytes (per function code table)</w:t>
      </w:r>
    </w:p>
    <w:p>
      <w:r>
        <w:rPr>
          <w:b w:val="0"/>
          <w:i w:val="0"/>
        </w:rPr>
        <w:t>0x00 0x00 : 2 bytes of 0x0002 function code data content</w:t>
      </w:r>
    </w:p>
    <w:p>
      <w:r>
        <w:rPr>
          <w:b w:val="0"/>
          <w:i w:val="0"/>
        </w:rPr>
        <w:t>0xXX 0xXX : CRC16 checksum, 2 bytes</w:t>
      </w:r>
    </w:p>
    <w:p>
      <w:pPr>
        <w:pStyle w:val="Heading3"/>
      </w:pPr>
      <w:r>
        <w:t>3.2.2.  Controller Reply</w:t>
      </w:r>
    </w:p>
    <w:p>
      <w:pPr>
        <w:pStyle w:val="NoSpacing"/>
      </w:pPr>
      <w:r>
        <w:rPr>
          <w:rFonts w:ascii="Courier New" w:hAnsi="Courier New"/>
          <w:sz w:val="18"/>
        </w:rPr>
        <w:t>0x5A 0xB1 0x02 0x00 0x02 0x00 0x00 0xXX 0xXX</w:t>
      </w:r>
    </w:p>
    <w:p>
      <w:r>
        <w:rPr>
          <w:b w:val="0"/>
          <w:i w:val="0"/>
        </w:rPr>
        <w:t>0x5A : Frame header</w:t>
      </w:r>
    </w:p>
    <w:p>
      <w:r>
        <w:rPr>
          <w:b w:val="0"/>
          <w:i w:val="0"/>
        </w:rPr>
        <w:t>0xB1 : Device address (see Table 5)</w:t>
      </w:r>
    </w:p>
    <w:p>
      <w:r>
        <w:rPr>
          <w:b w:val="0"/>
          <w:i w:val="0"/>
        </w:rPr>
        <w:t>0x0002 : Function code – controller status</w:t>
      </w:r>
    </w:p>
    <w:p>
      <w:r>
        <w:rPr>
          <w:b w:val="0"/>
          <w:i w:val="0"/>
        </w:rPr>
        <w:t>0x02 : Data length = 2 bytes</w:t>
      </w:r>
    </w:p>
    <w:p>
      <w:r>
        <w:rPr>
          <w:b w:val="0"/>
          <w:i w:val="0"/>
        </w:rPr>
        <w:t>0x00 0x00 : 2 bytes of 0x0002 function code data content</w:t>
      </w:r>
    </w:p>
    <w:p>
      <w:r>
        <w:rPr>
          <w:b w:val="0"/>
          <w:i w:val="0"/>
        </w:rPr>
        <w:t>0xXX 0xXX : CRC16 checksum, 2 bytes</w:t>
      </w:r>
    </w:p>
    <w:p>
      <w:pPr>
        <w:pStyle w:val="Heading2"/>
      </w:pPr>
      <w:r>
        <w:t>3.3.  Query/Configure Controller Light Control</w:t>
      </w:r>
    </w:p>
    <w:p>
      <w:pPr>
        <w:pStyle w:val="Heading3"/>
      </w:pPr>
      <w:r>
        <w:t>3.3.1.  IOT or Bluetooth Instrument Sends</w:t>
      </w:r>
    </w:p>
    <w:p>
      <w:pPr>
        <w:pStyle w:val="NoSpacing"/>
      </w:pPr>
      <w:r>
        <w:rPr>
          <w:rFonts w:ascii="Courier New" w:hAnsi="Courier New"/>
          <w:sz w:val="18"/>
        </w:rPr>
        <w:t>0x5A 0x21 0x04 0x00 0x02 0x0F 0x0A 0xXX 0xXX</w:t>
      </w:r>
    </w:p>
    <w:p>
      <w:r>
        <w:rPr>
          <w:b w:val="0"/>
          <w:i w:val="0"/>
        </w:rPr>
        <w:t>0x5A : Frame header</w:t>
      </w:r>
    </w:p>
    <w:p>
      <w:r>
        <w:rPr>
          <w:b w:val="0"/>
          <w:i w:val="0"/>
        </w:rPr>
        <w:t>0x21 : Device address (see Table 5)</w:t>
      </w:r>
    </w:p>
    <w:p>
      <w:r>
        <w:rPr>
          <w:b w:val="0"/>
          <w:i w:val="0"/>
        </w:rPr>
        <w:t>0x0004 : Function code – light control</w:t>
      </w:r>
    </w:p>
    <w:p>
      <w:r>
        <w:rPr>
          <w:b w:val="0"/>
          <w:i w:val="0"/>
        </w:rPr>
        <w:t>0x02 : Data length = 2 bytes</w:t>
      </w:r>
    </w:p>
    <w:p>
      <w:r>
        <w:t xml:space="preserve">0x0F 0x0A : 2-byte data content.  </w:t>
      </w:r>
      <w:r>
        <w:t xml:space="preserve">0x0F → 0000 1111,  0x0A → 0000 1010.  </w:t>
      </w:r>
      <w:r>
        <w:t xml:space="preserve">In the function table, 0x0F is the actual data value and 0x0A is the effective-bit declaration. Bit1 and Bit3 are effective, so the values of Bit1 and Bit3 in 0x0F are the bits to be modified; all other bits are ignored.  </w:t>
      </w:r>
      <w:r>
        <w:t>(Bit-control mode is specially noted in the function code table.)</w:t>
      </w:r>
    </w:p>
    <w:p>
      <w:r>
        <w:rPr>
          <w:b w:val="0"/>
          <w:i w:val="0"/>
        </w:rPr>
        <w:t>0xXX 0xXX : CRC16 checksum, 2 bytes</w:t>
      </w:r>
    </w:p>
    <w:p>
      <w:pPr>
        <w:pStyle w:val="Heading3"/>
      </w:pPr>
      <w:r>
        <w:t>3.3.2.  Controller Reply</w:t>
      </w:r>
    </w:p>
    <w:p>
      <w:pPr>
        <w:pStyle w:val="NoSpacing"/>
      </w:pPr>
      <w:r>
        <w:rPr>
          <w:rFonts w:ascii="Courier New" w:hAnsi="Courier New"/>
          <w:sz w:val="18"/>
        </w:rPr>
        <w:t>0x5A 0xB1 0x04 0x00 0x02 0x0F 0x0A 0xXX 0xXX</w:t>
      </w:r>
    </w:p>
    <w:p>
      <w:r>
        <w:rPr>
          <w:b w:val="0"/>
          <w:i w:val="0"/>
        </w:rPr>
        <w:t>0x5A : Frame header</w:t>
      </w:r>
    </w:p>
    <w:p>
      <w:r>
        <w:rPr>
          <w:b w:val="0"/>
          <w:i w:val="0"/>
        </w:rPr>
        <w:t>0xB1 : Device address  –  0xB1 = 1011 0001; bit7=1 → slave; bit4-6=3 → response permission; bit0-3=1 → controller</w:t>
      </w:r>
    </w:p>
    <w:p>
      <w:r>
        <w:rPr>
          <w:b w:val="0"/>
          <w:i w:val="0"/>
        </w:rPr>
        <w:t>0x0004 : Function code – light control</w:t>
      </w:r>
    </w:p>
    <w:p>
      <w:r>
        <w:rPr>
          <w:b w:val="0"/>
          <w:i w:val="0"/>
        </w:rPr>
        <w:t>0x02 : Data length = 2 bytes</w:t>
      </w:r>
    </w:p>
    <w:p>
      <w:r>
        <w:rPr>
          <w:b w:val="0"/>
          <w:i w:val="0"/>
        </w:rPr>
        <w:t>0x0F 0x0A : Same meaning as above – bit1 and bit3 are effective</w:t>
      </w:r>
    </w:p>
    <w:p>
      <w:r>
        <w:rPr>
          <w:b w:val="0"/>
          <w:i w:val="0"/>
        </w:rPr>
        <w:t>0xXX 0xXX : CRC16 checksum, 2 bytes</w:t>
      </w:r>
    </w:p>
    <w:p>
      <w:pPr>
        <w:pStyle w:val="Heading2"/>
      </w:pPr>
      <w:r>
        <w:t>3.4.  OTA Communication Commands</w:t>
      </w:r>
    </w:p>
    <w:p>
      <w:pPr>
        <w:pStyle w:val="Heading3"/>
      </w:pPr>
      <w:r>
        <w:t>3.4.1.  OTA Upgrade (Optional)</w:t>
      </w:r>
    </w:p>
    <w:p>
      <w:r>
        <w:rPr>
          <w:b w:val="0"/>
          <w:i w:val="0"/>
        </w:rPr>
        <w:t>OTA upgrade optionally upgrades: Bootloader program, APP program, or Flash data. The overall upgrade process is the same for all types.</w:t>
      </w:r>
    </w:p>
    <w:p>
      <w:r>
        <w:rPr>
          <w:b w:val="0"/>
          <w:i w:val="0"/>
        </w:rPr>
        <w:t>Upgrade type selection:</w:t>
      </w:r>
    </w:p>
    <w:p>
      <w:r>
        <w:rPr>
          <w:b w:val="0"/>
          <w:i w:val="0"/>
        </w:rPr>
        <w:t xml:space="preserve">  Bootloader program: (0xD0, 0xD1, 0xD2)</w:t>
      </w:r>
    </w:p>
    <w:p>
      <w:r>
        <w:rPr>
          <w:b w:val="0"/>
          <w:i w:val="0"/>
        </w:rPr>
        <w:t xml:space="preserve">  Application program: (0xE0, 0xE1, 0xE2)</w:t>
      </w:r>
    </w:p>
    <w:p>
      <w:r>
        <w:rPr>
          <w:b w:val="0"/>
          <w:i w:val="0"/>
        </w:rPr>
        <w:t xml:space="preserve">  Flash data: (0xF0, 0xF1, 0xF2)</w:t>
      </w:r>
    </w:p>
    <w:p>
      <w:pPr>
        <w:pStyle w:val="Heading3"/>
      </w:pPr>
      <w:r>
        <w:t>3.4.2.  Upgrade Process</w:t>
      </w:r>
    </w:p>
    <w:p>
      <w:r>
        <w:rPr>
          <w:b w:val="0"/>
          <w:i w:val="0"/>
        </w:rPr>
        <w:t>1. Master sends upgrade permission query to slave.</w:t>
      </w:r>
    </w:p>
    <w:p>
      <w:r>
        <w:rPr>
          <w:b w:val="0"/>
          <w:i w:val="0"/>
        </w:rPr>
        <w:t>2. Slave responds to master: upgrade permitted; enters upgrade mode.</w:t>
      </w:r>
    </w:p>
    <w:p>
      <w:r>
        <w:rPr>
          <w:b w:val="0"/>
          <w:i w:val="0"/>
        </w:rPr>
        <w:t>3. Master transmits upgrade data packets to slave (packet numbers 1–65535 cyclically increasing).</w:t>
      </w:r>
    </w:p>
    <w:p>
      <w:r>
        <w:rPr>
          <w:b w:val="0"/>
          <w:i w:val="0"/>
        </w:rPr>
        <w:t>4. Slave receives data packets and sends acknowledgement; if receive fails, master re-sends the failed packet.</w:t>
      </w:r>
    </w:p>
    <w:p>
      <w:r>
        <w:rPr>
          <w:b w:val="0"/>
          <w:i w:val="0"/>
        </w:rPr>
        <w:t>5. After all data packets are sent, master sends upgrade verification to query completion status.</w:t>
      </w:r>
    </w:p>
    <w:p>
      <w:r>
        <w:rPr>
          <w:b w:val="0"/>
          <w:i w:val="0"/>
        </w:rPr>
        <w:t>6. Slave verifies data and responds with upgrade status.</w:t>
      </w:r>
    </w:p>
    <w:p>
      <w:r>
        <w:rPr>
          <w:b w:val="0"/>
          <w:i w:val="0"/>
        </w:rPr>
        <w:t>7. When master receives "upgrade complete" response, upgrade finishes and upgrade mode exits.</w:t>
      </w:r>
    </w:p>
    <w:p>
      <w:r>
        <w:rPr>
          <w:b w:val="0"/>
          <w:i w:val="0"/>
        </w:rPr>
        <w:t>Note: If the master sends an upgrade permission query, data packets, or completion query and receives no response, it re-sends the current command until the slave responds correctly, or declares upgrade failed after multiple failures and exits upgrade mode.</w:t>
      </w:r>
    </w:p>
    <w:p>
      <w:pPr>
        <w:pStyle w:val="Heading3"/>
      </w:pPr>
      <w:r>
        <w:t>3.4.3.  Mobile APP Upgrading Instrument and Controller – Supplementary Notes</w:t>
      </w:r>
    </w:p>
    <w:p>
      <w:r>
        <w:rPr>
          <w:b w:val="0"/>
          <w:i w:val="0"/>
        </w:rPr>
        <w:t>1. Before upgrading, query the instrument and controller manufacturer code and hardware version to confirm the upgrade target.</w:t>
      </w:r>
    </w:p>
    <w:p>
      <w:r>
        <w:rPr>
          <w:b w:val="0"/>
          <w:i w:val="0"/>
        </w:rPr>
        <w:t>2. After confirming the target, query the software version and Flash version number.</w:t>
      </w:r>
    </w:p>
    <w:p>
      <w:r>
        <w:rPr>
          <w:b w:val="0"/>
          <w:i w:val="0"/>
        </w:rPr>
        <w:t>3. Currently only [1] Instrument APP, [2] Instrument Flash, and [3] Controller APP are upgraded. Other upgrade mechanisms are reserved.</w:t>
      </w:r>
    </w:p>
    <w:p>
      <w:r>
        <w:rPr>
          <w:b w:val="0"/>
          <w:i w:val="0"/>
        </w:rPr>
        <w:t>4. If any version among [1], [2], [3] is detected to be lower than available firmware, an upgrade prompt is displayed.</w:t>
      </w:r>
    </w:p>
    <w:p>
      <w:r>
        <w:rPr>
          <w:b w:val="0"/>
          <w:i w:val="0"/>
        </w:rPr>
        <w:t>5. Click upgrade; perform the upgrade for that firmware; re-check version info after completion.</w:t>
      </w:r>
    </w:p>
    <w:p>
      <w:r>
        <w:rPr>
          <w:b w:val="0"/>
          <w:i w:val="0"/>
        </w:rPr>
        <w:t>6. If two or more among [1], [2], [3] need upgrading, follow this order: [1] → [2] → [3].</w:t>
      </w:r>
    </w:p>
    <w:p>
      <w:r>
        <w:rPr>
          <w:b w:val="0"/>
          <w:i w:val="0"/>
        </w:rPr>
        <w:t>7. After each firmware upgrade completes, wait 3 seconds before starting the next firmware upgrade.</w:t>
      </w:r>
    </w:p>
    <w:p>
      <w:r>
        <w:rPr>
          <w:b w:val="0"/>
          <w:i w:val="0"/>
        </w:rPr>
        <w:t>8. If the upgrade is exited or fails mid-process, exit the flow; the user may re-execute steps 1–7.</w:t>
      </w:r>
    </w:p>
    <w:p>
      <w:r>
        <w:rPr>
          <w:b w:val="0"/>
          <w:i w:val="0"/>
        </w:rPr>
        <w:t>9. If the user exits during upgrade, display a "Do not exit while upgrading" prompt; the user may choose to exit, which terminates the entire upgrade flow.</w:t>
      </w:r>
    </w:p>
    <w:p>
      <w:r>
        <w:rPr>
          <w:b w:val="0"/>
          <w:i w:val="0"/>
        </w:rPr>
        <w:t>10. If the user force-quits the app during upgrade, the entire upgrade flow is terminated immediately.</w:t>
      </w:r>
    </w:p>
    <w:p>
      <w:r>
        <w:rPr>
          <w:b w:val="0"/>
          <w:i w:val="0"/>
        </w:rPr>
        <w:t>11. On the device side, if no upgrade command or data packet is received from the master for a long time during upgrading, the device exits back to normal operation.</w:t>
      </w:r>
    </w:p>
    <w:p>
      <w:pPr>
        <w:pStyle w:val="Heading3"/>
      </w:pPr>
      <w:r>
        <w:t>3.4.4.  Query Whether Slave Device Is Ready to Receive Upgrade Data</w:t>
      </w:r>
    </w:p>
    <w:p>
      <w:r>
        <w:rPr>
          <w:b w:val="0"/>
          <w:i w:val="0"/>
        </w:rPr>
        <w:t>Master sends  (X = D, E, or F):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Frame Header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Device Address</w:t>
            </w:r>
          </w:p>
        </w:tc>
        <w:tc>
          <w:tcPr>
            <w:tcW w:type="dxa" w:w="1344"/>
          </w:tcPr>
          <w:p>
            <w:r>
              <w:rPr>
                <w:b/>
              </w:rPr>
              <w:t>Function Code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Reserved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 Length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CRC16</w:t>
            </w:r>
          </w:p>
        </w:tc>
      </w:tr>
      <w:tr>
        <w:tc>
          <w:tcPr>
            <w:tcW w:type="dxa" w:w="1344"/>
          </w:tcPr>
          <w:p>
            <w:r>
              <w:t>0x5A</w:t>
            </w:r>
          </w:p>
        </w:tc>
        <w:tc>
          <w:tcPr>
            <w:tcW w:type="dxa" w:w="1344"/>
          </w:tcPr>
          <w:p>
            <w:r>
              <w:t>0x01</w:t>
            </w:r>
          </w:p>
        </w:tc>
        <w:tc>
          <w:tcPr>
            <w:tcW w:type="dxa" w:w="1344"/>
          </w:tcPr>
          <w:p>
            <w:r>
              <w:t>0xX0</w:t>
            </w:r>
          </w:p>
        </w:tc>
        <w:tc>
          <w:tcPr>
            <w:tcW w:type="dxa" w:w="1344"/>
          </w:tcPr>
          <w:p>
            <w:r>
              <w:t>0x00</w:t>
            </w:r>
          </w:p>
        </w:tc>
        <w:tc>
          <w:tcPr>
            <w:tcW w:type="dxa" w:w="1344"/>
          </w:tcPr>
          <w:p>
            <w:r>
              <w:t>0x00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0xXX, 0xXX</w:t>
            </w:r>
          </w:p>
        </w:tc>
      </w:tr>
    </w:tbl>
    <w:p/>
    <w:p>
      <w:r>
        <w:rPr>
          <w:b w:val="0"/>
          <w:i w:val="0"/>
        </w:rPr>
        <w:t>Slave responds  (X = D, E, or F):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Frame Header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Device Address</w:t>
            </w:r>
          </w:p>
        </w:tc>
        <w:tc>
          <w:tcPr>
            <w:tcW w:type="dxa" w:w="1344"/>
          </w:tcPr>
          <w:p>
            <w:r>
              <w:rPr>
                <w:b/>
              </w:rPr>
              <w:t>Function Code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Reserved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 Length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CRC16</w:t>
            </w:r>
          </w:p>
        </w:tc>
      </w:tr>
      <w:tr>
        <w:tc>
          <w:tcPr>
            <w:tcW w:type="dxa" w:w="1344"/>
          </w:tcPr>
          <w:p>
            <w:r>
              <w:t>0x5A</w:t>
            </w:r>
          </w:p>
        </w:tc>
        <w:tc>
          <w:tcPr>
            <w:tcW w:type="dxa" w:w="1344"/>
          </w:tcPr>
          <w:p>
            <w:r>
              <w:t>0x01</w:t>
            </w:r>
          </w:p>
        </w:tc>
        <w:tc>
          <w:tcPr>
            <w:tcW w:type="dxa" w:w="1344"/>
          </w:tcPr>
          <w:p>
            <w:r>
              <w:t>0xX0</w:t>
            </w:r>
          </w:p>
        </w:tc>
        <w:tc>
          <w:tcPr>
            <w:tcW w:type="dxa" w:w="1344"/>
          </w:tcPr>
          <w:p>
            <w:r>
              <w:t>0x00</w:t>
            </w:r>
          </w:p>
        </w:tc>
        <w:tc>
          <w:tcPr>
            <w:tcW w:type="dxa" w:w="1344"/>
          </w:tcPr>
          <w:p>
            <w:r>
              <w:t>0x01</w:t>
            </w:r>
          </w:p>
        </w:tc>
        <w:tc>
          <w:tcPr>
            <w:tcW w:type="dxa" w:w="1344"/>
          </w:tcPr>
          <w:p>
            <w:r>
              <w:t>0 = Ready,  1 = Not ready</w:t>
            </w:r>
          </w:p>
        </w:tc>
        <w:tc>
          <w:tcPr>
            <w:tcW w:type="dxa" w:w="1344"/>
          </w:tcPr>
          <w:p>
            <w:r>
              <w:t>0xXX, 0xXX</w:t>
            </w:r>
          </w:p>
        </w:tc>
      </w:tr>
    </w:tbl>
    <w:p/>
    <w:p>
      <w:pPr>
        <w:pStyle w:val="Heading3"/>
      </w:pPr>
      <w:r>
        <w:t>3.4.5.  Send Upgrade Data</w:t>
      </w:r>
    </w:p>
    <w:p>
      <w:r>
        <w:rPr>
          <w:b w:val="0"/>
          <w:i w:val="0"/>
        </w:rPr>
        <w:t>Master sends  (X = D, E, or F):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Frame Header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Device Address</w:t>
            </w:r>
          </w:p>
        </w:tc>
        <w:tc>
          <w:tcPr>
            <w:tcW w:type="dxa" w:w="1344"/>
          </w:tcPr>
          <w:p>
            <w:r>
              <w:rPr>
                <w:b/>
              </w:rPr>
              <w:t>Function Code Low Byte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Function Code High Byte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 Length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CRC16</w:t>
            </w:r>
          </w:p>
        </w:tc>
      </w:tr>
      <w:tr>
        <w:tc>
          <w:tcPr>
            <w:tcW w:type="dxa" w:w="1344"/>
          </w:tcPr>
          <w:p>
            <w:r>
              <w:t>0x5A</w:t>
            </w:r>
          </w:p>
        </w:tc>
        <w:tc>
          <w:tcPr>
            <w:tcW w:type="dxa" w:w="1344"/>
          </w:tcPr>
          <w:p>
            <w:r>
              <w:t>0x21</w:t>
            </w:r>
          </w:p>
        </w:tc>
        <w:tc>
          <w:tcPr>
            <w:tcW w:type="dxa" w:w="1344"/>
          </w:tcPr>
          <w:p>
            <w:r>
              <w:t>0xX0</w:t>
            </w:r>
          </w:p>
        </w:tc>
        <w:tc>
          <w:tcPr>
            <w:tcW w:type="dxa" w:w="1344"/>
          </w:tcPr>
          <w:p>
            <w:r>
              <w:t>0x00</w:t>
            </w:r>
          </w:p>
        </w:tc>
        <w:tc>
          <w:tcPr>
            <w:tcW w:type="dxa" w:w="1344"/>
          </w:tcPr>
          <w:p>
            <w:r>
              <w:t>N (max 130)</w:t>
            </w:r>
          </w:p>
        </w:tc>
        <w:tc>
          <w:tcPr>
            <w:tcW w:type="dxa" w:w="1344"/>
          </w:tcPr>
          <w:p>
            <w:r>
              <w:t>Byte5: Packet# high 8 bits</w:t>
              <w:br/>
              <w:t>Byte6: Packet# low 8 bits</w:t>
              <w:br/>
              <w:t>Byte7+: Upgrade data</w:t>
            </w:r>
          </w:p>
        </w:tc>
        <w:tc>
          <w:tcPr>
            <w:tcW w:type="dxa" w:w="1344"/>
          </w:tcPr>
          <w:p>
            <w:r>
              <w:t>2 Bytes</w:t>
            </w:r>
          </w:p>
        </w:tc>
      </w:tr>
    </w:tbl>
    <w:p/>
    <w:p>
      <w:r>
        <w:rPr>
          <w:b w:val="0"/>
          <w:i w:val="0"/>
        </w:rPr>
        <w:t>Slave responds  (X = D, E, or F):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Frame Header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Device Address</w:t>
            </w:r>
          </w:p>
        </w:tc>
        <w:tc>
          <w:tcPr>
            <w:tcW w:type="dxa" w:w="1344"/>
          </w:tcPr>
          <w:p>
            <w:r>
              <w:rPr>
                <w:b/>
              </w:rPr>
              <w:t>Function Code Low</w:t>
            </w:r>
          </w:p>
        </w:tc>
        <w:tc>
          <w:tcPr>
            <w:tcW w:type="dxa" w:w="1344"/>
          </w:tcPr>
          <w:p>
            <w:r>
              <w:rPr>
                <w:b/>
              </w:rPr>
              <w:t>Function Code High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 Length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CRC16</w:t>
            </w:r>
          </w:p>
        </w:tc>
      </w:tr>
      <w:tr>
        <w:tc>
          <w:tcPr>
            <w:tcW w:type="dxa" w:w="1344"/>
          </w:tcPr>
          <w:p>
            <w:r>
              <w:t>0x5A</w:t>
            </w:r>
          </w:p>
        </w:tc>
        <w:tc>
          <w:tcPr>
            <w:tcW w:type="dxa" w:w="1344"/>
          </w:tcPr>
          <w:p>
            <w:r>
              <w:t>0xB1</w:t>
            </w:r>
          </w:p>
        </w:tc>
        <w:tc>
          <w:tcPr>
            <w:tcW w:type="dxa" w:w="1344"/>
          </w:tcPr>
          <w:p>
            <w:r>
              <w:t>0xX1</w:t>
            </w:r>
          </w:p>
        </w:tc>
        <w:tc>
          <w:tcPr>
            <w:tcW w:type="dxa" w:w="1344"/>
          </w:tcPr>
          <w:p>
            <w:r>
              <w:t>0x00</w:t>
            </w:r>
          </w:p>
        </w:tc>
        <w:tc>
          <w:tcPr>
            <w:tcW w:type="dxa" w:w="1344"/>
          </w:tcPr>
          <w:p>
            <w:r>
              <w:t>3</w:t>
            </w:r>
          </w:p>
        </w:tc>
        <w:tc>
          <w:tcPr>
            <w:tcW w:type="dxa" w:w="1344"/>
          </w:tcPr>
          <w:p>
            <w:r>
              <w:t>Byte5: 0=Send next,  1=Error re-send</w:t>
              <w:br/>
              <w:t>Byte6: Received packet# high</w:t>
              <w:br/>
              <w:t>Byte7: Received packet# low</w:t>
            </w:r>
          </w:p>
        </w:tc>
        <w:tc>
          <w:tcPr>
            <w:tcW w:type="dxa" w:w="1344"/>
          </w:tcPr>
          <w:p>
            <w:r>
              <w:t>2 Bytes</w:t>
            </w:r>
          </w:p>
        </w:tc>
      </w:tr>
    </w:tbl>
    <w:p/>
    <w:p>
      <w:pPr>
        <w:pStyle w:val="Heading3"/>
      </w:pPr>
      <w:r>
        <w:t>3.4.6.  Upgrade Data Sending Complete – Request Upgrade Verification</w:t>
      </w:r>
    </w:p>
    <w:p>
      <w:r>
        <w:rPr>
          <w:b w:val="0"/>
          <w:i w:val="0"/>
        </w:rPr>
        <w:t>Master sends  (X = D, E, or F):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Frame Header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Device Address</w:t>
            </w:r>
          </w:p>
        </w:tc>
        <w:tc>
          <w:tcPr>
            <w:tcW w:type="dxa" w:w="1344"/>
          </w:tcPr>
          <w:p>
            <w:r>
              <w:rPr>
                <w:b/>
              </w:rPr>
              <w:t>Function Code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Reserved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 Length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CRC16</w:t>
            </w:r>
          </w:p>
        </w:tc>
      </w:tr>
      <w:tr>
        <w:tc>
          <w:tcPr>
            <w:tcW w:type="dxa" w:w="1344"/>
          </w:tcPr>
          <w:p>
            <w:r>
              <w:t>0x5A</w:t>
            </w:r>
          </w:p>
        </w:tc>
        <w:tc>
          <w:tcPr>
            <w:tcW w:type="dxa" w:w="1344"/>
          </w:tcPr>
          <w:p>
            <w:r>
              <w:t>0x21</w:t>
            </w:r>
          </w:p>
        </w:tc>
        <w:tc>
          <w:tcPr>
            <w:tcW w:type="dxa" w:w="1344"/>
          </w:tcPr>
          <w:p>
            <w:r>
              <w:t>0xX2</w:t>
            </w:r>
          </w:p>
        </w:tc>
        <w:tc>
          <w:tcPr>
            <w:tcW w:type="dxa" w:w="1344"/>
          </w:tcPr>
          <w:p>
            <w:r>
              <w:t>0x00</w:t>
            </w:r>
          </w:p>
        </w:tc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CRC32 of entire upgrade file</w:t>
            </w:r>
          </w:p>
        </w:tc>
        <w:tc>
          <w:tcPr>
            <w:tcW w:type="dxa" w:w="1344"/>
          </w:tcPr>
          <w:p>
            <w:r>
              <w:t>2 Bytes</w:t>
            </w:r>
          </w:p>
        </w:tc>
      </w:tr>
    </w:tbl>
    <w:p/>
    <w:p>
      <w:r>
        <w:rPr>
          <w:b w:val="0"/>
          <w:i w:val="0"/>
        </w:rPr>
        <w:t>Slave responds  (X = D, E, or F):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Frame Header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Device Address</w:t>
            </w:r>
          </w:p>
        </w:tc>
        <w:tc>
          <w:tcPr>
            <w:tcW w:type="dxa" w:w="1344"/>
          </w:tcPr>
          <w:p>
            <w:r>
              <w:rPr>
                <w:b/>
              </w:rPr>
              <w:t>Function Code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Reserved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 Length</w:t>
            </w:r>
          </w:p>
        </w:tc>
        <w:tc>
          <w:tcPr>
            <w:tcW w:type="dxa" w:w="1344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CRC16</w:t>
            </w:r>
          </w:p>
        </w:tc>
      </w:tr>
      <w:tr>
        <w:tc>
          <w:tcPr>
            <w:tcW w:type="dxa" w:w="1344"/>
          </w:tcPr>
          <w:p>
            <w:r>
              <w:t>0x5A</w:t>
            </w:r>
          </w:p>
        </w:tc>
        <w:tc>
          <w:tcPr>
            <w:tcW w:type="dxa" w:w="1344"/>
          </w:tcPr>
          <w:p>
            <w:r>
              <w:t>0xB1</w:t>
            </w:r>
          </w:p>
        </w:tc>
        <w:tc>
          <w:tcPr>
            <w:tcW w:type="dxa" w:w="1344"/>
          </w:tcPr>
          <w:p>
            <w:r>
              <w:t>0xX2</w:t>
            </w:r>
          </w:p>
        </w:tc>
        <w:tc>
          <w:tcPr>
            <w:tcW w:type="dxa" w:w="1344"/>
          </w:tcPr>
          <w:p>
            <w:r>
              <w:t>0x00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Byte5:  0=Success,  1=Failed,  2=In progress</w:t>
            </w:r>
          </w:p>
        </w:tc>
        <w:tc>
          <w:tcPr>
            <w:tcW w:type="dxa" w:w="1344"/>
          </w:tcPr>
          <w:p>
            <w:r>
              <w:t>2 Bytes</w:t>
            </w:r>
          </w:p>
        </w:tc>
      </w:tr>
    </w:tbl>
    <w:p/>
    <w:p>
      <w:r>
        <w:br w:type="page"/>
      </w:r>
    </w:p>
    <w:p>
      <w:pPr>
        <w:pStyle w:val="Heading1"/>
      </w:pPr>
      <w:r>
        <w:t>4.  Notes</w:t>
      </w:r>
    </w:p>
    <w:p>
      <w:pPr>
        <w:pStyle w:val="Heading2"/>
      </w:pPr>
      <w:r>
        <w:t>4.1.</w:t>
      </w:r>
    </w:p>
    <w:p>
      <w:r>
        <w:rPr>
          <w:b/>
          <w:sz w:val="24"/>
        </w:rPr>
        <w:t>Before performing an OTA upgrade, query the controller manufacturer code and HW/SW version number first. The manufacturer code and hardware version number must match the upgrade file before the upgrade may proceed.</w:t>
      </w:r>
    </w:p>
    <w:p>
      <w:pPr>
        <w:pStyle w:val="Heading2"/>
      </w:pPr>
      <w:r>
        <w:t>4.2.  CRC16 Reference Algorithm</w:t>
      </w:r>
    </w:p>
    <w:p>
      <w:pPr>
        <w:pStyle w:val="NoSpacing"/>
      </w:pPr>
      <w:r>
        <w:rPr>
          <w:rFonts w:ascii="Courier New" w:hAnsi="Courier New"/>
          <w:sz w:val="18"/>
        </w:rPr>
        <w:t>uint16_t Crc16Calc(uint8_t *data_arr, uint8_t data_len)</w:t>
      </w:r>
    </w:p>
    <w:p>
      <w:pPr>
        <w:pStyle w:val="NoSpacing"/>
      </w:pPr>
      <w:r>
        <w:rPr>
          <w:rFonts w:ascii="Courier New" w:hAnsi="Courier New"/>
          <w:sz w:val="18"/>
        </w:rPr>
        <w:t>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uint16_t crc16 = 0;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uint8_t i = 0;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for(i = 0; i &lt; data_len; i++)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crc16 = (uint16_t)(( crc16 &gt;&gt; 8) | (crc16 &lt;&lt; 8));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crc16 ^= data_arr[i];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crc16 ^= (uint16_t)(( crc16 &amp; 0xFF) &gt;&gt; 4);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crc16 ^= (uint16_t)(( crc16 &lt;&lt; 8) &lt;&lt; 4);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crc16 ^= (uint16_t)((( crc16 &amp; 0xFF) &lt;&lt; 4) &lt;&lt; 1);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return crc16;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4.3.  CRC32 Reference Algorithm</w:t>
      </w:r>
    </w:p>
    <w:p>
      <w:pPr>
        <w:pStyle w:val="NoSpacing"/>
      </w:pPr>
      <w:r>
        <w:rPr>
          <w:rFonts w:ascii="Courier New" w:hAnsi="Courier New"/>
          <w:sz w:val="18"/>
        </w:rPr>
        <w:t>const unsigned int crc32table[256]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0x00000000, 0x04c11db7, 0x09823b6e, 0x0d4326d9, ...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/* (full table as in original document) */</w:t>
      </w:r>
    </w:p>
    <w:p>
      <w:pPr>
        <w:pStyle w:val="NoSpacing"/>
      </w:pPr>
      <w:r>
        <w:rPr>
          <w:rFonts w:ascii="Courier New" w:hAnsi="Courier New"/>
          <w:sz w:val="18"/>
        </w:rPr>
        <w:t>};</w:t>
      </w:r>
    </w:p>
    <w:p>
      <w:pPr>
        <w:pStyle w:val="NoSpacing"/>
      </w:pPr>
      <w:r>
        <w:rPr>
          <w:rFonts w:ascii="Courier New" w:hAnsi="Courier New"/>
          <w:sz w:val="18"/>
        </w:rPr>
      </w:r>
    </w:p>
    <w:p>
      <w:pPr>
        <w:pStyle w:val="NoSpacing"/>
      </w:pPr>
      <w:r>
        <w:rPr>
          <w:rFonts w:ascii="Courier New" w:hAnsi="Courier New"/>
          <w:sz w:val="18"/>
        </w:rPr>
        <w:t>u32 crc32(u8 *buffer, u32 size)</w:t>
      </w:r>
    </w:p>
    <w:p>
      <w:pPr>
        <w:pStyle w:val="NoSpacing"/>
      </w:pPr>
      <w:r>
        <w:rPr>
          <w:rFonts w:ascii="Courier New" w:hAnsi="Courier New"/>
          <w:sz w:val="18"/>
        </w:rPr>
        <w:t>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unsigned int i, len;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unsigned int crc = 0xFFFFFFFF;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 = size % 4;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if(i != 0)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len = size + 4 - i;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else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len = size;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for (i = 0; i &lt; len; i++)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if(i &lt; size)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crc = (crc &lt;&lt; 8) ^ crc32table[((crc &gt;&gt; 24) ^ buffer[i]) &amp; 0xFF];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else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crc = (crc &lt;&lt; 8) ^ crc32table[((crc &gt;&gt; 24) ^ 0xff) &amp; 0xFF];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return crc;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  <w:r>
        <w:rPr>
          <w:rFonts w:ascii="Courier New" w:hAnsi="Courier New"/>
          <w:sz w:val="18"/>
        </w:rPr>
        <w:t>0x00000000, 0x04c11db7, 0x09823b6e, 0x0d4326d9, 0x130476dc, 0x17c56b6b, 0x1a864db2, 0x1e475005, 0x2608edb8, 0x22c9f00f, 0x2f8ad6d6, 0x2b4bcb61, 0x350c9b64, 0x31cd86d3, 0x3c8ea00a, 0x384fbdbd, 0x4c11db70, 0x48d0c6c7, 0x4593e01e, 0x4152fda9, 0x5f15adac, 0x5bd4b01b, 0x569796c2, 0x52568b75, 0x6a1936c8, 0x6ed82b7f, 0x639b0da6, 0x675a1011, 0x791d4014, 0x7ddc5da3, 0x709f7b7a, 0x745e66cd, ... (full 256-entry table as listed in the original Chinese document)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