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81" w:rsidRDefault="00F61D36">
      <w:pPr>
        <w:rPr>
          <w:rFonts w:ascii="Arial" w:hAnsi="Arial" w:cs="Arial"/>
          <w:b/>
          <w:bCs/>
          <w:color w:val="000000" w:themeColor="text1"/>
          <w:sz w:val="32"/>
        </w:rPr>
      </w:pPr>
      <w:r>
        <w:rPr>
          <w:rFonts w:ascii="Arial" w:hAnsi="Arial" w:cs="Arial"/>
          <w:b/>
          <w:bCs/>
          <w:color w:val="000000" w:themeColor="text1"/>
          <w:sz w:val="32"/>
        </w:rPr>
        <w:t>KS3 Computing for non-specialists</w:t>
      </w:r>
    </w:p>
    <w:p w:rsidR="00F61D36" w:rsidRDefault="000F2EFD">
      <w:pPr>
        <w:rPr>
          <w:rFonts w:ascii="Arial" w:hAnsi="Arial" w:cs="Arial"/>
          <w:b/>
          <w:bCs/>
          <w:color w:val="000000" w:themeColor="text1"/>
          <w:sz w:val="32"/>
        </w:rPr>
      </w:pPr>
      <w:r>
        <w:rPr>
          <w:rFonts w:ascii="Arial" w:hAnsi="Arial" w:cs="Arial"/>
          <w:b/>
          <w:bCs/>
          <w:color w:val="000000" w:themeColor="text1"/>
          <w:sz w:val="32"/>
        </w:rPr>
        <w:t xml:space="preserve">PDE2: Data representation – </w:t>
      </w:r>
      <w:r w:rsidR="00ED7557">
        <w:rPr>
          <w:rFonts w:ascii="Arial" w:hAnsi="Arial" w:cs="Arial"/>
          <w:b/>
          <w:bCs/>
          <w:color w:val="000000" w:themeColor="text1"/>
          <w:sz w:val="32"/>
        </w:rPr>
        <w:t>h</w:t>
      </w:r>
      <w:r>
        <w:rPr>
          <w:rFonts w:ascii="Arial" w:hAnsi="Arial" w:cs="Arial"/>
          <w:b/>
          <w:bCs/>
          <w:color w:val="000000" w:themeColor="text1"/>
          <w:sz w:val="32"/>
        </w:rPr>
        <w:t>andout</w:t>
      </w:r>
      <w:r w:rsidR="00ED64FD">
        <w:rPr>
          <w:rFonts w:ascii="Arial" w:hAnsi="Arial" w:cs="Arial"/>
          <w:b/>
          <w:bCs/>
          <w:color w:val="000000" w:themeColor="text1"/>
          <w:sz w:val="32"/>
        </w:rPr>
        <w:t xml:space="preserve"> </w:t>
      </w:r>
      <w:r w:rsidR="00C00E25">
        <w:rPr>
          <w:rFonts w:ascii="Arial" w:hAnsi="Arial" w:cs="Arial"/>
          <w:b/>
          <w:bCs/>
          <w:color w:val="000000" w:themeColor="text1"/>
          <w:sz w:val="32"/>
        </w:rPr>
        <w:t>4</w:t>
      </w:r>
    </w:p>
    <w:p w:rsidR="00C00E25" w:rsidRDefault="00C13573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Complete the </w:t>
      </w:r>
      <w:r w:rsidR="00C00E25">
        <w:rPr>
          <w:rFonts w:ascii="Arial" w:hAnsi="Arial" w:cs="Arial"/>
          <w:bCs/>
          <w:color w:val="000000" w:themeColor="text1"/>
        </w:rPr>
        <w:t>following questions based upon the image represented below.</w:t>
      </w:r>
    </w:p>
    <w:p w:rsidR="00C00E25" w:rsidRDefault="00C00E25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Image:</w:t>
      </w:r>
    </w:p>
    <w:p w:rsidR="000F2EFD" w:rsidRDefault="00C00E25">
      <w:pPr>
        <w:rPr>
          <w:rFonts w:ascii="Arial" w:hAnsi="Arial" w:cs="Arial"/>
          <w:bCs/>
          <w:color w:val="000000" w:themeColor="text1"/>
        </w:rPr>
      </w:pPr>
      <w:r w:rsidRPr="00C00E25">
        <w:rPr>
          <w:rFonts w:ascii="Arial" w:hAnsi="Arial" w:cs="Arial"/>
          <w:bCs/>
          <w:color w:val="000000" w:themeColor="text1"/>
        </w:rPr>
        <w:drawing>
          <wp:inline distT="0" distB="0" distL="0" distR="0" wp14:anchorId="42FF87D0" wp14:editId="600A1831">
            <wp:extent cx="4533848" cy="3838618"/>
            <wp:effectExtent l="0" t="0" r="0" b="0"/>
            <wp:docPr id="6" name="Google Shape;611;g7f1a644b8b_0_463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 Shape;611;g7f1a644b8b_0_463" descr="A close up of text on a white background&#10;&#10;Description automatically generated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33848" cy="383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573">
        <w:rPr>
          <w:rFonts w:ascii="Arial" w:hAnsi="Arial" w:cs="Arial"/>
          <w:bCs/>
          <w:color w:val="000000" w:themeColor="text1"/>
        </w:rPr>
        <w:t xml:space="preserve"> </w:t>
      </w:r>
    </w:p>
    <w:p w:rsidR="00C00E25" w:rsidRDefault="00C00E25">
      <w:pPr>
        <w:rPr>
          <w:rFonts w:ascii="Arial" w:hAnsi="Arial" w:cs="Arial"/>
          <w:bCs/>
          <w:color w:val="000000" w:themeColor="text1"/>
        </w:rPr>
      </w:pPr>
    </w:p>
    <w:p w:rsidR="00C00E25" w:rsidRPr="00C00E25" w:rsidRDefault="00C00E25">
      <w:pPr>
        <w:rPr>
          <w:rFonts w:ascii="Arial" w:hAnsi="Arial" w:cs="Arial"/>
          <w:b/>
          <w:bCs/>
          <w:color w:val="000000" w:themeColor="text1"/>
        </w:rPr>
      </w:pPr>
      <w:r w:rsidRPr="00C00E25">
        <w:rPr>
          <w:rFonts w:ascii="Arial" w:hAnsi="Arial" w:cs="Arial"/>
          <w:b/>
          <w:bCs/>
          <w:color w:val="000000" w:themeColor="text1"/>
        </w:rPr>
        <w:t>Questions:</w:t>
      </w:r>
    </w:p>
    <w:p w:rsidR="00000000" w:rsidRPr="00C00E25" w:rsidRDefault="00C76909" w:rsidP="00C00E25">
      <w:pPr>
        <w:numPr>
          <w:ilvl w:val="0"/>
          <w:numId w:val="3"/>
        </w:numPr>
        <w:rPr>
          <w:rFonts w:ascii="Arial" w:hAnsi="Arial" w:cs="Arial"/>
          <w:bCs/>
          <w:color w:val="000000" w:themeColor="text1"/>
        </w:rPr>
      </w:pPr>
      <w:r w:rsidRPr="00C00E25">
        <w:rPr>
          <w:rFonts w:ascii="Arial" w:hAnsi="Arial" w:cs="Arial"/>
          <w:bCs/>
          <w:color w:val="000000" w:themeColor="text1"/>
          <w:lang w:val="en-US"/>
        </w:rPr>
        <w:t>How many pixels in this image?</w:t>
      </w:r>
    </w:p>
    <w:p w:rsidR="00C00E25" w:rsidRPr="00C00E25" w:rsidRDefault="00C00E25" w:rsidP="00C00E25">
      <w:pPr>
        <w:rPr>
          <w:rFonts w:ascii="Arial" w:hAnsi="Arial" w:cs="Arial"/>
          <w:bCs/>
          <w:color w:val="000000" w:themeColor="text1"/>
          <w:lang w:val="en-US"/>
        </w:rPr>
      </w:pPr>
    </w:p>
    <w:p w:rsidR="00C00E25" w:rsidRPr="00C00E25" w:rsidRDefault="00C00E25" w:rsidP="00C00E25">
      <w:pPr>
        <w:rPr>
          <w:rFonts w:ascii="Arial" w:hAnsi="Arial" w:cs="Arial"/>
          <w:bCs/>
          <w:color w:val="000000" w:themeColor="text1"/>
        </w:rPr>
      </w:pPr>
      <w:bookmarkStart w:id="0" w:name="_GoBack"/>
      <w:bookmarkEnd w:id="0"/>
    </w:p>
    <w:p w:rsidR="00000000" w:rsidRPr="00C00E25" w:rsidRDefault="00C76909" w:rsidP="00C00E25">
      <w:pPr>
        <w:numPr>
          <w:ilvl w:val="0"/>
          <w:numId w:val="3"/>
        </w:numPr>
        <w:rPr>
          <w:rFonts w:ascii="Arial" w:hAnsi="Arial" w:cs="Arial"/>
          <w:bCs/>
          <w:color w:val="000000" w:themeColor="text1"/>
        </w:rPr>
      </w:pPr>
      <w:r w:rsidRPr="00C00E25">
        <w:rPr>
          <w:rFonts w:ascii="Arial" w:hAnsi="Arial" w:cs="Arial"/>
          <w:bCs/>
          <w:color w:val="000000" w:themeColor="text1"/>
          <w:lang w:val="en-US"/>
        </w:rPr>
        <w:t>How many different colours in this image?</w:t>
      </w:r>
    </w:p>
    <w:p w:rsidR="00C00E25" w:rsidRPr="00C00E25" w:rsidRDefault="00C00E25" w:rsidP="00C00E25">
      <w:pPr>
        <w:rPr>
          <w:rFonts w:ascii="Arial" w:hAnsi="Arial" w:cs="Arial"/>
          <w:bCs/>
          <w:color w:val="000000" w:themeColor="text1"/>
          <w:lang w:val="en-US"/>
        </w:rPr>
      </w:pPr>
    </w:p>
    <w:p w:rsidR="00C00E25" w:rsidRPr="00C00E25" w:rsidRDefault="00C00E25" w:rsidP="00C00E25">
      <w:pPr>
        <w:rPr>
          <w:rFonts w:ascii="Arial" w:hAnsi="Arial" w:cs="Arial"/>
          <w:bCs/>
          <w:color w:val="000000" w:themeColor="text1"/>
        </w:rPr>
      </w:pPr>
    </w:p>
    <w:p w:rsidR="00000000" w:rsidRPr="00C00E25" w:rsidRDefault="00C76909" w:rsidP="00C00E25">
      <w:pPr>
        <w:numPr>
          <w:ilvl w:val="0"/>
          <w:numId w:val="3"/>
        </w:numPr>
        <w:rPr>
          <w:rFonts w:ascii="Arial" w:hAnsi="Arial" w:cs="Arial"/>
          <w:bCs/>
          <w:color w:val="000000" w:themeColor="text1"/>
        </w:rPr>
      </w:pPr>
      <w:r w:rsidRPr="00C00E25">
        <w:rPr>
          <w:rFonts w:ascii="Arial" w:hAnsi="Arial" w:cs="Arial"/>
          <w:bCs/>
          <w:color w:val="000000" w:themeColor="text1"/>
          <w:lang w:val="en-US"/>
        </w:rPr>
        <w:t>How many bits will give you enough bit patterns for a different pattern for e</w:t>
      </w:r>
      <w:r w:rsidRPr="00C00E25">
        <w:rPr>
          <w:rFonts w:ascii="Arial" w:hAnsi="Arial" w:cs="Arial"/>
          <w:bCs/>
          <w:color w:val="000000" w:themeColor="text1"/>
          <w:lang w:val="en-US"/>
        </w:rPr>
        <w:t>ach colour?</w:t>
      </w:r>
    </w:p>
    <w:p w:rsidR="00C00E25" w:rsidRPr="00C00E25" w:rsidRDefault="00C00E25" w:rsidP="00C00E25">
      <w:pPr>
        <w:rPr>
          <w:rFonts w:ascii="Arial" w:hAnsi="Arial" w:cs="Arial"/>
          <w:bCs/>
          <w:color w:val="000000" w:themeColor="text1"/>
          <w:lang w:val="en-US"/>
        </w:rPr>
      </w:pPr>
    </w:p>
    <w:p w:rsidR="00C00E25" w:rsidRPr="00C00E25" w:rsidRDefault="00C00E25" w:rsidP="00C00E25">
      <w:pPr>
        <w:rPr>
          <w:rFonts w:ascii="Arial" w:hAnsi="Arial" w:cs="Arial"/>
          <w:bCs/>
          <w:color w:val="000000" w:themeColor="text1"/>
        </w:rPr>
      </w:pPr>
    </w:p>
    <w:p w:rsidR="00000000" w:rsidRPr="00C00E25" w:rsidRDefault="00C76909" w:rsidP="00C00E25">
      <w:pPr>
        <w:numPr>
          <w:ilvl w:val="0"/>
          <w:numId w:val="3"/>
        </w:numPr>
        <w:rPr>
          <w:rFonts w:ascii="Arial" w:hAnsi="Arial" w:cs="Arial"/>
          <w:bCs/>
          <w:color w:val="000000" w:themeColor="text1"/>
        </w:rPr>
      </w:pPr>
      <w:r w:rsidRPr="00C00E25">
        <w:rPr>
          <w:rFonts w:ascii="Arial" w:hAnsi="Arial" w:cs="Arial"/>
          <w:bCs/>
          <w:color w:val="000000" w:themeColor="text1"/>
          <w:lang w:val="en-US"/>
        </w:rPr>
        <w:t>What’s the total file size of the image?</w:t>
      </w:r>
    </w:p>
    <w:p w:rsidR="00C00E25" w:rsidRPr="00C00E25" w:rsidRDefault="00C00E25">
      <w:pPr>
        <w:rPr>
          <w:rFonts w:ascii="Arial" w:hAnsi="Arial" w:cs="Arial"/>
          <w:b/>
          <w:bCs/>
          <w:color w:val="000000" w:themeColor="text1"/>
        </w:rPr>
      </w:pPr>
    </w:p>
    <w:sectPr w:rsidR="00C00E25" w:rsidRPr="00C00E25" w:rsidSect="00C13573">
      <w:headerReference w:type="default" r:id="rId8"/>
      <w:pgSz w:w="11906" w:h="16838"/>
      <w:pgMar w:top="720" w:right="340" w:bottom="72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09" w:rsidRDefault="00C76909" w:rsidP="004141DC">
      <w:pPr>
        <w:spacing w:after="0" w:line="240" w:lineRule="auto"/>
      </w:pPr>
      <w:r>
        <w:separator/>
      </w:r>
    </w:p>
  </w:endnote>
  <w:endnote w:type="continuationSeparator" w:id="0">
    <w:p w:rsidR="00C76909" w:rsidRDefault="00C76909" w:rsidP="0041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09" w:rsidRDefault="00C76909" w:rsidP="004141DC">
      <w:pPr>
        <w:spacing w:after="0" w:line="240" w:lineRule="auto"/>
      </w:pPr>
      <w:r>
        <w:separator/>
      </w:r>
    </w:p>
  </w:footnote>
  <w:footnote w:type="continuationSeparator" w:id="0">
    <w:p w:rsidR="00C76909" w:rsidRDefault="00C76909" w:rsidP="00414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1DC" w:rsidRDefault="004141DC" w:rsidP="004141DC">
    <w:pPr>
      <w:pStyle w:val="Header"/>
      <w:jc w:val="right"/>
    </w:pPr>
    <w:r w:rsidRPr="004141DC"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5621070</wp:posOffset>
          </wp:positionH>
          <wp:positionV relativeFrom="paragraph">
            <wp:posOffset>-188181</wp:posOffset>
          </wp:positionV>
          <wp:extent cx="1466850" cy="808085"/>
          <wp:effectExtent l="0" t="0" r="0" b="0"/>
          <wp:wrapNone/>
          <wp:docPr id="7" name="Picture 7" descr="\\fileserv.stem.org.uk\H\L.R.Spencer\Private\PDE &amp; Network Meetings\NCCE PDE\Teach Computing branding docs\Teach Computing Logo - Colour SC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fileserv.stem.org.uk\H\L.R.Spencer\Private\PDE &amp; Network Meetings\NCCE PDE\Teach Computing branding docs\Teach Computing Logo - Colour SCRE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08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6468"/>
    <w:multiLevelType w:val="hybridMultilevel"/>
    <w:tmpl w:val="863AFBAC"/>
    <w:lvl w:ilvl="0" w:tplc="8E5E3EDA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77A4CC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60787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B48C916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484195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2D8569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C8617E8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B1EDAF6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F5C9F7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12A628C2"/>
    <w:multiLevelType w:val="hybridMultilevel"/>
    <w:tmpl w:val="B394A726"/>
    <w:lvl w:ilvl="0" w:tplc="DD1AD1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D1485A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A6F0F2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C5E09E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75E54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502AD0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82E875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0C14A7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A2823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 w15:restartNumberingAfterBreak="0">
    <w:nsid w:val="5E9E1B29"/>
    <w:multiLevelType w:val="hybridMultilevel"/>
    <w:tmpl w:val="79BC9EB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485ACC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Roboto" w:hAnsi="Roboto" w:hint="default"/>
      </w:rPr>
    </w:lvl>
    <w:lvl w:ilvl="2" w:tplc="A6F0F24A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oboto" w:hAnsi="Roboto" w:hint="default"/>
      </w:rPr>
    </w:lvl>
    <w:lvl w:ilvl="3" w:tplc="C5E09E7E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4" w:tplc="F75E54B6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5" w:tplc="502AD05A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6" w:tplc="82E8753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7" w:tplc="0C14A794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8" w:tplc="5A282332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83"/>
    <w:rsid w:val="00014A1C"/>
    <w:rsid w:val="000F2EFD"/>
    <w:rsid w:val="00200C7F"/>
    <w:rsid w:val="0026064E"/>
    <w:rsid w:val="002B476B"/>
    <w:rsid w:val="00354DA1"/>
    <w:rsid w:val="003C5EFC"/>
    <w:rsid w:val="004141DC"/>
    <w:rsid w:val="004870BC"/>
    <w:rsid w:val="00572A7F"/>
    <w:rsid w:val="006033DD"/>
    <w:rsid w:val="007232E8"/>
    <w:rsid w:val="00814083"/>
    <w:rsid w:val="00895381"/>
    <w:rsid w:val="00B1668A"/>
    <w:rsid w:val="00B33E2E"/>
    <w:rsid w:val="00C00E25"/>
    <w:rsid w:val="00C13573"/>
    <w:rsid w:val="00C76909"/>
    <w:rsid w:val="00CF61F7"/>
    <w:rsid w:val="00E17D9B"/>
    <w:rsid w:val="00ED64FD"/>
    <w:rsid w:val="00ED7557"/>
    <w:rsid w:val="00F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4BBAF-10AB-430B-B29C-4F1C587E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4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3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4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DC"/>
  </w:style>
  <w:style w:type="paragraph" w:styleId="Footer">
    <w:name w:val="footer"/>
    <w:basedOn w:val="Normal"/>
    <w:link w:val="FooterChar"/>
    <w:uiPriority w:val="99"/>
    <w:unhideWhenUsed/>
    <w:rsid w:val="00414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DC"/>
  </w:style>
  <w:style w:type="paragraph" w:styleId="NormalWeb">
    <w:name w:val="Normal (Web)"/>
    <w:basedOn w:val="Normal"/>
    <w:uiPriority w:val="99"/>
    <w:semiHidden/>
    <w:unhideWhenUsed/>
    <w:rsid w:val="00F6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C1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 Learning Ltd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Roberts</dc:creator>
  <cp:keywords/>
  <dc:description/>
  <cp:lastModifiedBy>Simon Roberts</cp:lastModifiedBy>
  <cp:revision>18</cp:revision>
  <dcterms:created xsi:type="dcterms:W3CDTF">2019-10-29T14:18:00Z</dcterms:created>
  <dcterms:modified xsi:type="dcterms:W3CDTF">2020-08-17T14:26:00Z</dcterms:modified>
</cp:coreProperties>
</file>