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D6B6" w14:textId="2E7C5640" w:rsidR="00BD0981" w:rsidRDefault="0063063E" w:rsidP="001615AD">
      <w:pPr>
        <w:pStyle w:val="Heading1"/>
      </w:pPr>
      <w:r>
        <w:t>Modern layout</w:t>
      </w:r>
    </w:p>
    <w:p w14:paraId="7305923D" w14:textId="1CC5039F" w:rsidR="0063063E" w:rsidRDefault="0063063E">
      <w:r>
        <w:t xml:space="preserve">In the old days we were forced to use </w:t>
      </w:r>
      <w:r w:rsidRPr="00AA54FF">
        <w:rPr>
          <w:b/>
          <w:bCs/>
        </w:rPr>
        <w:t>tables</w:t>
      </w:r>
      <w:r>
        <w:t xml:space="preserve"> to layout sections of the page:</w:t>
      </w:r>
    </w:p>
    <w:p w14:paraId="4D28A488" w14:textId="3F17966D" w:rsidR="0063063E" w:rsidRDefault="0063063E">
      <w:r>
        <w:rPr>
          <w:noProof/>
        </w:rPr>
        <w:drawing>
          <wp:inline distT="0" distB="0" distL="0" distR="0" wp14:anchorId="2F93938C" wp14:editId="22A42556">
            <wp:extent cx="2085975" cy="2457450"/>
            <wp:effectExtent l="0" t="0" r="9525" b="0"/>
            <wp:docPr id="1" name="Picture 1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4DEF" w14:textId="3A195364" w:rsidR="0063063E" w:rsidRDefault="0063063E">
      <w:r>
        <w:t>There are many better ways to achieve this now.</w:t>
      </w:r>
    </w:p>
    <w:p w14:paraId="78A0FEBD" w14:textId="3F32ACEC" w:rsidR="0063063E" w:rsidRDefault="0063063E" w:rsidP="00C45953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float layouts</w:t>
      </w:r>
    </w:p>
    <w:p w14:paraId="772E627F" w14:textId="77777777" w:rsidR="00476CCC" w:rsidRDefault="00C45953" w:rsidP="00476CCC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flexbox layout</w:t>
      </w:r>
    </w:p>
    <w:p w14:paraId="51FB8340" w14:textId="1D1CDBF1" w:rsidR="00C45953" w:rsidRDefault="00C45953" w:rsidP="00476CCC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grid layout</w:t>
      </w:r>
      <w:r w:rsidR="00476CCC">
        <w:t xml:space="preserve"> (</w:t>
      </w:r>
      <w:hyperlink r:id="rId6" w:history="1">
        <w:r w:rsidR="00476CCC" w:rsidRPr="004F3EDD">
          <w:rPr>
            <w:rStyle w:val="Hyperlink"/>
          </w:rPr>
          <w:t>https://developer.mozilla.org/en-US/docs/Web/CSS/CSS_Grid_Layout/Realizing_common_layouts_using_CSS_Grid_Layout</w:t>
        </w:r>
      </w:hyperlink>
      <w:r w:rsidR="00476CCC">
        <w:t>)</w:t>
      </w:r>
    </w:p>
    <w:p w14:paraId="43FDD5D4" w14:textId="162A4E5D" w:rsidR="00C45953" w:rsidRDefault="00C45953" w:rsidP="00C45953">
      <w:pPr>
        <w:pStyle w:val="ListParagraph"/>
        <w:numPr>
          <w:ilvl w:val="0"/>
          <w:numId w:val="1"/>
        </w:numPr>
      </w:pPr>
      <w:r>
        <w:t>Or using a framework</w:t>
      </w:r>
      <w:r w:rsidR="00B80B35">
        <w:t xml:space="preserve"> (see below)</w:t>
      </w:r>
    </w:p>
    <w:p w14:paraId="42E83C6B" w14:textId="74B3EE9D" w:rsidR="00C45953" w:rsidRDefault="00C45953">
      <w:r>
        <w:t>We will be looking at bootstrap (</w:t>
      </w:r>
      <w:proofErr w:type="spellStart"/>
      <w:r>
        <w:t>tailwindcss</w:t>
      </w:r>
      <w:proofErr w:type="spellEnd"/>
      <w:r>
        <w:t xml:space="preserve"> is another common framework)</w:t>
      </w:r>
    </w:p>
    <w:p w14:paraId="35D5EB68" w14:textId="4FE0E027" w:rsidR="00C45953" w:rsidRDefault="00C45953">
      <w:r>
        <w:t>Getbootstrap.com</w:t>
      </w:r>
    </w:p>
    <w:p w14:paraId="3D5AB031" w14:textId="4087314B" w:rsidR="00C45953" w:rsidRDefault="00AB4A18">
      <w:r w:rsidRPr="00AB4A18">
        <w:rPr>
          <w:noProof/>
        </w:rPr>
        <w:drawing>
          <wp:inline distT="0" distB="0" distL="0" distR="0" wp14:anchorId="7F8099A1" wp14:editId="2F7E1574">
            <wp:extent cx="5731510" cy="371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C24" w14:textId="77777777" w:rsidR="00280930" w:rsidRDefault="00280930" w:rsidP="00280930"/>
    <w:p w14:paraId="2A22265C" w14:textId="60771080" w:rsidR="00280930" w:rsidRDefault="00280930" w:rsidP="00280930">
      <w:r>
        <w:t xml:space="preserve">For the tasks below choose a layout and implement it using the </w:t>
      </w:r>
      <w:proofErr w:type="spellStart"/>
      <w:r w:rsidR="001E6991">
        <w:t>css</w:t>
      </w:r>
      <w:proofErr w:type="spellEnd"/>
      <w:r w:rsidR="001E6991">
        <w:t xml:space="preserve"> technology listed.</w:t>
      </w:r>
    </w:p>
    <w:p w14:paraId="52C0E800" w14:textId="1F44C03C" w:rsidR="001E6991" w:rsidRDefault="001E6991" w:rsidP="00280930">
      <w:r>
        <w:rPr>
          <w:noProof/>
        </w:rPr>
        <w:lastRenderedPageBreak/>
        <w:drawing>
          <wp:inline distT="0" distB="0" distL="0" distR="0" wp14:anchorId="492A8E84" wp14:editId="00AA45CF">
            <wp:extent cx="5715798" cy="6192114"/>
            <wp:effectExtent l="0" t="0" r="0" b="0"/>
            <wp:docPr id="3" name="Picture 3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93D1" w14:textId="7F4171EF" w:rsidR="001E6991" w:rsidRDefault="00476CCC" w:rsidP="00280930">
      <w:r>
        <w:rPr>
          <w:noProof/>
        </w:rPr>
        <w:lastRenderedPageBreak/>
        <w:drawing>
          <wp:inline distT="0" distB="0" distL="0" distR="0" wp14:anchorId="2B993613" wp14:editId="215098B5">
            <wp:extent cx="6645910" cy="4506595"/>
            <wp:effectExtent l="0" t="0" r="2540" b="8255"/>
            <wp:docPr id="4" name="Picture 4" descr="A generalized diagram of a a typical web page, with major elements labe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eneralized diagram of a a typical web page, with major elements labell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CC92" w14:textId="4200C27F" w:rsidR="00D02731" w:rsidRDefault="00D02731" w:rsidP="00280930"/>
    <w:p w14:paraId="32326A97" w14:textId="7F08812D" w:rsidR="00D02731" w:rsidRDefault="00AA54FF" w:rsidP="00280930">
      <w:pPr>
        <w:rPr>
          <w:rStyle w:val="Hyperlink"/>
        </w:rPr>
      </w:pPr>
      <w:hyperlink r:id="rId10" w:history="1">
        <w:r w:rsidR="00D02731" w:rsidRPr="00B052A1">
          <w:rPr>
            <w:rStyle w:val="Hyperlink"/>
          </w:rPr>
          <w:t>https://downloadfestival.co.uk/news-features/5-most-moshable-biffy-clyro-tracks/</w:t>
        </w:r>
      </w:hyperlink>
    </w:p>
    <w:p w14:paraId="04509D47" w14:textId="23AE5F12" w:rsidR="00E42A39" w:rsidRDefault="00E42A39" w:rsidP="00280930">
      <w:pPr>
        <w:rPr>
          <w:rStyle w:val="Hyperlink"/>
        </w:rPr>
      </w:pPr>
    </w:p>
    <w:p w14:paraId="73820ACE" w14:textId="2187C832" w:rsidR="00E42A39" w:rsidRDefault="00AA54FF" w:rsidP="00280930">
      <w:hyperlink r:id="rId11" w:history="1">
        <w:r w:rsidR="00E42A39" w:rsidRPr="00F7597D">
          <w:rPr>
            <w:rStyle w:val="Hyperlink"/>
          </w:rPr>
          <w:t>https://cxl.com/blog/first-impressions-matter-the-importance-of-great-visual-design/</w:t>
        </w:r>
      </w:hyperlink>
    </w:p>
    <w:p w14:paraId="6B4D5D0B" w14:textId="77777777" w:rsidR="00E42A39" w:rsidRDefault="00E42A39" w:rsidP="00280930"/>
    <w:p w14:paraId="2D6FEBAC" w14:textId="77777777" w:rsidR="00D02731" w:rsidRDefault="00D02731" w:rsidP="00280930"/>
    <w:p w14:paraId="4D60C422" w14:textId="719CDEF4" w:rsidR="00034510" w:rsidRDefault="00034510" w:rsidP="007300FA">
      <w:pPr>
        <w:pStyle w:val="Heading2"/>
      </w:pPr>
      <w:r>
        <w:t>Task 1</w:t>
      </w:r>
    </w:p>
    <w:p w14:paraId="22EC43BD" w14:textId="77D2DFD4" w:rsidR="00034510" w:rsidRDefault="00034510" w:rsidP="00034510">
      <w:r>
        <w:t>From the template.html create a new web page. Using an external .</w:t>
      </w:r>
      <w:proofErr w:type="spellStart"/>
      <w:r>
        <w:t>css</w:t>
      </w:r>
      <w:proofErr w:type="spellEnd"/>
      <w:r>
        <w:t xml:space="preserve"> file create a </w:t>
      </w:r>
      <w:r w:rsidR="007300FA">
        <w:t>beautiful layout using floats.</w:t>
      </w:r>
    </w:p>
    <w:p w14:paraId="6FE1C30C" w14:textId="4B950985" w:rsidR="007300FA" w:rsidRDefault="007300FA" w:rsidP="007300FA">
      <w:pPr>
        <w:pStyle w:val="Heading2"/>
      </w:pPr>
      <w:r>
        <w:t>Task 2</w:t>
      </w:r>
    </w:p>
    <w:p w14:paraId="49C91321" w14:textId="47564F65" w:rsidR="007300FA" w:rsidRDefault="007300FA" w:rsidP="007300FA">
      <w:r>
        <w:t>From the template.html create a new web page. Using an external .</w:t>
      </w:r>
      <w:proofErr w:type="spellStart"/>
      <w:r>
        <w:t>css</w:t>
      </w:r>
      <w:proofErr w:type="spellEnd"/>
      <w:r>
        <w:t xml:space="preserve"> file create a beautiful layout using flexbox.</w:t>
      </w:r>
    </w:p>
    <w:p w14:paraId="0EF6D848" w14:textId="2D418429" w:rsidR="007300FA" w:rsidRDefault="007300FA" w:rsidP="007300FA">
      <w:pPr>
        <w:pStyle w:val="Heading2"/>
      </w:pPr>
      <w:r>
        <w:t>Task 3</w:t>
      </w:r>
    </w:p>
    <w:p w14:paraId="2ED40C30" w14:textId="1651FED3" w:rsidR="007300FA" w:rsidRDefault="007300FA" w:rsidP="007300FA">
      <w:r>
        <w:t>From the template.html create a new web page. Using an external .</w:t>
      </w:r>
      <w:proofErr w:type="spellStart"/>
      <w:r>
        <w:t>css</w:t>
      </w:r>
      <w:proofErr w:type="spellEnd"/>
      <w:r>
        <w:t xml:space="preserve"> file create a beautiful layout using grid.</w:t>
      </w:r>
    </w:p>
    <w:p w14:paraId="685ADFE0" w14:textId="3422C44F" w:rsidR="007300FA" w:rsidRDefault="007300FA" w:rsidP="007300FA">
      <w:pPr>
        <w:pStyle w:val="Heading2"/>
      </w:pPr>
      <w:r>
        <w:t>Task 4</w:t>
      </w:r>
    </w:p>
    <w:p w14:paraId="014B7722" w14:textId="6611FC3F" w:rsidR="007300FA" w:rsidRDefault="007300FA" w:rsidP="007300FA">
      <w:r>
        <w:t>From the template.html create a new web page. Using an external .</w:t>
      </w:r>
      <w:proofErr w:type="spellStart"/>
      <w:r>
        <w:t>css</w:t>
      </w:r>
      <w:proofErr w:type="spellEnd"/>
      <w:r>
        <w:t xml:space="preserve"> file create a beautiful layout using bootstrap grid. Make sure that it is responsive</w:t>
      </w:r>
    </w:p>
    <w:p w14:paraId="6855B364" w14:textId="77777777" w:rsidR="00034510" w:rsidRDefault="00034510"/>
    <w:sectPr w:rsidR="00034510" w:rsidSect="00964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96C"/>
    <w:multiLevelType w:val="hybridMultilevel"/>
    <w:tmpl w:val="6ED2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E"/>
    <w:rsid w:val="00034510"/>
    <w:rsid w:val="001615AD"/>
    <w:rsid w:val="001E6991"/>
    <w:rsid w:val="00280930"/>
    <w:rsid w:val="00476CCC"/>
    <w:rsid w:val="005A0873"/>
    <w:rsid w:val="0063063E"/>
    <w:rsid w:val="007300FA"/>
    <w:rsid w:val="00964197"/>
    <w:rsid w:val="00AA54FF"/>
    <w:rsid w:val="00AB4A18"/>
    <w:rsid w:val="00B45446"/>
    <w:rsid w:val="00B80B35"/>
    <w:rsid w:val="00BD0981"/>
    <w:rsid w:val="00C45953"/>
    <w:rsid w:val="00D02731"/>
    <w:rsid w:val="00D053E5"/>
    <w:rsid w:val="00E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DF6"/>
  <w15:chartTrackingRefBased/>
  <w15:docId w15:val="{0527B198-5370-4C29-B5BB-45149AC0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5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4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Grid_Layout/Realizing_common_layouts_using_CSS_Grid_Layout" TargetMode="External"/><Relationship Id="rId11" Type="http://schemas.openxmlformats.org/officeDocument/2006/relationships/hyperlink" Target="https://cxl.com/blog/first-impressions-matter-the-importance-of-great-visual-design/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downloadfestival.co.uk/news-features/5-most-moshable-biffy-clyro-track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17</cp:revision>
  <dcterms:created xsi:type="dcterms:W3CDTF">2021-09-14T10:25:00Z</dcterms:created>
  <dcterms:modified xsi:type="dcterms:W3CDTF">2021-10-22T14:13:00Z</dcterms:modified>
</cp:coreProperties>
</file>