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e78ejejaenk0" w:id="0"/>
      <w:bookmarkEnd w:id="0"/>
      <w:r w:rsidDel="00000000" w:rsidR="00000000" w:rsidRPr="00000000">
        <w:rPr>
          <w:rtl w:val="0"/>
        </w:rPr>
        <w:t xml:space="preserve">Algorithm: Counting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organize her fleet's resources, Princess Elara used the Counting Sort algorithm to sort the quantities of various supplies quickly.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jpfjcouo8h9k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Princess Elara used a series of nets (count array) to count the occurrences of each supply quantity.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qexrxjlr5vno" w:id="2"/>
      <w:bookmarkEnd w:id="2"/>
      <w:r w:rsidDel="00000000" w:rsidR="00000000" w:rsidRPr="00000000">
        <w:rPr>
          <w:rtl w:val="0"/>
        </w:rPr>
        <w:t xml:space="preserve">Count and Sort: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She counted each quantity and then placed them back into the list in sorted order.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s3835mlt1zu7" w:id="3"/>
      <w:bookmarkEnd w:id="3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counting_sort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(supplies: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max_supply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(supplies)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count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(max_supply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supply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supplies: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count[supply]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sorted_supplies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(count)):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sorted_supplies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extend([i]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count[i])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sorted_supplies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supplies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(counting_sort(supplies))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[1, 2, 2, 3, 3, 4, 8]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bpja9mtbfveh" w:id="4"/>
      <w:bookmarkEnd w:id="4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count</w:t>
      </w:r>
      <w:r w:rsidDel="00000000" w:rsidR="00000000" w:rsidRPr="00000000">
        <w:rPr>
          <w:rtl w:val="0"/>
        </w:rPr>
        <w:t xml:space="preserve">: An array to count occurrences of each supply quantity.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Count and Sort: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2"/>
        </w:numPr>
        <w:ind w:left="720" w:hanging="360"/>
        <w:rPr>
          <w:color w:val="434343"/>
          <w:sz w:val="24"/>
          <w:szCs w:val="24"/>
        </w:rPr>
      </w:pPr>
      <w:bookmarkStart w:colFirst="0" w:colLast="0" w:name="_xs21qzn9p2eh" w:id="5"/>
      <w:bookmarkEnd w:id="5"/>
      <w:r w:rsidDel="00000000" w:rsidR="00000000" w:rsidRPr="00000000">
        <w:rPr>
          <w:sz w:val="24"/>
          <w:szCs w:val="24"/>
          <w:rtl w:val="0"/>
        </w:rPr>
        <w:t xml:space="preserve">Princess Elara counted each quantity and placed them back into the list in sorted order.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