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BE4" w14:textId="77777777" w:rsidR="002E2790" w:rsidRDefault="002E2790" w:rsidP="002E2790">
      <w:pPr>
        <w:spacing w:line="360" w:lineRule="auto"/>
        <w:jc w:val="center"/>
        <w:rPr>
          <w:rFonts w:ascii="Arial" w:eastAsia="Arial" w:hAnsi="Arial" w:cs="Arial"/>
          <w:b/>
        </w:rPr>
      </w:pPr>
      <w:r>
        <w:rPr>
          <w:noProof/>
        </w:rPr>
        <w:drawing>
          <wp:anchor distT="0" distB="0" distL="114300" distR="114300" simplePos="0" relativeHeight="251659264" behindDoc="0" locked="0" layoutInCell="1" hidden="0" allowOverlap="1" wp14:anchorId="4AF81DB8" wp14:editId="2B98E5F3">
            <wp:simplePos x="0" y="0"/>
            <wp:positionH relativeFrom="column">
              <wp:posOffset>1676400</wp:posOffset>
            </wp:positionH>
            <wp:positionV relativeFrom="paragraph">
              <wp:posOffset>142875</wp:posOffset>
            </wp:positionV>
            <wp:extent cx="1942465" cy="1179830"/>
            <wp:effectExtent l="0" t="0" r="0" b="0"/>
            <wp:wrapTopAndBottom distT="0" dist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942465" cy="1179830"/>
                    </a:xfrm>
                    <a:prstGeom prst="rect">
                      <a:avLst/>
                    </a:prstGeom>
                    <a:ln/>
                  </pic:spPr>
                </pic:pic>
              </a:graphicData>
            </a:graphic>
          </wp:anchor>
        </w:drawing>
      </w:r>
    </w:p>
    <w:p w14:paraId="56774594" w14:textId="77777777" w:rsidR="002E2790" w:rsidRDefault="002E2790" w:rsidP="002E2790">
      <w:pPr>
        <w:spacing w:line="360" w:lineRule="auto"/>
        <w:jc w:val="center"/>
        <w:rPr>
          <w:rFonts w:ascii="Arial" w:eastAsia="Arial" w:hAnsi="Arial" w:cs="Arial"/>
          <w:b/>
          <w:sz w:val="32"/>
          <w:szCs w:val="32"/>
        </w:rPr>
      </w:pPr>
      <w:r>
        <w:rPr>
          <w:rFonts w:ascii="Arial" w:eastAsia="Arial" w:hAnsi="Arial" w:cs="Arial"/>
          <w:b/>
        </w:rPr>
        <w:t>Ingeniería en Sistemas de Computación</w:t>
      </w:r>
    </w:p>
    <w:p w14:paraId="38B5311B" w14:textId="0899FED5" w:rsidR="002E2790" w:rsidRDefault="002E2790" w:rsidP="002E2790">
      <w:pPr>
        <w:jc w:val="center"/>
        <w:rPr>
          <w:rFonts w:ascii="Arial" w:eastAsia="Arial" w:hAnsi="Arial" w:cs="Arial"/>
          <w:b/>
        </w:rPr>
      </w:pPr>
      <w:r>
        <w:rPr>
          <w:rFonts w:ascii="Arial" w:eastAsia="Arial" w:hAnsi="Arial" w:cs="Arial"/>
          <w:b/>
        </w:rPr>
        <w:t>Programación Avanzada en Web</w:t>
      </w:r>
    </w:p>
    <w:p w14:paraId="1A29B9B2" w14:textId="77777777" w:rsidR="002E2790" w:rsidRDefault="002E2790" w:rsidP="002E2790">
      <w:pPr>
        <w:jc w:val="center"/>
        <w:rPr>
          <w:rFonts w:ascii="Arial" w:eastAsia="Arial" w:hAnsi="Arial" w:cs="Arial"/>
          <w:b/>
        </w:rPr>
      </w:pPr>
    </w:p>
    <w:p w14:paraId="4DC58FD2" w14:textId="423A3F97" w:rsidR="002E2790" w:rsidRDefault="002E2790" w:rsidP="002E2790">
      <w:pPr>
        <w:jc w:val="center"/>
        <w:rPr>
          <w:rFonts w:ascii="Arial" w:eastAsia="Arial" w:hAnsi="Arial" w:cs="Arial"/>
          <w:b/>
        </w:rPr>
      </w:pPr>
      <w:r>
        <w:rPr>
          <w:rFonts w:ascii="Arial" w:eastAsia="Arial" w:hAnsi="Arial" w:cs="Arial"/>
          <w:b/>
        </w:rPr>
        <w:t>Tarea Investigativa</w:t>
      </w:r>
    </w:p>
    <w:p w14:paraId="2966DBE7" w14:textId="77777777" w:rsidR="002E2790" w:rsidRDefault="002E2790" w:rsidP="002E2790">
      <w:pPr>
        <w:rPr>
          <w:rFonts w:ascii="Arial" w:eastAsia="Arial" w:hAnsi="Arial" w:cs="Arial"/>
          <w:b/>
        </w:rPr>
      </w:pPr>
    </w:p>
    <w:p w14:paraId="6A0F06E8" w14:textId="77777777" w:rsidR="002E2790" w:rsidRDefault="002E2790" w:rsidP="002E2790">
      <w:pPr>
        <w:jc w:val="center"/>
        <w:rPr>
          <w:rFonts w:ascii="Arial" w:eastAsia="Arial" w:hAnsi="Arial" w:cs="Arial"/>
          <w:b/>
        </w:rPr>
      </w:pPr>
      <w:r>
        <w:rPr>
          <w:rFonts w:ascii="Arial" w:eastAsia="Arial" w:hAnsi="Arial" w:cs="Arial"/>
          <w:b/>
        </w:rPr>
        <w:t>Profesor:</w:t>
      </w:r>
    </w:p>
    <w:p w14:paraId="5D88D1E3" w14:textId="265E61B8" w:rsidR="002E2790" w:rsidRDefault="002E2790" w:rsidP="002E2790">
      <w:pPr>
        <w:jc w:val="center"/>
        <w:rPr>
          <w:rFonts w:ascii="Arial" w:eastAsia="Arial" w:hAnsi="Arial" w:cs="Arial"/>
          <w:b/>
        </w:rPr>
      </w:pPr>
      <w:r>
        <w:rPr>
          <w:rFonts w:ascii="Arial" w:eastAsia="Arial" w:hAnsi="Arial" w:cs="Arial"/>
          <w:b/>
        </w:rPr>
        <w:t xml:space="preserve"> John Gary Moya Carpio</w:t>
      </w:r>
    </w:p>
    <w:p w14:paraId="64E8E8F9" w14:textId="77777777" w:rsidR="002E2790" w:rsidRDefault="002E2790" w:rsidP="002E2790">
      <w:pPr>
        <w:jc w:val="center"/>
        <w:rPr>
          <w:rFonts w:ascii="Arial" w:eastAsia="Arial" w:hAnsi="Arial" w:cs="Arial"/>
          <w:b/>
        </w:rPr>
      </w:pPr>
    </w:p>
    <w:p w14:paraId="563E8DCB" w14:textId="0DD7A976" w:rsidR="002E2790" w:rsidRDefault="002E2790" w:rsidP="002E2790">
      <w:pPr>
        <w:jc w:val="center"/>
        <w:rPr>
          <w:rFonts w:ascii="Arial" w:eastAsia="Arial" w:hAnsi="Arial" w:cs="Arial"/>
          <w:b/>
        </w:rPr>
      </w:pPr>
      <w:r>
        <w:rPr>
          <w:rFonts w:ascii="Arial" w:eastAsia="Arial" w:hAnsi="Arial" w:cs="Arial"/>
          <w:b/>
        </w:rPr>
        <w:t>Estudiante:</w:t>
      </w:r>
    </w:p>
    <w:p w14:paraId="00E4346C" w14:textId="77777777" w:rsidR="002E2790" w:rsidRDefault="002E2790" w:rsidP="002E2790">
      <w:pPr>
        <w:jc w:val="center"/>
        <w:rPr>
          <w:rFonts w:ascii="Arial" w:eastAsia="Arial" w:hAnsi="Arial" w:cs="Arial"/>
          <w:b/>
        </w:rPr>
      </w:pPr>
      <w:r>
        <w:rPr>
          <w:rFonts w:ascii="Arial" w:eastAsia="Arial" w:hAnsi="Arial" w:cs="Arial"/>
          <w:b/>
        </w:rPr>
        <w:t>Alexander Díaz Rojas</w:t>
      </w:r>
    </w:p>
    <w:p w14:paraId="3960F32B" w14:textId="77777777" w:rsidR="002E2790" w:rsidRDefault="002E2790" w:rsidP="002E2790">
      <w:pPr>
        <w:jc w:val="center"/>
        <w:rPr>
          <w:rFonts w:ascii="Arial" w:eastAsia="Arial" w:hAnsi="Arial" w:cs="Arial"/>
          <w:b/>
        </w:rPr>
      </w:pPr>
    </w:p>
    <w:p w14:paraId="575D8B7E" w14:textId="77777777" w:rsidR="002E2790" w:rsidRDefault="002E2790" w:rsidP="002E2790">
      <w:pPr>
        <w:spacing w:line="360" w:lineRule="auto"/>
        <w:jc w:val="center"/>
        <w:rPr>
          <w:rFonts w:ascii="Arial" w:eastAsia="Arial" w:hAnsi="Arial" w:cs="Arial"/>
          <w:b/>
        </w:rPr>
      </w:pPr>
    </w:p>
    <w:p w14:paraId="3ABD3691" w14:textId="77777777" w:rsidR="002E2790" w:rsidRDefault="002E2790" w:rsidP="002E2790">
      <w:pPr>
        <w:spacing w:line="360" w:lineRule="auto"/>
        <w:jc w:val="center"/>
        <w:rPr>
          <w:rFonts w:ascii="Arial" w:eastAsia="Arial" w:hAnsi="Arial" w:cs="Arial"/>
          <w:b/>
        </w:rPr>
      </w:pPr>
      <w:r>
        <w:rPr>
          <w:rFonts w:ascii="Arial" w:eastAsia="Arial" w:hAnsi="Arial" w:cs="Arial"/>
          <w:b/>
        </w:rPr>
        <w:t>San José, Costa Rica</w:t>
      </w:r>
    </w:p>
    <w:p w14:paraId="07E331B2" w14:textId="32FD4160" w:rsidR="002E2790" w:rsidRDefault="002E2790" w:rsidP="002E2790">
      <w:pPr>
        <w:spacing w:line="360" w:lineRule="auto"/>
        <w:jc w:val="center"/>
        <w:rPr>
          <w:rFonts w:ascii="Arial" w:eastAsia="Arial" w:hAnsi="Arial" w:cs="Arial"/>
          <w:b/>
        </w:rPr>
      </w:pPr>
      <w:r>
        <w:rPr>
          <w:rFonts w:ascii="Arial" w:eastAsia="Arial" w:hAnsi="Arial" w:cs="Arial"/>
          <w:b/>
        </w:rPr>
        <w:t>Septiembre, 2021</w:t>
      </w:r>
    </w:p>
    <w:p w14:paraId="31F6250C" w14:textId="77777777" w:rsidR="002E2790" w:rsidRDefault="002E2790" w:rsidP="002E2790">
      <w:pPr>
        <w:spacing w:line="360" w:lineRule="auto"/>
        <w:jc w:val="center"/>
        <w:rPr>
          <w:rFonts w:ascii="Arial" w:eastAsia="Arial" w:hAnsi="Arial" w:cs="Arial"/>
          <w:b/>
        </w:rPr>
      </w:pPr>
    </w:p>
    <w:p w14:paraId="7EBE747C" w14:textId="295FADA3" w:rsidR="001F71ED" w:rsidRDefault="00CE2C36"/>
    <w:p w14:paraId="5695093D" w14:textId="2E904224" w:rsidR="00FB25E0" w:rsidRDefault="00FB25E0"/>
    <w:p w14:paraId="6F461A1E" w14:textId="6F64F631" w:rsidR="00FB25E0" w:rsidRDefault="00FB25E0"/>
    <w:p w14:paraId="0F45BB67" w14:textId="01330CCE" w:rsidR="00FB25E0" w:rsidRDefault="00FB25E0"/>
    <w:p w14:paraId="1E7ED8A9" w14:textId="034A8A1D" w:rsidR="00FB25E0" w:rsidRDefault="00FB25E0"/>
    <w:p w14:paraId="64205E81" w14:textId="48D6711A" w:rsidR="000A201D" w:rsidRDefault="000A201D" w:rsidP="000A201D">
      <w:pPr>
        <w:rPr>
          <w:lang w:val="es-ES"/>
        </w:rPr>
      </w:pPr>
    </w:p>
    <w:p w14:paraId="63E2918F" w14:textId="7A2220EE" w:rsidR="006352AF" w:rsidRPr="00AE7A98" w:rsidRDefault="006352AF" w:rsidP="000A201D">
      <w:pPr>
        <w:rPr>
          <w:b/>
          <w:bCs/>
          <w:lang w:val="es-ES"/>
        </w:rPr>
      </w:pPr>
      <w:r w:rsidRPr="00AE7A98">
        <w:rPr>
          <w:b/>
          <w:bCs/>
          <w:lang w:val="es-ES"/>
        </w:rPr>
        <w:lastRenderedPageBreak/>
        <w:t>Introducción</w:t>
      </w:r>
    </w:p>
    <w:p w14:paraId="4F22B5AA" w14:textId="74E42785" w:rsidR="006352AF" w:rsidRDefault="006352AF" w:rsidP="000A201D">
      <w:pPr>
        <w:rPr>
          <w:lang w:val="es-ES"/>
        </w:rPr>
      </w:pPr>
    </w:p>
    <w:p w14:paraId="29230758" w14:textId="6F8C8A5E" w:rsidR="00FE7E75" w:rsidRPr="00AE7A98" w:rsidRDefault="00D96CF9" w:rsidP="000A201D">
      <w:pPr>
        <w:rPr>
          <w:lang w:val="es-ES"/>
        </w:rPr>
      </w:pPr>
      <w:r w:rsidRPr="00AE7A98">
        <w:rPr>
          <w:lang w:val="es-ES"/>
        </w:rPr>
        <w:t>¿Qué es alta disponibilidad?</w:t>
      </w:r>
    </w:p>
    <w:p w14:paraId="047BD5B1" w14:textId="77777777" w:rsidR="00AE7A98" w:rsidRDefault="00FE7E75" w:rsidP="000A201D">
      <w:pPr>
        <w:rPr>
          <w:lang w:val="es-ES"/>
        </w:rPr>
      </w:pPr>
      <w:r>
        <w:rPr>
          <w:lang w:val="es-ES"/>
        </w:rPr>
        <w:t>Alta disponibilidad lo podríamos definir como</w:t>
      </w:r>
      <w:r w:rsidR="00A65FC7">
        <w:rPr>
          <w:lang w:val="es-ES"/>
        </w:rPr>
        <w:t xml:space="preserve"> un sistema al que no se puede detener. Gracias a la alta disponibilidad se realizan las soluciones de seguridad de red.</w:t>
      </w:r>
    </w:p>
    <w:p w14:paraId="5CF6EF6C" w14:textId="69FD4E45" w:rsidR="00ED47DC" w:rsidRDefault="00AE7A98" w:rsidP="000A201D">
      <w:pPr>
        <w:rPr>
          <w:lang w:val="es-ES"/>
        </w:rPr>
      </w:pPr>
      <w:r>
        <w:rPr>
          <w:lang w:val="es-ES"/>
        </w:rPr>
        <w:t>Si</w:t>
      </w:r>
      <w:r w:rsidR="00ED47DC" w:rsidRPr="00ED47DC">
        <w:rPr>
          <w:lang w:val="es-ES"/>
        </w:rPr>
        <w:t xml:space="preserve"> ocurre un </w:t>
      </w:r>
      <w:r w:rsidR="00F77D3D" w:rsidRPr="00ED47DC">
        <w:rPr>
          <w:lang w:val="es-ES"/>
        </w:rPr>
        <w:t>desperfecto</w:t>
      </w:r>
      <w:r>
        <w:rPr>
          <w:lang w:val="es-ES"/>
        </w:rPr>
        <w:t>, como que el hardware se dañe</w:t>
      </w:r>
      <w:r w:rsidR="00ED47DC" w:rsidRPr="00ED47DC">
        <w:rPr>
          <w:lang w:val="es-ES"/>
        </w:rPr>
        <w:t xml:space="preserve">, habrá </w:t>
      </w:r>
      <w:r>
        <w:rPr>
          <w:lang w:val="es-ES"/>
        </w:rPr>
        <w:t>otro sistema</w:t>
      </w:r>
      <w:r w:rsidR="00ED47DC" w:rsidRPr="00ED47DC">
        <w:rPr>
          <w:lang w:val="es-ES"/>
        </w:rPr>
        <w:t xml:space="preserve"> con configuraciones que coinciden con el firewall original, para</w:t>
      </w:r>
      <w:r>
        <w:rPr>
          <w:lang w:val="es-ES"/>
        </w:rPr>
        <w:t xml:space="preserve"> poder</w:t>
      </w:r>
      <w:r w:rsidR="00ED47DC" w:rsidRPr="00ED47DC">
        <w:rPr>
          <w:lang w:val="es-ES"/>
        </w:rPr>
        <w:t xml:space="preserve"> controlar </w:t>
      </w:r>
      <w:r>
        <w:rPr>
          <w:lang w:val="es-ES"/>
        </w:rPr>
        <w:t>la información que el hardware dañado estaba recibiendo</w:t>
      </w:r>
      <w:r w:rsidR="00ED47DC" w:rsidRPr="00ED47DC">
        <w:rPr>
          <w:lang w:val="es-ES"/>
        </w:rPr>
        <w:t xml:space="preserve"> de su empresa.</w:t>
      </w:r>
    </w:p>
    <w:p w14:paraId="551C6B70" w14:textId="77777777" w:rsidR="00AE7A98" w:rsidRDefault="00AE7A98" w:rsidP="00AE7A98">
      <w:pPr>
        <w:rPr>
          <w:lang w:val="es-ES"/>
        </w:rPr>
      </w:pPr>
      <w:r>
        <w:rPr>
          <w:lang w:val="es-ES"/>
        </w:rPr>
        <w:t>La alta disponibilidad se puede definir como la calidad con la que cuenta un sistema a nivel operativo.</w:t>
      </w:r>
    </w:p>
    <w:p w14:paraId="2BBC0B75" w14:textId="7C8FA54D" w:rsidR="00AE7A98" w:rsidRDefault="00AE7A98" w:rsidP="000A201D">
      <w:pPr>
        <w:rPr>
          <w:lang w:val="es-ES"/>
        </w:rPr>
      </w:pPr>
    </w:p>
    <w:p w14:paraId="2DC56DFD" w14:textId="04D1B820" w:rsidR="00EF10FE" w:rsidRDefault="00EF10FE" w:rsidP="000A201D">
      <w:pPr>
        <w:rPr>
          <w:b/>
          <w:bCs/>
          <w:lang w:val="es-ES"/>
        </w:rPr>
      </w:pPr>
      <w:r w:rsidRPr="00EF10FE">
        <w:rPr>
          <w:b/>
          <w:bCs/>
          <w:lang w:val="es-ES"/>
        </w:rPr>
        <w:t>Desarrollo</w:t>
      </w:r>
    </w:p>
    <w:p w14:paraId="7C91603D" w14:textId="70260256" w:rsidR="00E42C4C" w:rsidRDefault="00E42C4C" w:rsidP="000A201D">
      <w:pPr>
        <w:rPr>
          <w:b/>
          <w:bCs/>
          <w:lang w:val="es-ES"/>
        </w:rPr>
      </w:pPr>
    </w:p>
    <w:p w14:paraId="7D3498F2" w14:textId="1B48E472" w:rsidR="00E42C4C" w:rsidRDefault="00CE2C36" w:rsidP="000A201D">
      <w:pPr>
        <w:rPr>
          <w:lang w:val="es-ES"/>
        </w:rPr>
      </w:pPr>
      <w:r w:rsidRPr="00E42C4C">
        <w:rPr>
          <w:lang w:val="es-ES"/>
        </w:rPr>
        <w:t>¿Qué es Alta disponibilidad en servidores?</w:t>
      </w:r>
    </w:p>
    <w:p w14:paraId="78E58E07" w14:textId="2DB6E8D4" w:rsidR="00E42C4C" w:rsidRDefault="00E42C4C" w:rsidP="000A201D">
      <w:pPr>
        <w:rPr>
          <w:lang w:val="es-ES"/>
        </w:rPr>
      </w:pPr>
      <w:r>
        <w:rPr>
          <w:lang w:val="es-ES"/>
        </w:rPr>
        <w:t xml:space="preserve">La alta disponibilidad en </w:t>
      </w:r>
      <w:r w:rsidR="00CE2C36">
        <w:rPr>
          <w:lang w:val="es-ES"/>
        </w:rPr>
        <w:t>servidores</w:t>
      </w:r>
      <w:r>
        <w:rPr>
          <w:lang w:val="es-ES"/>
        </w:rPr>
        <w:t xml:space="preserve"> se puede definir como la duplicación de hardware, el cual existen 2 hardware iguales con las mismas funciones donde si 1 hardware llegara a fallar, el otro tomaría su lugar y no se detenga el funcionamiento del servicio.</w:t>
      </w:r>
    </w:p>
    <w:p w14:paraId="5CCDCEC1" w14:textId="77777777" w:rsidR="00E42C4C" w:rsidRPr="00E42C4C" w:rsidRDefault="00E42C4C" w:rsidP="000A201D">
      <w:pPr>
        <w:rPr>
          <w:lang w:val="es-ES"/>
        </w:rPr>
      </w:pPr>
    </w:p>
    <w:p w14:paraId="018067C8" w14:textId="77777777" w:rsidR="00AE7A98" w:rsidRDefault="00AE7A98" w:rsidP="000A201D">
      <w:pPr>
        <w:rPr>
          <w:lang w:val="es-ES"/>
        </w:rPr>
      </w:pPr>
      <w:r>
        <w:rPr>
          <w:lang w:val="es-ES"/>
        </w:rPr>
        <w:t>G</w:t>
      </w:r>
      <w:r w:rsidR="00ED47DC" w:rsidRPr="00ED47DC">
        <w:rPr>
          <w:lang w:val="es-ES"/>
        </w:rPr>
        <w:t>racias a</w:t>
      </w:r>
      <w:r>
        <w:rPr>
          <w:lang w:val="es-ES"/>
        </w:rPr>
        <w:t xml:space="preserve"> los</w:t>
      </w:r>
      <w:r w:rsidR="00ED47DC" w:rsidRPr="00ED47DC">
        <w:rPr>
          <w:lang w:val="es-ES"/>
        </w:rPr>
        <w:t xml:space="preserve"> Failover</w:t>
      </w:r>
      <w:r w:rsidR="00ED47DC">
        <w:rPr>
          <w:lang w:val="es-ES"/>
        </w:rPr>
        <w:t>, el cual significa</w:t>
      </w:r>
      <w:r>
        <w:rPr>
          <w:lang w:val="es-ES"/>
        </w:rPr>
        <w:t>:</w:t>
      </w:r>
      <w:r w:rsidR="00F77D3D">
        <w:rPr>
          <w:lang w:val="es-ES"/>
        </w:rPr>
        <w:t xml:space="preserve"> </w:t>
      </w:r>
      <w:r w:rsidR="00F77D3D" w:rsidRPr="00F77D3D">
        <w:rPr>
          <w:lang w:val="es-ES"/>
        </w:rPr>
        <w:t>conmutación por error</w:t>
      </w:r>
      <w:r>
        <w:rPr>
          <w:lang w:val="es-ES"/>
        </w:rPr>
        <w:t>.</w:t>
      </w:r>
    </w:p>
    <w:p w14:paraId="17F1EA7A" w14:textId="3E528340" w:rsidR="00F77D3D" w:rsidRDefault="00AE7A98" w:rsidP="000A201D">
      <w:pPr>
        <w:rPr>
          <w:lang w:val="es-ES"/>
        </w:rPr>
      </w:pPr>
      <w:r>
        <w:rPr>
          <w:lang w:val="es-ES"/>
        </w:rPr>
        <w:t>C</w:t>
      </w:r>
      <w:r w:rsidR="00F77D3D">
        <w:rPr>
          <w:lang w:val="es-ES"/>
        </w:rPr>
        <w:t>uando un sistema deja de funcionar</w:t>
      </w:r>
      <w:r>
        <w:rPr>
          <w:lang w:val="es-ES"/>
        </w:rPr>
        <w:t>, l</w:t>
      </w:r>
      <w:r w:rsidR="00F77D3D">
        <w:rPr>
          <w:lang w:val="es-ES"/>
        </w:rPr>
        <w:t xml:space="preserve">os </w:t>
      </w:r>
      <w:r>
        <w:rPr>
          <w:lang w:val="es-ES"/>
        </w:rPr>
        <w:t>f</w:t>
      </w:r>
      <w:r w:rsidR="00F77D3D">
        <w:rPr>
          <w:lang w:val="es-ES"/>
        </w:rPr>
        <w:t xml:space="preserve">ailover o conmutación de errores </w:t>
      </w:r>
      <w:r>
        <w:rPr>
          <w:lang w:val="es-ES"/>
        </w:rPr>
        <w:t>hacen</w:t>
      </w:r>
      <w:r w:rsidR="00F77D3D">
        <w:rPr>
          <w:lang w:val="es-ES"/>
        </w:rPr>
        <w:t xml:space="preserve"> que un sistema sea </w:t>
      </w:r>
      <w:r w:rsidR="00595EC9">
        <w:rPr>
          <w:lang w:val="es-ES"/>
        </w:rPr>
        <w:t>más</w:t>
      </w:r>
      <w:r w:rsidR="00F77D3D">
        <w:rPr>
          <w:lang w:val="es-ES"/>
        </w:rPr>
        <w:t xml:space="preserve"> tolerante </w:t>
      </w:r>
      <w:r>
        <w:rPr>
          <w:lang w:val="es-ES"/>
        </w:rPr>
        <w:t>y d</w:t>
      </w:r>
      <w:r w:rsidR="00F77D3D">
        <w:rPr>
          <w:lang w:val="es-ES"/>
        </w:rPr>
        <w:t xml:space="preserve">isminuye la </w:t>
      </w:r>
      <w:r w:rsidR="00595EC9">
        <w:rPr>
          <w:lang w:val="es-ES"/>
        </w:rPr>
        <w:t>inactividad de los servicios o el fallo de estos.</w:t>
      </w:r>
    </w:p>
    <w:p w14:paraId="747574B3" w14:textId="590AF368" w:rsidR="00595EC9" w:rsidRDefault="00595EC9" w:rsidP="000A201D">
      <w:pPr>
        <w:rPr>
          <w:lang w:val="es-ES"/>
        </w:rPr>
      </w:pPr>
    </w:p>
    <w:p w14:paraId="5AECC5AC" w14:textId="7A8494EB" w:rsidR="00D96CF9" w:rsidRDefault="001A689F" w:rsidP="000A201D">
      <w:pPr>
        <w:rPr>
          <w:lang w:val="es-ES"/>
        </w:rPr>
      </w:pPr>
      <w:r>
        <w:rPr>
          <w:lang w:val="es-ES"/>
        </w:rPr>
        <w:t>¿Por qué es importante que utilice Alta disponibilidad en mi empresa?</w:t>
      </w:r>
    </w:p>
    <w:p w14:paraId="7B2CD746" w14:textId="0F5B58BE" w:rsidR="001A689F" w:rsidRDefault="001A689F" w:rsidP="000A201D">
      <w:pPr>
        <w:rPr>
          <w:lang w:val="es-ES"/>
        </w:rPr>
      </w:pPr>
      <w:r>
        <w:rPr>
          <w:lang w:val="es-ES"/>
        </w:rPr>
        <w:t>Es importante que las empresas cuenten con alta disponibilidad ya que pueden transmitir confianza a los clientes al saber que el sistema que ellos utilizan siempre estará disponible para ellos.</w:t>
      </w:r>
    </w:p>
    <w:p w14:paraId="411E3C4F" w14:textId="3920B5E6" w:rsidR="000567B7" w:rsidRDefault="001A689F" w:rsidP="000A201D">
      <w:pPr>
        <w:rPr>
          <w:lang w:val="es-ES"/>
        </w:rPr>
      </w:pPr>
      <w:r>
        <w:rPr>
          <w:lang w:val="es-ES"/>
        </w:rPr>
        <w:t>Mejora la seguridad de la empresa al evitar que el sistema sufra daños o pérdidas.</w:t>
      </w:r>
    </w:p>
    <w:p w14:paraId="36EF0FEC" w14:textId="77777777" w:rsidR="000844CD" w:rsidRDefault="000844CD" w:rsidP="000A201D">
      <w:pPr>
        <w:rPr>
          <w:lang w:val="es-ES"/>
        </w:rPr>
      </w:pPr>
    </w:p>
    <w:p w14:paraId="249D144E" w14:textId="77777777" w:rsidR="000844CD" w:rsidRDefault="00DC284C" w:rsidP="000A201D">
      <w:pPr>
        <w:rPr>
          <w:lang w:val="es-ES"/>
        </w:rPr>
      </w:pPr>
      <w:r>
        <w:rPr>
          <w:lang w:val="es-ES"/>
        </w:rPr>
        <w:t xml:space="preserve">Distribución de cargas: </w:t>
      </w:r>
    </w:p>
    <w:p w14:paraId="516B4C86" w14:textId="0C42A2A2" w:rsidR="000567B7" w:rsidRDefault="00DC284C" w:rsidP="000A201D">
      <w:pPr>
        <w:rPr>
          <w:lang w:val="es-ES"/>
        </w:rPr>
      </w:pPr>
      <w:r>
        <w:rPr>
          <w:lang w:val="es-ES"/>
        </w:rPr>
        <w:t>Para que siempre haya una alta disponibilidad se ocupará más de un datacenter donde se encuentre toda la información de la empresa, se ocuparán más, por lo cual, al contar con variedad de almacenamientos, si un almacenamiento se dañara, los otros tomarían su lugar.</w:t>
      </w:r>
    </w:p>
    <w:p w14:paraId="7365E8C8" w14:textId="77777777" w:rsidR="000844CD" w:rsidRDefault="000844CD" w:rsidP="000A201D">
      <w:pPr>
        <w:rPr>
          <w:lang w:val="es-ES"/>
        </w:rPr>
      </w:pPr>
    </w:p>
    <w:p w14:paraId="3AB008C9" w14:textId="1B0F8828" w:rsidR="00DC284C" w:rsidRDefault="00DC284C" w:rsidP="000A201D">
      <w:pPr>
        <w:rPr>
          <w:lang w:val="es-ES"/>
        </w:rPr>
      </w:pPr>
      <w:r>
        <w:rPr>
          <w:lang w:val="es-ES"/>
        </w:rPr>
        <w:t>Evita amenazas cibernéticas:</w:t>
      </w:r>
    </w:p>
    <w:p w14:paraId="3DE72D44" w14:textId="27A028E2" w:rsidR="00DC284C" w:rsidRDefault="00DC284C" w:rsidP="000A201D">
      <w:pPr>
        <w:rPr>
          <w:lang w:val="es-ES"/>
        </w:rPr>
      </w:pPr>
      <w:r>
        <w:rPr>
          <w:lang w:val="es-ES"/>
        </w:rPr>
        <w:t>Evita amenazas ya que sus sistemas de seguridad son los más importantes y los que más se le dan importancia que siempre cumplan con alta disponibilidad.</w:t>
      </w:r>
    </w:p>
    <w:p w14:paraId="464D330E" w14:textId="5F95FC36" w:rsidR="000844CD" w:rsidRDefault="000844CD" w:rsidP="000A201D">
      <w:pPr>
        <w:rPr>
          <w:lang w:val="es-ES"/>
        </w:rPr>
      </w:pPr>
    </w:p>
    <w:p w14:paraId="17F99C68" w14:textId="77777777" w:rsidR="000844CD" w:rsidRDefault="000844CD" w:rsidP="000A201D">
      <w:pPr>
        <w:rPr>
          <w:lang w:val="es-ES"/>
        </w:rPr>
      </w:pPr>
    </w:p>
    <w:p w14:paraId="633088E7" w14:textId="5DF1EDC3" w:rsidR="000844CD" w:rsidRDefault="000844CD" w:rsidP="000A201D">
      <w:pPr>
        <w:rPr>
          <w:lang w:val="es-ES"/>
        </w:rPr>
      </w:pPr>
      <w:r>
        <w:rPr>
          <w:lang w:val="es-ES"/>
        </w:rPr>
        <w:t>Mejora la productividad:</w:t>
      </w:r>
    </w:p>
    <w:p w14:paraId="253B4395" w14:textId="6DA7C937" w:rsidR="000844CD" w:rsidRDefault="000844CD" w:rsidP="000A201D">
      <w:pPr>
        <w:rPr>
          <w:lang w:val="es-ES"/>
        </w:rPr>
      </w:pPr>
      <w:r>
        <w:rPr>
          <w:lang w:val="es-ES"/>
        </w:rPr>
        <w:t>Al tener una distribución de cargas y mejorar los servicios, la productividad mejorará</w:t>
      </w:r>
    </w:p>
    <w:p w14:paraId="58DF2416" w14:textId="0378496C" w:rsidR="004C1E0C" w:rsidRDefault="004C1E0C" w:rsidP="000A201D">
      <w:pPr>
        <w:rPr>
          <w:lang w:val="es-ES"/>
        </w:rPr>
      </w:pPr>
    </w:p>
    <w:p w14:paraId="38A55727" w14:textId="1E57F64F" w:rsidR="004C1E0C" w:rsidRDefault="004C1E0C" w:rsidP="000A201D">
      <w:pPr>
        <w:rPr>
          <w:lang w:val="es-ES"/>
        </w:rPr>
      </w:pPr>
      <w:r>
        <w:rPr>
          <w:lang w:val="es-ES"/>
        </w:rPr>
        <w:t>Calidad del sistema: Si la respuesta y la disponibilidad de servicios es rápida, significa que es un sistema de calidad.</w:t>
      </w:r>
    </w:p>
    <w:p w14:paraId="431507F0" w14:textId="77777777" w:rsidR="000844CD" w:rsidRDefault="000844CD" w:rsidP="000A201D">
      <w:pPr>
        <w:rPr>
          <w:lang w:val="es-ES"/>
        </w:rPr>
      </w:pPr>
    </w:p>
    <w:p w14:paraId="49A92BBB" w14:textId="79FF85BA" w:rsidR="00F77D3D" w:rsidRDefault="00F77D3D" w:rsidP="000A201D">
      <w:pPr>
        <w:rPr>
          <w:lang w:val="es-ES"/>
        </w:rPr>
      </w:pPr>
    </w:p>
    <w:p w14:paraId="5ABA3B90" w14:textId="176D97DA" w:rsidR="00F77D3D" w:rsidRDefault="00EF10FE" w:rsidP="000A201D">
      <w:pPr>
        <w:rPr>
          <w:b/>
          <w:bCs/>
          <w:lang w:val="es-ES"/>
        </w:rPr>
      </w:pPr>
      <w:r w:rsidRPr="00EF10FE">
        <w:rPr>
          <w:b/>
          <w:bCs/>
          <w:lang w:val="es-ES"/>
        </w:rPr>
        <w:t>Conclusión</w:t>
      </w:r>
    </w:p>
    <w:p w14:paraId="22166CDA" w14:textId="6948AF3A" w:rsidR="00E42C4C" w:rsidRPr="00EF10FE" w:rsidRDefault="00EF10FE" w:rsidP="000A201D">
      <w:pPr>
        <w:rPr>
          <w:lang w:val="es-ES"/>
        </w:rPr>
      </w:pPr>
      <w:r>
        <w:rPr>
          <w:lang w:val="es-ES"/>
        </w:rPr>
        <w:t xml:space="preserve">La alta disponibilidad </w:t>
      </w:r>
      <w:r w:rsidR="00E42C4C">
        <w:rPr>
          <w:lang w:val="es-ES"/>
        </w:rPr>
        <w:t>nos sirve para brindar una calidad a la hora de realizar un sistema, da seguridad a los usuarios y mejora el rendimiento y cargas del sistema realizado.</w:t>
      </w:r>
    </w:p>
    <w:p w14:paraId="2AF51684" w14:textId="77777777" w:rsidR="00EF10FE" w:rsidRDefault="00EF10FE" w:rsidP="000A201D">
      <w:pPr>
        <w:rPr>
          <w:lang w:val="es-ES"/>
        </w:rPr>
      </w:pPr>
    </w:p>
    <w:p w14:paraId="6102C3D1" w14:textId="1123E8F5" w:rsidR="00F77D3D" w:rsidRDefault="008305A5" w:rsidP="000A201D">
      <w:pPr>
        <w:rPr>
          <w:lang w:val="es-ES"/>
        </w:rPr>
      </w:pPr>
      <w:r>
        <w:rPr>
          <w:lang w:val="es-ES"/>
        </w:rPr>
        <w:t>Bibliografía</w:t>
      </w:r>
    </w:p>
    <w:p w14:paraId="71A0D700" w14:textId="24772C4C" w:rsidR="00F77D3D" w:rsidRDefault="00F77D3D" w:rsidP="000A201D">
      <w:pPr>
        <w:rPr>
          <w:lang w:val="es-ES"/>
        </w:rPr>
      </w:pPr>
    </w:p>
    <w:p w14:paraId="49CA843F" w14:textId="77777777" w:rsidR="00E42C4C" w:rsidRDefault="00E42C4C" w:rsidP="00E42C4C">
      <w:pPr>
        <w:pStyle w:val="NormalWeb"/>
        <w:spacing w:before="0" w:beforeAutospacing="0" w:after="0" w:afterAutospacing="0" w:line="480" w:lineRule="auto"/>
        <w:ind w:left="720" w:hanging="720"/>
      </w:pPr>
      <w:r>
        <w:t xml:space="preserve">Anna, H. S. (2021, 2 marzo). </w:t>
      </w:r>
      <w:r>
        <w:rPr>
          <w:i/>
          <w:iCs/>
        </w:rPr>
        <w:t>¿Qué es alta disponibilidad?</w:t>
      </w:r>
      <w:r>
        <w:t xml:space="preserve"> Blockbit. https://www.blockbit.com/es/blog/que-es-alta-disponibilidad/</w:t>
      </w:r>
    </w:p>
    <w:p w14:paraId="79403EF3" w14:textId="77777777" w:rsidR="00E42C4C" w:rsidRDefault="00E42C4C" w:rsidP="00E42C4C">
      <w:pPr>
        <w:pStyle w:val="NormalWeb"/>
        <w:spacing w:before="0" w:beforeAutospacing="0" w:after="0" w:afterAutospacing="0" w:line="480" w:lineRule="auto"/>
        <w:ind w:left="720" w:hanging="720"/>
      </w:pPr>
      <w:r>
        <w:t xml:space="preserve">C. (2020, 18 junio). </w:t>
      </w:r>
      <w:r>
        <w:rPr>
          <w:i/>
          <w:iCs/>
        </w:rPr>
        <w:t>Alta disponibilidad – ¿Qué es y cómo funciona?</w:t>
      </w:r>
      <w:r>
        <w:t xml:space="preserve"> Ciberseguridad. https://ciberseguridad.com/guias/alta-disponibilidad/</w:t>
      </w:r>
    </w:p>
    <w:p w14:paraId="30BBD6DB" w14:textId="77777777" w:rsidR="00E42C4C" w:rsidRDefault="00E42C4C" w:rsidP="00E42C4C">
      <w:pPr>
        <w:pStyle w:val="NormalWeb"/>
        <w:spacing w:before="0" w:beforeAutospacing="0" w:after="0" w:afterAutospacing="0" w:line="480" w:lineRule="auto"/>
        <w:ind w:left="720" w:hanging="720"/>
      </w:pPr>
      <w:r>
        <w:t xml:space="preserve">de TechTarget, C. (2021, 16 julio). </w:t>
      </w:r>
      <w:r>
        <w:rPr>
          <w:i/>
          <w:iCs/>
        </w:rPr>
        <w:t>Failover o conmutación por error</w:t>
      </w:r>
      <w:r>
        <w:t>. SearchDataCenter en Español. https://searchdatacenter.techtarget.com/es/definicion/Failover-o-conmutacion-por-error</w:t>
      </w:r>
    </w:p>
    <w:p w14:paraId="312E5CA9" w14:textId="77777777" w:rsidR="00E42C4C" w:rsidRDefault="00E42C4C" w:rsidP="00E42C4C">
      <w:pPr>
        <w:pStyle w:val="NormalWeb"/>
        <w:spacing w:before="0" w:beforeAutospacing="0" w:after="0" w:afterAutospacing="0" w:line="480" w:lineRule="auto"/>
        <w:ind w:left="720" w:hanging="720"/>
      </w:pPr>
      <w:r>
        <w:lastRenderedPageBreak/>
        <w:t xml:space="preserve">Jiménez, J. (2020, 27 diciembre). </w:t>
      </w:r>
      <w:r>
        <w:rPr>
          <w:i/>
          <w:iCs/>
        </w:rPr>
        <w:t>Qué es Alta Disponibilidad o HA y por qué es importante en servidores</w:t>
      </w:r>
      <w:r>
        <w:t>. RedesZone. https://www.redeszone.net/tutoriales/servidores/alta-disponibilidad-importante-servidores/</w:t>
      </w:r>
    </w:p>
    <w:p w14:paraId="42AE6F3B" w14:textId="1D6D4A8D" w:rsidR="00F77D3D" w:rsidRPr="00E42C4C" w:rsidRDefault="00E42C4C" w:rsidP="00E42C4C">
      <w:pPr>
        <w:pStyle w:val="NormalWeb"/>
        <w:spacing w:before="0" w:beforeAutospacing="0" w:after="0" w:afterAutospacing="0" w:line="480" w:lineRule="auto"/>
        <w:ind w:left="720" w:hanging="720"/>
      </w:pPr>
      <w:r>
        <w:t xml:space="preserve">Sas, H. (2016, 5 diciembre). </w:t>
      </w:r>
      <w:r>
        <w:rPr>
          <w:i/>
          <w:iCs/>
        </w:rPr>
        <w:t>¿Qué es HA - High Availability?</w:t>
      </w:r>
      <w:r>
        <w:t xml:space="preserve"> Servidores Vps, Cloud Hosting y Servidores Virtuales, Cloud Computing. https://www.hostingred.com/servidores/alta-disponibilidad-informacion/</w:t>
      </w:r>
    </w:p>
    <w:sectPr w:rsidR="00F77D3D" w:rsidRPr="00E42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0"/>
    <w:rsid w:val="000567B7"/>
    <w:rsid w:val="000844CD"/>
    <w:rsid w:val="000A201D"/>
    <w:rsid w:val="001A689F"/>
    <w:rsid w:val="002E2790"/>
    <w:rsid w:val="002F4799"/>
    <w:rsid w:val="004C1E0C"/>
    <w:rsid w:val="00595EC9"/>
    <w:rsid w:val="006352AF"/>
    <w:rsid w:val="006D3E85"/>
    <w:rsid w:val="008305A5"/>
    <w:rsid w:val="00A65FC7"/>
    <w:rsid w:val="00AE7A98"/>
    <w:rsid w:val="00B95D9B"/>
    <w:rsid w:val="00CE2C36"/>
    <w:rsid w:val="00D96CF9"/>
    <w:rsid w:val="00DC284C"/>
    <w:rsid w:val="00E42C4C"/>
    <w:rsid w:val="00ED47DC"/>
    <w:rsid w:val="00EF10FE"/>
    <w:rsid w:val="00F77D3D"/>
    <w:rsid w:val="00FB25E0"/>
    <w:rsid w:val="00FE7E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CEBC"/>
  <w15:chartTrackingRefBased/>
  <w15:docId w15:val="{DD6AB9E2-8D9B-44CB-B29B-D3EA1AB8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0"/>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0A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01D"/>
    <w:rPr>
      <w:rFonts w:asciiTheme="majorHAnsi" w:eastAsiaTheme="majorEastAsia" w:hAnsiTheme="majorHAnsi"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0A201D"/>
    <w:pPr>
      <w:outlineLvl w:val="9"/>
    </w:pPr>
    <w:rPr>
      <w:lang w:val="es-ES" w:eastAsia="es-ES"/>
    </w:rPr>
  </w:style>
  <w:style w:type="paragraph" w:styleId="TDC1">
    <w:name w:val="toc 1"/>
    <w:basedOn w:val="Normal"/>
    <w:next w:val="Normal"/>
    <w:autoRedefine/>
    <w:uiPriority w:val="39"/>
    <w:unhideWhenUsed/>
    <w:rsid w:val="000A201D"/>
    <w:pPr>
      <w:tabs>
        <w:tab w:val="right" w:leader="dot" w:pos="8494"/>
      </w:tabs>
      <w:spacing w:after="100"/>
    </w:pPr>
    <w:rPr>
      <w:rFonts w:ascii="Arial" w:hAnsi="Arial" w:cs="Arial"/>
      <w:b/>
      <w:bCs/>
      <w:noProof/>
      <w:color w:val="2E74B5" w:themeColor="accent5" w:themeShade="BF"/>
    </w:rPr>
  </w:style>
  <w:style w:type="character" w:styleId="Hipervnculo">
    <w:name w:val="Hyperlink"/>
    <w:basedOn w:val="Fuentedeprrafopredeter"/>
    <w:uiPriority w:val="99"/>
    <w:unhideWhenUsed/>
    <w:rsid w:val="000A201D"/>
    <w:rPr>
      <w:color w:val="0563C1" w:themeColor="hyperlink"/>
      <w:u w:val="single"/>
    </w:rPr>
  </w:style>
  <w:style w:type="paragraph" w:styleId="TDC2">
    <w:name w:val="toc 2"/>
    <w:basedOn w:val="Normal"/>
    <w:next w:val="Normal"/>
    <w:autoRedefine/>
    <w:uiPriority w:val="39"/>
    <w:unhideWhenUsed/>
    <w:rsid w:val="000A201D"/>
    <w:pPr>
      <w:spacing w:after="100"/>
      <w:ind w:left="240"/>
    </w:pPr>
  </w:style>
  <w:style w:type="paragraph" w:styleId="TDC3">
    <w:name w:val="toc 3"/>
    <w:basedOn w:val="Normal"/>
    <w:next w:val="Normal"/>
    <w:autoRedefine/>
    <w:uiPriority w:val="39"/>
    <w:unhideWhenUsed/>
    <w:rsid w:val="000A201D"/>
    <w:pPr>
      <w:spacing w:after="100"/>
      <w:ind w:left="480"/>
    </w:pPr>
  </w:style>
  <w:style w:type="character" w:styleId="Mencinsinresolver">
    <w:name w:val="Unresolved Mention"/>
    <w:basedOn w:val="Fuentedeprrafopredeter"/>
    <w:uiPriority w:val="99"/>
    <w:semiHidden/>
    <w:unhideWhenUsed/>
    <w:rsid w:val="00F77D3D"/>
    <w:rPr>
      <w:color w:val="605E5C"/>
      <w:shd w:val="clear" w:color="auto" w:fill="E1DFDD"/>
    </w:rPr>
  </w:style>
  <w:style w:type="paragraph" w:styleId="NormalWeb">
    <w:name w:val="Normal (Web)"/>
    <w:basedOn w:val="Normal"/>
    <w:uiPriority w:val="99"/>
    <w:unhideWhenUsed/>
    <w:rsid w:val="00E42C4C"/>
    <w:pPr>
      <w:spacing w:before="100" w:beforeAutospacing="1" w:after="100" w:afterAutospacing="1" w:line="240" w:lineRule="auto"/>
    </w:pPr>
    <w:rPr>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800">
      <w:bodyDiv w:val="1"/>
      <w:marLeft w:val="0"/>
      <w:marRight w:val="0"/>
      <w:marTop w:val="0"/>
      <w:marBottom w:val="0"/>
      <w:divBdr>
        <w:top w:val="none" w:sz="0" w:space="0" w:color="auto"/>
        <w:left w:val="none" w:sz="0" w:space="0" w:color="auto"/>
        <w:bottom w:val="none" w:sz="0" w:space="0" w:color="auto"/>
        <w:right w:val="none" w:sz="0" w:space="0" w:color="auto"/>
      </w:divBdr>
      <w:divsChild>
        <w:div w:id="398329126">
          <w:marLeft w:val="547"/>
          <w:marRight w:val="0"/>
          <w:marTop w:val="0"/>
          <w:marBottom w:val="0"/>
          <w:divBdr>
            <w:top w:val="none" w:sz="0" w:space="0" w:color="auto"/>
            <w:left w:val="none" w:sz="0" w:space="0" w:color="auto"/>
            <w:bottom w:val="none" w:sz="0" w:space="0" w:color="auto"/>
            <w:right w:val="none" w:sz="0" w:space="0" w:color="auto"/>
          </w:divBdr>
        </w:div>
      </w:divsChild>
    </w:div>
    <w:div w:id="157231922">
      <w:bodyDiv w:val="1"/>
      <w:marLeft w:val="0"/>
      <w:marRight w:val="0"/>
      <w:marTop w:val="0"/>
      <w:marBottom w:val="0"/>
      <w:divBdr>
        <w:top w:val="none" w:sz="0" w:space="0" w:color="auto"/>
        <w:left w:val="none" w:sz="0" w:space="0" w:color="auto"/>
        <w:bottom w:val="none" w:sz="0" w:space="0" w:color="auto"/>
        <w:right w:val="none" w:sz="0" w:space="0" w:color="auto"/>
      </w:divBdr>
    </w:div>
    <w:div w:id="317996191">
      <w:bodyDiv w:val="1"/>
      <w:marLeft w:val="0"/>
      <w:marRight w:val="0"/>
      <w:marTop w:val="0"/>
      <w:marBottom w:val="0"/>
      <w:divBdr>
        <w:top w:val="none" w:sz="0" w:space="0" w:color="auto"/>
        <w:left w:val="none" w:sz="0" w:space="0" w:color="auto"/>
        <w:bottom w:val="none" w:sz="0" w:space="0" w:color="auto"/>
        <w:right w:val="none" w:sz="0" w:space="0" w:color="auto"/>
      </w:divBdr>
      <w:divsChild>
        <w:div w:id="205803316">
          <w:marLeft w:val="547"/>
          <w:marRight w:val="0"/>
          <w:marTop w:val="0"/>
          <w:marBottom w:val="0"/>
          <w:divBdr>
            <w:top w:val="none" w:sz="0" w:space="0" w:color="auto"/>
            <w:left w:val="none" w:sz="0" w:space="0" w:color="auto"/>
            <w:bottom w:val="none" w:sz="0" w:space="0" w:color="auto"/>
            <w:right w:val="none" w:sz="0" w:space="0" w:color="auto"/>
          </w:divBdr>
        </w:div>
      </w:divsChild>
    </w:div>
    <w:div w:id="673922760">
      <w:bodyDiv w:val="1"/>
      <w:marLeft w:val="0"/>
      <w:marRight w:val="0"/>
      <w:marTop w:val="0"/>
      <w:marBottom w:val="0"/>
      <w:divBdr>
        <w:top w:val="none" w:sz="0" w:space="0" w:color="auto"/>
        <w:left w:val="none" w:sz="0" w:space="0" w:color="auto"/>
        <w:bottom w:val="none" w:sz="0" w:space="0" w:color="auto"/>
        <w:right w:val="none" w:sz="0" w:space="0" w:color="auto"/>
      </w:divBdr>
    </w:div>
    <w:div w:id="15207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{877B0F38-3D38-4566-B3BC-5AA766D8D049}</b:Guid>
    <b:URL>https://searchdatacenter.techtarget.com/es/definicion/Failover-o-conmutacion-por-error</b:URL>
    <b:RefOrder>2</b:RefOrder>
  </b:Source>
  <b:Source>
    <b:Tag>Col</b:Tag>
    <b:SourceType>InternetSite</b:SourceType>
    <b:Guid>{003FC448-6E50-4B82-8606-4BA6B8B71D2A}</b:Guid>
    <b:LCID>es-CR</b:LCID>
    <b:Title>searchdatacenter</b:Title>
    <b:URL>https://searchdatacenter.techtarget.com/es/definicion/Failover-o-conmutacion-por-error</b:URL>
    <b:Author>
      <b:Author>
        <b:Corporate>Colaborador de TechTarget</b:Corporate>
      </b:Author>
    </b:Author>
    <b:RefOrder>1</b:RefOrder>
  </b:Source>
</b:Sources>
</file>

<file path=customXml/itemProps1.xml><?xml version="1.0" encoding="utf-8"?>
<ds:datastoreItem xmlns:ds="http://schemas.openxmlformats.org/officeDocument/2006/customXml" ds:itemID="{84C7D1AB-1DEC-4C3D-BA40-B50FB87C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ROJAS ALEXANDER</dc:creator>
  <cp:keywords/>
  <dc:description/>
  <cp:lastModifiedBy>DIAZ ROJAS ALEXANDER</cp:lastModifiedBy>
  <cp:revision>46</cp:revision>
  <dcterms:created xsi:type="dcterms:W3CDTF">2021-09-22T23:22:00Z</dcterms:created>
  <dcterms:modified xsi:type="dcterms:W3CDTF">2021-09-23T15:49:00Z</dcterms:modified>
</cp:coreProperties>
</file>