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ABA0" w14:textId="77777777" w:rsidR="0009228C" w:rsidRDefault="0009228C" w:rsidP="0009228C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519FAD7" wp14:editId="00B8F4A8">
            <wp:simplePos x="0" y="0"/>
            <wp:positionH relativeFrom="column">
              <wp:posOffset>1676400</wp:posOffset>
            </wp:positionH>
            <wp:positionV relativeFrom="paragraph">
              <wp:posOffset>142875</wp:posOffset>
            </wp:positionV>
            <wp:extent cx="1942465" cy="1179830"/>
            <wp:effectExtent l="0" t="0" r="0" b="0"/>
            <wp:wrapTopAndBottom distT="0" dist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179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6F9B6" w14:textId="77777777" w:rsidR="0009228C" w:rsidRDefault="0009228C" w:rsidP="0009228C">
      <w:pP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</w:rPr>
        <w:t>Ingeniería en Sistemas de Computación</w:t>
      </w:r>
    </w:p>
    <w:p w14:paraId="2DF67F44" w14:textId="77777777" w:rsidR="0009228C" w:rsidRDefault="0009228C" w:rsidP="0009228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Programación Avanzada en Web</w:t>
      </w:r>
    </w:p>
    <w:p w14:paraId="647D221D" w14:textId="77777777" w:rsidR="0009228C" w:rsidRDefault="0009228C" w:rsidP="0009228C">
      <w:pPr>
        <w:jc w:val="center"/>
        <w:rPr>
          <w:rFonts w:ascii="Arial" w:eastAsia="Arial" w:hAnsi="Arial" w:cs="Arial"/>
          <w:b/>
        </w:rPr>
      </w:pPr>
    </w:p>
    <w:p w14:paraId="2F92A2E4" w14:textId="40C0F2E9" w:rsidR="0009228C" w:rsidRDefault="0009228C" w:rsidP="0009228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Tarea </w:t>
      </w:r>
      <w:r>
        <w:rPr>
          <w:rFonts w:ascii="Arial" w:eastAsia="Arial" w:hAnsi="Arial" w:cs="Arial"/>
          <w:b/>
        </w:rPr>
        <w:t>1</w:t>
      </w:r>
    </w:p>
    <w:p w14:paraId="277FD9A6" w14:textId="77777777" w:rsidR="0009228C" w:rsidRDefault="0009228C" w:rsidP="0009228C">
      <w:pPr>
        <w:rPr>
          <w:rFonts w:ascii="Arial" w:eastAsia="Arial" w:hAnsi="Arial" w:cs="Arial"/>
          <w:b/>
        </w:rPr>
      </w:pPr>
    </w:p>
    <w:p w14:paraId="6ECD8075" w14:textId="77777777" w:rsidR="0009228C" w:rsidRDefault="0009228C" w:rsidP="0009228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Profesor:</w:t>
      </w:r>
    </w:p>
    <w:p w14:paraId="5CC5E976" w14:textId="77777777" w:rsidR="0009228C" w:rsidRDefault="0009228C" w:rsidP="0009228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John Gary Moya Carpio</w:t>
      </w:r>
    </w:p>
    <w:p w14:paraId="2F9A2F81" w14:textId="77777777" w:rsidR="0009228C" w:rsidRDefault="0009228C" w:rsidP="0009228C">
      <w:pPr>
        <w:jc w:val="center"/>
        <w:rPr>
          <w:rFonts w:ascii="Arial" w:eastAsia="Arial" w:hAnsi="Arial" w:cs="Arial"/>
          <w:b/>
        </w:rPr>
      </w:pPr>
    </w:p>
    <w:p w14:paraId="491D4752" w14:textId="77777777" w:rsidR="0009228C" w:rsidRDefault="0009228C" w:rsidP="0009228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Estudiante:</w:t>
      </w:r>
    </w:p>
    <w:p w14:paraId="0345FE5E" w14:textId="77777777" w:rsidR="0009228C" w:rsidRDefault="0009228C" w:rsidP="0009228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Alexander Díaz Rojas</w:t>
      </w:r>
    </w:p>
    <w:p w14:paraId="2F3C0D01" w14:textId="77777777" w:rsidR="0009228C" w:rsidRDefault="0009228C" w:rsidP="0009228C">
      <w:pPr>
        <w:jc w:val="center"/>
        <w:rPr>
          <w:rFonts w:ascii="Arial" w:eastAsia="Arial" w:hAnsi="Arial" w:cs="Arial"/>
          <w:b/>
        </w:rPr>
      </w:pPr>
    </w:p>
    <w:p w14:paraId="2DCBA354" w14:textId="77777777" w:rsidR="0009228C" w:rsidRDefault="0009228C" w:rsidP="0009228C">
      <w:pPr>
        <w:spacing w:line="360" w:lineRule="auto"/>
        <w:jc w:val="center"/>
        <w:rPr>
          <w:rFonts w:ascii="Arial" w:eastAsia="Arial" w:hAnsi="Arial" w:cs="Arial"/>
          <w:b/>
        </w:rPr>
      </w:pPr>
    </w:p>
    <w:p w14:paraId="78458E53" w14:textId="77777777" w:rsidR="0009228C" w:rsidRDefault="0009228C" w:rsidP="0009228C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San José, Costa Rica</w:t>
      </w:r>
    </w:p>
    <w:p w14:paraId="1F720AED" w14:textId="77777777" w:rsidR="0009228C" w:rsidRDefault="0009228C" w:rsidP="0009228C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Septiembre, 2021</w:t>
      </w:r>
    </w:p>
    <w:p w14:paraId="3145EEA7" w14:textId="404B8887" w:rsidR="001F71ED" w:rsidRDefault="000C62ED"/>
    <w:p w14:paraId="2CC185BA" w14:textId="1733EC84" w:rsidR="005908AB" w:rsidRDefault="005908AB"/>
    <w:p w14:paraId="3E05436B" w14:textId="6AF833F0" w:rsidR="005908AB" w:rsidRDefault="005908AB"/>
    <w:p w14:paraId="4EED76BF" w14:textId="06F16145" w:rsidR="005908AB" w:rsidRDefault="005908AB"/>
    <w:p w14:paraId="752D4C69" w14:textId="65D948C3" w:rsidR="005908AB" w:rsidRDefault="005908AB"/>
    <w:p w14:paraId="5BC93AFA" w14:textId="51E8765D" w:rsidR="005908AB" w:rsidRDefault="005908AB"/>
    <w:p w14:paraId="32E023DB" w14:textId="5BCC635F" w:rsidR="005908AB" w:rsidRDefault="005908AB"/>
    <w:p w14:paraId="4B0D130C" w14:textId="4F1E6629" w:rsidR="005908AB" w:rsidRDefault="005908AB">
      <w:pPr>
        <w:rPr>
          <w:b/>
          <w:bCs/>
        </w:rPr>
      </w:pPr>
      <w:r w:rsidRPr="005908AB">
        <w:rPr>
          <w:b/>
          <w:bCs/>
        </w:rPr>
        <w:lastRenderedPageBreak/>
        <w:t>Qu</w:t>
      </w:r>
      <w:r w:rsidRPr="005908AB">
        <w:rPr>
          <w:b/>
          <w:bCs/>
        </w:rPr>
        <w:t>e es un Contenedor de Docker</w:t>
      </w:r>
    </w:p>
    <w:p w14:paraId="5C422469" w14:textId="1129447C" w:rsidR="00CA45A0" w:rsidRDefault="00CA45A0">
      <w:r>
        <w:t>Es una plataforma de software para crear e implementar las aplicaciones. Docker empaqueta en unidades el cual se le conoce como contenedores.</w:t>
      </w:r>
    </w:p>
    <w:p w14:paraId="7735140C" w14:textId="4A4F09BE" w:rsidR="00CA45A0" w:rsidRDefault="00CA45A0"/>
    <w:p w14:paraId="5535A1C1" w14:textId="76C5C394" w:rsidR="00CA45A0" w:rsidRDefault="005E4E3D">
      <w:r>
        <w:t>¿Como funciona Docker?</w:t>
      </w:r>
    </w:p>
    <w:p w14:paraId="72F368D1" w14:textId="77777777" w:rsidR="006D4299" w:rsidRDefault="00F9726B">
      <w:r>
        <w:t>Funciona como un grupo de contenedores, parecido a una máquina virtual, el cual virtualiza el hardware.</w:t>
      </w:r>
    </w:p>
    <w:p w14:paraId="7BB20BF2" w14:textId="5A68642A" w:rsidR="006D4299" w:rsidRDefault="00F9726B" w:rsidP="006D4299">
      <w:r>
        <w:t xml:space="preserve">Docker permite que sea </w:t>
      </w:r>
      <w:r w:rsidR="006D4299">
        <w:t>más</w:t>
      </w:r>
      <w:r>
        <w:t xml:space="preserve"> rápido las entregas de códigos y al tener el hardware virtual ayuda a que sea más económico para la empresa.</w:t>
      </w:r>
      <w:r w:rsidR="006D4299">
        <w:t xml:space="preserve"> Hoy </w:t>
      </w:r>
      <w:r>
        <w:t>en día es muy utilizado para crear aplicaciones y plataformas.</w:t>
      </w:r>
    </w:p>
    <w:p w14:paraId="0E948EB4" w14:textId="5AE4940F" w:rsidR="006D4299" w:rsidRPr="00CA45A0" w:rsidRDefault="006D4299">
      <w:r>
        <w:t xml:space="preserve">Podemos utilizar Docker en </w:t>
      </w:r>
      <w:r w:rsidR="00EC7054">
        <w:t xml:space="preserve">.Net Core, el más recomendado </w:t>
      </w:r>
      <w:proofErr w:type="gramStart"/>
      <w:r w:rsidR="00EC7054">
        <w:t>es .Net</w:t>
      </w:r>
      <w:proofErr w:type="gramEnd"/>
      <w:r w:rsidR="00EC7054">
        <w:t>5 ya que es muy útil en los contenedores, ya que .Net5 es multiplataforma, por lo que se puede utilizar imágenes de Linux o Windows.</w:t>
      </w:r>
    </w:p>
    <w:p w14:paraId="6F589F37" w14:textId="0E10DC9E" w:rsidR="005908AB" w:rsidRDefault="005908AB">
      <w:pPr>
        <w:rPr>
          <w:b/>
          <w:bCs/>
        </w:rPr>
      </w:pPr>
      <w:r>
        <w:rPr>
          <w:b/>
          <w:bCs/>
        </w:rPr>
        <w:t>Q</w:t>
      </w:r>
      <w:r w:rsidRPr="005908AB">
        <w:rPr>
          <w:b/>
          <w:bCs/>
        </w:rPr>
        <w:t>ue es una imagen OCI</w:t>
      </w:r>
    </w:p>
    <w:p w14:paraId="37EC52B8" w14:textId="282E2CD6" w:rsidR="00EC7054" w:rsidRDefault="00B96C2E">
      <w:r>
        <w:t xml:space="preserve">Sus iniciales significan </w:t>
      </w:r>
      <w:r w:rsidRPr="00B96C2E">
        <w:t xml:space="preserve">Open Container </w:t>
      </w:r>
      <w:proofErr w:type="spellStart"/>
      <w:r w:rsidRPr="00B96C2E">
        <w:t>Initiative</w:t>
      </w:r>
      <w:proofErr w:type="spellEnd"/>
      <w:r>
        <w:t xml:space="preserve">, el cual forma parte de Linux </w:t>
      </w:r>
      <w:proofErr w:type="spellStart"/>
      <w:r>
        <w:t>Fundation</w:t>
      </w:r>
      <w:proofErr w:type="spellEnd"/>
      <w:r w:rsidR="006C0F68">
        <w:t xml:space="preserve"> y está basado en un sistema operativo Open </w:t>
      </w:r>
      <w:proofErr w:type="spellStart"/>
      <w:r w:rsidR="006C0F68">
        <w:t>Source</w:t>
      </w:r>
      <w:proofErr w:type="spellEnd"/>
      <w:r w:rsidR="006C0F68">
        <w:t xml:space="preserve"> el cual fue creado por Docker.</w:t>
      </w:r>
    </w:p>
    <w:p w14:paraId="0E7AD9A6" w14:textId="475AE724" w:rsidR="006C0F68" w:rsidRDefault="006C0F68">
      <w:r>
        <w:t xml:space="preserve">¿Qué es un Open </w:t>
      </w:r>
      <w:proofErr w:type="spellStart"/>
      <w:r>
        <w:t>Source</w:t>
      </w:r>
      <w:proofErr w:type="spellEnd"/>
      <w:r>
        <w:t xml:space="preserve">? Un open </w:t>
      </w:r>
      <w:proofErr w:type="spellStart"/>
      <w:r>
        <w:t>source</w:t>
      </w:r>
      <w:proofErr w:type="spellEnd"/>
      <w:r>
        <w:t xml:space="preserve"> es un código abierto donde todo el publico tiene acceso para modificar, crear y contribuir de una forma conveniente, el cual suele ser más económico que los demás.</w:t>
      </w:r>
    </w:p>
    <w:p w14:paraId="056226C6" w14:textId="2176337A" w:rsidR="006C0F68" w:rsidRDefault="006C0F68"/>
    <w:p w14:paraId="4EA195FA" w14:textId="22B49E51" w:rsidR="006C0F68" w:rsidRDefault="006C0F68">
      <w:r>
        <w:t xml:space="preserve">Un gran ejemplo de Open </w:t>
      </w:r>
      <w:proofErr w:type="spellStart"/>
      <w:r>
        <w:t>Source</w:t>
      </w:r>
      <w:proofErr w:type="spellEnd"/>
      <w:r>
        <w:t xml:space="preserve"> sería la aplicación </w:t>
      </w:r>
      <w:proofErr w:type="spellStart"/>
      <w:r>
        <w:t>Github</w:t>
      </w:r>
      <w:proofErr w:type="spellEnd"/>
      <w:r>
        <w:t>, ya que se pueden tener proyectos y contenedores de códigos al cual otras personas por medio de nuestro repositorio tienen acceso al mismo.</w:t>
      </w:r>
    </w:p>
    <w:p w14:paraId="5E35B4B8" w14:textId="799D3215" w:rsidR="00596C72" w:rsidRDefault="00596C72">
      <w:r>
        <w:t xml:space="preserve">Se puede utilizar OCI en .Net </w:t>
      </w:r>
      <w:proofErr w:type="spellStart"/>
      <w:r>
        <w:t>core</w:t>
      </w:r>
      <w:proofErr w:type="spellEnd"/>
      <w:r>
        <w:t>, a como lo hemos realizado en los proyectos de semana 1 en el curso de programación avanzada web, el cual el profesor nos da acceso al repositorio de él, donde creamos ramas (</w:t>
      </w:r>
      <w:proofErr w:type="spellStart"/>
      <w:r>
        <w:t>Branches</w:t>
      </w:r>
      <w:proofErr w:type="spellEnd"/>
      <w:r>
        <w:t>)</w:t>
      </w:r>
      <w:r w:rsidR="00A34A41">
        <w:t xml:space="preserve"> y el profesor tiene acceso a nuestro código, este es un gran ejemplo de Open </w:t>
      </w:r>
      <w:proofErr w:type="spellStart"/>
      <w:r w:rsidR="00A34A41">
        <w:t>Source</w:t>
      </w:r>
      <w:proofErr w:type="spellEnd"/>
      <w:r w:rsidR="00A34A41">
        <w:t>.</w:t>
      </w:r>
    </w:p>
    <w:p w14:paraId="684AFF1F" w14:textId="202A3EBA" w:rsidR="006C0F68" w:rsidRDefault="006C0F68"/>
    <w:p w14:paraId="0FB51FB8" w14:textId="77777777" w:rsidR="006C0F68" w:rsidRPr="00B96C2E" w:rsidRDefault="006C0F68"/>
    <w:p w14:paraId="5557F992" w14:textId="01307519" w:rsidR="005908AB" w:rsidRDefault="005908AB">
      <w:pPr>
        <w:rPr>
          <w:b/>
          <w:bCs/>
        </w:rPr>
      </w:pPr>
      <w:r>
        <w:rPr>
          <w:b/>
          <w:bCs/>
        </w:rPr>
        <w:t>Que</w:t>
      </w:r>
      <w:r w:rsidRPr="005908AB">
        <w:rPr>
          <w:b/>
          <w:bCs/>
        </w:rPr>
        <w:t xml:space="preserve"> es un </w:t>
      </w:r>
      <w:proofErr w:type="spellStart"/>
      <w:r w:rsidRPr="005908AB">
        <w:rPr>
          <w:b/>
          <w:bCs/>
        </w:rPr>
        <w:t>runtime</w:t>
      </w:r>
      <w:proofErr w:type="spellEnd"/>
      <w:r w:rsidRPr="005908AB">
        <w:rPr>
          <w:b/>
          <w:bCs/>
        </w:rPr>
        <w:t xml:space="preserve"> de container</w:t>
      </w:r>
    </w:p>
    <w:p w14:paraId="3B08F475" w14:textId="7310CE53" w:rsidR="005908AB" w:rsidRDefault="000C62ED">
      <w:r w:rsidRPr="000C62ED">
        <w:t xml:space="preserve">Un </w:t>
      </w:r>
      <w:proofErr w:type="spellStart"/>
      <w:r w:rsidRPr="000C62ED">
        <w:t>runtime</w:t>
      </w:r>
      <w:proofErr w:type="spellEnd"/>
      <w:r w:rsidRPr="000C62ED">
        <w:t xml:space="preserve"> o también conocido como </w:t>
      </w:r>
      <w:r w:rsidRPr="000C62ED">
        <w:t xml:space="preserve">Container </w:t>
      </w:r>
      <w:proofErr w:type="spellStart"/>
      <w:r w:rsidRPr="000C62ED">
        <w:t>Runtime</w:t>
      </w:r>
      <w:proofErr w:type="spellEnd"/>
      <w:r w:rsidRPr="000C62ED">
        <w:t xml:space="preserve"> </w:t>
      </w:r>
      <w:proofErr w:type="gramStart"/>
      <w:r w:rsidRPr="000C62ED">
        <w:t>Interface</w:t>
      </w:r>
      <w:proofErr w:type="gramEnd"/>
      <w:r>
        <w:t xml:space="preserve">, es un contenedor el cual da un cierto nivel de aislamiento. Y </w:t>
      </w:r>
      <w:proofErr w:type="gramStart"/>
      <w:r>
        <w:t>a pesar que</w:t>
      </w:r>
      <w:proofErr w:type="gramEnd"/>
      <w:r>
        <w:t xml:space="preserve"> Docker es un software de contenedores, no es un </w:t>
      </w:r>
      <w:proofErr w:type="spellStart"/>
      <w:r>
        <w:t>runtime</w:t>
      </w:r>
      <w:proofErr w:type="spellEnd"/>
      <w:r>
        <w:t xml:space="preserve"> container.</w:t>
      </w:r>
    </w:p>
    <w:p w14:paraId="66C83FAF" w14:textId="2B400E64" w:rsidR="000C62ED" w:rsidRDefault="000C62ED"/>
    <w:p w14:paraId="5374E8CB" w14:textId="56513998" w:rsidR="000C62ED" w:rsidRDefault="000C62ED">
      <w:pPr>
        <w:rPr>
          <w:b/>
          <w:bCs/>
        </w:rPr>
      </w:pPr>
      <w:r w:rsidRPr="000C62ED">
        <w:rPr>
          <w:b/>
          <w:bCs/>
        </w:rPr>
        <w:lastRenderedPageBreak/>
        <w:t>Bibliografía</w:t>
      </w:r>
    </w:p>
    <w:p w14:paraId="613C7959" w14:textId="77777777" w:rsidR="000C62ED" w:rsidRDefault="000C62ED" w:rsidP="000C62E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Contenedores de Docker | ¿Qué es Docker? | AWS</w:t>
      </w:r>
      <w:r>
        <w:t xml:space="preserve">. (s. f.). Amazon Web </w:t>
      </w:r>
      <w:proofErr w:type="spellStart"/>
      <w:r>
        <w:t>Services</w:t>
      </w:r>
      <w:proofErr w:type="spellEnd"/>
      <w:r>
        <w:t>, Inc. Recuperado 24 de septiembre de 2021, de https://aws.amazon.com/es/docker/</w:t>
      </w:r>
    </w:p>
    <w:p w14:paraId="68082B3D" w14:textId="77777777" w:rsidR="000C62ED" w:rsidRDefault="000C62ED" w:rsidP="000C62ED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Etomas</w:t>
      </w:r>
      <w:proofErr w:type="spellEnd"/>
      <w:r>
        <w:t xml:space="preserve">, A. (2018, 16 julio). </w:t>
      </w:r>
      <w:proofErr w:type="spellStart"/>
      <w:r>
        <w:rPr>
          <w:i/>
          <w:iCs/>
        </w:rPr>
        <w:t>Runtimes</w:t>
      </w:r>
      <w:proofErr w:type="spellEnd"/>
      <w:r>
        <w:rPr>
          <w:i/>
          <w:iCs/>
        </w:rPr>
        <w:t xml:space="preserve"> de contenedores</w:t>
      </w:r>
      <w:r>
        <w:t>. Burbujas en .NET. https://geeks.ms/etomas/2018/07/16/runtimes-de-contenedores/</w:t>
      </w:r>
    </w:p>
    <w:p w14:paraId="1C6FB02F" w14:textId="77777777" w:rsidR="000C62ED" w:rsidRDefault="000C62ED" w:rsidP="000C62E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Medina, E. (2019, 8 octubre). </w:t>
      </w:r>
      <w:r>
        <w:rPr>
          <w:i/>
          <w:iCs/>
        </w:rPr>
        <w:t xml:space="preserve">Open Container </w:t>
      </w:r>
      <w:proofErr w:type="spellStart"/>
      <w:r>
        <w:rPr>
          <w:i/>
          <w:iCs/>
        </w:rPr>
        <w:t>Initiative</w:t>
      </w:r>
      <w:proofErr w:type="spellEnd"/>
      <w:r>
        <w:rPr>
          <w:i/>
          <w:iCs/>
        </w:rPr>
        <w:t xml:space="preserve"> inicia la especificación para la distribución de </w:t>
      </w:r>
      <w:proofErr w:type="gramStart"/>
      <w:r>
        <w:rPr>
          <w:i/>
          <w:iCs/>
        </w:rPr>
        <w:t>contenedores »</w:t>
      </w:r>
      <w:proofErr w:type="gramEnd"/>
      <w:r>
        <w:t xml:space="preserve">. </w:t>
      </w:r>
      <w:proofErr w:type="spellStart"/>
      <w:r>
        <w:t>MuyLinux</w:t>
      </w:r>
      <w:proofErr w:type="spellEnd"/>
      <w:r>
        <w:t>. https://www.muylinux.com/2018/04/17/open-container-initiative-especificacion-distribucion-contenedores/</w:t>
      </w:r>
    </w:p>
    <w:p w14:paraId="03C6B992" w14:textId="77777777" w:rsidR="000C62ED" w:rsidRDefault="000C62ED" w:rsidP="000C62E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N. (2021, 2 febrero). </w:t>
      </w:r>
      <w:proofErr w:type="gramStart"/>
      <w:r>
        <w:rPr>
          <w:i/>
          <w:iCs/>
        </w:rPr>
        <w:t>Cuándo</w:t>
      </w:r>
      <w:proofErr w:type="gramEnd"/>
      <w:r>
        <w:rPr>
          <w:i/>
          <w:iCs/>
        </w:rPr>
        <w:t xml:space="preserve"> elegir .NET 5 para contenedores de Docker</w:t>
      </w:r>
      <w:r>
        <w:t>. Microsoft Docs. https://docs.microsoft.com/es-es/dotnet/architecture/microservices/net-core-net-framework-containers/net-core-container-scenarios</w:t>
      </w:r>
    </w:p>
    <w:p w14:paraId="79C9B5E1" w14:textId="77777777" w:rsidR="000C62ED" w:rsidRDefault="000C62ED" w:rsidP="000C62E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¿Qué es CRI-O?</w:t>
      </w:r>
      <w:r>
        <w:t xml:space="preserve"> (2021, 23 marzo). IONOS </w:t>
      </w:r>
      <w:proofErr w:type="spellStart"/>
      <w:r>
        <w:t>Digitalguide</w:t>
      </w:r>
      <w:proofErr w:type="spellEnd"/>
      <w:r>
        <w:t>. https://www.ionos.es/digitalguide/servidores/know-how/que-es-cri-o/</w:t>
      </w:r>
    </w:p>
    <w:p w14:paraId="4A538082" w14:textId="77777777" w:rsidR="000C62ED" w:rsidRDefault="000C62ED" w:rsidP="000C62E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¿Qué es el open </w:t>
      </w:r>
      <w:proofErr w:type="spellStart"/>
      <w:r>
        <w:rPr>
          <w:i/>
          <w:iCs/>
        </w:rPr>
        <w:t>source</w:t>
      </w:r>
      <w:proofErr w:type="spellEnd"/>
      <w:r>
        <w:rPr>
          <w:i/>
          <w:iCs/>
        </w:rPr>
        <w:t>?</w:t>
      </w:r>
      <w:r>
        <w:t xml:space="preserve"> (s. f.). Red </w:t>
      </w:r>
      <w:proofErr w:type="spellStart"/>
      <w:r>
        <w:t>Hat</w:t>
      </w:r>
      <w:proofErr w:type="spellEnd"/>
      <w:r>
        <w:t>. Recuperado 24 de septiembre de 2021, de https://www.redhat.com/es/topics/open-source/what-is-open-source</w:t>
      </w:r>
    </w:p>
    <w:p w14:paraId="051B52EA" w14:textId="77777777" w:rsidR="000C62ED" w:rsidRPr="000C62ED" w:rsidRDefault="000C62ED"/>
    <w:sectPr w:rsidR="000C62ED" w:rsidRPr="000C6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8C"/>
    <w:rsid w:val="0009228C"/>
    <w:rsid w:val="000C62ED"/>
    <w:rsid w:val="002F4799"/>
    <w:rsid w:val="005908AB"/>
    <w:rsid w:val="00596C72"/>
    <w:rsid w:val="005E4E3D"/>
    <w:rsid w:val="006C0F68"/>
    <w:rsid w:val="006D3E85"/>
    <w:rsid w:val="006D4299"/>
    <w:rsid w:val="00A34A41"/>
    <w:rsid w:val="00B96C2E"/>
    <w:rsid w:val="00CA45A0"/>
    <w:rsid w:val="00EC7054"/>
    <w:rsid w:val="00F9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B033"/>
  <w15:chartTrackingRefBased/>
  <w15:docId w15:val="{7653C211-9D4E-4E04-9746-137FB36E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8C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2ED"/>
    <w:pPr>
      <w:spacing w:before="100" w:beforeAutospacing="1" w:after="100" w:afterAutospacing="1" w:line="240" w:lineRule="auto"/>
    </w:pPr>
    <w:rPr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ROJAS ALEXANDER</dc:creator>
  <cp:keywords/>
  <dc:description/>
  <cp:lastModifiedBy>DIAZ ROJAS ALEXANDER</cp:lastModifiedBy>
  <cp:revision>28</cp:revision>
  <dcterms:created xsi:type="dcterms:W3CDTF">2021-09-23T16:00:00Z</dcterms:created>
  <dcterms:modified xsi:type="dcterms:W3CDTF">2021-09-23T23:17:00Z</dcterms:modified>
</cp:coreProperties>
</file>