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2E5360B9" w:rsidR="00A123F4" w:rsidRPr="005E2813" w:rsidRDefault="00234674" w:rsidP="00A123F4">
      <w:pPr>
        <w:jc w:val="center"/>
        <w:rPr>
          <w:sz w:val="36"/>
          <w:szCs w:val="36"/>
        </w:rPr>
      </w:pPr>
      <w:r w:rsidRPr="005E2813">
        <w:rPr>
          <w:sz w:val="36"/>
          <w:szCs w:val="36"/>
        </w:rPr>
        <w:t>Software</w:t>
      </w:r>
      <w:r w:rsidR="00A123F4"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John Neis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767A68"/>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ED1332C" w:rsidR="00C44DA9" w:rsidRPr="00AF7972" w:rsidRDefault="00913389">
            <w:pPr>
              <w:rPr>
                <w:rFonts w:ascii="Abadi Extra Light" w:hAnsi="Abadi Extra Light"/>
              </w:rPr>
            </w:pPr>
            <w:r>
              <w:rPr>
                <w:rFonts w:ascii="Abadi Extra Light" w:hAnsi="Abadi Extra Light"/>
              </w:rPr>
              <w:t>Sam Dressler</w:t>
            </w:r>
          </w:p>
        </w:tc>
        <w:tc>
          <w:tcPr>
            <w:tcW w:w="2911" w:type="pct"/>
            <w:tcBorders>
              <w:top w:val="single" w:sz="4" w:space="0" w:color="auto"/>
              <w:left w:val="single" w:sz="4" w:space="0" w:color="auto"/>
              <w:bottom w:val="single" w:sz="4" w:space="0" w:color="auto"/>
              <w:right w:val="single" w:sz="4" w:space="0" w:color="auto"/>
            </w:tcBorders>
          </w:tcPr>
          <w:p w14:paraId="3E8E7001" w14:textId="51272284" w:rsidR="00195ECD" w:rsidRPr="00AF7972" w:rsidRDefault="00913389">
            <w:pPr>
              <w:rPr>
                <w:rFonts w:ascii="Abadi Extra Light" w:hAnsi="Abadi Extra Light"/>
              </w:rPr>
            </w:pPr>
            <w:r>
              <w:rPr>
                <w:rFonts w:ascii="Abadi Extra Light" w:hAnsi="Abadi Extra Light"/>
              </w:rPr>
              <w:t>-</w:t>
            </w:r>
            <w:r w:rsidR="006F55FA">
              <w:rPr>
                <w:rFonts w:ascii="Abadi Extra Light" w:hAnsi="Abadi Extra Light"/>
              </w:rPr>
              <w:t>added assumption to the design considerations section 2.2</w:t>
            </w:r>
          </w:p>
        </w:tc>
        <w:tc>
          <w:tcPr>
            <w:tcW w:w="688" w:type="pct"/>
            <w:gridSpan w:val="2"/>
            <w:tcBorders>
              <w:top w:val="single" w:sz="4" w:space="0" w:color="auto"/>
              <w:left w:val="single" w:sz="4" w:space="0" w:color="auto"/>
              <w:bottom w:val="single" w:sz="4" w:space="0" w:color="auto"/>
              <w:right w:val="single" w:sz="4" w:space="0" w:color="auto"/>
            </w:tcBorders>
          </w:tcPr>
          <w:p w14:paraId="796BB093" w14:textId="07576198" w:rsidR="00C44DA9" w:rsidRPr="00AF7972" w:rsidRDefault="00913389">
            <w:pPr>
              <w:rPr>
                <w:rFonts w:ascii="Abadi Extra Light" w:hAnsi="Abadi Extra Light"/>
              </w:rPr>
            </w:pPr>
            <w:r>
              <w:rPr>
                <w:rFonts w:ascii="Abadi Extra Light" w:hAnsi="Abadi Extra Light"/>
              </w:rPr>
              <w:t>4/30/2020</w:t>
            </w: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6F55FA">
        <w:tc>
          <w:tcPr>
            <w:tcW w:w="600" w:type="pct"/>
            <w:tcBorders>
              <w:top w:val="single" w:sz="4" w:space="0" w:color="auto"/>
              <w:left w:val="single" w:sz="4" w:space="0" w:color="auto"/>
              <w:bottom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137FAE58" w14:textId="7C1DB093" w:rsidR="006D09F7" w:rsidRPr="00AF7972" w:rsidRDefault="006D09F7">
            <w:pPr>
              <w:rPr>
                <w:rFonts w:ascii="Abadi Extra Light" w:hAnsi="Abadi Extra Light"/>
              </w:rPr>
            </w:pPr>
          </w:p>
        </w:tc>
      </w:tr>
      <w:tr w:rsidR="006F55FA" w14:paraId="2DD1D2AB" w14:textId="77777777" w:rsidTr="006F55FA">
        <w:tc>
          <w:tcPr>
            <w:tcW w:w="600" w:type="pct"/>
            <w:tcBorders>
              <w:top w:val="single" w:sz="4" w:space="0" w:color="auto"/>
              <w:left w:val="single" w:sz="4" w:space="0" w:color="auto"/>
              <w:bottom w:val="single" w:sz="4" w:space="0" w:color="auto"/>
              <w:right w:val="single" w:sz="4" w:space="0" w:color="auto"/>
            </w:tcBorders>
            <w:noWrap/>
          </w:tcPr>
          <w:p w14:paraId="03B6AE12" w14:textId="77777777" w:rsidR="006F55FA" w:rsidRPr="00AF7972" w:rsidRDefault="006F55FA">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240ABE7"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560F7BB5"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2B09B0D6" w14:textId="77777777" w:rsidR="006F55FA" w:rsidRPr="00AF7972" w:rsidRDefault="006F55FA">
            <w:pPr>
              <w:rPr>
                <w:rFonts w:ascii="Abadi Extra Light" w:hAnsi="Abadi Extra Light"/>
              </w:rPr>
            </w:pPr>
          </w:p>
        </w:tc>
      </w:tr>
      <w:tr w:rsidR="006F55FA" w14:paraId="48F1F7DB"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52A29014" w14:textId="77777777" w:rsidR="006F55FA" w:rsidRPr="00AF7972" w:rsidRDefault="006F55FA">
            <w:pPr>
              <w:rPr>
                <w:rFonts w:ascii="Abadi Extra Light" w:hAnsi="Abadi Extra Light"/>
              </w:rPr>
            </w:pPr>
          </w:p>
        </w:tc>
        <w:tc>
          <w:tcPr>
            <w:tcW w:w="801" w:type="pct"/>
            <w:tcBorders>
              <w:top w:val="single" w:sz="4" w:space="0" w:color="auto"/>
              <w:left w:val="single" w:sz="4" w:space="0" w:color="auto"/>
              <w:right w:val="single" w:sz="4" w:space="0" w:color="auto"/>
            </w:tcBorders>
          </w:tcPr>
          <w:p w14:paraId="417E376B"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right w:val="single" w:sz="4" w:space="0" w:color="auto"/>
            </w:tcBorders>
          </w:tcPr>
          <w:p w14:paraId="2220C9C8"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5EE9C330" w14:textId="77777777" w:rsidR="006F55FA" w:rsidRPr="00AF7972" w:rsidRDefault="006F55FA">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7CC72247"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w:t>
      </w:r>
      <w:r w:rsidR="00473927">
        <w:rPr>
          <w:sz w:val="24"/>
          <w:szCs w:val="24"/>
        </w:rPr>
        <w:t xml:space="preserve">. The tools being designed into the product will </w:t>
      </w:r>
      <w:r w:rsidR="001B6B6F">
        <w:rPr>
          <w:sz w:val="24"/>
          <w:szCs w:val="24"/>
        </w:rPr>
        <w:t>prepare</w:t>
      </w:r>
      <w:r w:rsidR="00473927">
        <w:rPr>
          <w:sz w:val="24"/>
          <w:szCs w:val="24"/>
        </w:rPr>
        <w:t xml:space="preserve"> customers</w:t>
      </w:r>
      <w:r w:rsidR="001B6B6F">
        <w:rPr>
          <w:sz w:val="24"/>
          <w:szCs w:val="24"/>
        </w:rPr>
        <w:t xml:space="preserve"> for financial challenges that </w:t>
      </w:r>
      <w:r w:rsidR="00473927">
        <w:rPr>
          <w:sz w:val="24"/>
          <w:szCs w:val="24"/>
        </w:rPr>
        <w:t xml:space="preserve">will no doubt </w:t>
      </w:r>
      <w:r w:rsidR="001B6B6F">
        <w:rPr>
          <w:sz w:val="24"/>
          <w:szCs w:val="24"/>
        </w:rPr>
        <w:t>present themselves in life.</w:t>
      </w:r>
    </w:p>
    <w:p w14:paraId="15A71049" w14:textId="7738A0B9" w:rsidR="001B6B6F" w:rsidRDefault="00AF7972" w:rsidP="00AF7972">
      <w:pPr>
        <w:jc w:val="both"/>
        <w:rPr>
          <w:sz w:val="24"/>
          <w:szCs w:val="24"/>
        </w:rPr>
      </w:pPr>
      <w:r>
        <w:rPr>
          <w:sz w:val="24"/>
          <w:szCs w:val="24"/>
        </w:rPr>
        <w:t xml:space="preserve">Money Hub will provide the user with </w:t>
      </w:r>
      <w:r w:rsidR="00D57141">
        <w:rPr>
          <w:sz w:val="24"/>
          <w:szCs w:val="24"/>
        </w:rPr>
        <w:t>visibility</w:t>
      </w:r>
      <w:r>
        <w:rPr>
          <w:sz w:val="24"/>
          <w:szCs w:val="24"/>
        </w:rPr>
        <w:t xml:space="preserve"> to a variety of their accounts in one place.</w:t>
      </w:r>
      <w:r w:rsidR="001B6B6F">
        <w:rPr>
          <w:sz w:val="24"/>
          <w:szCs w:val="24"/>
        </w:rPr>
        <w:t xml:space="preserve"> </w:t>
      </w:r>
      <w:r w:rsidR="00D57141">
        <w:rPr>
          <w:sz w:val="24"/>
          <w:szCs w:val="24"/>
        </w:rPr>
        <w:t>Example of the accounts that can be viewed by the user can range from savings and checking to investments and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7735F4E4" w:rsidR="00EA1414" w:rsidRDefault="001B6B6F" w:rsidP="00192EDB">
      <w:pPr>
        <w:jc w:val="both"/>
      </w:pPr>
      <w:r>
        <w:t xml:space="preserve">Software design documentation is primarily written with the purpose of </w:t>
      </w:r>
      <w:r w:rsidR="00AD7AE6">
        <w:t xml:space="preserve">allowing developers, system architects, and software testers a </w:t>
      </w:r>
      <w:r w:rsidR="00D57141">
        <w:t xml:space="preserve">document to consult </w:t>
      </w:r>
      <w:r w:rsidR="00AD7AE6">
        <w:t xml:space="preserve">when they have questions regarding specific areas of the software. </w:t>
      </w:r>
    </w:p>
    <w:p w14:paraId="73A94F2F" w14:textId="6D3CE117" w:rsidR="00AD7AE6" w:rsidRDefault="00AD7AE6" w:rsidP="00192EDB">
      <w:pPr>
        <w:jc w:val="both"/>
      </w:pPr>
      <w:r>
        <w:t xml:space="preserve">In addition to developers, the design documentation will also serve the purpose of giving the customer a view of how the product </w:t>
      </w:r>
      <w:r w:rsidR="00653CA7">
        <w:t xml:space="preserve">is </w:t>
      </w:r>
      <w:r>
        <w:t xml:space="preserve">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7A0DEC71" w:rsidR="00AD7AE6" w:rsidRDefault="00AD7AE6" w:rsidP="00AD7AE6">
      <w:pPr>
        <w:pStyle w:val="Heading2"/>
      </w:pPr>
      <w:r>
        <w:t xml:space="preserve">2.1 </w:t>
      </w:r>
      <w:r w:rsidRPr="00AD7AE6">
        <w:t>Assumptions and Dependencies</w:t>
      </w:r>
    </w:p>
    <w:p w14:paraId="0334AA48" w14:textId="20066FDF" w:rsidR="001A0256" w:rsidRDefault="00EB7FE7" w:rsidP="001A0256">
      <w:r>
        <w:t xml:space="preserve">At the current phase of development, the Money Hub system considers several assumptions that will affect the system. The first of these, is in the testing of the product. Because the product will rely on displaying information that is taken from external parties, </w:t>
      </w:r>
      <w:r w:rsidR="00913389">
        <w:t xml:space="preserve">the application will have to set </w:t>
      </w:r>
      <w:r w:rsidR="006F55FA">
        <w:t xml:space="preserve">these fields with pre decided information in order to display the desired results in the prototype. </w:t>
      </w:r>
    </w:p>
    <w:p w14:paraId="31FE8D36" w14:textId="653E4A77" w:rsidR="006F55FA" w:rsidRPr="001A0256" w:rsidRDefault="006F55FA" w:rsidP="001A0256">
      <w:r>
        <w:t xml:space="preserve">Secondly, </w:t>
      </w:r>
      <w:r w:rsidR="00D927B8">
        <w:t xml:space="preserve">the system relies on the use of network communication to retrieve information, as well as communication between the server application and the database system. The communication between these components must be reliable to ensure unimpeded use of the system. </w:t>
      </w:r>
      <w:r w:rsidR="00D1676E">
        <w:t>As of the present time, the project will work on the Windows operating system. Support for other operating systems may, or may not, appear in the production release.</w:t>
      </w:r>
    </w:p>
    <w:p w14:paraId="019D1A67" w14:textId="16B10CBE" w:rsidR="00AD7AE6" w:rsidRDefault="00AD7AE6" w:rsidP="00AD7AE6">
      <w:pPr>
        <w:pStyle w:val="Heading2"/>
      </w:pPr>
      <w:r>
        <w:t xml:space="preserve">2.2 </w:t>
      </w:r>
      <w:r w:rsidRPr="00AD7AE6">
        <w:t>General Constraints</w:t>
      </w:r>
    </w:p>
    <w:p w14:paraId="214297F0" w14:textId="102C2525" w:rsidR="006F55FA" w:rsidRDefault="00D1676E" w:rsidP="006F55FA">
      <w:r>
        <w:t>Hardware used to run this product must have a semi-reliable internet connection. Without this, there can be no communication between the client and the server, and thus an end user will never be able to view any relevant information.</w:t>
      </w:r>
    </w:p>
    <w:p w14:paraId="0899C38D" w14:textId="3020C934" w:rsidR="00D1676E" w:rsidRDefault="00D1676E" w:rsidP="006F55FA">
      <w:r>
        <w:t>To that end, the server must remain operational at all times. If a user needs to view their account at unusual times, for instance in a time of emergency, the user must be able to access their information. If the server needs to be made inoperable (for servicing/maintenance for example), ample warning should be provided to any and all users of the system.</w:t>
      </w:r>
    </w:p>
    <w:p w14:paraId="728BE928" w14:textId="34A98309" w:rsidR="00D1676E" w:rsidRDefault="00D1676E" w:rsidP="006F55FA">
      <w:r>
        <w:t>Network communication will utilize a reliable protocol (TCP) in order to ensure there is no data loss or corruption when displaying user account information.</w:t>
      </w:r>
    </w:p>
    <w:p w14:paraId="6614C829" w14:textId="323744C0" w:rsidR="00E91289" w:rsidRPr="006F55FA" w:rsidRDefault="00E91289" w:rsidP="006F55FA">
      <w:r>
        <w:t>For the server, the application must be able to interface with a relational database system. The relational database system will be used to store and maintain user data.</w:t>
      </w:r>
    </w:p>
    <w:p w14:paraId="4638BB4C" w14:textId="0D553E17" w:rsidR="00AD7AE6" w:rsidRDefault="00AD7AE6" w:rsidP="00AD7AE6">
      <w:pPr>
        <w:pStyle w:val="Heading2"/>
      </w:pPr>
      <w:r>
        <w:t>2.</w:t>
      </w:r>
      <w:r w:rsidR="00913389">
        <w:t>3</w:t>
      </w:r>
      <w:r>
        <w:t xml:space="preserve"> </w:t>
      </w:r>
      <w:r w:rsidRPr="00B85095">
        <w:t>Development Methods</w:t>
      </w:r>
    </w:p>
    <w:p w14:paraId="1A3B9EA5" w14:textId="34490C20" w:rsidR="00E91289" w:rsidRPr="00E91289" w:rsidRDefault="00E91289" w:rsidP="00E91289">
      <w:r>
        <w:t>Development of the product was conducted via the waterfall method.</w:t>
      </w:r>
      <w:r w:rsidR="00F112D2">
        <w:t xml:space="preserve"> Small, proof of concept module prototypes were developed alongside the documentation and design of the product following a model more akin to agile development.</w:t>
      </w:r>
    </w:p>
    <w:p w14:paraId="54B3C3F3" w14:textId="75BAE8E3" w:rsidR="00AD7AE6" w:rsidRDefault="00AD7AE6" w:rsidP="00AD7AE6">
      <w:pPr>
        <w:pStyle w:val="Heading1"/>
      </w:pPr>
      <w:r>
        <w:lastRenderedPageBreak/>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3B642698" w:rsidR="00AD7AE6" w:rsidRDefault="00AB62C6" w:rsidP="00AD7AE6">
      <w:r>
        <w:t xml:space="preserve">The Money Hub </w:t>
      </w:r>
      <w:r w:rsidR="00DE03CF">
        <w:t>S</w:t>
      </w:r>
      <w:r>
        <w:t xml:space="preserve">ystem </w:t>
      </w:r>
      <w:r w:rsidR="00DE03CF">
        <w:t xml:space="preserve">Architecture is currently being developed as </w:t>
      </w:r>
      <w:r w:rsidR="00FE3412">
        <w:t xml:space="preserve">a </w:t>
      </w:r>
      <w:r w:rsidR="00DE03CF">
        <w:t>desktop application. Production versions of the system will allow for downloads and installation off an external site. The prototype of the system being discussed in this report</w:t>
      </w:r>
      <w:r w:rsidR="00FE3412">
        <w:t>,</w:t>
      </w:r>
      <w:r w:rsidR="00DE03CF">
        <w:t xml:space="preserve">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156A9B5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w:t>
      </w:r>
      <w:r w:rsidR="00FE3412">
        <w:t xml:space="preserve">One of the main reasons C# was used was the ease in which it allows for graphical user interfaces to be developed through Microsoft visual studio. The language also offers the ability to connect to servers that are written in java. </w:t>
      </w:r>
    </w:p>
    <w:p w14:paraId="123924D9" w14:textId="2325B643" w:rsidR="00495E71" w:rsidRDefault="00495E71" w:rsidP="00AD7AE6">
      <w:r>
        <w:t>The</w:t>
      </w:r>
      <w:r w:rsidR="00DE03CF">
        <w:t xml:space="preserve"> second component, the</w:t>
      </w:r>
      <w:r>
        <w:t xml:space="preserve"> server</w:t>
      </w:r>
      <w:r w:rsidR="00DE03CF">
        <w:t>,</w:t>
      </w:r>
      <w:r>
        <w:t xml:space="preserve"> will act as </w:t>
      </w:r>
      <w:r w:rsidR="00974B81">
        <w:t xml:space="preserve">a </w:t>
      </w:r>
      <w:r>
        <w:t xml:space="preserve">conduit for which </w:t>
      </w:r>
      <w:r w:rsidR="00974B81">
        <w:t>the</w:t>
      </w:r>
      <w:r>
        <w:t xml:space="preserve"> </w:t>
      </w:r>
      <w:r w:rsidR="00FE3412">
        <w:t>user will communicate to the</w:t>
      </w:r>
      <w:r>
        <w:t xml:space="preserve"> database</w:t>
      </w:r>
      <w:r w:rsidR="00974B81">
        <w:t>.</w:t>
      </w:r>
      <w:r>
        <w:t xml:space="preserve"> Java has </w:t>
      </w:r>
      <w:r w:rsidR="00DE03CF">
        <w:t>options that make it a prime candidate because</w:t>
      </w:r>
      <w:r w:rsidR="00974B81">
        <w:t xml:space="preserve"> it can communicate with clients written in other languages. </w:t>
      </w:r>
    </w:p>
    <w:p w14:paraId="195AA4E4" w14:textId="0766D94B" w:rsidR="00495E71" w:rsidRPr="00AD7AE6" w:rsidRDefault="00495E71" w:rsidP="00AD7AE6">
      <w:r>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w:t>
      </w:r>
      <w:r w:rsidR="00974B81">
        <w:t>for</w:t>
      </w:r>
      <w:r>
        <w:t xml:space="preserve">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t xml:space="preserve">3.3 </w:t>
      </w:r>
      <w:r w:rsidRPr="00B85095">
        <w:t>Further Work</w:t>
      </w:r>
    </w:p>
    <w:p w14:paraId="11F6649E" w14:textId="0B6D65DD"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w:t>
      </w:r>
      <w:r w:rsidR="00573121">
        <w:t xml:space="preserve"> eventually</w:t>
      </w:r>
      <w:r w:rsidR="00AC5B38">
        <w:t xml:space="preserve">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5FA4C27" w14:textId="221FE88C" w:rsidR="00573121" w:rsidRPr="00AC5B38" w:rsidRDefault="00AC5B38" w:rsidP="00AC5B38">
      <w:r>
        <w:t xml:space="preserve">The Money Hub user interface is designed with ease of access of user information in mind. Since the </w:t>
      </w:r>
      <w:r w:rsidR="00573121">
        <w:t xml:space="preserve">client application </w:t>
      </w:r>
      <w:r>
        <w:t>is currently being designed for</w:t>
      </w:r>
      <w:r w:rsidR="00573121">
        <w:t xml:space="preserve"> Windows</w:t>
      </w:r>
      <w:r>
        <w:t xml:space="preserve">, there is a lot of flexibility with how we organize and size the display. A careful balance of how much information is available on one page and application size is needed in order to make sure </w:t>
      </w:r>
      <w:r>
        <w:lastRenderedPageBreak/>
        <w:t xml:space="preserve">that the user has an enjoyable experience while using the system. </w:t>
      </w:r>
      <w:r w:rsidR="00573121">
        <w:t>The interface will need to adhere to response time requirements outlined in the SRS in order to offer responsive and interactive experience while navigating the client.</w:t>
      </w:r>
    </w:p>
    <w:p w14:paraId="7E53AA60" w14:textId="13C7B0E6" w:rsidR="00AD7AE6" w:rsidRDefault="00AD7AE6" w:rsidP="00AD7AE6">
      <w:pPr>
        <w:pStyle w:val="Heading2"/>
      </w:pPr>
      <w:r>
        <w:t xml:space="preserve">3.5 </w:t>
      </w:r>
      <w:r w:rsidRPr="00B85095">
        <w:t>Software Interface</w:t>
      </w:r>
    </w:p>
    <w:p w14:paraId="3E444D4B" w14:textId="66EE0B5A" w:rsidR="00AC5B38" w:rsidRPr="00AC5B38" w:rsidRDefault="00AC5B38" w:rsidP="00AC5B38">
      <w:r>
        <w:t>Software interfaces are how the user client, accessed through the user interface, will communicate and query the database. Requests from the user will be coded and sent via a server connection that contain the request in json or xml format.</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t>4 Software Architecture</w:t>
      </w:r>
    </w:p>
    <w:p w14:paraId="49DD6F63" w14:textId="5536687D" w:rsidR="001F7879" w:rsidRDefault="001F7879" w:rsidP="001F7879">
      <w:pPr>
        <w:pStyle w:val="Heading2"/>
      </w:pPr>
      <w:r>
        <w:t xml:space="preserve">4.1 </w:t>
      </w:r>
      <w:r w:rsidRPr="001C36D8">
        <w:t>System Architecture</w:t>
      </w:r>
    </w:p>
    <w:p w14:paraId="3210A77A" w14:textId="12616A7E" w:rsidR="00A57E79" w:rsidRDefault="008F2567" w:rsidP="00A57E79">
      <w:pPr>
        <w:keepNext/>
      </w:pPr>
      <w:r>
        <w:t>The product will operate as a query-based syste</w:t>
      </w:r>
      <w:r w:rsidR="00A57E79">
        <w:t xml:space="preserve">m where the users will send requests to a server via the clients User interface. The centralized server will allow each of the unique client applications to request the information needed by the current user logged on that </w:t>
      </w:r>
      <w:r w:rsidR="00A57E79">
        <w:lastRenderedPageBreak/>
        <w:t xml:space="preserve">port. </w:t>
      </w:r>
      <w:r w:rsidR="006B08DC" w:rsidRPr="006B08DC">
        <w:rPr>
          <w:noProof/>
        </w:rPr>
        <w:drawing>
          <wp:inline distT="0" distB="0" distL="0" distR="0" wp14:anchorId="3378B558" wp14:editId="0D123A07">
            <wp:extent cx="5486400" cy="5292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92090"/>
                    </a:xfrm>
                    <a:prstGeom prst="rect">
                      <a:avLst/>
                    </a:prstGeom>
                  </pic:spPr>
                </pic:pic>
              </a:graphicData>
            </a:graphic>
          </wp:inline>
        </w:drawing>
      </w:r>
    </w:p>
    <w:p w14:paraId="235379B9" w14:textId="5E4B2D56" w:rsidR="008F2567" w:rsidRPr="008F2567" w:rsidRDefault="00A57E79" w:rsidP="00A57E79">
      <w:pPr>
        <w:pStyle w:val="Caption"/>
      </w:pPr>
      <w:r>
        <w:t xml:space="preserve">Figure </w:t>
      </w:r>
      <w:fldSimple w:instr=" SEQ Figure \* ARABIC ">
        <w:r>
          <w:rPr>
            <w:noProof/>
          </w:rPr>
          <w:t>1</w:t>
        </w:r>
      </w:fldSimple>
      <w:r>
        <w:t xml:space="preserve"> System Architecture Diagram</w:t>
      </w:r>
    </w:p>
    <w:p w14:paraId="4F06F7A4" w14:textId="7162EDE8" w:rsidR="001F7879" w:rsidRDefault="001F7879" w:rsidP="001F7879">
      <w:pPr>
        <w:pStyle w:val="Heading2"/>
      </w:pPr>
      <w:r>
        <w:t xml:space="preserve">4.2 </w:t>
      </w:r>
      <w:r w:rsidRPr="001C36D8">
        <w:t>System Decomposition</w:t>
      </w:r>
    </w:p>
    <w:p w14:paraId="7B4DC5A7" w14:textId="05B859B1" w:rsidR="00F112D2" w:rsidRDefault="00F112D2" w:rsidP="00F112D2">
      <w:r>
        <w:t>Client: The client module will request the user provide account login information. In the final release of the product, the client will encrypt the login information before sending it to the server. Once the server responds, the client will display either the information requested by the user, or a failed login message, prompting the user to resubmit their information.</w:t>
      </w:r>
    </w:p>
    <w:p w14:paraId="2F726DEB" w14:textId="13C52FFF" w:rsidR="00F112D2" w:rsidRDefault="00F112D2" w:rsidP="00F112D2">
      <w:r>
        <w:t xml:space="preserve">Server: The server will remain in a state of standby, listening for login requests from clients. The server will parse the information received from the client, and if the login information is valid, will build a string of data attributed </w:t>
      </w:r>
      <w:r w:rsidR="00653CA7">
        <w:t>to the user and send it back to the client. In the final release, this information will also be encrypted.</w:t>
      </w:r>
    </w:p>
    <w:p w14:paraId="51D61BB5" w14:textId="10844EB2" w:rsidR="00F112D2" w:rsidRPr="00F112D2" w:rsidRDefault="00F112D2" w:rsidP="00F112D2">
      <w:r>
        <w:lastRenderedPageBreak/>
        <w:t>Database:</w:t>
      </w:r>
      <w:r w:rsidR="00653CA7">
        <w:t xml:space="preserve"> The database will also remain in a state of standby, as its action will be paired with the server’s. The server will maintain the validity of the database.</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lastRenderedPageBreak/>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3ECBB458" w:rsidR="001F7879" w:rsidRDefault="001F7879" w:rsidP="001F7879">
      <w:pPr>
        <w:pStyle w:val="Heading2"/>
      </w:pPr>
      <w:r>
        <w:t xml:space="preserve">6.1 </w:t>
      </w:r>
      <w:r w:rsidRPr="001C36D8">
        <w:t>Classification</w:t>
      </w:r>
    </w:p>
    <w:p w14:paraId="335CCF42" w14:textId="43AC8632" w:rsidR="00FF71E4" w:rsidRDefault="00653CA7" w:rsidP="00FF71E4">
      <w:pPr>
        <w:spacing w:before="0" w:after="0"/>
      </w:pPr>
      <w:r>
        <w:t xml:space="preserve">6.1.1 </w:t>
      </w:r>
      <w:r w:rsidR="00FF71E4">
        <w:t>–</w:t>
      </w:r>
      <w:r>
        <w:t xml:space="preserve"> </w:t>
      </w:r>
      <w:r w:rsidR="00FF71E4">
        <w:t>Client Component</w:t>
      </w:r>
    </w:p>
    <w:p w14:paraId="4CA50D0C" w14:textId="1DAF5274" w:rsidR="00FF71E4" w:rsidRDefault="00FF71E4" w:rsidP="00FF71E4">
      <w:pPr>
        <w:spacing w:before="0" w:after="0"/>
      </w:pPr>
      <w:r>
        <w:tab/>
        <w:t>- accountCreator class</w:t>
      </w:r>
    </w:p>
    <w:p w14:paraId="69FAF079" w14:textId="6300BC75" w:rsidR="00FF71E4" w:rsidRDefault="00FF71E4" w:rsidP="00FF71E4">
      <w:pPr>
        <w:spacing w:before="0" w:after="0"/>
      </w:pPr>
      <w:r>
        <w:tab/>
        <w:t>- AccountTypeEnum enumeration</w:t>
      </w:r>
    </w:p>
    <w:p w14:paraId="2E4AADBF" w14:textId="2B131051" w:rsidR="00FF71E4" w:rsidRDefault="00FF71E4" w:rsidP="00FF71E4">
      <w:pPr>
        <w:spacing w:before="0" w:after="0"/>
      </w:pPr>
      <w:r>
        <w:tab/>
        <w:t>- AdminAccount class</w:t>
      </w:r>
    </w:p>
    <w:p w14:paraId="1565AD6C" w14:textId="3F36F11C" w:rsidR="00FF71E4" w:rsidRDefault="00FF71E4" w:rsidP="00FF71E4">
      <w:pPr>
        <w:spacing w:before="0" w:after="0"/>
      </w:pPr>
      <w:r>
        <w:tab/>
        <w:t>- Login class</w:t>
      </w:r>
    </w:p>
    <w:p w14:paraId="39CCA693" w14:textId="1AAAE342" w:rsidR="00FF71E4" w:rsidRDefault="00FF71E4" w:rsidP="00FF71E4">
      <w:pPr>
        <w:spacing w:before="0" w:after="0"/>
      </w:pPr>
      <w:r>
        <w:tab/>
        <w:t>- MoneyHub class</w:t>
      </w:r>
    </w:p>
    <w:p w14:paraId="28DD0DEE" w14:textId="12020138" w:rsidR="00FF71E4" w:rsidRDefault="00FF71E4" w:rsidP="00FF71E4">
      <w:pPr>
        <w:spacing w:before="0" w:after="0"/>
      </w:pPr>
      <w:r>
        <w:tab/>
        <w:t>- Navigator class</w:t>
      </w:r>
    </w:p>
    <w:p w14:paraId="71F5768A" w14:textId="075B63B1" w:rsidR="00FF71E4" w:rsidRDefault="00FF71E4" w:rsidP="00FF71E4">
      <w:pPr>
        <w:spacing w:before="0" w:after="0"/>
      </w:pPr>
      <w:r>
        <w:tab/>
        <w:t>- UserAccount class</w:t>
      </w:r>
    </w:p>
    <w:p w14:paraId="580C30A0" w14:textId="4B4FE017" w:rsidR="00FF71E4" w:rsidRDefault="00FF71E4" w:rsidP="00FF71E4">
      <w:pPr>
        <w:spacing w:before="0" w:after="0"/>
      </w:pPr>
      <w:r>
        <w:t>6.1.2 – Server Component</w:t>
      </w:r>
    </w:p>
    <w:p w14:paraId="5254B197" w14:textId="6A24CDB7" w:rsidR="00FF71E4" w:rsidRDefault="00FF71E4" w:rsidP="00FF71E4">
      <w:pPr>
        <w:spacing w:before="0" w:after="0"/>
      </w:pPr>
      <w:r>
        <w:tab/>
        <w:t>- ServerDriver class</w:t>
      </w:r>
    </w:p>
    <w:p w14:paraId="20F4DD85" w14:textId="5B525380" w:rsidR="00FF71E4" w:rsidRDefault="00FF71E4" w:rsidP="00FF71E4">
      <w:pPr>
        <w:spacing w:before="0" w:after="0"/>
      </w:pPr>
      <w:r>
        <w:tab/>
        <w:t>- MySQL JDBC library</w:t>
      </w:r>
    </w:p>
    <w:p w14:paraId="005A485F" w14:textId="37D2FFC8" w:rsidR="00FF71E4" w:rsidRDefault="00FF71E4" w:rsidP="00FF71E4">
      <w:pPr>
        <w:spacing w:before="0" w:after="0"/>
      </w:pPr>
      <w:r>
        <w:t>6.1.3 – Database Component</w:t>
      </w:r>
    </w:p>
    <w:p w14:paraId="34AB6E27" w14:textId="7A077F15" w:rsidR="00FF71E4" w:rsidRPr="00653CA7" w:rsidRDefault="00FF71E4" w:rsidP="00FF71E4">
      <w:pPr>
        <w:spacing w:before="0" w:after="0"/>
      </w:pPr>
      <w:r>
        <w:tab/>
        <w:t>- MySQL server</w:t>
      </w:r>
    </w:p>
    <w:p w14:paraId="0C8B17A4" w14:textId="3BED1B6E" w:rsidR="001F7879" w:rsidRDefault="001F7879" w:rsidP="001F7879">
      <w:pPr>
        <w:pStyle w:val="Heading2"/>
      </w:pPr>
      <w:r>
        <w:t xml:space="preserve">6.2 </w:t>
      </w:r>
      <w:r w:rsidRPr="001C36D8">
        <w:t>Definition</w:t>
      </w:r>
    </w:p>
    <w:p w14:paraId="124221A8" w14:textId="5E28481E" w:rsidR="002D54A1" w:rsidRDefault="002D54A1" w:rsidP="002D54A1">
      <w:r>
        <w:t>6.2.1 – Client Component</w:t>
      </w:r>
    </w:p>
    <w:p w14:paraId="0DCC301C" w14:textId="3F704C9A" w:rsidR="002D54A1" w:rsidRDefault="002D54A1" w:rsidP="002D54A1">
      <w:pPr>
        <w:spacing w:before="0" w:after="0"/>
      </w:pPr>
      <w:r>
        <w:t>6.2.2 – Server Component</w:t>
      </w:r>
    </w:p>
    <w:p w14:paraId="523774E1" w14:textId="72B1450E" w:rsidR="002D54A1" w:rsidRDefault="002D54A1" w:rsidP="002D54A1">
      <w:pPr>
        <w:spacing w:before="0" w:after="0"/>
      </w:pPr>
      <w:r>
        <w:tab/>
        <w:t>- ServerDriver: The main application of the server. This is what will wait and listen for incoming requests from the client.</w:t>
      </w:r>
    </w:p>
    <w:p w14:paraId="15B31B4E" w14:textId="2FF776FB" w:rsidR="002D54A1" w:rsidRDefault="002D54A1" w:rsidP="002D54A1">
      <w:pPr>
        <w:spacing w:before="0" w:after="0"/>
      </w:pPr>
      <w:r>
        <w:tab/>
        <w:t>- MySQL JDBC library: A collection of classes that allow java applications to interface with MySQL database systems.</w:t>
      </w:r>
    </w:p>
    <w:p w14:paraId="42427CEC" w14:textId="32CCA71D" w:rsidR="002D54A1" w:rsidRDefault="002D54A1" w:rsidP="002D54A1">
      <w:pPr>
        <w:spacing w:before="0" w:after="0"/>
      </w:pPr>
      <w:r>
        <w:t>6.2.3 – Database Component</w:t>
      </w:r>
    </w:p>
    <w:p w14:paraId="7033CFCF" w14:textId="69C82CEC" w:rsidR="002D54A1" w:rsidRPr="002D54A1" w:rsidRDefault="002D54A1" w:rsidP="002D54A1">
      <w:pPr>
        <w:spacing w:before="0" w:after="0"/>
      </w:pPr>
      <w:r>
        <w:lastRenderedPageBreak/>
        <w:tab/>
        <w:t>- MySQL server: The database system that is used to implement and maintain user account information</w:t>
      </w:r>
    </w:p>
    <w:p w14:paraId="4F16970A" w14:textId="74099123" w:rsidR="001F7879" w:rsidRDefault="001F7879" w:rsidP="001F7879">
      <w:pPr>
        <w:pStyle w:val="Heading2"/>
      </w:pPr>
      <w:r>
        <w:t xml:space="preserve">6.3 </w:t>
      </w:r>
      <w:r w:rsidRPr="001C36D8">
        <w:t>Responsibilities</w:t>
      </w:r>
    </w:p>
    <w:p w14:paraId="2E11D045" w14:textId="41D61025" w:rsidR="002D54A1" w:rsidRDefault="002D54A1" w:rsidP="00752C41">
      <w:pPr>
        <w:spacing w:before="0" w:after="0"/>
      </w:pPr>
      <w:r>
        <w:t>6.3.1 – Client Component</w:t>
      </w:r>
    </w:p>
    <w:p w14:paraId="4C363701" w14:textId="046B0768" w:rsidR="002D54A1" w:rsidRDefault="002D54A1" w:rsidP="00752C41">
      <w:pPr>
        <w:spacing w:before="0" w:after="0"/>
      </w:pPr>
      <w:r>
        <w:t>6.3.2 – Server Component</w:t>
      </w:r>
    </w:p>
    <w:p w14:paraId="1907D5FC" w14:textId="05EF9099" w:rsidR="002D54A1" w:rsidRDefault="002D54A1" w:rsidP="00752C41">
      <w:pPr>
        <w:spacing w:before="0" w:after="0"/>
      </w:pPr>
      <w:r>
        <w:tab/>
        <w:t xml:space="preserve">- ServerDriver: Listen for request from clients, process their requests, and return either a fail state report, or the data requested by </w:t>
      </w:r>
      <w:r w:rsidR="00752C41">
        <w:t>the user.</w:t>
      </w:r>
    </w:p>
    <w:p w14:paraId="528AF76D" w14:textId="6BE12BB7" w:rsidR="00752C41" w:rsidRDefault="00752C41" w:rsidP="00752C41">
      <w:pPr>
        <w:spacing w:before="0" w:after="0"/>
      </w:pPr>
      <w:r>
        <w:tab/>
        <w:t>- MySQL JDBC library: Allow interfacing functionality between the server and the MySQL server.</w:t>
      </w:r>
    </w:p>
    <w:p w14:paraId="7FE7C88C" w14:textId="38570803" w:rsidR="002D54A1" w:rsidRDefault="002D54A1" w:rsidP="00752C41">
      <w:pPr>
        <w:spacing w:before="0" w:after="0"/>
      </w:pPr>
      <w:r>
        <w:t>6.3.3 – Database Component</w:t>
      </w:r>
    </w:p>
    <w:p w14:paraId="7DDB30BB" w14:textId="161E5289" w:rsidR="00752C41" w:rsidRPr="002D54A1" w:rsidRDefault="00752C41" w:rsidP="00752C41">
      <w:pPr>
        <w:spacing w:before="0" w:after="0"/>
      </w:pPr>
      <w:r>
        <w:tab/>
        <w:t>- MySQL server: Store user information.</w:t>
      </w:r>
    </w:p>
    <w:p w14:paraId="30AD37C5" w14:textId="64D8774E" w:rsidR="001F7879" w:rsidRDefault="001F7879" w:rsidP="001F7879">
      <w:pPr>
        <w:pStyle w:val="Heading2"/>
      </w:pPr>
      <w:r>
        <w:t xml:space="preserve">6.4 </w:t>
      </w:r>
      <w:r w:rsidRPr="001C36D8">
        <w:t>Constraints</w:t>
      </w:r>
    </w:p>
    <w:p w14:paraId="5F107818" w14:textId="77777777" w:rsidR="002D54A1" w:rsidRDefault="002D54A1" w:rsidP="002D54A1">
      <w:r>
        <w:t>6.3.1 – Client Component</w:t>
      </w:r>
    </w:p>
    <w:p w14:paraId="15DC20AA" w14:textId="040DFF2D" w:rsidR="002D54A1" w:rsidRDefault="002D54A1" w:rsidP="002D54A1">
      <w:r>
        <w:t>6.3.2 – Server Component</w:t>
      </w:r>
    </w:p>
    <w:p w14:paraId="5F65CA58" w14:textId="41A1A99A" w:rsidR="002D54A1" w:rsidRPr="002D54A1" w:rsidRDefault="00752C41" w:rsidP="002D54A1">
      <w:r>
        <w:tab/>
        <w:t>- ServerDriver: Must allow for concurrent access to the database.</w:t>
      </w:r>
    </w:p>
    <w:p w14:paraId="004151F1" w14:textId="60869435" w:rsidR="001F7879" w:rsidRDefault="001F7879" w:rsidP="001F7879">
      <w:pPr>
        <w:pStyle w:val="Heading2"/>
      </w:pPr>
      <w:r>
        <w:t xml:space="preserve">6.5 </w:t>
      </w:r>
      <w:r w:rsidRPr="001C36D8">
        <w:t>Compositions</w:t>
      </w:r>
    </w:p>
    <w:p w14:paraId="1BDBD8CB" w14:textId="77777777" w:rsidR="002D54A1" w:rsidRDefault="002D54A1" w:rsidP="002D54A1">
      <w:r>
        <w:t>6.3.1 – Client Component</w:t>
      </w:r>
    </w:p>
    <w:p w14:paraId="64F14811" w14:textId="098204C0" w:rsidR="001F7879" w:rsidRDefault="001F7879" w:rsidP="001F7879">
      <w:pPr>
        <w:pStyle w:val="Heading2"/>
      </w:pPr>
      <w:r>
        <w:t xml:space="preserve">6.6 </w:t>
      </w:r>
      <w:r w:rsidRPr="001C36D8">
        <w:t>Uses and Interactions</w:t>
      </w:r>
    </w:p>
    <w:p w14:paraId="11287B9E" w14:textId="77777777" w:rsidR="002D54A1" w:rsidRDefault="002D54A1" w:rsidP="002D54A1">
      <w:r>
        <w:t>6.3.1 – Client Component</w:t>
      </w:r>
    </w:p>
    <w:p w14:paraId="591B0B4D" w14:textId="46FE84D6" w:rsidR="002D54A1" w:rsidRDefault="002D54A1" w:rsidP="002D54A1">
      <w:r>
        <w:t>6.3.2 – Server Component</w:t>
      </w:r>
    </w:p>
    <w:p w14:paraId="2D3AD94A" w14:textId="38D5E4D0" w:rsidR="00752C41" w:rsidRDefault="00752C41" w:rsidP="002D54A1">
      <w:r>
        <w:tab/>
        <w:t>- Interacts only with the client and the database server</w:t>
      </w:r>
    </w:p>
    <w:p w14:paraId="5BFCED4D" w14:textId="00B7C7F3" w:rsidR="002D54A1" w:rsidRDefault="002D54A1" w:rsidP="002D54A1">
      <w:r>
        <w:t>6.3.3 – Database Component</w:t>
      </w:r>
    </w:p>
    <w:p w14:paraId="257E543A" w14:textId="45B00157" w:rsidR="00752C41" w:rsidRPr="002D54A1" w:rsidRDefault="00752C41" w:rsidP="002D54A1">
      <w:r>
        <w:tab/>
        <w:t xml:space="preserve">- Interacts only with the </w:t>
      </w:r>
      <w:r w:rsidR="009A114C">
        <w:t>server application</w:t>
      </w:r>
    </w:p>
    <w:p w14:paraId="176692E4" w14:textId="048C6E9C" w:rsidR="001F7879" w:rsidRDefault="001F7879" w:rsidP="001F7879">
      <w:pPr>
        <w:pStyle w:val="Heading2"/>
      </w:pPr>
      <w:r>
        <w:t xml:space="preserve">6.7 </w:t>
      </w:r>
      <w:r w:rsidRPr="001C36D8">
        <w:t>Resources</w:t>
      </w:r>
    </w:p>
    <w:p w14:paraId="24F43617" w14:textId="77777777" w:rsidR="002D54A1" w:rsidRDefault="002D54A1" w:rsidP="002D54A1">
      <w:r>
        <w:t>6.3.1 – Client Component</w:t>
      </w:r>
    </w:p>
    <w:p w14:paraId="47CBCBB3" w14:textId="147382E1" w:rsidR="002D54A1" w:rsidRDefault="002D54A1" w:rsidP="002D54A1">
      <w:r>
        <w:t>6.3.2 – Server Component</w:t>
      </w:r>
    </w:p>
    <w:p w14:paraId="2E70AA16" w14:textId="1CBB0E24" w:rsidR="00752C41" w:rsidRDefault="00752C41" w:rsidP="002D54A1">
      <w:r>
        <w:tab/>
        <w:t>- ServerDriver:</w:t>
      </w:r>
      <w:r w:rsidR="009A114C">
        <w:t xml:space="preserve"> Minimal memory usage. Each concurrent access must have access to the database server. This is a possible race condition and must be mitigated by locking the database connection to a specific thread.</w:t>
      </w:r>
    </w:p>
    <w:p w14:paraId="551DE71B" w14:textId="2D025C34" w:rsidR="001F7879" w:rsidRDefault="001F7879" w:rsidP="001F7879">
      <w:pPr>
        <w:pStyle w:val="Heading2"/>
      </w:pPr>
      <w:r>
        <w:lastRenderedPageBreak/>
        <w:t xml:space="preserve">6.8 </w:t>
      </w:r>
      <w:r w:rsidRPr="001C36D8">
        <w:t>Processing</w:t>
      </w:r>
    </w:p>
    <w:p w14:paraId="3714F228" w14:textId="77777777" w:rsidR="002D54A1" w:rsidRDefault="002D54A1" w:rsidP="002D54A1">
      <w:r>
        <w:t>6.3.1 – Client Component</w:t>
      </w:r>
    </w:p>
    <w:p w14:paraId="4E97F814" w14:textId="6C0EE448" w:rsidR="002D54A1" w:rsidRDefault="002D54A1" w:rsidP="002D54A1">
      <w:r>
        <w:t>6.3.2 – Server Component</w:t>
      </w:r>
    </w:p>
    <w:p w14:paraId="125884E3" w14:textId="1185B49D" w:rsidR="009A114C" w:rsidRPr="002D54A1" w:rsidRDefault="009A114C" w:rsidP="002D54A1">
      <w:r>
        <w:tab/>
        <w:t>- ServerDriver: Will spawn a new thread for each concurrent access to the database. This will be limited the number of threads that can be executed by the system’s processor.</w:t>
      </w:r>
    </w:p>
    <w:p w14:paraId="7737CC13" w14:textId="1B1ACA0F" w:rsidR="001F7879" w:rsidRDefault="001F7879" w:rsidP="001F7879">
      <w:pPr>
        <w:pStyle w:val="Heading2"/>
      </w:pPr>
      <w:r>
        <w:t xml:space="preserve">6.9 </w:t>
      </w:r>
      <w:r w:rsidRPr="001C36D8">
        <w:t>Interface and Export</w:t>
      </w:r>
    </w:p>
    <w:p w14:paraId="6F7DB9B2" w14:textId="77777777" w:rsidR="002D54A1" w:rsidRDefault="002D54A1" w:rsidP="002D54A1">
      <w:r>
        <w:t>6.3.1 – Client Component</w:t>
      </w:r>
    </w:p>
    <w:p w14:paraId="4549C8FD" w14:textId="4F1A4B53" w:rsidR="002D54A1" w:rsidRDefault="002D54A1" w:rsidP="002D54A1">
      <w:r>
        <w:t>6.3.2 – Server Component</w:t>
      </w:r>
    </w:p>
    <w:p w14:paraId="3EC89D99" w14:textId="081BA276" w:rsidR="009A114C" w:rsidRDefault="009A114C" w:rsidP="002D54A1">
      <w:r>
        <w:tab/>
        <w:t>- Terminal Interface only. Minimal human interaction possible. All interaction will be carried out through software.</w:t>
      </w:r>
      <w:bookmarkStart w:id="5" w:name="_GoBack"/>
      <w:bookmarkEnd w:id="5"/>
    </w:p>
    <w:p w14:paraId="329CE9DE" w14:textId="498729F5" w:rsidR="001F7879" w:rsidRDefault="001F7879" w:rsidP="001F7879">
      <w:pPr>
        <w:pStyle w:val="Heading2"/>
      </w:pPr>
      <w:r>
        <w:t xml:space="preserve">6.10 </w:t>
      </w:r>
      <w:r w:rsidRPr="001C36D8">
        <w:t>Detailed Subsyst</w:t>
      </w:r>
      <w:r w:rsidR="002D54A1">
        <w:t>e</w:t>
      </w:r>
      <w:r w:rsidRPr="001C36D8">
        <w:t>m Design</w:t>
      </w:r>
    </w:p>
    <w:p w14:paraId="7573B44C" w14:textId="77777777" w:rsidR="002D54A1" w:rsidRDefault="002D54A1" w:rsidP="002D54A1">
      <w:r>
        <w:t>6.3.1 – Client Component</w:t>
      </w:r>
    </w:p>
    <w:p w14:paraId="6161868D" w14:textId="77777777" w:rsidR="002D54A1" w:rsidRPr="002D54A1" w:rsidRDefault="002D54A1" w:rsidP="002D54A1"/>
    <w:p w14:paraId="72807190" w14:textId="77777777" w:rsidR="001F7879" w:rsidRPr="001F7879" w:rsidRDefault="001F7879" w:rsidP="001F7879"/>
    <w:sectPr w:rsidR="001F7879" w:rsidRPr="001F7879">
      <w:headerReference w:type="default" r:id="rId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A2387" w14:textId="77777777" w:rsidR="00767A68" w:rsidRDefault="00767A68" w:rsidP="00C6554A">
      <w:pPr>
        <w:spacing w:before="0" w:after="0" w:line="240" w:lineRule="auto"/>
      </w:pPr>
      <w:r>
        <w:separator/>
      </w:r>
    </w:p>
  </w:endnote>
  <w:endnote w:type="continuationSeparator" w:id="0">
    <w:p w14:paraId="1A55C3BA" w14:textId="77777777" w:rsidR="00767A68" w:rsidRDefault="00767A6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C76BA" w14:textId="77777777" w:rsidR="00767A68" w:rsidRDefault="00767A68" w:rsidP="00C6554A">
      <w:pPr>
        <w:spacing w:before="0" w:after="0" w:line="240" w:lineRule="auto"/>
      </w:pPr>
      <w:r>
        <w:separator/>
      </w:r>
    </w:p>
  </w:footnote>
  <w:footnote w:type="continuationSeparator" w:id="0">
    <w:p w14:paraId="62A34AB3" w14:textId="77777777" w:rsidR="00767A68" w:rsidRDefault="00767A6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41B32"/>
    <w:rsid w:val="00054D18"/>
    <w:rsid w:val="000555AA"/>
    <w:rsid w:val="00057AA8"/>
    <w:rsid w:val="00066D39"/>
    <w:rsid w:val="00074A02"/>
    <w:rsid w:val="00092555"/>
    <w:rsid w:val="000A7905"/>
    <w:rsid w:val="000B3CE6"/>
    <w:rsid w:val="000B4294"/>
    <w:rsid w:val="000D3009"/>
    <w:rsid w:val="000E30CF"/>
    <w:rsid w:val="000E7981"/>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256"/>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90BAE"/>
    <w:rsid w:val="00293B83"/>
    <w:rsid w:val="002A0A7A"/>
    <w:rsid w:val="002B4294"/>
    <w:rsid w:val="002B6C86"/>
    <w:rsid w:val="002D54A1"/>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73927"/>
    <w:rsid w:val="0048102F"/>
    <w:rsid w:val="00482398"/>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3121"/>
    <w:rsid w:val="00574C0F"/>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3CA7"/>
    <w:rsid w:val="00655E5A"/>
    <w:rsid w:val="00662D31"/>
    <w:rsid w:val="006A3CE7"/>
    <w:rsid w:val="006A75D1"/>
    <w:rsid w:val="006B08DC"/>
    <w:rsid w:val="006B39BA"/>
    <w:rsid w:val="006D09F7"/>
    <w:rsid w:val="006E5D60"/>
    <w:rsid w:val="006F55FA"/>
    <w:rsid w:val="00705C86"/>
    <w:rsid w:val="007141D2"/>
    <w:rsid w:val="00744690"/>
    <w:rsid w:val="00751162"/>
    <w:rsid w:val="00752624"/>
    <w:rsid w:val="00752C41"/>
    <w:rsid w:val="0076257C"/>
    <w:rsid w:val="00767A68"/>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8F2567"/>
    <w:rsid w:val="00900C29"/>
    <w:rsid w:val="00913389"/>
    <w:rsid w:val="009223CD"/>
    <w:rsid w:val="00935872"/>
    <w:rsid w:val="009709D5"/>
    <w:rsid w:val="0097196F"/>
    <w:rsid w:val="00974B81"/>
    <w:rsid w:val="009855AB"/>
    <w:rsid w:val="009A114C"/>
    <w:rsid w:val="009B4108"/>
    <w:rsid w:val="009D1E9D"/>
    <w:rsid w:val="00A009D5"/>
    <w:rsid w:val="00A03B58"/>
    <w:rsid w:val="00A110EE"/>
    <w:rsid w:val="00A123F4"/>
    <w:rsid w:val="00A57E79"/>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C4AC8"/>
    <w:rsid w:val="00BD2D76"/>
    <w:rsid w:val="00BE300A"/>
    <w:rsid w:val="00BF1979"/>
    <w:rsid w:val="00C0088F"/>
    <w:rsid w:val="00C0374E"/>
    <w:rsid w:val="00C05EB4"/>
    <w:rsid w:val="00C40451"/>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1676E"/>
    <w:rsid w:val="00D25F8F"/>
    <w:rsid w:val="00D30477"/>
    <w:rsid w:val="00D367A0"/>
    <w:rsid w:val="00D4034F"/>
    <w:rsid w:val="00D559F4"/>
    <w:rsid w:val="00D57141"/>
    <w:rsid w:val="00D60B5D"/>
    <w:rsid w:val="00D66E89"/>
    <w:rsid w:val="00D744B4"/>
    <w:rsid w:val="00D765B9"/>
    <w:rsid w:val="00D85118"/>
    <w:rsid w:val="00D927B8"/>
    <w:rsid w:val="00DA6F16"/>
    <w:rsid w:val="00DB01D9"/>
    <w:rsid w:val="00DB10BD"/>
    <w:rsid w:val="00DC44A0"/>
    <w:rsid w:val="00DC7EFD"/>
    <w:rsid w:val="00DE03CF"/>
    <w:rsid w:val="00DE1361"/>
    <w:rsid w:val="00E018AF"/>
    <w:rsid w:val="00E02941"/>
    <w:rsid w:val="00E029F8"/>
    <w:rsid w:val="00E1074C"/>
    <w:rsid w:val="00E21661"/>
    <w:rsid w:val="00E22E38"/>
    <w:rsid w:val="00E2580E"/>
    <w:rsid w:val="00E35A9F"/>
    <w:rsid w:val="00E61CBE"/>
    <w:rsid w:val="00E72B5E"/>
    <w:rsid w:val="00E743B7"/>
    <w:rsid w:val="00E74994"/>
    <w:rsid w:val="00E86CC9"/>
    <w:rsid w:val="00E91289"/>
    <w:rsid w:val="00EA02C1"/>
    <w:rsid w:val="00EA1414"/>
    <w:rsid w:val="00EA1900"/>
    <w:rsid w:val="00EA55FC"/>
    <w:rsid w:val="00EA5808"/>
    <w:rsid w:val="00EB7FE7"/>
    <w:rsid w:val="00ED37BD"/>
    <w:rsid w:val="00ED55B1"/>
    <w:rsid w:val="00ED7C44"/>
    <w:rsid w:val="00EE6443"/>
    <w:rsid w:val="00EF3F0B"/>
    <w:rsid w:val="00EF6610"/>
    <w:rsid w:val="00F077AA"/>
    <w:rsid w:val="00F102B9"/>
    <w:rsid w:val="00F11144"/>
    <w:rsid w:val="00F112D2"/>
    <w:rsid w:val="00F2177C"/>
    <w:rsid w:val="00F41DAC"/>
    <w:rsid w:val="00F51F05"/>
    <w:rsid w:val="00F8274B"/>
    <w:rsid w:val="00FB0329"/>
    <w:rsid w:val="00FB1D89"/>
    <w:rsid w:val="00FB581B"/>
    <w:rsid w:val="00FC2A33"/>
    <w:rsid w:val="00FD623E"/>
    <w:rsid w:val="00FD7C60"/>
    <w:rsid w:val="00FE11CA"/>
    <w:rsid w:val="00FE3412"/>
    <w:rsid w:val="00F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6ADD-13BA-411C-98E1-F21665FB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1955</TotalTime>
  <Pages>12</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Neis, John</cp:lastModifiedBy>
  <cp:revision>57</cp:revision>
  <dcterms:created xsi:type="dcterms:W3CDTF">2020-03-29T22:48:00Z</dcterms:created>
  <dcterms:modified xsi:type="dcterms:W3CDTF">2020-05-01T01:15:00Z</dcterms:modified>
</cp:coreProperties>
</file>