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8740" w14:textId="0849A633" w:rsidR="007372A6" w:rsidRDefault="00456688">
      <w:r>
        <w:rPr>
          <w:noProof/>
        </w:rPr>
        <w:drawing>
          <wp:inline distT="0" distB="0" distL="0" distR="0" wp14:anchorId="0C799B5E" wp14:editId="6CD7C61D">
            <wp:extent cx="5943600" cy="4352290"/>
            <wp:effectExtent l="0" t="0" r="0" b="0"/>
            <wp:docPr id="207906782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67826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8BE9" w14:textId="077C347F" w:rsidR="00456688" w:rsidRDefault="00456688">
      <w:r>
        <w:rPr>
          <w:noProof/>
        </w:rPr>
        <w:drawing>
          <wp:inline distT="0" distB="0" distL="0" distR="0" wp14:anchorId="42F6A41C" wp14:editId="0DB74304">
            <wp:extent cx="5943600" cy="2826385"/>
            <wp:effectExtent l="0" t="0" r="0" b="0"/>
            <wp:docPr id="20836013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0135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4ED8" w14:textId="77777777" w:rsidR="00456688" w:rsidRDefault="00456688"/>
    <w:p w14:paraId="169D768B" w14:textId="3AA4F9DF" w:rsidR="00456688" w:rsidRDefault="00456688">
      <w:proofErr w:type="gramStart"/>
      <w:r>
        <w:t>Rehearse</w:t>
      </w:r>
      <w:proofErr w:type="gramEnd"/>
      <w:r>
        <w:t xml:space="preserve"> with Coach results 5/7/2023.</w:t>
      </w:r>
    </w:p>
    <w:p w14:paraId="7F977868" w14:textId="77777777" w:rsidR="00456688" w:rsidRDefault="00456688"/>
    <w:sectPr w:rsidR="0045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88"/>
    <w:rsid w:val="001D2C5E"/>
    <w:rsid w:val="00456688"/>
    <w:rsid w:val="00603532"/>
    <w:rsid w:val="009C2E52"/>
    <w:rsid w:val="00D20EF0"/>
    <w:rsid w:val="00EC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FF1B"/>
  <w15:chartTrackingRefBased/>
  <w15:docId w15:val="{7F470DAF-CBBD-494C-95CE-51E7D563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Witt Shoaf</dc:creator>
  <cp:keywords/>
  <dc:description/>
  <cp:lastModifiedBy>John Witt Shoaf</cp:lastModifiedBy>
  <cp:revision>1</cp:revision>
  <dcterms:created xsi:type="dcterms:W3CDTF">2023-05-07T20:54:00Z</dcterms:created>
  <dcterms:modified xsi:type="dcterms:W3CDTF">2023-05-07T20:55:00Z</dcterms:modified>
</cp:coreProperties>
</file>