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3A6E" w:rsidRPr="00C02430" w:rsidRDefault="003E4F4D">
      <w:pPr>
        <w:rPr>
          <w:rFonts w:ascii="Avenir Next" w:hAnsi="Avenir Next"/>
          <w:sz w:val="40"/>
        </w:rPr>
      </w:pPr>
      <w:r w:rsidRPr="00C02430">
        <w:rPr>
          <w:rFonts w:ascii="Avenir Next" w:hAnsi="Avenir Next"/>
          <w:sz w:val="40"/>
        </w:rPr>
        <w:t>Business Casual</w:t>
      </w:r>
    </w:p>
    <w:p w:rsidR="003E4F4D" w:rsidRPr="00C02430" w:rsidRDefault="003E4F4D">
      <w:pPr>
        <w:rPr>
          <w:rFonts w:ascii="Avenir Next" w:hAnsi="Avenir Next"/>
        </w:rPr>
      </w:pPr>
    </w:p>
    <w:p w:rsidR="003E4F4D" w:rsidRPr="00C02430" w:rsidRDefault="003E4F4D" w:rsidP="003E4F4D">
      <w:pPr>
        <w:rPr>
          <w:rFonts w:ascii="Avenir Next" w:hAnsi="Avenir Next"/>
        </w:rPr>
      </w:pPr>
      <w:r w:rsidRPr="00C02430">
        <w:rPr>
          <w:rFonts w:ascii="Avenir Next" w:hAnsi="Avenir Next"/>
        </w:rPr>
        <w:t xml:space="preserve">Business Casual is an app </w:t>
      </w:r>
      <w:proofErr w:type="spellStart"/>
      <w:r w:rsidRPr="00C02430">
        <w:rPr>
          <w:rFonts w:ascii="Avenir Next" w:hAnsi="Avenir Next"/>
        </w:rPr>
        <w:t>Léann</w:t>
      </w:r>
      <w:proofErr w:type="spellEnd"/>
      <w:r w:rsidRPr="00C02430">
        <w:rPr>
          <w:rFonts w:ascii="Avenir Next" w:hAnsi="Avenir Next"/>
        </w:rPr>
        <w:t xml:space="preserve"> </w:t>
      </w:r>
      <w:proofErr w:type="spellStart"/>
      <w:r w:rsidRPr="00C02430">
        <w:rPr>
          <w:rFonts w:ascii="Avenir Next" w:hAnsi="Avenir Next"/>
        </w:rPr>
        <w:t>Bahi</w:t>
      </w:r>
      <w:proofErr w:type="spellEnd"/>
      <w:r w:rsidRPr="00C02430">
        <w:rPr>
          <w:rFonts w:ascii="Avenir Next" w:hAnsi="Avenir Next"/>
        </w:rPr>
        <w:t xml:space="preserve">, </w:t>
      </w:r>
      <w:proofErr w:type="spellStart"/>
      <w:r w:rsidRPr="00C02430">
        <w:rPr>
          <w:rFonts w:ascii="Avenir Next" w:hAnsi="Avenir Next"/>
        </w:rPr>
        <w:t>Junhee</w:t>
      </w:r>
      <w:proofErr w:type="spellEnd"/>
      <w:r w:rsidRPr="00C02430">
        <w:rPr>
          <w:rFonts w:ascii="Avenir Next" w:hAnsi="Avenir Next"/>
        </w:rPr>
        <w:t xml:space="preserve"> Kim</w:t>
      </w:r>
      <w:r w:rsidRPr="00C02430">
        <w:rPr>
          <w:rFonts w:ascii="Avenir Next" w:hAnsi="Avenir Next"/>
        </w:rPr>
        <w:t xml:space="preserve"> and I designed as a class project. To start we received a research packet created by another group of students and were tasked with designing an app that helped connect university students and industry professionals.</w:t>
      </w:r>
    </w:p>
    <w:p w:rsidR="003E4F4D" w:rsidRPr="00C02430" w:rsidRDefault="003E4F4D" w:rsidP="003E4F4D">
      <w:pPr>
        <w:rPr>
          <w:rFonts w:ascii="Avenir Next" w:hAnsi="Avenir Next"/>
        </w:rPr>
      </w:pPr>
    </w:p>
    <w:p w:rsidR="003E4F4D" w:rsidRPr="00C02430" w:rsidRDefault="003E4F4D" w:rsidP="003E4F4D">
      <w:pPr>
        <w:rPr>
          <w:rFonts w:ascii="Avenir Next" w:hAnsi="Avenir Next"/>
        </w:rPr>
      </w:pPr>
      <w:r w:rsidRPr="00C02430">
        <w:rPr>
          <w:rFonts w:ascii="Avenir Next" w:hAnsi="Avenir Next"/>
        </w:rPr>
        <w:t>Our first step was to do some initial competitive research on what solutions already existed help serve that purpose. After being able to identify that there were some serious gaps in that market we could fill we decided to go ahead with the design.</w:t>
      </w:r>
    </w:p>
    <w:p w:rsidR="003E4F4D" w:rsidRPr="00C02430" w:rsidRDefault="003E4F4D" w:rsidP="003E4F4D">
      <w:pPr>
        <w:rPr>
          <w:rFonts w:ascii="Avenir Next" w:hAnsi="Avenir Next"/>
        </w:rPr>
      </w:pPr>
    </w:p>
    <w:p w:rsidR="003E4F4D" w:rsidRPr="00C02430" w:rsidRDefault="003E4F4D" w:rsidP="003E4F4D">
      <w:pPr>
        <w:rPr>
          <w:rFonts w:ascii="Avenir Next" w:hAnsi="Avenir Next"/>
        </w:rPr>
      </w:pPr>
      <w:r w:rsidRPr="00C02430">
        <w:rPr>
          <w:rFonts w:ascii="Avenir Next" w:hAnsi="Avenir Next"/>
        </w:rPr>
        <w:t>PERSONAS</w:t>
      </w:r>
    </w:p>
    <w:p w:rsidR="003E4F4D" w:rsidRPr="00C02430" w:rsidRDefault="003E4F4D" w:rsidP="003E4F4D">
      <w:pPr>
        <w:rPr>
          <w:rFonts w:ascii="Avenir Next" w:hAnsi="Avenir Next"/>
        </w:rPr>
      </w:pPr>
      <w:r w:rsidRPr="00C02430">
        <w:rPr>
          <w:rFonts w:ascii="Avenir Next" w:hAnsi="Avenir Next"/>
        </w:rPr>
        <w:t>To guide our progress we developed two personas, one from industry and another from the world of education.</w:t>
      </w:r>
    </w:p>
    <w:p w:rsidR="003E4F4D" w:rsidRPr="00C02430" w:rsidRDefault="003E4F4D" w:rsidP="003E4F4D">
      <w:pPr>
        <w:rPr>
          <w:rFonts w:ascii="Avenir Next" w:hAnsi="Avenir Next"/>
        </w:rPr>
      </w:pPr>
      <w:r w:rsidRPr="00C02430">
        <w:rPr>
          <w:rFonts w:ascii="Avenir Next" w:hAnsi="Avenir Next"/>
          <w:noProof/>
        </w:rPr>
        <w:drawing>
          <wp:inline distT="0" distB="0" distL="0" distR="0">
            <wp:extent cx="2627939" cy="28250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HNATHAN RAYDEN@2x.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65193" cy="2865083"/>
                    </a:xfrm>
                    <a:prstGeom prst="rect">
                      <a:avLst/>
                    </a:prstGeom>
                  </pic:spPr>
                </pic:pic>
              </a:graphicData>
            </a:graphic>
          </wp:inline>
        </w:drawing>
      </w:r>
    </w:p>
    <w:p w:rsidR="003E4F4D" w:rsidRPr="00C02430" w:rsidRDefault="003E4F4D" w:rsidP="003E4F4D">
      <w:pPr>
        <w:rPr>
          <w:rFonts w:ascii="Avenir Next" w:hAnsi="Avenir Next"/>
        </w:rPr>
      </w:pPr>
      <w:r w:rsidRPr="00C02430">
        <w:rPr>
          <w:rFonts w:ascii="Avenir Next" w:hAnsi="Avenir Next"/>
          <w:noProof/>
        </w:rPr>
        <w:lastRenderedPageBreak/>
        <w:drawing>
          <wp:inline distT="0" distB="0" distL="0" distR="0">
            <wp:extent cx="2766252" cy="2831861"/>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ILY KELLER@2x.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0425" cy="2846370"/>
                    </a:xfrm>
                    <a:prstGeom prst="rect">
                      <a:avLst/>
                    </a:prstGeom>
                  </pic:spPr>
                </pic:pic>
              </a:graphicData>
            </a:graphic>
          </wp:inline>
        </w:drawing>
      </w:r>
    </w:p>
    <w:p w:rsidR="003E4F4D" w:rsidRPr="00C02430" w:rsidRDefault="003E4F4D" w:rsidP="003E4F4D">
      <w:pPr>
        <w:rPr>
          <w:rFonts w:ascii="Avenir Next" w:hAnsi="Avenir Next"/>
        </w:rPr>
      </w:pPr>
      <w:r w:rsidRPr="00C02430">
        <w:rPr>
          <w:rFonts w:ascii="Avenir Next" w:hAnsi="Avenir Next"/>
        </w:rPr>
        <w:t>SCENARIOS</w:t>
      </w:r>
    </w:p>
    <w:p w:rsidR="003E4F4D" w:rsidRPr="00C02430" w:rsidRDefault="003E4F4D" w:rsidP="003E4F4D">
      <w:pPr>
        <w:rPr>
          <w:rFonts w:ascii="Avenir Next" w:hAnsi="Avenir Next"/>
        </w:rPr>
      </w:pPr>
      <w:r w:rsidRPr="00C02430">
        <w:rPr>
          <w:rFonts w:ascii="Avenir Next" w:hAnsi="Avenir Next"/>
        </w:rPr>
        <w:t xml:space="preserve">After developing our personas, we also wrote several scenarios exploring </w:t>
      </w:r>
      <w:r w:rsidR="00F000F3" w:rsidRPr="00C02430">
        <w:rPr>
          <w:rFonts w:ascii="Avenir Next" w:hAnsi="Avenir Next"/>
        </w:rPr>
        <w:t>in narrative form how the app could serve its users. Each scenario explores the problem space from a different perspective and touch on specific features we thought might be useful to explore.</w:t>
      </w:r>
    </w:p>
    <w:p w:rsidR="00F000F3" w:rsidRPr="00C02430" w:rsidRDefault="00F000F3" w:rsidP="003E4F4D">
      <w:pPr>
        <w:rPr>
          <w:rFonts w:ascii="Avenir Next" w:hAnsi="Avenir Next"/>
        </w:rPr>
      </w:pPr>
    </w:p>
    <w:p w:rsidR="003E4F4D" w:rsidRPr="00C02430" w:rsidRDefault="003E4F4D" w:rsidP="003E4F4D">
      <w:pPr>
        <w:rPr>
          <w:rFonts w:ascii="Avenir Next" w:hAnsi="Avenir Next"/>
        </w:rPr>
      </w:pPr>
    </w:p>
    <w:p w:rsidR="00F000F3" w:rsidRPr="00C02430" w:rsidRDefault="00F000F3" w:rsidP="003E4F4D">
      <w:pPr>
        <w:rPr>
          <w:rFonts w:ascii="Avenir Next" w:hAnsi="Avenir Next"/>
        </w:rPr>
      </w:pPr>
      <w:r w:rsidRPr="00C02430">
        <w:rPr>
          <w:rFonts w:ascii="Avenir Next" w:hAnsi="Avenir Next"/>
          <w:noProof/>
        </w:rPr>
        <w:drawing>
          <wp:inline distT="0" distB="0" distL="0" distR="0">
            <wp:extent cx="2587656" cy="19440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 1@2x.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5143" cy="1964710"/>
                    </a:xfrm>
                    <a:prstGeom prst="rect">
                      <a:avLst/>
                    </a:prstGeom>
                  </pic:spPr>
                </pic:pic>
              </a:graphicData>
            </a:graphic>
          </wp:inline>
        </w:drawing>
      </w:r>
    </w:p>
    <w:p w:rsidR="00F000F3" w:rsidRPr="00C02430" w:rsidRDefault="00F000F3" w:rsidP="003E4F4D">
      <w:pPr>
        <w:rPr>
          <w:rFonts w:ascii="Avenir Next" w:hAnsi="Avenir Next"/>
        </w:rPr>
      </w:pPr>
      <w:r w:rsidRPr="00C02430">
        <w:rPr>
          <w:rFonts w:ascii="Avenir Next" w:hAnsi="Avenir Next"/>
          <w:noProof/>
        </w:rPr>
        <w:drawing>
          <wp:inline distT="0" distB="0" distL="0" distR="0" wp14:anchorId="569EA976" wp14:editId="1FD7F2E1">
            <wp:extent cx="2587659" cy="194406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ARIO 2@2x.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452" cy="1970952"/>
                    </a:xfrm>
                    <a:prstGeom prst="rect">
                      <a:avLst/>
                    </a:prstGeom>
                  </pic:spPr>
                </pic:pic>
              </a:graphicData>
            </a:graphic>
          </wp:inline>
        </w:drawing>
      </w:r>
    </w:p>
    <w:p w:rsidR="003E4F4D" w:rsidRPr="00C02430" w:rsidRDefault="00F000F3" w:rsidP="003E4F4D">
      <w:pPr>
        <w:rPr>
          <w:rFonts w:ascii="Avenir Next" w:hAnsi="Avenir Next"/>
        </w:rPr>
      </w:pPr>
      <w:r w:rsidRPr="00C02430">
        <w:rPr>
          <w:rFonts w:ascii="Avenir Next" w:hAnsi="Avenir Next"/>
          <w:noProof/>
        </w:rPr>
        <w:lastRenderedPageBreak/>
        <w:drawing>
          <wp:inline distT="0" distB="0" distL="0" distR="0">
            <wp:extent cx="2520363" cy="1893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ARIO 3@2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0049" cy="1908293"/>
                    </a:xfrm>
                    <a:prstGeom prst="rect">
                      <a:avLst/>
                    </a:prstGeom>
                  </pic:spPr>
                </pic:pic>
              </a:graphicData>
            </a:graphic>
          </wp:inline>
        </w:drawing>
      </w:r>
    </w:p>
    <w:p w:rsidR="00F000F3" w:rsidRPr="00C02430" w:rsidRDefault="00F000F3" w:rsidP="003E4F4D">
      <w:pPr>
        <w:rPr>
          <w:rFonts w:ascii="Avenir Next" w:hAnsi="Avenir Next"/>
        </w:rPr>
      </w:pPr>
    </w:p>
    <w:p w:rsidR="00F000F3" w:rsidRPr="00C02430" w:rsidRDefault="00F000F3" w:rsidP="003E4F4D">
      <w:pPr>
        <w:rPr>
          <w:rFonts w:ascii="Avenir Next" w:hAnsi="Avenir Next"/>
        </w:rPr>
      </w:pPr>
      <w:r w:rsidRPr="00C02430">
        <w:rPr>
          <w:rFonts w:ascii="Avenir Next" w:hAnsi="Avenir Next"/>
        </w:rPr>
        <w:t>BRAINSTORMING</w:t>
      </w:r>
    </w:p>
    <w:p w:rsidR="00F000F3" w:rsidRPr="00F000F3" w:rsidRDefault="00F000F3" w:rsidP="00F000F3">
      <w:pPr>
        <w:rPr>
          <w:rFonts w:ascii="Avenir Next" w:eastAsia="Times New Roman" w:hAnsi="Avenir Next" w:cs="Times New Roman"/>
        </w:rPr>
      </w:pPr>
      <w:r w:rsidRPr="00F000F3">
        <w:rPr>
          <w:rFonts w:ascii="Avenir Next" w:eastAsia="Times New Roman" w:hAnsi="Avenir Next" w:cs="Times New Roman"/>
          <w:color w:val="000000"/>
          <w:sz w:val="22"/>
          <w:szCs w:val="22"/>
        </w:rPr>
        <w:t xml:space="preserve">As our team moved from concept to ideation, we brainstormed </w:t>
      </w:r>
      <w:r w:rsidRPr="00C02430">
        <w:rPr>
          <w:rFonts w:ascii="Avenir Next" w:eastAsia="Times New Roman" w:hAnsi="Avenir Next" w:cs="Times New Roman"/>
          <w:color w:val="000000"/>
          <w:sz w:val="22"/>
          <w:szCs w:val="22"/>
        </w:rPr>
        <w:t>features</w:t>
      </w:r>
      <w:r w:rsidRPr="00F000F3">
        <w:rPr>
          <w:rFonts w:ascii="Avenir Next" w:eastAsia="Times New Roman" w:hAnsi="Avenir Next" w:cs="Times New Roman"/>
          <w:color w:val="000000"/>
          <w:sz w:val="22"/>
          <w:szCs w:val="22"/>
        </w:rPr>
        <w:t xml:space="preserve"> then organized them by categories and importance. We came up with seven categories: sign up/sign in, view university/company profile, event profiles, search, communication, matches, and post-event. This step allowed the team to be on the same page as we prepared to move forwards. Along with the scenarios, this step also helped the team determine which categories and tasks we should focus on.</w:t>
      </w:r>
    </w:p>
    <w:p w:rsidR="00F000F3" w:rsidRPr="00F000F3" w:rsidRDefault="00F000F3" w:rsidP="00F000F3">
      <w:pPr>
        <w:rPr>
          <w:rFonts w:ascii="Avenir Next" w:eastAsia="Times New Roman" w:hAnsi="Avenir Next" w:cs="Times New Roman"/>
        </w:rPr>
      </w:pPr>
    </w:p>
    <w:p w:rsidR="00F000F3" w:rsidRPr="00C02430" w:rsidRDefault="00F000F3" w:rsidP="003E4F4D">
      <w:pPr>
        <w:rPr>
          <w:rFonts w:ascii="Avenir Next" w:hAnsi="Avenir Next"/>
        </w:rPr>
      </w:pPr>
      <w:r w:rsidRPr="00C02430">
        <w:rPr>
          <w:rFonts w:ascii="Avenir Next" w:hAnsi="Avenir Next"/>
          <w:noProof/>
        </w:rPr>
        <w:drawing>
          <wp:inline distT="0" distB="0" distL="0" distR="0">
            <wp:extent cx="3532643" cy="265099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4713" cy="2660050"/>
                    </a:xfrm>
                    <a:prstGeom prst="rect">
                      <a:avLst/>
                    </a:prstGeom>
                  </pic:spPr>
                </pic:pic>
              </a:graphicData>
            </a:graphic>
          </wp:inline>
        </w:drawing>
      </w:r>
    </w:p>
    <w:p w:rsidR="00F000F3" w:rsidRPr="00C02430" w:rsidRDefault="00F000F3" w:rsidP="003E4F4D">
      <w:pPr>
        <w:rPr>
          <w:rFonts w:ascii="Avenir Next" w:hAnsi="Avenir Next"/>
        </w:rPr>
      </w:pPr>
    </w:p>
    <w:p w:rsidR="00F000F3" w:rsidRPr="00C02430" w:rsidRDefault="00F000F3" w:rsidP="003E4F4D">
      <w:pPr>
        <w:rPr>
          <w:rFonts w:ascii="Avenir Next" w:hAnsi="Avenir Next"/>
        </w:rPr>
      </w:pPr>
      <w:r w:rsidRPr="00C02430">
        <w:rPr>
          <w:rFonts w:ascii="Avenir Next" w:hAnsi="Avenir Next"/>
        </w:rPr>
        <w:t>STORYBOARDS</w:t>
      </w:r>
    </w:p>
    <w:p w:rsidR="00F000F3" w:rsidRPr="00C02430" w:rsidRDefault="00F000F3" w:rsidP="003E4F4D">
      <w:pPr>
        <w:rPr>
          <w:rFonts w:ascii="Avenir Next" w:hAnsi="Avenir Next"/>
        </w:rPr>
      </w:pPr>
      <w:r w:rsidRPr="00C02430">
        <w:rPr>
          <w:rFonts w:ascii="Avenir Next" w:hAnsi="Avenir Next"/>
        </w:rPr>
        <w:t xml:space="preserve">After taking some time to identify some of the ways our app could help users we created several storyboards to further refine our idea of what the app’s purpose would be. This would help guide us as we developed the wireframes to actually address the </w:t>
      </w:r>
      <w:r w:rsidR="004C56E2" w:rsidRPr="00C02430">
        <w:rPr>
          <w:rFonts w:ascii="Avenir Next" w:hAnsi="Avenir Next"/>
        </w:rPr>
        <w:t>users’</w:t>
      </w:r>
      <w:r w:rsidRPr="00C02430">
        <w:rPr>
          <w:rFonts w:ascii="Avenir Next" w:hAnsi="Avenir Next"/>
        </w:rPr>
        <w:t xml:space="preserve"> needs which our research had identified. </w:t>
      </w:r>
    </w:p>
    <w:p w:rsidR="004C56E2" w:rsidRPr="00C02430" w:rsidRDefault="004C56E2" w:rsidP="003E4F4D">
      <w:pPr>
        <w:rPr>
          <w:rFonts w:ascii="Avenir Next" w:hAnsi="Avenir Next"/>
        </w:rPr>
      </w:pPr>
    </w:p>
    <w:p w:rsidR="004C56E2" w:rsidRPr="00C02430" w:rsidRDefault="004C56E2" w:rsidP="003E4F4D">
      <w:pPr>
        <w:rPr>
          <w:rFonts w:ascii="Avenir Next" w:hAnsi="Avenir Next"/>
        </w:rPr>
      </w:pPr>
      <w:r w:rsidRPr="00C02430">
        <w:rPr>
          <w:rFonts w:ascii="Avenir Next" w:hAnsi="Avenir Next"/>
          <w:noProof/>
        </w:rPr>
        <w:lastRenderedPageBreak/>
        <w:drawing>
          <wp:inline distT="0" distB="0" distL="0" distR="0">
            <wp:extent cx="4597861" cy="2236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YBOARD@2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6825" cy="2240413"/>
                    </a:xfrm>
                    <a:prstGeom prst="rect">
                      <a:avLst/>
                    </a:prstGeom>
                  </pic:spPr>
                </pic:pic>
              </a:graphicData>
            </a:graphic>
          </wp:inline>
        </w:drawing>
      </w:r>
    </w:p>
    <w:p w:rsidR="00C02430" w:rsidRPr="00C02430" w:rsidRDefault="00C02430" w:rsidP="00C02430">
      <w:pPr>
        <w:spacing w:before="320" w:after="80"/>
        <w:outlineLvl w:val="2"/>
        <w:rPr>
          <w:rFonts w:ascii="Avenir Next" w:eastAsia="Times New Roman" w:hAnsi="Avenir Next" w:cs="Times New Roman"/>
          <w:b/>
          <w:bCs/>
          <w:sz w:val="27"/>
          <w:szCs w:val="27"/>
        </w:rPr>
      </w:pPr>
      <w:r w:rsidRPr="00C02430">
        <w:rPr>
          <w:rFonts w:ascii="Avenir Next" w:eastAsia="Times New Roman" w:hAnsi="Avenir Next" w:cs="Times New Roman"/>
          <w:color w:val="434343"/>
          <w:sz w:val="28"/>
          <w:szCs w:val="28"/>
        </w:rPr>
        <w:t>WIREFRAMES</w:t>
      </w:r>
    </w:p>
    <w:p w:rsidR="00C02430" w:rsidRPr="00C02430" w:rsidRDefault="00C02430" w:rsidP="00C02430">
      <w:pPr>
        <w:rPr>
          <w:rFonts w:ascii="Avenir Next" w:eastAsia="Times New Roman" w:hAnsi="Avenir Next" w:cs="Times New Roman"/>
        </w:rPr>
      </w:pPr>
      <w:r w:rsidRPr="00C02430">
        <w:rPr>
          <w:rFonts w:ascii="Avenir Next" w:eastAsia="Times New Roman" w:hAnsi="Avenir Next" w:cs="Times New Roman"/>
          <w:color w:val="000000"/>
          <w:sz w:val="22"/>
          <w:szCs w:val="22"/>
        </w:rPr>
        <w:t>The storyboards helped the team determine which tasks wireframes should be created for. The tasks chosen were: creating an event, finding an event, organizing the event (communication between the student organization and the company). We started by brainstorming as a team what should be included in each task flow and how information should be grouped. We then sketched out some basic flow and wireframe ideas on a whiteboard before moving on to digital sketches.</w:t>
      </w:r>
    </w:p>
    <w:p w:rsidR="00C02430" w:rsidRPr="00C02430" w:rsidRDefault="00C02430" w:rsidP="00C02430">
      <w:pPr>
        <w:rPr>
          <w:rFonts w:ascii="Avenir Next" w:eastAsia="Times New Roman" w:hAnsi="Avenir Next" w:cs="Times New Roman"/>
        </w:rPr>
      </w:pPr>
    </w:p>
    <w:p w:rsidR="004C56E2" w:rsidRDefault="00C02430" w:rsidP="003E4F4D">
      <w:r>
        <w:rPr>
          <w:noProof/>
        </w:rPr>
        <w:drawing>
          <wp:inline distT="0" distB="0" distL="0" distR="0">
            <wp:extent cx="1110823" cy="19747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7775" cy="1987157"/>
                    </a:xfrm>
                    <a:prstGeom prst="rect">
                      <a:avLst/>
                    </a:prstGeom>
                  </pic:spPr>
                </pic:pic>
              </a:graphicData>
            </a:graphic>
          </wp:inline>
        </w:drawing>
      </w:r>
      <w:r>
        <w:rPr>
          <w:noProof/>
        </w:rPr>
        <w:drawing>
          <wp:inline distT="0" distB="0" distL="0" distR="0">
            <wp:extent cx="2603498" cy="2727832"/>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27 at 10.50.24 AM.png"/>
                    <pic:cNvPicPr/>
                  </pic:nvPicPr>
                  <pic:blipFill>
                    <a:blip r:embed="rId12">
                      <a:extLst>
                        <a:ext uri="{28A0092B-C50C-407E-A947-70E740481C1C}">
                          <a14:useLocalDpi xmlns:a14="http://schemas.microsoft.com/office/drawing/2010/main" val="0"/>
                        </a:ext>
                      </a:extLst>
                    </a:blip>
                    <a:stretch>
                      <a:fillRect/>
                    </a:stretch>
                  </pic:blipFill>
                  <pic:spPr>
                    <a:xfrm>
                      <a:off x="0" y="0"/>
                      <a:ext cx="2612258" cy="2737010"/>
                    </a:xfrm>
                    <a:prstGeom prst="rect">
                      <a:avLst/>
                    </a:prstGeom>
                  </pic:spPr>
                </pic:pic>
              </a:graphicData>
            </a:graphic>
          </wp:inline>
        </w:drawing>
      </w:r>
      <w:r>
        <w:rPr>
          <w:noProof/>
        </w:rPr>
        <w:drawing>
          <wp:inline distT="0" distB="0" distL="0" distR="0">
            <wp:extent cx="1436344" cy="115260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27 at 10.50.4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6717" cy="1160929"/>
                    </a:xfrm>
                    <a:prstGeom prst="rect">
                      <a:avLst/>
                    </a:prstGeom>
                  </pic:spPr>
                </pic:pic>
              </a:graphicData>
            </a:graphic>
          </wp:inline>
        </w:drawing>
      </w:r>
    </w:p>
    <w:p w:rsidR="007737FD" w:rsidRDefault="007737FD" w:rsidP="003E4F4D"/>
    <w:p w:rsidR="007737FD" w:rsidRPr="007737FD" w:rsidRDefault="007737FD" w:rsidP="007737FD">
      <w:pPr>
        <w:rPr>
          <w:rFonts w:ascii="Times New Roman" w:eastAsia="Times New Roman" w:hAnsi="Times New Roman" w:cs="Times New Roman"/>
        </w:rPr>
      </w:pPr>
      <w:r w:rsidRPr="007737FD">
        <w:rPr>
          <w:rFonts w:ascii="Avenir" w:eastAsia="Times New Roman" w:hAnsi="Avenir" w:cs="Times New Roman"/>
          <w:color w:val="000000"/>
          <w:sz w:val="22"/>
          <w:szCs w:val="22"/>
        </w:rPr>
        <w:t xml:space="preserve">From the basic wireframe ideas, the group then moved on to creating digital wireframe sketches. From this first iteration, we </w:t>
      </w:r>
      <w:r w:rsidRPr="007737FD">
        <w:rPr>
          <w:rFonts w:ascii="Avenir" w:eastAsia="Times New Roman" w:hAnsi="Avenir" w:cs="Times New Roman"/>
          <w:color w:val="000000"/>
          <w:sz w:val="22"/>
          <w:szCs w:val="22"/>
        </w:rPr>
        <w:t>concluded</w:t>
      </w:r>
      <w:r w:rsidRPr="007737FD">
        <w:rPr>
          <w:rFonts w:ascii="Avenir" w:eastAsia="Times New Roman" w:hAnsi="Avenir" w:cs="Times New Roman"/>
          <w:color w:val="000000"/>
          <w:sz w:val="22"/>
          <w:szCs w:val="22"/>
        </w:rPr>
        <w:t xml:space="preserve"> that we want to minimize the amount of scrolling up and down in the app. We therefore decided to separate the information into different screens instead of displaying everything at once. </w:t>
      </w:r>
    </w:p>
    <w:p w:rsidR="007737FD" w:rsidRPr="007737FD" w:rsidRDefault="007737FD" w:rsidP="007737FD">
      <w:pPr>
        <w:rPr>
          <w:rFonts w:ascii="Times New Roman" w:eastAsia="Times New Roman" w:hAnsi="Times New Roman" w:cs="Times New Roman"/>
        </w:rPr>
      </w:pPr>
    </w:p>
    <w:p w:rsidR="007737FD" w:rsidRDefault="007737FD" w:rsidP="003E4F4D">
      <w:r>
        <w:rPr>
          <w:noProof/>
        </w:rPr>
        <w:lastRenderedPageBreak/>
        <w:drawing>
          <wp:inline distT="0" distB="0" distL="0" distR="0">
            <wp:extent cx="5943600" cy="553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7737FD" w:rsidRDefault="007737FD" w:rsidP="003E4F4D"/>
    <w:p w:rsidR="007737FD" w:rsidRPr="007737FD" w:rsidRDefault="007737FD" w:rsidP="007737FD">
      <w:pPr>
        <w:rPr>
          <w:rFonts w:ascii="Times New Roman" w:eastAsia="Times New Roman" w:hAnsi="Times New Roman" w:cs="Times New Roman"/>
        </w:rPr>
      </w:pPr>
      <w:r w:rsidRPr="007737FD">
        <w:rPr>
          <w:rFonts w:ascii="Avenir" w:eastAsia="Times New Roman" w:hAnsi="Avenir" w:cs="Times New Roman"/>
          <w:color w:val="000000"/>
          <w:sz w:val="22"/>
          <w:szCs w:val="22"/>
        </w:rPr>
        <w:t xml:space="preserve">At this stage each team member was assigned one task to create a second iteration of wireframes for. We successfully removed up and down scrolling from the </w:t>
      </w:r>
      <w:proofErr w:type="gramStart"/>
      <w:r w:rsidRPr="007737FD">
        <w:rPr>
          <w:rFonts w:ascii="Avenir" w:eastAsia="Times New Roman" w:hAnsi="Avenir" w:cs="Times New Roman"/>
          <w:color w:val="000000"/>
          <w:sz w:val="22"/>
          <w:szCs w:val="22"/>
        </w:rPr>
        <w:t>app, and</w:t>
      </w:r>
      <w:proofErr w:type="gramEnd"/>
      <w:r w:rsidRPr="007737FD">
        <w:rPr>
          <w:rFonts w:ascii="Avenir" w:eastAsia="Times New Roman" w:hAnsi="Avenir" w:cs="Times New Roman"/>
          <w:color w:val="000000"/>
          <w:sz w:val="22"/>
          <w:szCs w:val="22"/>
        </w:rPr>
        <w:t xml:space="preserve"> made the connection between tasks clearer. </w:t>
      </w:r>
    </w:p>
    <w:p w:rsidR="007737FD" w:rsidRDefault="007737FD" w:rsidP="007737FD">
      <w:pPr>
        <w:rPr>
          <w:rFonts w:ascii="Times New Roman" w:eastAsia="Times New Roman" w:hAnsi="Times New Roman" w:cs="Times New Roman"/>
        </w:rPr>
      </w:pPr>
    </w:p>
    <w:p w:rsidR="002B210A" w:rsidRPr="007737FD" w:rsidRDefault="002B210A" w:rsidP="007737FD">
      <w:pPr>
        <w:rPr>
          <w:rFonts w:ascii="Times New Roman" w:eastAsia="Times New Roman" w:hAnsi="Times New Roman" w:cs="Times New Roman"/>
        </w:rPr>
      </w:pPr>
      <w:r>
        <w:rPr>
          <w:rFonts w:ascii="Times New Roman" w:eastAsia="Times New Roman" w:hAnsi="Times New Roman" w:cs="Times New Roman"/>
        </w:rPr>
        <w:t>These wireframes are some of the ones I developed to prototype the task of searching for an event to join.</w:t>
      </w:r>
    </w:p>
    <w:p w:rsidR="007737FD" w:rsidRDefault="007737FD" w:rsidP="003E4F4D">
      <w:r>
        <w:rPr>
          <w:noProof/>
        </w:rPr>
        <w:lastRenderedPageBreak/>
        <w:drawing>
          <wp:inline distT="0" distB="0" distL="0" distR="0">
            <wp:extent cx="1723639" cy="306592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2.png"/>
                    <pic:cNvPicPr/>
                  </pic:nvPicPr>
                  <pic:blipFill>
                    <a:blip r:embed="rId15">
                      <a:extLst>
                        <a:ext uri="{28A0092B-C50C-407E-A947-70E740481C1C}">
                          <a14:useLocalDpi xmlns:a14="http://schemas.microsoft.com/office/drawing/2010/main" val="0"/>
                        </a:ext>
                      </a:extLst>
                    </a:blip>
                    <a:stretch>
                      <a:fillRect/>
                    </a:stretch>
                  </pic:blipFill>
                  <pic:spPr>
                    <a:xfrm>
                      <a:off x="0" y="0"/>
                      <a:ext cx="1744921" cy="3103785"/>
                    </a:xfrm>
                    <a:prstGeom prst="rect">
                      <a:avLst/>
                    </a:prstGeom>
                  </pic:spPr>
                </pic:pic>
              </a:graphicData>
            </a:graphic>
          </wp:inline>
        </w:drawing>
      </w:r>
      <w:r>
        <w:rPr>
          <w:noProof/>
        </w:rPr>
        <w:drawing>
          <wp:inline distT="0" distB="0" distL="0" distR="0">
            <wp:extent cx="1727959" cy="30736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5.png"/>
                    <pic:cNvPicPr/>
                  </pic:nvPicPr>
                  <pic:blipFill>
                    <a:blip r:embed="rId16">
                      <a:extLst>
                        <a:ext uri="{28A0092B-C50C-407E-A947-70E740481C1C}">
                          <a14:useLocalDpi xmlns:a14="http://schemas.microsoft.com/office/drawing/2010/main" val="0"/>
                        </a:ext>
                      </a:extLst>
                    </a:blip>
                    <a:stretch>
                      <a:fillRect/>
                    </a:stretch>
                  </pic:blipFill>
                  <pic:spPr>
                    <a:xfrm>
                      <a:off x="0" y="0"/>
                      <a:ext cx="1748414" cy="3109998"/>
                    </a:xfrm>
                    <a:prstGeom prst="rect">
                      <a:avLst/>
                    </a:prstGeom>
                  </pic:spPr>
                </pic:pic>
              </a:graphicData>
            </a:graphic>
          </wp:inline>
        </w:drawing>
      </w:r>
      <w:r>
        <w:rPr>
          <w:noProof/>
        </w:rPr>
        <w:drawing>
          <wp:inline distT="0" distB="0" distL="0" distR="0">
            <wp:extent cx="1727959" cy="30736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9.png"/>
                    <pic:cNvPicPr/>
                  </pic:nvPicPr>
                  <pic:blipFill>
                    <a:blip r:embed="rId17">
                      <a:extLst>
                        <a:ext uri="{28A0092B-C50C-407E-A947-70E740481C1C}">
                          <a14:useLocalDpi xmlns:a14="http://schemas.microsoft.com/office/drawing/2010/main" val="0"/>
                        </a:ext>
                      </a:extLst>
                    </a:blip>
                    <a:stretch>
                      <a:fillRect/>
                    </a:stretch>
                  </pic:blipFill>
                  <pic:spPr>
                    <a:xfrm>
                      <a:off x="0" y="0"/>
                      <a:ext cx="1735328" cy="3086720"/>
                    </a:xfrm>
                    <a:prstGeom prst="rect">
                      <a:avLst/>
                    </a:prstGeom>
                  </pic:spPr>
                </pic:pic>
              </a:graphicData>
            </a:graphic>
          </wp:inline>
        </w:drawing>
      </w:r>
      <w:r>
        <w:rPr>
          <w:noProof/>
        </w:rPr>
        <w:drawing>
          <wp:inline distT="0" distB="0" distL="0" distR="0">
            <wp:extent cx="1713539" cy="3047966"/>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18">
                      <a:extLst>
                        <a:ext uri="{28A0092B-C50C-407E-A947-70E740481C1C}">
                          <a14:useLocalDpi xmlns:a14="http://schemas.microsoft.com/office/drawing/2010/main" val="0"/>
                        </a:ext>
                      </a:extLst>
                    </a:blip>
                    <a:stretch>
                      <a:fillRect/>
                    </a:stretch>
                  </pic:blipFill>
                  <pic:spPr>
                    <a:xfrm>
                      <a:off x="0" y="0"/>
                      <a:ext cx="1736636" cy="3089049"/>
                    </a:xfrm>
                    <a:prstGeom prst="rect">
                      <a:avLst/>
                    </a:prstGeom>
                  </pic:spPr>
                </pic:pic>
              </a:graphicData>
            </a:graphic>
          </wp:inline>
        </w:drawing>
      </w:r>
      <w:r>
        <w:rPr>
          <w:noProof/>
        </w:rPr>
        <w:drawing>
          <wp:inline distT="0" distB="0" distL="0" distR="0">
            <wp:extent cx="1705856" cy="303429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png"/>
                    <pic:cNvPicPr/>
                  </pic:nvPicPr>
                  <pic:blipFill>
                    <a:blip r:embed="rId19">
                      <a:extLst>
                        <a:ext uri="{28A0092B-C50C-407E-A947-70E740481C1C}">
                          <a14:useLocalDpi xmlns:a14="http://schemas.microsoft.com/office/drawing/2010/main" val="0"/>
                        </a:ext>
                      </a:extLst>
                    </a:blip>
                    <a:stretch>
                      <a:fillRect/>
                    </a:stretch>
                  </pic:blipFill>
                  <pic:spPr>
                    <a:xfrm>
                      <a:off x="0" y="0"/>
                      <a:ext cx="1723199" cy="3065143"/>
                    </a:xfrm>
                    <a:prstGeom prst="rect">
                      <a:avLst/>
                    </a:prstGeom>
                  </pic:spPr>
                </pic:pic>
              </a:graphicData>
            </a:graphic>
          </wp:inline>
        </w:drawing>
      </w:r>
    </w:p>
    <w:p w:rsidR="007737FD" w:rsidRDefault="007737FD" w:rsidP="003E4F4D"/>
    <w:p w:rsidR="007737FD" w:rsidRDefault="007737FD" w:rsidP="003E4F4D"/>
    <w:p w:rsidR="007737FD" w:rsidRPr="007737FD" w:rsidRDefault="007737FD" w:rsidP="003E4F4D">
      <w:pPr>
        <w:rPr>
          <w:sz w:val="22"/>
          <w:szCs w:val="22"/>
        </w:rPr>
      </w:pPr>
      <w:r w:rsidRPr="007737FD">
        <w:rPr>
          <w:sz w:val="22"/>
          <w:szCs w:val="22"/>
        </w:rPr>
        <w:t>USER TESTING</w:t>
      </w:r>
    </w:p>
    <w:p w:rsidR="007737FD" w:rsidRPr="007737FD" w:rsidRDefault="007737FD" w:rsidP="007737FD">
      <w:pPr>
        <w:rPr>
          <w:rFonts w:ascii="Times New Roman" w:eastAsia="Times New Roman" w:hAnsi="Times New Roman" w:cs="Times New Roman"/>
          <w:sz w:val="22"/>
          <w:szCs w:val="22"/>
        </w:rPr>
      </w:pPr>
      <w:r w:rsidRPr="007737FD">
        <w:rPr>
          <w:rFonts w:ascii="Avenir" w:eastAsia="Times New Roman" w:hAnsi="Avenir" w:cs="Times New Roman"/>
          <w:color w:val="000000"/>
          <w:sz w:val="22"/>
          <w:szCs w:val="22"/>
        </w:rPr>
        <w:t xml:space="preserve">To user test our app, we created a click through demo of our app on </w:t>
      </w:r>
      <w:proofErr w:type="spellStart"/>
      <w:r w:rsidRPr="007737FD">
        <w:rPr>
          <w:rFonts w:ascii="Avenir" w:eastAsia="Times New Roman" w:hAnsi="Avenir" w:cs="Times New Roman"/>
          <w:color w:val="000000"/>
          <w:sz w:val="22"/>
          <w:szCs w:val="22"/>
        </w:rPr>
        <w:t>InVision</w:t>
      </w:r>
      <w:proofErr w:type="spellEnd"/>
      <w:r w:rsidRPr="007737FD">
        <w:rPr>
          <w:rFonts w:ascii="Avenir" w:eastAsia="Times New Roman" w:hAnsi="Avenir" w:cs="Times New Roman"/>
          <w:color w:val="000000"/>
          <w:sz w:val="22"/>
          <w:szCs w:val="22"/>
        </w:rPr>
        <w:t xml:space="preserve"> using the second iteration of wireframes. The click through demo can be found at the following link:</w:t>
      </w:r>
    </w:p>
    <w:p w:rsidR="007737FD" w:rsidRPr="007737FD" w:rsidRDefault="007737FD" w:rsidP="003E4F4D">
      <w:pPr>
        <w:rPr>
          <w:rFonts w:ascii="Times New Roman" w:eastAsia="Times New Roman" w:hAnsi="Times New Roman" w:cs="Times New Roman"/>
          <w:sz w:val="22"/>
          <w:szCs w:val="22"/>
        </w:rPr>
      </w:pPr>
      <w:hyperlink r:id="rId20" w:history="1">
        <w:r w:rsidRPr="007737FD">
          <w:rPr>
            <w:rFonts w:ascii="Avenir" w:eastAsia="Times New Roman" w:hAnsi="Avenir" w:cs="Times New Roman"/>
            <w:color w:val="1155CC"/>
            <w:sz w:val="22"/>
            <w:szCs w:val="22"/>
            <w:u w:val="single"/>
          </w:rPr>
          <w:t>https://invis.io/68GF1WVY</w:t>
        </w:r>
        <w:r w:rsidRPr="007737FD">
          <w:rPr>
            <w:rFonts w:ascii="Avenir" w:eastAsia="Times New Roman" w:hAnsi="Avenir" w:cs="Times New Roman"/>
            <w:color w:val="1155CC"/>
            <w:sz w:val="22"/>
            <w:szCs w:val="22"/>
            <w:u w:val="single"/>
          </w:rPr>
          <w:t>3</w:t>
        </w:r>
        <w:r w:rsidRPr="007737FD">
          <w:rPr>
            <w:rFonts w:ascii="Avenir" w:eastAsia="Times New Roman" w:hAnsi="Avenir" w:cs="Times New Roman"/>
            <w:color w:val="1155CC"/>
            <w:sz w:val="22"/>
            <w:szCs w:val="22"/>
            <w:u w:val="single"/>
          </w:rPr>
          <w:t>ZN</w:t>
        </w:r>
      </w:hyperlink>
    </w:p>
    <w:p w:rsidR="007737FD" w:rsidRPr="007737FD" w:rsidRDefault="007737FD" w:rsidP="003E4F4D">
      <w:pPr>
        <w:rPr>
          <w:rFonts w:ascii="Times New Roman" w:eastAsia="Times New Roman" w:hAnsi="Times New Roman" w:cs="Times New Roman"/>
          <w:sz w:val="22"/>
          <w:szCs w:val="22"/>
        </w:rPr>
      </w:pPr>
    </w:p>
    <w:p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sz w:val="22"/>
          <w:szCs w:val="22"/>
        </w:rPr>
        <w:t>After completing user testing we compiled the following report.</w:t>
      </w:r>
    </w:p>
    <w:p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noProof/>
          <w:sz w:val="22"/>
          <w:szCs w:val="22"/>
        </w:rPr>
        <w:lastRenderedPageBreak/>
        <w:drawing>
          <wp:inline distT="0" distB="0" distL="0" distR="0">
            <wp:extent cx="3129133" cy="40494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mmary of Key Finding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9584" cy="4063010"/>
                    </a:xfrm>
                    <a:prstGeom prst="rect">
                      <a:avLst/>
                    </a:prstGeom>
                  </pic:spPr>
                </pic:pic>
              </a:graphicData>
            </a:graphic>
          </wp:inline>
        </w:drawing>
      </w:r>
    </w:p>
    <w:p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sz w:val="22"/>
          <w:szCs w:val="22"/>
        </w:rPr>
        <w:t>Navigation Map</w:t>
      </w:r>
    </w:p>
    <w:p w:rsidR="007737FD" w:rsidRPr="007737FD" w:rsidRDefault="007737FD" w:rsidP="007737FD">
      <w:pPr>
        <w:rPr>
          <w:rFonts w:ascii="Times New Roman" w:eastAsia="Times New Roman" w:hAnsi="Times New Roman" w:cs="Times New Roman"/>
        </w:rPr>
      </w:pPr>
      <w:r w:rsidRPr="007737FD">
        <w:rPr>
          <w:rFonts w:ascii="Avenir" w:eastAsia="Times New Roman" w:hAnsi="Avenir" w:cs="Times New Roman"/>
          <w:color w:val="000000"/>
          <w:sz w:val="22"/>
          <w:szCs w:val="22"/>
        </w:rPr>
        <w:t xml:space="preserve">Creating the navigation map for the app made our team realize how much more complex the flow of the app was. There </w:t>
      </w:r>
      <w:r>
        <w:rPr>
          <w:rFonts w:ascii="Avenir" w:eastAsia="Times New Roman" w:hAnsi="Avenir" w:cs="Times New Roman"/>
          <w:color w:val="000000"/>
          <w:sz w:val="22"/>
          <w:szCs w:val="22"/>
        </w:rPr>
        <w:t>were</w:t>
      </w:r>
      <w:r w:rsidRPr="007737FD">
        <w:rPr>
          <w:rFonts w:ascii="Avenir" w:eastAsia="Times New Roman" w:hAnsi="Avenir" w:cs="Times New Roman"/>
          <w:color w:val="000000"/>
          <w:sz w:val="22"/>
          <w:szCs w:val="22"/>
        </w:rPr>
        <w:t xml:space="preserve"> many details we had not figured out as a group. However, in the process of completing the navigation map, we filled those gaps in our design and made the necessary adjustments in our designs and wireframes.</w:t>
      </w:r>
    </w:p>
    <w:p w:rsidR="007737FD" w:rsidRPr="007737FD" w:rsidRDefault="007737FD" w:rsidP="007737FD">
      <w:pPr>
        <w:rPr>
          <w:rFonts w:ascii="Times New Roman" w:eastAsia="Times New Roman" w:hAnsi="Times New Roman" w:cs="Times New Roman"/>
        </w:rPr>
      </w:pPr>
    </w:p>
    <w:p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noProof/>
          <w:sz w:val="22"/>
          <w:szCs w:val="22"/>
        </w:rPr>
        <w:drawing>
          <wp:inline distT="0" distB="0" distL="0" distR="0">
            <wp:extent cx="2838274" cy="25972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6097" cy="2604362"/>
                    </a:xfrm>
                    <a:prstGeom prst="rect">
                      <a:avLst/>
                    </a:prstGeom>
                  </pic:spPr>
                </pic:pic>
              </a:graphicData>
            </a:graphic>
          </wp:inline>
        </w:drawing>
      </w:r>
    </w:p>
    <w:p w:rsidR="007737FD" w:rsidRDefault="007737FD" w:rsidP="003E4F4D">
      <w:pPr>
        <w:rPr>
          <w:rFonts w:ascii="Avenir Next" w:eastAsia="Times New Roman" w:hAnsi="Avenir Next" w:cs="Times New Roman"/>
          <w:sz w:val="22"/>
          <w:szCs w:val="22"/>
        </w:rPr>
      </w:pPr>
    </w:p>
    <w:p w:rsidR="007737FD" w:rsidRDefault="007737FD" w:rsidP="003E4F4D">
      <w:pPr>
        <w:rPr>
          <w:rFonts w:ascii="Avenir Next" w:eastAsia="Times New Roman" w:hAnsi="Avenir Next" w:cs="Times New Roman"/>
          <w:sz w:val="22"/>
          <w:szCs w:val="22"/>
        </w:rPr>
      </w:pPr>
    </w:p>
    <w:p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sz w:val="22"/>
          <w:szCs w:val="22"/>
        </w:rPr>
        <w:lastRenderedPageBreak/>
        <w:t>MOOD BOARD</w:t>
      </w:r>
    </w:p>
    <w:p w:rsidR="007737FD" w:rsidRDefault="002B210A" w:rsidP="003E4F4D">
      <w:pPr>
        <w:rPr>
          <w:rFonts w:ascii="Avenir Next" w:eastAsia="Times New Roman" w:hAnsi="Avenir Next" w:cs="Times New Roman"/>
          <w:sz w:val="22"/>
          <w:szCs w:val="22"/>
        </w:rPr>
      </w:pPr>
      <w:r>
        <w:rPr>
          <w:rFonts w:ascii="Avenir Next" w:eastAsia="Times New Roman" w:hAnsi="Avenir Next" w:cs="Times New Roman"/>
          <w:sz w:val="22"/>
          <w:szCs w:val="22"/>
        </w:rPr>
        <w:t>Once we were comfortable with the wireframes of our app we decided to take a look at branding and developed this mood board as a guide.</w:t>
      </w:r>
    </w:p>
    <w:p w:rsidR="002B210A" w:rsidRDefault="002B210A" w:rsidP="003E4F4D">
      <w:pPr>
        <w:rPr>
          <w:rFonts w:ascii="Avenir Next" w:eastAsia="Times New Roman" w:hAnsi="Avenir Next" w:cs="Times New Roman"/>
          <w:sz w:val="22"/>
          <w:szCs w:val="22"/>
        </w:rPr>
      </w:pPr>
      <w:r>
        <w:rPr>
          <w:rFonts w:ascii="Avenir Next" w:eastAsia="Times New Roman" w:hAnsi="Avenir Next" w:cs="Times New Roman"/>
          <w:noProof/>
          <w:sz w:val="22"/>
          <w:szCs w:val="22"/>
        </w:rPr>
        <w:drawing>
          <wp:inline distT="0" distB="0" distL="0" distR="0">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od Board@2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B210A" w:rsidRDefault="002B210A" w:rsidP="003E4F4D">
      <w:pPr>
        <w:rPr>
          <w:rFonts w:ascii="Avenir Next" w:eastAsia="Times New Roman" w:hAnsi="Avenir Next" w:cs="Times New Roman"/>
          <w:sz w:val="22"/>
          <w:szCs w:val="22"/>
        </w:rPr>
      </w:pPr>
    </w:p>
    <w:p w:rsidR="002B210A" w:rsidRDefault="002B210A" w:rsidP="003E4F4D">
      <w:pPr>
        <w:rPr>
          <w:rFonts w:ascii="Avenir Next" w:eastAsia="Times New Roman" w:hAnsi="Avenir Next" w:cs="Times New Roman"/>
          <w:sz w:val="22"/>
          <w:szCs w:val="22"/>
        </w:rPr>
      </w:pPr>
      <w:r>
        <w:rPr>
          <w:rFonts w:ascii="Avenir Next" w:eastAsia="Times New Roman" w:hAnsi="Avenir Next" w:cs="Times New Roman"/>
          <w:sz w:val="22"/>
          <w:szCs w:val="22"/>
        </w:rPr>
        <w:t>FINAL RENDERINGS</w:t>
      </w:r>
    </w:p>
    <w:p w:rsidR="002B210A" w:rsidRDefault="002B210A" w:rsidP="003E4F4D">
      <w:pPr>
        <w:rPr>
          <w:rFonts w:ascii="Avenir Next" w:eastAsia="Times New Roman" w:hAnsi="Avenir Next" w:cs="Times New Roman"/>
          <w:sz w:val="22"/>
          <w:szCs w:val="22"/>
        </w:rPr>
      </w:pPr>
      <w:r>
        <w:rPr>
          <w:rFonts w:ascii="Avenir Next" w:eastAsia="Times New Roman" w:hAnsi="Avenir Next" w:cs="Times New Roman"/>
          <w:sz w:val="22"/>
          <w:szCs w:val="22"/>
        </w:rPr>
        <w:t>Finally, we developed several full renderings of screens to show how the visual language of the branding would be implemented within the structure of our wireframes.</w:t>
      </w:r>
    </w:p>
    <w:p w:rsidR="002B210A" w:rsidRDefault="002B210A" w:rsidP="003E4F4D">
      <w:pPr>
        <w:rPr>
          <w:rFonts w:ascii="Avenir Next" w:eastAsia="Times New Roman" w:hAnsi="Avenir Next" w:cs="Times New Roman"/>
          <w:sz w:val="22"/>
          <w:szCs w:val="22"/>
        </w:rPr>
      </w:pPr>
    </w:p>
    <w:p w:rsidR="002B210A" w:rsidRPr="007737FD" w:rsidRDefault="002B210A" w:rsidP="003E4F4D">
      <w:pPr>
        <w:rPr>
          <w:rFonts w:ascii="Avenir Next" w:eastAsia="Times New Roman" w:hAnsi="Avenir Next" w:cs="Times New Roman"/>
          <w:sz w:val="22"/>
          <w:szCs w:val="22"/>
        </w:rPr>
      </w:pPr>
      <w:r>
        <w:rPr>
          <w:rFonts w:ascii="Avenir Next" w:eastAsia="Times New Roman" w:hAnsi="Avenir Next" w:cs="Times New Roman"/>
          <w:noProof/>
          <w:sz w:val="22"/>
          <w:szCs w:val="22"/>
        </w:rPr>
        <w:lastRenderedPageBreak/>
        <w:drawing>
          <wp:inline distT="0" distB="0" distL="0" distR="0">
            <wp:extent cx="1962337" cy="424927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d Events.jpg"/>
                    <pic:cNvPicPr/>
                  </pic:nvPicPr>
                  <pic:blipFill>
                    <a:blip r:embed="rId24">
                      <a:extLst>
                        <a:ext uri="{28A0092B-C50C-407E-A947-70E740481C1C}">
                          <a14:useLocalDpi xmlns:a14="http://schemas.microsoft.com/office/drawing/2010/main" val="0"/>
                        </a:ext>
                      </a:extLst>
                    </a:blip>
                    <a:stretch>
                      <a:fillRect/>
                    </a:stretch>
                  </pic:blipFill>
                  <pic:spPr>
                    <a:xfrm>
                      <a:off x="0" y="0"/>
                      <a:ext cx="1972826" cy="4271984"/>
                    </a:xfrm>
                    <a:prstGeom prst="rect">
                      <a:avLst/>
                    </a:prstGeom>
                  </pic:spPr>
                </pic:pic>
              </a:graphicData>
            </a:graphic>
          </wp:inline>
        </w:drawing>
      </w:r>
      <w:r>
        <w:rPr>
          <w:rFonts w:ascii="Avenir Next" w:eastAsia="Times New Roman" w:hAnsi="Avenir Next" w:cs="Times New Roman"/>
          <w:noProof/>
          <w:sz w:val="22"/>
          <w:szCs w:val="22"/>
        </w:rPr>
        <w:drawing>
          <wp:inline distT="0" distB="0" distL="0" distR="0">
            <wp:extent cx="1958582" cy="424113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hone X – 1.jpg"/>
                    <pic:cNvPicPr/>
                  </pic:nvPicPr>
                  <pic:blipFill>
                    <a:blip r:embed="rId25">
                      <a:extLst>
                        <a:ext uri="{28A0092B-C50C-407E-A947-70E740481C1C}">
                          <a14:useLocalDpi xmlns:a14="http://schemas.microsoft.com/office/drawing/2010/main" val="0"/>
                        </a:ext>
                      </a:extLst>
                    </a:blip>
                    <a:stretch>
                      <a:fillRect/>
                    </a:stretch>
                  </pic:blipFill>
                  <pic:spPr>
                    <a:xfrm>
                      <a:off x="0" y="0"/>
                      <a:ext cx="1976464" cy="4279861"/>
                    </a:xfrm>
                    <a:prstGeom prst="rect">
                      <a:avLst/>
                    </a:prstGeom>
                  </pic:spPr>
                </pic:pic>
              </a:graphicData>
            </a:graphic>
          </wp:inline>
        </w:drawing>
      </w:r>
      <w:r>
        <w:rPr>
          <w:rFonts w:ascii="Avenir Next" w:eastAsia="Times New Roman" w:hAnsi="Avenir Next" w:cs="Times New Roman"/>
          <w:noProof/>
          <w:sz w:val="22"/>
          <w:szCs w:val="22"/>
        </w:rPr>
        <w:drawing>
          <wp:inline distT="0" distB="0" distL="0" distR="0">
            <wp:extent cx="1944061" cy="42096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pe.jpg"/>
                    <pic:cNvPicPr/>
                  </pic:nvPicPr>
                  <pic:blipFill>
                    <a:blip r:embed="rId26">
                      <a:extLst>
                        <a:ext uri="{28A0092B-C50C-407E-A947-70E740481C1C}">
                          <a14:useLocalDpi xmlns:a14="http://schemas.microsoft.com/office/drawing/2010/main" val="0"/>
                        </a:ext>
                      </a:extLst>
                    </a:blip>
                    <a:stretch>
                      <a:fillRect/>
                    </a:stretch>
                  </pic:blipFill>
                  <pic:spPr>
                    <a:xfrm>
                      <a:off x="0" y="0"/>
                      <a:ext cx="1972562" cy="4271412"/>
                    </a:xfrm>
                    <a:prstGeom prst="rect">
                      <a:avLst/>
                    </a:prstGeom>
                  </pic:spPr>
                </pic:pic>
              </a:graphicData>
            </a:graphic>
          </wp:inline>
        </w:drawing>
      </w:r>
      <w:r>
        <w:rPr>
          <w:rFonts w:ascii="Avenir Next" w:eastAsia="Times New Roman" w:hAnsi="Avenir Next" w:cs="Times New Roman"/>
          <w:noProof/>
          <w:sz w:val="22"/>
          <w:szCs w:val="22"/>
        </w:rPr>
        <w:drawing>
          <wp:inline distT="0" distB="0" distL="0" distR="0">
            <wp:extent cx="1611032" cy="3488551"/>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jpg"/>
                    <pic:cNvPicPr/>
                  </pic:nvPicPr>
                  <pic:blipFill>
                    <a:blip r:embed="rId27">
                      <a:extLst>
                        <a:ext uri="{28A0092B-C50C-407E-A947-70E740481C1C}">
                          <a14:useLocalDpi xmlns:a14="http://schemas.microsoft.com/office/drawing/2010/main" val="0"/>
                        </a:ext>
                      </a:extLst>
                    </a:blip>
                    <a:stretch>
                      <a:fillRect/>
                    </a:stretch>
                  </pic:blipFill>
                  <pic:spPr>
                    <a:xfrm>
                      <a:off x="0" y="0"/>
                      <a:ext cx="1618600" cy="3504938"/>
                    </a:xfrm>
                    <a:prstGeom prst="rect">
                      <a:avLst/>
                    </a:prstGeom>
                  </pic:spPr>
                </pic:pic>
              </a:graphicData>
            </a:graphic>
          </wp:inline>
        </w:drawing>
      </w:r>
      <w:bookmarkStart w:id="0" w:name="_GoBack"/>
      <w:bookmarkEnd w:id="0"/>
    </w:p>
    <w:sectPr w:rsidR="002B210A" w:rsidRPr="007737FD" w:rsidSect="003C3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Avenir">
    <w:panose1 w:val="02000503020000020003"/>
    <w:charset w:val="00"/>
    <w:family w:val="auto"/>
    <w:pitch w:val="variable"/>
    <w:sig w:usb0="800000AF" w:usb1="5000204A" w:usb2="00000000" w:usb3="00000000" w:csb0="0000009B" w:csb1="00000000"/>
  </w:font>
  <w:font w:name="MS Gothic">
    <w:altName w:val="ＭＳ ゴシック"/>
    <w:panose1 w:val="020B06090702050802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4D"/>
    <w:rsid w:val="002B210A"/>
    <w:rsid w:val="003077BC"/>
    <w:rsid w:val="003C3396"/>
    <w:rsid w:val="003E4F4D"/>
    <w:rsid w:val="004C56E2"/>
    <w:rsid w:val="007737FD"/>
    <w:rsid w:val="00923A6E"/>
    <w:rsid w:val="00C02430"/>
    <w:rsid w:val="00F000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AE7B215"/>
  <w15:chartTrackingRefBased/>
  <w15:docId w15:val="{FCB16D43-7353-764D-B462-D11436D53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C0243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00F3"/>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0243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737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516603">
      <w:bodyDiv w:val="1"/>
      <w:marLeft w:val="0"/>
      <w:marRight w:val="0"/>
      <w:marTop w:val="0"/>
      <w:marBottom w:val="0"/>
      <w:divBdr>
        <w:top w:val="none" w:sz="0" w:space="0" w:color="auto"/>
        <w:left w:val="none" w:sz="0" w:space="0" w:color="auto"/>
        <w:bottom w:val="none" w:sz="0" w:space="0" w:color="auto"/>
        <w:right w:val="none" w:sz="0" w:space="0" w:color="auto"/>
      </w:divBdr>
    </w:div>
    <w:div w:id="424545259">
      <w:bodyDiv w:val="1"/>
      <w:marLeft w:val="0"/>
      <w:marRight w:val="0"/>
      <w:marTop w:val="0"/>
      <w:marBottom w:val="0"/>
      <w:divBdr>
        <w:top w:val="none" w:sz="0" w:space="0" w:color="auto"/>
        <w:left w:val="none" w:sz="0" w:space="0" w:color="auto"/>
        <w:bottom w:val="none" w:sz="0" w:space="0" w:color="auto"/>
        <w:right w:val="none" w:sz="0" w:space="0" w:color="auto"/>
      </w:divBdr>
    </w:div>
    <w:div w:id="494689551">
      <w:bodyDiv w:val="1"/>
      <w:marLeft w:val="0"/>
      <w:marRight w:val="0"/>
      <w:marTop w:val="0"/>
      <w:marBottom w:val="0"/>
      <w:divBdr>
        <w:top w:val="none" w:sz="0" w:space="0" w:color="auto"/>
        <w:left w:val="none" w:sz="0" w:space="0" w:color="auto"/>
        <w:bottom w:val="none" w:sz="0" w:space="0" w:color="auto"/>
        <w:right w:val="none" w:sz="0" w:space="0" w:color="auto"/>
      </w:divBdr>
    </w:div>
    <w:div w:id="1183863482">
      <w:bodyDiv w:val="1"/>
      <w:marLeft w:val="0"/>
      <w:marRight w:val="0"/>
      <w:marTop w:val="0"/>
      <w:marBottom w:val="0"/>
      <w:divBdr>
        <w:top w:val="none" w:sz="0" w:space="0" w:color="auto"/>
        <w:left w:val="none" w:sz="0" w:space="0" w:color="auto"/>
        <w:bottom w:val="none" w:sz="0" w:space="0" w:color="auto"/>
        <w:right w:val="none" w:sz="0" w:space="0" w:color="auto"/>
      </w:divBdr>
    </w:div>
    <w:div w:id="1410927609">
      <w:bodyDiv w:val="1"/>
      <w:marLeft w:val="0"/>
      <w:marRight w:val="0"/>
      <w:marTop w:val="0"/>
      <w:marBottom w:val="0"/>
      <w:divBdr>
        <w:top w:val="none" w:sz="0" w:space="0" w:color="auto"/>
        <w:left w:val="none" w:sz="0" w:space="0" w:color="auto"/>
        <w:bottom w:val="none" w:sz="0" w:space="0" w:color="auto"/>
        <w:right w:val="none" w:sz="0" w:space="0" w:color="auto"/>
      </w:divBdr>
    </w:div>
    <w:div w:id="1918829906">
      <w:bodyDiv w:val="1"/>
      <w:marLeft w:val="0"/>
      <w:marRight w:val="0"/>
      <w:marTop w:val="0"/>
      <w:marBottom w:val="0"/>
      <w:divBdr>
        <w:top w:val="none" w:sz="0" w:space="0" w:color="auto"/>
        <w:left w:val="none" w:sz="0" w:space="0" w:color="auto"/>
        <w:bottom w:val="none" w:sz="0" w:space="0" w:color="auto"/>
        <w:right w:val="none" w:sz="0" w:space="0" w:color="auto"/>
      </w:divBdr>
    </w:div>
    <w:div w:id="1953046701">
      <w:bodyDiv w:val="1"/>
      <w:marLeft w:val="0"/>
      <w:marRight w:val="0"/>
      <w:marTop w:val="0"/>
      <w:marBottom w:val="0"/>
      <w:divBdr>
        <w:top w:val="none" w:sz="0" w:space="0" w:color="auto"/>
        <w:left w:val="none" w:sz="0" w:space="0" w:color="auto"/>
        <w:bottom w:val="none" w:sz="0" w:space="0" w:color="auto"/>
        <w:right w:val="none" w:sz="0" w:space="0" w:color="auto"/>
      </w:divBdr>
    </w:div>
    <w:div w:id="210888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jp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jp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invis.io/68GF1WVY3ZN"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0.jp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580</Words>
  <Characters>3311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Walker Moosbrugger</dc:creator>
  <cp:keywords/>
  <dc:description/>
  <cp:lastModifiedBy>John Walker Moosbrugger</cp:lastModifiedBy>
  <cp:revision>1</cp:revision>
  <dcterms:created xsi:type="dcterms:W3CDTF">2018-09-27T12:56:00Z</dcterms:created>
  <dcterms:modified xsi:type="dcterms:W3CDTF">2018-09-27T15:15:00Z</dcterms:modified>
</cp:coreProperties>
</file>