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7B5" w:rsidRDefault="00F94CA7">
      <w:pPr>
        <w:rPr>
          <w:rFonts w:ascii="Arial" w:hAnsi="Arial" w:cs="Arial"/>
          <w:color w:val="616061"/>
          <w:sz w:val="23"/>
          <w:szCs w:val="23"/>
          <w:shd w:val="clear" w:color="auto" w:fill="F8F8F8"/>
        </w:rPr>
      </w:pPr>
      <w:proofErr w:type="gramStart"/>
      <w:r>
        <w:t>Team :</w:t>
      </w:r>
      <w:proofErr w:type="gramEnd"/>
      <w:r>
        <w:t xml:space="preserve"> </w:t>
      </w:r>
      <w:r>
        <w:rPr>
          <w:rFonts w:ascii="Arial" w:hAnsi="Arial" w:cs="Arial"/>
          <w:color w:val="616061"/>
          <w:sz w:val="23"/>
          <w:szCs w:val="23"/>
          <w:shd w:val="clear" w:color="auto" w:fill="F8F8F8"/>
        </w:rPr>
        <w:t> team-</w:t>
      </w:r>
      <w:proofErr w:type="spellStart"/>
      <w:r>
        <w:rPr>
          <w:rFonts w:ascii="Arial" w:hAnsi="Arial" w:cs="Arial"/>
          <w:color w:val="616061"/>
          <w:sz w:val="23"/>
          <w:szCs w:val="23"/>
          <w:shd w:val="clear" w:color="auto" w:fill="F8F8F8"/>
        </w:rPr>
        <w:t>jk_analytics</w:t>
      </w:r>
      <w:proofErr w:type="spellEnd"/>
    </w:p>
    <w:p w:rsidR="00F94CA7" w:rsidRDefault="00F94CA7">
      <w:pPr>
        <w:rPr>
          <w:rFonts w:ascii="Arial" w:hAnsi="Arial" w:cs="Arial"/>
          <w:color w:val="616061"/>
          <w:sz w:val="23"/>
          <w:szCs w:val="23"/>
          <w:shd w:val="clear" w:color="auto" w:fill="F8F8F8"/>
        </w:rPr>
      </w:pPr>
    </w:p>
    <w:p w:rsidR="00F94CA7" w:rsidRDefault="00F94CA7">
      <w:pPr>
        <w:rPr>
          <w:rFonts w:ascii="Arial" w:hAnsi="Arial" w:cs="Arial"/>
          <w:color w:val="616061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616061"/>
          <w:sz w:val="23"/>
          <w:szCs w:val="23"/>
          <w:shd w:val="clear" w:color="auto" w:fill="F8F8F8"/>
        </w:rPr>
        <w:t>Project description (WRC)</w:t>
      </w:r>
    </w:p>
    <w:p w:rsidR="00F94CA7" w:rsidRDefault="00F94CA7">
      <w:pPr>
        <w:rPr>
          <w:rFonts w:ascii="Arial" w:hAnsi="Arial" w:cs="Arial"/>
          <w:color w:val="616061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616061"/>
          <w:sz w:val="23"/>
          <w:szCs w:val="23"/>
          <w:shd w:val="clear" w:color="auto" w:fill="F8F8F8"/>
        </w:rPr>
        <w:t xml:space="preserve">Challenge1 </w:t>
      </w:r>
      <w:proofErr w:type="gramStart"/>
      <w:r>
        <w:rPr>
          <w:rFonts w:ascii="Arial" w:hAnsi="Arial" w:cs="Arial"/>
          <w:color w:val="616061"/>
          <w:sz w:val="23"/>
          <w:szCs w:val="23"/>
          <w:shd w:val="clear" w:color="auto" w:fill="F8F8F8"/>
        </w:rPr>
        <w:t>( Machine</w:t>
      </w:r>
      <w:proofErr w:type="gramEnd"/>
      <w:r>
        <w:rPr>
          <w:rFonts w:ascii="Arial" w:hAnsi="Arial" w:cs="Arial"/>
          <w:color w:val="616061"/>
          <w:sz w:val="23"/>
          <w:szCs w:val="23"/>
          <w:shd w:val="clear" w:color="auto" w:fill="F8F8F8"/>
        </w:rPr>
        <w:t xml:space="preserve"> learning and Data Science)</w:t>
      </w:r>
    </w:p>
    <w:p w:rsidR="00F94CA7" w:rsidRDefault="00F94CA7" w:rsidP="00F94CA7">
      <w:pPr>
        <w:pStyle w:val="ListParagraph"/>
        <w:numPr>
          <w:ilvl w:val="0"/>
          <w:numId w:val="1"/>
        </w:numPr>
      </w:pPr>
      <w:proofErr w:type="spellStart"/>
      <w:r>
        <w:t>Hopythesis</w:t>
      </w:r>
      <w:proofErr w:type="spellEnd"/>
      <w:r>
        <w:t xml:space="preserve"> </w:t>
      </w:r>
    </w:p>
    <w:p w:rsidR="00F94CA7" w:rsidRDefault="00F94CA7" w:rsidP="00F94CA7">
      <w:pPr>
        <w:pStyle w:val="ListParagraph"/>
      </w:pPr>
    </w:p>
    <w:p w:rsidR="00F94CA7" w:rsidRPr="00A916E2" w:rsidRDefault="00A916E2" w:rsidP="00F94CA7">
      <w:pPr>
        <w:pStyle w:val="ListParagraph"/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</w:pPr>
      <w:r w:rsidRPr="00A916E2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>“</w:t>
      </w:r>
      <w:r w:rsidR="00F94CA7" w:rsidRPr="00A916E2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>We would like to know the percentage of the households that are likely to use portable water in South Africa based on different factors</w:t>
      </w:r>
      <w:r w:rsidRPr="00A916E2">
        <w:rPr>
          <w:rFonts w:ascii="Arial" w:hAnsi="Arial" w:cs="Arial"/>
          <w:b/>
          <w:color w:val="1D1C1D"/>
          <w:sz w:val="23"/>
          <w:szCs w:val="23"/>
          <w:shd w:val="clear" w:color="auto" w:fill="F8F8F8"/>
        </w:rPr>
        <w:t>”</w:t>
      </w:r>
    </w:p>
    <w:p w:rsidR="00C5614A" w:rsidRDefault="00C5614A" w:rsidP="00F94CA7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F94CA7" w:rsidRPr="00C5614A" w:rsidRDefault="00C5614A" w:rsidP="00F94CA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Inspiration/Story and the impact that your project would have.</w:t>
      </w:r>
    </w:p>
    <w:p w:rsidR="00C5614A" w:rsidRDefault="00C5614A" w:rsidP="00C5614A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As we are in the times of covid-19 we are locked Inside doors with the fear of contracting the disease, as of that fa</w:t>
      </w:r>
      <w:r w:rsidR="00DE768F">
        <w:rPr>
          <w:rFonts w:ascii="Arial" w:hAnsi="Arial" w:cs="Arial"/>
          <w:color w:val="1D1C1D"/>
          <w:sz w:val="23"/>
          <w:szCs w:val="23"/>
          <w:shd w:val="clear" w:color="auto" w:fill="F8F8F8"/>
        </w:rPr>
        <w:t>ct we are working on the system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to find out what are the factors that unabl</w:t>
      </w:r>
      <w:r w:rsidR="00DE768F">
        <w:rPr>
          <w:rFonts w:ascii="Arial" w:hAnsi="Arial" w:cs="Arial"/>
          <w:color w:val="1D1C1D"/>
          <w:sz w:val="23"/>
          <w:szCs w:val="23"/>
          <w:shd w:val="clear" w:color="auto" w:fill="F8F8F8"/>
        </w:rPr>
        <w:t>e the have not and also th</w:t>
      </w:r>
      <w:r w:rsidR="00A916E2">
        <w:rPr>
          <w:rFonts w:ascii="Arial" w:hAnsi="Arial" w:cs="Arial"/>
          <w:color w:val="1D1C1D"/>
          <w:sz w:val="23"/>
          <w:szCs w:val="23"/>
          <w:shd w:val="clear" w:color="auto" w:fill="F8F8F8"/>
        </w:rPr>
        <w:t>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with supply of the water where the factors ranges from communication,</w:t>
      </w:r>
      <w:r w:rsidRPr="00C5614A">
        <w:rPr>
          <w:rFonts w:ascii="Arial" w:hAnsi="Arial" w:cs="Arial"/>
          <w:color w:val="1D1C1D"/>
          <w:sz w:val="23"/>
          <w:szCs w:val="23"/>
        </w:rPr>
        <w:t xml:space="preserve"> </w:t>
      </w:r>
      <w:r w:rsidRPr="00C5614A">
        <w:rPr>
          <w:rFonts w:ascii="Arial" w:eastAsia="Times New Roman" w:hAnsi="Arial" w:cs="Arial"/>
          <w:color w:val="1D1C1D"/>
          <w:sz w:val="23"/>
          <w:szCs w:val="23"/>
        </w:rPr>
        <w:t>Cost of data</w:t>
      </w:r>
      <w:r>
        <w:rPr>
          <w:rFonts w:ascii="Arial" w:eastAsia="Times New Roman" w:hAnsi="Arial" w:cs="Arial"/>
          <w:color w:val="1D1C1D"/>
          <w:sz w:val="23"/>
          <w:szCs w:val="23"/>
        </w:rPr>
        <w:t>,</w:t>
      </w:r>
      <w:r w:rsidR="002F372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C5614A">
        <w:rPr>
          <w:rFonts w:ascii="Arial" w:eastAsia="Times New Roman" w:hAnsi="Arial" w:cs="Arial"/>
          <w:color w:val="1D1C1D"/>
          <w:sz w:val="23"/>
          <w:szCs w:val="23"/>
        </w:rPr>
        <w:t>Language issue</w:t>
      </w:r>
      <w:r>
        <w:rPr>
          <w:rFonts w:ascii="Arial" w:eastAsia="Times New Roman" w:hAnsi="Arial" w:cs="Arial"/>
          <w:color w:val="1D1C1D"/>
          <w:sz w:val="23"/>
          <w:szCs w:val="23"/>
        </w:rPr>
        <w:t>,</w:t>
      </w:r>
      <w:r w:rsidR="002F372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C5614A">
        <w:rPr>
          <w:rFonts w:ascii="Arial" w:eastAsia="Times New Roman" w:hAnsi="Arial" w:cs="Arial"/>
          <w:color w:val="1D1C1D"/>
          <w:sz w:val="23"/>
          <w:szCs w:val="23"/>
        </w:rPr>
        <w:t>Digital literacy,</w:t>
      </w:r>
      <w:r w:rsidR="002F372A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C5614A">
        <w:rPr>
          <w:rFonts w:ascii="Arial" w:eastAsia="Times New Roman" w:hAnsi="Arial" w:cs="Arial"/>
          <w:color w:val="1D1C1D"/>
          <w:sz w:val="23"/>
          <w:szCs w:val="23"/>
        </w:rPr>
        <w:t>Availability of appropriate devices and platforms for information display, sharing and consumption</w:t>
      </w:r>
      <w:r w:rsidR="002F372A">
        <w:rPr>
          <w:rFonts w:ascii="Arial" w:eastAsia="Times New Roman" w:hAnsi="Arial" w:cs="Arial"/>
          <w:color w:val="1D1C1D"/>
          <w:sz w:val="23"/>
          <w:szCs w:val="23"/>
        </w:rPr>
        <w:t>. And we are aware th</w:t>
      </w:r>
      <w:r w:rsidR="00A916E2">
        <w:rPr>
          <w:rFonts w:ascii="Arial" w:eastAsia="Times New Roman" w:hAnsi="Arial" w:cs="Arial"/>
          <w:color w:val="1D1C1D"/>
          <w:sz w:val="23"/>
          <w:szCs w:val="23"/>
        </w:rPr>
        <w:t>at some factors also affect other</w:t>
      </w:r>
      <w:r w:rsidR="002F372A">
        <w:rPr>
          <w:rFonts w:ascii="Arial" w:eastAsia="Times New Roman" w:hAnsi="Arial" w:cs="Arial"/>
          <w:color w:val="1D1C1D"/>
          <w:sz w:val="23"/>
          <w:szCs w:val="23"/>
        </w:rPr>
        <w:t xml:space="preserve"> factors to mak</w:t>
      </w:r>
      <w:r w:rsidR="00A916E2">
        <w:rPr>
          <w:rFonts w:ascii="Arial" w:eastAsia="Times New Roman" w:hAnsi="Arial" w:cs="Arial"/>
          <w:color w:val="1D1C1D"/>
          <w:sz w:val="23"/>
          <w:szCs w:val="23"/>
        </w:rPr>
        <w:t xml:space="preserve">e the access to water even extremely difficult, </w:t>
      </w:r>
      <w:r w:rsidR="002F372A">
        <w:rPr>
          <w:rFonts w:ascii="Arial" w:eastAsia="Times New Roman" w:hAnsi="Arial" w:cs="Arial"/>
          <w:color w:val="1D1C1D"/>
          <w:sz w:val="23"/>
          <w:szCs w:val="23"/>
        </w:rPr>
        <w:t xml:space="preserve">we coming </w:t>
      </w:r>
      <w:r w:rsidR="00A916E2">
        <w:rPr>
          <w:rFonts w:ascii="Arial" w:eastAsia="Times New Roman" w:hAnsi="Arial" w:cs="Arial"/>
          <w:color w:val="1D1C1D"/>
          <w:sz w:val="23"/>
          <w:szCs w:val="23"/>
        </w:rPr>
        <w:t xml:space="preserve">with </w:t>
      </w:r>
      <w:r w:rsidR="002F372A">
        <w:rPr>
          <w:rFonts w:ascii="Arial" w:eastAsia="Times New Roman" w:hAnsi="Arial" w:cs="Arial"/>
          <w:color w:val="1D1C1D"/>
          <w:sz w:val="23"/>
          <w:szCs w:val="23"/>
        </w:rPr>
        <w:t xml:space="preserve">solutions that can be used to solve the problems around the scarcity of water among </w:t>
      </w:r>
      <w:proofErr w:type="gramStart"/>
      <w:r w:rsidR="002F372A">
        <w:rPr>
          <w:rFonts w:ascii="Arial" w:eastAsia="Times New Roman" w:hAnsi="Arial" w:cs="Arial"/>
          <w:color w:val="1D1C1D"/>
          <w:sz w:val="23"/>
          <w:szCs w:val="23"/>
        </w:rPr>
        <w:t>south</w:t>
      </w:r>
      <w:proofErr w:type="gramEnd"/>
      <w:r w:rsidR="002F372A">
        <w:rPr>
          <w:rFonts w:ascii="Arial" w:eastAsia="Times New Roman" w:hAnsi="Arial" w:cs="Arial"/>
          <w:color w:val="1D1C1D"/>
          <w:sz w:val="23"/>
          <w:szCs w:val="23"/>
        </w:rPr>
        <w:t xml:space="preserve"> Africans.</w:t>
      </w:r>
    </w:p>
    <w:p w:rsidR="00A916E2" w:rsidRPr="00A916E2" w:rsidRDefault="00A916E2" w:rsidP="00C5614A">
      <w:pPr>
        <w:shd w:val="clear" w:color="auto" w:fill="F8F8F8"/>
        <w:rPr>
          <w:rFonts w:ascii="Arial" w:eastAsia="Times New Roman" w:hAnsi="Arial" w:cs="Arial"/>
          <w:b/>
          <w:color w:val="1D1C1D"/>
          <w:sz w:val="23"/>
          <w:szCs w:val="23"/>
        </w:rPr>
      </w:pPr>
      <w:proofErr w:type="gramStart"/>
      <w:r w:rsidRPr="00A916E2">
        <w:rPr>
          <w:rFonts w:ascii="Arial" w:eastAsia="Times New Roman" w:hAnsi="Arial" w:cs="Arial"/>
          <w:b/>
          <w:color w:val="1D1C1D"/>
          <w:sz w:val="23"/>
          <w:szCs w:val="23"/>
        </w:rPr>
        <w:t>solution</w:t>
      </w:r>
      <w:bookmarkStart w:id="0" w:name="_GoBack"/>
      <w:bookmarkEnd w:id="0"/>
      <w:proofErr w:type="gramEnd"/>
    </w:p>
    <w:p w:rsidR="00DE768F" w:rsidRPr="00DE768F" w:rsidRDefault="00DE768F" w:rsidP="00DE768F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  <w:r w:rsidRPr="00DE768F">
        <w:rPr>
          <w:rFonts w:ascii="Arial" w:eastAsia="Times New Roman" w:hAnsi="Arial" w:cs="Arial"/>
          <w:color w:val="1D1C1D"/>
          <w:sz w:val="23"/>
          <w:szCs w:val="23"/>
        </w:rPr>
        <w:t>Creation of a system that the municipality can monitor &amp; regulate water in rural areas and pre-urban .The system will also promote social distancing and more information about corona in their area.</w:t>
      </w:r>
    </w:p>
    <w:p w:rsidR="00DE768F" w:rsidRPr="00DE768F" w:rsidRDefault="00DE768F" w:rsidP="00DE768F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  <w:r w:rsidRPr="00DE768F">
        <w:rPr>
          <w:rFonts w:ascii="Arial" w:eastAsia="Times New Roman" w:hAnsi="Arial" w:cs="Arial"/>
          <w:color w:val="1D1C1D"/>
          <w:sz w:val="23"/>
          <w:szCs w:val="23"/>
        </w:rPr>
        <w:t>How will it work?</w:t>
      </w:r>
    </w:p>
    <w:p w:rsidR="00DE768F" w:rsidRPr="00DE768F" w:rsidRDefault="00DE768F" w:rsidP="00DE768F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</w:p>
    <w:p w:rsidR="00DE768F" w:rsidRPr="00DE768F" w:rsidRDefault="00DE768F" w:rsidP="00DE768F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DE768F">
        <w:rPr>
          <w:rFonts w:ascii="Arial" w:eastAsia="Times New Roman" w:hAnsi="Arial" w:cs="Arial"/>
          <w:color w:val="1D1C1D"/>
          <w:sz w:val="23"/>
          <w:szCs w:val="23"/>
        </w:rPr>
        <w:t>Its</w:t>
      </w:r>
      <w:proofErr w:type="gramEnd"/>
      <w:r w:rsidRPr="00DE768F">
        <w:rPr>
          <w:rFonts w:ascii="Arial" w:eastAsia="Times New Roman" w:hAnsi="Arial" w:cs="Arial"/>
          <w:color w:val="1D1C1D"/>
          <w:sz w:val="23"/>
          <w:szCs w:val="23"/>
        </w:rPr>
        <w:t xml:space="preserve"> divided in two forms</w:t>
      </w:r>
    </w:p>
    <w:p w:rsidR="00DE768F" w:rsidRPr="00DE768F" w:rsidRDefault="00DE768F" w:rsidP="00DE768F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  <w:r w:rsidRPr="00DE768F">
        <w:rPr>
          <w:rFonts w:ascii="Arial" w:eastAsia="Times New Roman" w:hAnsi="Arial" w:cs="Arial"/>
          <w:color w:val="1D1C1D"/>
          <w:sz w:val="23"/>
          <w:szCs w:val="23"/>
        </w:rPr>
        <w:t>The management System</w:t>
      </w:r>
    </w:p>
    <w:p w:rsidR="00DE768F" w:rsidRPr="00DE768F" w:rsidRDefault="00DE768F" w:rsidP="00DE768F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  <w:r w:rsidRPr="00DE768F">
        <w:rPr>
          <w:rFonts w:ascii="Arial" w:eastAsia="Times New Roman" w:hAnsi="Arial" w:cs="Arial"/>
          <w:color w:val="1D1C1D"/>
          <w:sz w:val="23"/>
          <w:szCs w:val="23"/>
        </w:rPr>
        <w:t xml:space="preserve">During the early stages of lockdown the government distributed water tanks to rural areas where there is no water access so the municipality can monitor the water usage with the </w:t>
      </w:r>
      <w:proofErr w:type="spellStart"/>
      <w:r w:rsidRPr="00DE768F">
        <w:rPr>
          <w:rFonts w:ascii="Arial" w:eastAsia="Times New Roman" w:hAnsi="Arial" w:cs="Arial"/>
          <w:color w:val="1D1C1D"/>
          <w:sz w:val="23"/>
          <w:szCs w:val="23"/>
        </w:rPr>
        <w:t>system.They</w:t>
      </w:r>
      <w:proofErr w:type="spellEnd"/>
      <w:r w:rsidRPr="00DE768F">
        <w:rPr>
          <w:rFonts w:ascii="Arial" w:eastAsia="Times New Roman" w:hAnsi="Arial" w:cs="Arial"/>
          <w:color w:val="1D1C1D"/>
          <w:sz w:val="23"/>
          <w:szCs w:val="23"/>
        </w:rPr>
        <w:t xml:space="preserve"> can be able to check how many households haven’t received water and can also check the amount of water that is in demand at that area/village.</w:t>
      </w:r>
    </w:p>
    <w:p w:rsidR="00DE768F" w:rsidRPr="00DE768F" w:rsidRDefault="00DE768F" w:rsidP="00DE768F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</w:p>
    <w:p w:rsidR="00DE768F" w:rsidRPr="00DE768F" w:rsidRDefault="00DE768F" w:rsidP="00DE768F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</w:p>
    <w:p w:rsidR="00DE768F" w:rsidRPr="00DE768F" w:rsidRDefault="00DE768F" w:rsidP="00DE768F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  <w:r w:rsidRPr="00DE768F">
        <w:rPr>
          <w:rFonts w:ascii="Arial" w:eastAsia="Times New Roman" w:hAnsi="Arial" w:cs="Arial"/>
          <w:color w:val="1D1C1D"/>
          <w:sz w:val="23"/>
          <w:szCs w:val="23"/>
        </w:rPr>
        <w:t>The user system</w:t>
      </w:r>
    </w:p>
    <w:p w:rsidR="00DE768F" w:rsidRPr="00DE768F" w:rsidRDefault="00DE768F" w:rsidP="00DE768F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  <w:r w:rsidRPr="00DE768F">
        <w:rPr>
          <w:rFonts w:ascii="Arial" w:eastAsia="Times New Roman" w:hAnsi="Arial" w:cs="Arial"/>
          <w:color w:val="1D1C1D"/>
          <w:sz w:val="23"/>
          <w:szCs w:val="23"/>
        </w:rPr>
        <w:t xml:space="preserve">The users will be able to see when the water is available in their area and when will it be </w:t>
      </w:r>
      <w:proofErr w:type="spellStart"/>
      <w:r w:rsidRPr="00DE768F">
        <w:rPr>
          <w:rFonts w:ascii="Arial" w:eastAsia="Times New Roman" w:hAnsi="Arial" w:cs="Arial"/>
          <w:color w:val="1D1C1D"/>
          <w:sz w:val="23"/>
          <w:szCs w:val="23"/>
        </w:rPr>
        <w:t>available.They</w:t>
      </w:r>
      <w:proofErr w:type="spellEnd"/>
      <w:r w:rsidRPr="00DE768F">
        <w:rPr>
          <w:rFonts w:ascii="Arial" w:eastAsia="Times New Roman" w:hAnsi="Arial" w:cs="Arial"/>
          <w:color w:val="1D1C1D"/>
          <w:sz w:val="23"/>
          <w:szCs w:val="23"/>
        </w:rPr>
        <w:t xml:space="preserve"> can be able to report if there are glitches or fault on the water delivered.</w:t>
      </w:r>
    </w:p>
    <w:p w:rsidR="00DE768F" w:rsidRPr="00DE768F" w:rsidRDefault="00DE768F" w:rsidP="00DE768F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</w:p>
    <w:p w:rsidR="00DE768F" w:rsidRPr="00C5614A" w:rsidRDefault="00DE768F" w:rsidP="00DE768F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  <w:r w:rsidRPr="00DE768F">
        <w:rPr>
          <w:rFonts w:ascii="Arial" w:eastAsia="Times New Roman" w:hAnsi="Arial" w:cs="Arial"/>
          <w:color w:val="1D1C1D"/>
          <w:sz w:val="23"/>
          <w:szCs w:val="23"/>
        </w:rPr>
        <w:t xml:space="preserve">Main </w:t>
      </w:r>
      <w:proofErr w:type="gramStart"/>
      <w:r w:rsidRPr="00DE768F">
        <w:rPr>
          <w:rFonts w:ascii="Arial" w:eastAsia="Times New Roman" w:hAnsi="Arial" w:cs="Arial"/>
          <w:color w:val="1D1C1D"/>
          <w:sz w:val="23"/>
          <w:szCs w:val="23"/>
        </w:rPr>
        <w:t>target :</w:t>
      </w:r>
      <w:proofErr w:type="gramEnd"/>
      <w:r w:rsidRPr="00DE768F">
        <w:rPr>
          <w:rFonts w:ascii="Arial" w:eastAsia="Times New Roman" w:hAnsi="Arial" w:cs="Arial"/>
          <w:color w:val="1D1C1D"/>
          <w:sz w:val="23"/>
          <w:szCs w:val="23"/>
        </w:rPr>
        <w:t xml:space="preserve"> anyone with smartphones so they will be able to assist their close families &amp; </w:t>
      </w:r>
      <w:proofErr w:type="spellStart"/>
      <w:r w:rsidRPr="00DE768F">
        <w:rPr>
          <w:rFonts w:ascii="Arial" w:eastAsia="Times New Roman" w:hAnsi="Arial" w:cs="Arial"/>
          <w:color w:val="1D1C1D"/>
          <w:sz w:val="23"/>
          <w:szCs w:val="23"/>
        </w:rPr>
        <w:t>Neigbours</w:t>
      </w:r>
      <w:proofErr w:type="spellEnd"/>
      <w:r w:rsidRPr="00DE768F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:rsidR="00C5614A" w:rsidRDefault="00C5614A" w:rsidP="00C5614A">
      <w:pPr>
        <w:pStyle w:val="ListParagraph"/>
      </w:pPr>
    </w:p>
    <w:p w:rsidR="00F94CA7" w:rsidRDefault="00F94CA7" w:rsidP="00F94CA7">
      <w:pPr>
        <w:pStyle w:val="ListParagraph"/>
      </w:pPr>
    </w:p>
    <w:p w:rsidR="00F94CA7" w:rsidRDefault="00C5614A" w:rsidP="00F94CA7">
      <w:pPr>
        <w:pStyle w:val="ListParagraph"/>
        <w:numPr>
          <w:ilvl w:val="0"/>
          <w:numId w:val="1"/>
        </w:numPr>
      </w:pPr>
      <w:r>
        <w:t xml:space="preserve">The </w:t>
      </w:r>
      <w:r w:rsidR="00F94CA7">
        <w:t>solution workflow goes through seven stages described in</w:t>
      </w:r>
      <w:r>
        <w:t xml:space="preserve"> the Data Science.</w:t>
      </w:r>
    </w:p>
    <w:p w:rsidR="00F94CA7" w:rsidRDefault="00F94CA7" w:rsidP="00F94CA7">
      <w:pPr>
        <w:pStyle w:val="ListParagraph"/>
        <w:numPr>
          <w:ilvl w:val="1"/>
          <w:numId w:val="2"/>
        </w:numPr>
      </w:pPr>
      <w:r>
        <w:t xml:space="preserve">Question or problem definition. </w:t>
      </w:r>
      <w:r w:rsidR="00C5614A">
        <w:t>1</w:t>
      </w:r>
    </w:p>
    <w:p w:rsidR="00F94CA7" w:rsidRDefault="00F94CA7" w:rsidP="00F94CA7">
      <w:pPr>
        <w:pStyle w:val="ListParagraph"/>
        <w:numPr>
          <w:ilvl w:val="1"/>
          <w:numId w:val="2"/>
        </w:numPr>
      </w:pPr>
      <w:r>
        <w:t xml:space="preserve">Acquire training and testing data. </w:t>
      </w:r>
      <w:r w:rsidR="00C5614A">
        <w:t>2</w:t>
      </w:r>
    </w:p>
    <w:p w:rsidR="00F94CA7" w:rsidRDefault="00F94CA7" w:rsidP="00F94CA7">
      <w:pPr>
        <w:pStyle w:val="ListParagraph"/>
        <w:numPr>
          <w:ilvl w:val="1"/>
          <w:numId w:val="2"/>
        </w:numPr>
      </w:pPr>
      <w:r>
        <w:t xml:space="preserve">Wrangle, prepare, </w:t>
      </w:r>
      <w:r w:rsidR="00C5614A">
        <w:t>and cleanse</w:t>
      </w:r>
      <w:r>
        <w:t xml:space="preserve"> the data. </w:t>
      </w:r>
      <w:r w:rsidR="00C5614A">
        <w:t>3</w:t>
      </w:r>
    </w:p>
    <w:p w:rsidR="00F94CA7" w:rsidRDefault="00F94CA7" w:rsidP="00F94CA7">
      <w:pPr>
        <w:pStyle w:val="ListParagraph"/>
        <w:numPr>
          <w:ilvl w:val="1"/>
          <w:numId w:val="2"/>
        </w:numPr>
      </w:pPr>
      <w:r>
        <w:t>Analyze, identify patterns, and explore the data.</w:t>
      </w:r>
      <w:r w:rsidR="00C5614A">
        <w:t xml:space="preserve"> 4</w:t>
      </w:r>
    </w:p>
    <w:p w:rsidR="00F94CA7" w:rsidRDefault="00F94CA7" w:rsidP="00F94CA7">
      <w:pPr>
        <w:pStyle w:val="ListParagraph"/>
        <w:numPr>
          <w:ilvl w:val="1"/>
          <w:numId w:val="2"/>
        </w:numPr>
      </w:pPr>
      <w:r>
        <w:t>Model, predict and solve the problem.</w:t>
      </w:r>
      <w:r w:rsidR="00C5614A">
        <w:t xml:space="preserve"> 5</w:t>
      </w:r>
    </w:p>
    <w:p w:rsidR="00F94CA7" w:rsidRDefault="00F94CA7" w:rsidP="00F94CA7">
      <w:pPr>
        <w:pStyle w:val="ListParagraph"/>
        <w:numPr>
          <w:ilvl w:val="1"/>
          <w:numId w:val="2"/>
        </w:numPr>
      </w:pPr>
      <w:r>
        <w:t xml:space="preserve">Visualize, report, and present the problem solving steps and final solution. </w:t>
      </w:r>
      <w:r w:rsidR="00C5614A">
        <w:t xml:space="preserve"> 6</w:t>
      </w:r>
    </w:p>
    <w:p w:rsidR="00F94CA7" w:rsidRDefault="00F94CA7" w:rsidP="00F94CA7">
      <w:pPr>
        <w:pStyle w:val="ListParagraph"/>
        <w:numPr>
          <w:ilvl w:val="1"/>
          <w:numId w:val="2"/>
        </w:numPr>
      </w:pPr>
      <w:r>
        <w:t>Supply or submit the results.</w:t>
      </w:r>
      <w:r w:rsidR="00C5614A">
        <w:t xml:space="preserve"> 7</w:t>
      </w:r>
    </w:p>
    <w:p w:rsidR="00F94CA7" w:rsidRDefault="00F94CA7" w:rsidP="00F94CA7">
      <w:pPr>
        <w:pStyle w:val="ListParagraph"/>
        <w:numPr>
          <w:ilvl w:val="1"/>
          <w:numId w:val="2"/>
        </w:numPr>
      </w:pPr>
      <w:r>
        <w:t>The workflow indicates general sequence of how each stage may follow the other. However there are use cases with exceptions.</w:t>
      </w:r>
    </w:p>
    <w:p w:rsidR="00F94CA7" w:rsidRDefault="00F94CA7" w:rsidP="00F94CA7">
      <w:pPr>
        <w:pStyle w:val="ListParagraph"/>
        <w:ind w:left="1440"/>
      </w:pPr>
      <w:r>
        <w:t>We may combine</w:t>
      </w:r>
      <w:r>
        <w:t xml:space="preserve"> multi</w:t>
      </w:r>
      <w:r>
        <w:t>ple workflow stages. We may analyze by visualizing data.</w:t>
      </w:r>
    </w:p>
    <w:p w:rsidR="00F94CA7" w:rsidRDefault="00F94CA7" w:rsidP="00F94CA7">
      <w:pPr>
        <w:pStyle w:val="ListParagraph"/>
        <w:numPr>
          <w:ilvl w:val="1"/>
          <w:numId w:val="2"/>
        </w:numPr>
      </w:pPr>
      <w:r>
        <w:t>Perform a stage earlier than indicated. We may analyze data before and after wrangling.</w:t>
      </w:r>
    </w:p>
    <w:p w:rsidR="00F94CA7" w:rsidRDefault="00F94CA7" w:rsidP="00F94CA7">
      <w:pPr>
        <w:pStyle w:val="ListParagraph"/>
        <w:numPr>
          <w:ilvl w:val="1"/>
          <w:numId w:val="2"/>
        </w:numPr>
      </w:pPr>
      <w:r>
        <w:t>Perform a stage multiple times in our workflow. Visualize stage may be used multiple times.</w:t>
      </w:r>
    </w:p>
    <w:p w:rsidR="00F94CA7" w:rsidRDefault="00F94CA7" w:rsidP="00F94CA7">
      <w:pPr>
        <w:pStyle w:val="ListParagraph"/>
        <w:numPr>
          <w:ilvl w:val="1"/>
          <w:numId w:val="2"/>
        </w:numPr>
      </w:pPr>
      <w:r>
        <w:t>Drop a stage altogether. We may not need supply stag</w:t>
      </w:r>
      <w:r>
        <w:t>e  for some problems</w:t>
      </w:r>
    </w:p>
    <w:sectPr w:rsidR="00F94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0FE5"/>
    <w:multiLevelType w:val="multilevel"/>
    <w:tmpl w:val="F624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60E99"/>
    <w:multiLevelType w:val="hybridMultilevel"/>
    <w:tmpl w:val="756AD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83FFE"/>
    <w:multiLevelType w:val="hybridMultilevel"/>
    <w:tmpl w:val="828EF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A7"/>
    <w:rsid w:val="002F372A"/>
    <w:rsid w:val="003107B5"/>
    <w:rsid w:val="00A916E2"/>
    <w:rsid w:val="00C5614A"/>
    <w:rsid w:val="00DE768F"/>
    <w:rsid w:val="00F9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37BC"/>
  <w15:chartTrackingRefBased/>
  <w15:docId w15:val="{03CDBEF5-18A2-45B9-803A-46FD6D66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1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Makgakga</dc:creator>
  <cp:keywords/>
  <dc:description/>
  <cp:lastModifiedBy>John Makgakga</cp:lastModifiedBy>
  <cp:revision>2</cp:revision>
  <dcterms:created xsi:type="dcterms:W3CDTF">2020-07-11T11:51:00Z</dcterms:created>
  <dcterms:modified xsi:type="dcterms:W3CDTF">2020-07-11T16:23:00Z</dcterms:modified>
</cp:coreProperties>
</file>