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F3C8" w14:textId="6D44692A" w:rsidR="007A1431" w:rsidRDefault="00FC0804" w:rsidP="007A1431">
      <w:pPr>
        <w:pStyle w:val="NormalWeb"/>
        <w:shd w:val="clear" w:color="auto" w:fill="FFFFFF"/>
        <w:jc w:val="center"/>
        <w:rPr>
          <w:rFonts w:ascii="Roboto" w:hAnsi="Roboto"/>
          <w:b/>
          <w:bCs/>
          <w:color w:val="1A202C"/>
          <w:sz w:val="29"/>
          <w:szCs w:val="29"/>
          <w:lang w:val="en-GB"/>
        </w:rPr>
      </w:pPr>
      <w:r>
        <w:rPr>
          <w:rFonts w:ascii="Roboto" w:hAnsi="Roboto"/>
          <w:b/>
          <w:bCs/>
          <w:color w:val="1A202C"/>
          <w:sz w:val="29"/>
          <w:szCs w:val="29"/>
          <w:lang w:val="en-GB"/>
        </w:rPr>
        <w:t>Tutorial</w:t>
      </w:r>
      <w:r w:rsidR="007A1431" w:rsidRPr="007A1431">
        <w:rPr>
          <w:rFonts w:ascii="Roboto" w:hAnsi="Roboto"/>
          <w:b/>
          <w:bCs/>
          <w:color w:val="1A202C"/>
          <w:sz w:val="29"/>
          <w:szCs w:val="29"/>
          <w:lang w:val="en-GB"/>
        </w:rPr>
        <w:t xml:space="preserve"> </w:t>
      </w:r>
      <w:r w:rsidR="00FE2DA5">
        <w:rPr>
          <w:rFonts w:ascii="Roboto" w:hAnsi="Roboto"/>
          <w:b/>
          <w:bCs/>
          <w:color w:val="1A202C"/>
          <w:sz w:val="29"/>
          <w:szCs w:val="29"/>
          <w:lang w:val="en-GB"/>
        </w:rPr>
        <w:t>6</w:t>
      </w:r>
      <w:r w:rsidR="007A1431" w:rsidRPr="007A1431">
        <w:rPr>
          <w:rFonts w:ascii="Roboto" w:hAnsi="Roboto"/>
          <w:b/>
          <w:bCs/>
          <w:color w:val="1A202C"/>
          <w:sz w:val="29"/>
          <w:szCs w:val="29"/>
          <w:lang w:val="en-GB"/>
        </w:rPr>
        <w:t xml:space="preserve"> </w:t>
      </w:r>
      <w:r>
        <w:rPr>
          <w:rFonts w:ascii="Roboto" w:hAnsi="Roboto"/>
          <w:b/>
          <w:bCs/>
          <w:color w:val="1A202C"/>
          <w:sz w:val="29"/>
          <w:szCs w:val="29"/>
          <w:lang w:val="en-GB"/>
        </w:rPr>
        <w:t>–</w:t>
      </w:r>
      <w:r w:rsidR="007A1431" w:rsidRPr="007A1431">
        <w:rPr>
          <w:rFonts w:ascii="Roboto" w:hAnsi="Roboto"/>
          <w:b/>
          <w:bCs/>
          <w:color w:val="1A202C"/>
          <w:sz w:val="29"/>
          <w:szCs w:val="29"/>
          <w:lang w:val="en-GB"/>
        </w:rPr>
        <w:t xml:space="preserve"> </w:t>
      </w:r>
      <w:r w:rsidR="00FE2DA5">
        <w:rPr>
          <w:rFonts w:ascii="Roboto" w:hAnsi="Roboto"/>
          <w:b/>
          <w:bCs/>
          <w:color w:val="1A202C"/>
          <w:sz w:val="29"/>
          <w:szCs w:val="29"/>
          <w:lang w:val="en-GB"/>
        </w:rPr>
        <w:t>ChatBot</w:t>
      </w:r>
    </w:p>
    <w:p w14:paraId="2CF60551" w14:textId="77777777" w:rsidR="000F7E79" w:rsidRPr="007A1431" w:rsidRDefault="000F7E79" w:rsidP="007A1431">
      <w:pPr>
        <w:pStyle w:val="NormalWeb"/>
        <w:shd w:val="clear" w:color="auto" w:fill="FFFFFF"/>
        <w:jc w:val="center"/>
        <w:rPr>
          <w:rFonts w:ascii="Roboto" w:hAnsi="Roboto"/>
          <w:b/>
          <w:bCs/>
          <w:color w:val="1A202C"/>
          <w:sz w:val="29"/>
          <w:szCs w:val="29"/>
          <w:lang w:val="en-GB"/>
        </w:rPr>
      </w:pPr>
    </w:p>
    <w:p w14:paraId="098542B9" w14:textId="77777777" w:rsidR="00FE2DA5" w:rsidRDefault="00FE2DA5" w:rsidP="000F7E79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In this exercise we will we creating a ChatBot that potential/future tourists can ask questions to, about Malta.</w:t>
      </w:r>
    </w:p>
    <w:p w14:paraId="4DB72755" w14:textId="6118F9EB" w:rsidR="00FF258F" w:rsidRDefault="00FE2DA5" w:rsidP="000F7E79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For this purpose, the FAQ section of VisitMalta, as seen here:</w:t>
      </w:r>
    </w:p>
    <w:p w14:paraId="7E2A06B2" w14:textId="3A7BB534" w:rsidR="00FE2DA5" w:rsidRDefault="00FE2DA5" w:rsidP="000F7E79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hyperlink r:id="rId5" w:history="1">
        <w:r w:rsidRPr="002932F5">
          <w:rPr>
            <w:rStyle w:val="Hyperlink"/>
            <w:rFonts w:ascii="Roboto" w:hAnsi="Roboto"/>
            <w:sz w:val="29"/>
            <w:szCs w:val="29"/>
            <w:shd w:val="clear" w:color="auto" w:fill="FFFFFF"/>
            <w:lang w:val="en-GB"/>
          </w:rPr>
          <w:t>https://www.visitmalta.com/en/info/malta-faq/</w:t>
        </w:r>
      </w:hyperlink>
    </w:p>
    <w:p w14:paraId="54E36B47" w14:textId="79F7D1E4" w:rsidR="00BC24AD" w:rsidRDefault="00FE2DA5" w:rsidP="000F7E79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have been copied onto 2 text files, one with questions and the other with answers. These will be provided to you.</w:t>
      </w:r>
    </w:p>
    <w:p w14:paraId="333C1DCD" w14:textId="2450129F" w:rsidR="007274DB" w:rsidRDefault="007274DB" w:rsidP="000F7E79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</w:p>
    <w:p w14:paraId="2EE72CBD" w14:textId="0BC8B7BB" w:rsidR="007274DB" w:rsidRDefault="007274DB" w:rsidP="007274DB">
      <w:pPr>
        <w:pStyle w:val="NormalWeb"/>
        <w:shd w:val="clear" w:color="auto" w:fill="FFFFFF"/>
        <w:jc w:val="center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noProof/>
          <w:color w:val="1A202C"/>
          <w:sz w:val="29"/>
          <w:szCs w:val="29"/>
          <w:shd w:val="clear" w:color="auto" w:fill="FFFFFF"/>
          <w:lang w:val="en-GB"/>
        </w:rPr>
        <w:drawing>
          <wp:inline distT="0" distB="0" distL="0" distR="0" wp14:anchorId="0B805AD8" wp14:editId="552F20D5">
            <wp:extent cx="6391422" cy="3093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504" cy="309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AA2A4" w14:textId="77777777" w:rsidR="00BC24AD" w:rsidRDefault="00BC24AD" w:rsidP="000F7E79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</w:p>
    <w:p w14:paraId="49E1E491" w14:textId="13396381" w:rsidR="00FC0804" w:rsidRDefault="00B354E8" w:rsidP="002267E3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The following steps will help you:</w:t>
      </w:r>
    </w:p>
    <w:p w14:paraId="6F329F5C" w14:textId="333B2A68" w:rsidR="00B354E8" w:rsidRDefault="00FE2DA5" w:rsidP="003931C7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 w:rsidRPr="00FE2DA5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Create an array/list called </w:t>
      </w:r>
      <w:r w:rsidRPr="00FE2DA5">
        <w:rPr>
          <w:rFonts w:ascii="Roboto" w:hAnsi="Roboto"/>
          <w:i/>
          <w:iCs/>
          <w:color w:val="1A202C"/>
          <w:sz w:val="29"/>
          <w:szCs w:val="29"/>
          <w:shd w:val="clear" w:color="auto" w:fill="FFFFFF"/>
          <w:lang w:val="en-GB"/>
        </w:rPr>
        <w:t>questions</w:t>
      </w:r>
      <w:r w:rsidRPr="00FE2DA5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 and another called </w:t>
      </w:r>
      <w:r w:rsidRPr="00FE2DA5">
        <w:rPr>
          <w:rFonts w:ascii="Roboto" w:hAnsi="Roboto"/>
          <w:i/>
          <w:iCs/>
          <w:color w:val="1A202C"/>
          <w:sz w:val="29"/>
          <w:szCs w:val="29"/>
          <w:shd w:val="clear" w:color="auto" w:fill="FFFFFF"/>
          <w:lang w:val="en-GB"/>
        </w:rPr>
        <w:t>answers</w:t>
      </w:r>
      <w:r w:rsidRPr="00FE2DA5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.  </w:t>
      </w:r>
      <w:r w:rsidR="00B354E8" w:rsidRPr="00FE2DA5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Read the contents of the text files into </w:t>
      </w:r>
      <w:r w:rsidRPr="00FE2DA5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the arrays</w:t>
      </w:r>
      <w:r w:rsidR="00B354E8" w:rsidRPr="00FE2DA5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, </w:t>
      </w:r>
      <w:r w:rsidRPr="00FE2DA5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such that </w:t>
      </w: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each question and answer are found in the same index in the 2 lists.</w:t>
      </w:r>
    </w:p>
    <w:p w14:paraId="5FBDDEF9" w14:textId="77777777" w:rsidR="001D6DD0" w:rsidRDefault="001D6DD0" w:rsidP="001D6DD0">
      <w:pPr>
        <w:pStyle w:val="NormalWeb"/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</w:p>
    <w:p w14:paraId="7899026C" w14:textId="0113F715" w:rsidR="00FE2DA5" w:rsidRDefault="001D6DD0" w:rsidP="003931C7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lastRenderedPageBreak/>
        <w:t xml:space="preserve">Use a CountVectorizer (set to eliminate stopwords) and use it to create the count vectors for each question in the </w:t>
      </w:r>
      <w:r w:rsidRPr="001D6DD0">
        <w:rPr>
          <w:rFonts w:ascii="Roboto" w:hAnsi="Roboto"/>
          <w:i/>
          <w:iCs/>
          <w:color w:val="1A202C"/>
          <w:sz w:val="29"/>
          <w:szCs w:val="29"/>
          <w:shd w:val="clear" w:color="auto" w:fill="FFFFFF"/>
          <w:lang w:val="en-GB"/>
        </w:rPr>
        <w:t>questions</w:t>
      </w: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 list.</w:t>
      </w:r>
    </w:p>
    <w:p w14:paraId="2A2774F0" w14:textId="77777777" w:rsidR="001D6DD0" w:rsidRDefault="001D6DD0" w:rsidP="001D6DD0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75FA9B5F" w14:textId="03785D32" w:rsidR="001D6DD0" w:rsidRDefault="001D6DD0" w:rsidP="003931C7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In a loop, ask the user to input any question, or else type ‘bye’ to exit</w:t>
      </w:r>
    </w:p>
    <w:p w14:paraId="6C5DDB0E" w14:textId="77777777" w:rsidR="001D6DD0" w:rsidRDefault="001D6DD0" w:rsidP="001D6DD0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3B9C0AFA" w14:textId="51E755B4" w:rsidR="001D6DD0" w:rsidRDefault="001D6DD0" w:rsidP="003931C7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If the user enters a question, find its vector, using the same bag of words (same vectorizer) as used when processing the </w:t>
      </w:r>
      <w:r w:rsidRPr="001D6DD0">
        <w:rPr>
          <w:rFonts w:ascii="Roboto" w:hAnsi="Roboto"/>
          <w:i/>
          <w:iCs/>
          <w:color w:val="1A202C"/>
          <w:sz w:val="29"/>
          <w:szCs w:val="29"/>
          <w:shd w:val="clear" w:color="auto" w:fill="FFFFFF"/>
          <w:lang w:val="en-GB"/>
        </w:rPr>
        <w:t>questions</w:t>
      </w: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 list.</w:t>
      </w:r>
    </w:p>
    <w:p w14:paraId="2A2A3FEA" w14:textId="77777777" w:rsidR="001D6DD0" w:rsidRDefault="001D6DD0" w:rsidP="001D6DD0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61F85793" w14:textId="53D74F4E" w:rsidR="00B354E8" w:rsidRDefault="001D6DD0" w:rsidP="00D37FE2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If its vector contains only zeros</w:t>
      </w:r>
      <w:r w:rsidR="001C5B6F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, output “Sorry, I don’t get that!</w:t>
      </w:r>
      <w:r w:rsidR="00D37FE2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 xml:space="preserve"> Try again</w:t>
      </w:r>
      <w:r w:rsidR="001C5B6F"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”</w:t>
      </w:r>
    </w:p>
    <w:p w14:paraId="50C8A54E" w14:textId="77777777" w:rsidR="00D37FE2" w:rsidRDefault="00D37FE2" w:rsidP="00D37FE2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060A3610" w14:textId="58863999" w:rsidR="00D37FE2" w:rsidRDefault="00944FBD" w:rsidP="00D37FE2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If vector is non-zero, use the cosine similarity to calculate the closest question in the questions list (most similar to the user input).</w:t>
      </w:r>
    </w:p>
    <w:p w14:paraId="68ECD815" w14:textId="77777777" w:rsidR="00944FBD" w:rsidRDefault="00944FBD" w:rsidP="00944FBD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53BCDFA7" w14:textId="77777777" w:rsidR="00944FBD" w:rsidRDefault="00944FBD" w:rsidP="00D37FE2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When you find it, display its answer.</w:t>
      </w:r>
    </w:p>
    <w:p w14:paraId="0FDCF0FF" w14:textId="77777777" w:rsidR="00944FBD" w:rsidRDefault="00944FBD" w:rsidP="00944FBD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305C887C" w14:textId="03588A21" w:rsidR="00944FBD" w:rsidRDefault="00944FBD" w:rsidP="00D37FE2">
      <w:pPr>
        <w:pStyle w:val="NormalWeb"/>
        <w:numPr>
          <w:ilvl w:val="0"/>
          <w:numId w:val="8"/>
        </w:numPr>
        <w:shd w:val="clear" w:color="auto" w:fill="FFFFFF"/>
        <w:ind w:left="360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  <w:t>The process should then repeat, and only stop when the user types “bye”.</w:t>
      </w:r>
    </w:p>
    <w:p w14:paraId="02AE3A71" w14:textId="77777777" w:rsidR="00F52AD2" w:rsidRDefault="00F52AD2" w:rsidP="00F52AD2">
      <w:pPr>
        <w:pStyle w:val="ListParagraph"/>
        <w:rPr>
          <w:rFonts w:ascii="Roboto" w:hAnsi="Roboto"/>
          <w:color w:val="1A202C"/>
          <w:sz w:val="29"/>
          <w:szCs w:val="29"/>
          <w:shd w:val="clear" w:color="auto" w:fill="FFFFFF"/>
        </w:rPr>
      </w:pPr>
    </w:p>
    <w:p w14:paraId="76B7C284" w14:textId="1B66D7FE" w:rsidR="00F52AD2" w:rsidRPr="00D37FE2" w:rsidRDefault="00F52AD2" w:rsidP="00F52AD2">
      <w:pPr>
        <w:pStyle w:val="NormalWeb"/>
        <w:shd w:val="clear" w:color="auto" w:fill="FFFFFF"/>
        <w:jc w:val="both"/>
        <w:rPr>
          <w:rFonts w:ascii="Roboto" w:hAnsi="Roboto"/>
          <w:color w:val="1A202C"/>
          <w:sz w:val="29"/>
          <w:szCs w:val="29"/>
          <w:shd w:val="clear" w:color="auto" w:fill="FFFFFF"/>
          <w:lang w:val="en-GB"/>
        </w:rPr>
      </w:pPr>
      <w:r>
        <w:rPr>
          <w:rFonts w:ascii="Roboto" w:hAnsi="Roboto"/>
          <w:noProof/>
          <w:color w:val="1A202C"/>
          <w:sz w:val="29"/>
          <w:szCs w:val="29"/>
          <w:shd w:val="clear" w:color="auto" w:fill="FFFFFF"/>
          <w:lang w:val="en-GB"/>
        </w:rPr>
        <w:drawing>
          <wp:inline distT="0" distB="0" distL="0" distR="0" wp14:anchorId="6B01BCCA" wp14:editId="50111BFD">
            <wp:extent cx="6229688" cy="131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012" cy="131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AD2" w:rsidRPr="00D37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2308"/>
    <w:multiLevelType w:val="hybridMultilevel"/>
    <w:tmpl w:val="1624A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1D4E"/>
    <w:multiLevelType w:val="hybridMultilevel"/>
    <w:tmpl w:val="0576C456"/>
    <w:lvl w:ilvl="0" w:tplc="043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D285B"/>
    <w:multiLevelType w:val="hybridMultilevel"/>
    <w:tmpl w:val="8182F560"/>
    <w:lvl w:ilvl="0" w:tplc="043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66B57"/>
    <w:multiLevelType w:val="hybridMultilevel"/>
    <w:tmpl w:val="1624AC3A"/>
    <w:lvl w:ilvl="0" w:tplc="043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1525"/>
    <w:multiLevelType w:val="hybridMultilevel"/>
    <w:tmpl w:val="BEB83346"/>
    <w:lvl w:ilvl="0" w:tplc="043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97FA9"/>
    <w:multiLevelType w:val="hybridMultilevel"/>
    <w:tmpl w:val="0D4C8FF6"/>
    <w:lvl w:ilvl="0" w:tplc="043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B537A"/>
    <w:multiLevelType w:val="hybridMultilevel"/>
    <w:tmpl w:val="5C9E9E62"/>
    <w:lvl w:ilvl="0" w:tplc="043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A0019" w:tentative="1">
      <w:start w:val="1"/>
      <w:numFmt w:val="lowerLetter"/>
      <w:lvlText w:val="%2."/>
      <w:lvlJc w:val="left"/>
      <w:pPr>
        <w:ind w:left="1440" w:hanging="360"/>
      </w:pPr>
    </w:lvl>
    <w:lvl w:ilvl="2" w:tplc="043A001B" w:tentative="1">
      <w:start w:val="1"/>
      <w:numFmt w:val="lowerRoman"/>
      <w:lvlText w:val="%3."/>
      <w:lvlJc w:val="right"/>
      <w:pPr>
        <w:ind w:left="2160" w:hanging="180"/>
      </w:pPr>
    </w:lvl>
    <w:lvl w:ilvl="3" w:tplc="043A000F" w:tentative="1">
      <w:start w:val="1"/>
      <w:numFmt w:val="decimal"/>
      <w:lvlText w:val="%4."/>
      <w:lvlJc w:val="left"/>
      <w:pPr>
        <w:ind w:left="2880" w:hanging="360"/>
      </w:pPr>
    </w:lvl>
    <w:lvl w:ilvl="4" w:tplc="043A0019" w:tentative="1">
      <w:start w:val="1"/>
      <w:numFmt w:val="lowerLetter"/>
      <w:lvlText w:val="%5."/>
      <w:lvlJc w:val="left"/>
      <w:pPr>
        <w:ind w:left="3600" w:hanging="360"/>
      </w:pPr>
    </w:lvl>
    <w:lvl w:ilvl="5" w:tplc="043A001B" w:tentative="1">
      <w:start w:val="1"/>
      <w:numFmt w:val="lowerRoman"/>
      <w:lvlText w:val="%6."/>
      <w:lvlJc w:val="right"/>
      <w:pPr>
        <w:ind w:left="4320" w:hanging="180"/>
      </w:pPr>
    </w:lvl>
    <w:lvl w:ilvl="6" w:tplc="043A000F" w:tentative="1">
      <w:start w:val="1"/>
      <w:numFmt w:val="decimal"/>
      <w:lvlText w:val="%7."/>
      <w:lvlJc w:val="left"/>
      <w:pPr>
        <w:ind w:left="5040" w:hanging="360"/>
      </w:pPr>
    </w:lvl>
    <w:lvl w:ilvl="7" w:tplc="043A0019" w:tentative="1">
      <w:start w:val="1"/>
      <w:numFmt w:val="lowerLetter"/>
      <w:lvlText w:val="%8."/>
      <w:lvlJc w:val="left"/>
      <w:pPr>
        <w:ind w:left="5760" w:hanging="360"/>
      </w:pPr>
    </w:lvl>
    <w:lvl w:ilvl="8" w:tplc="043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A0E56"/>
    <w:multiLevelType w:val="hybridMultilevel"/>
    <w:tmpl w:val="BBC87BA6"/>
    <w:lvl w:ilvl="0" w:tplc="AD261A34">
      <w:start w:val="5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3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2526">
    <w:abstractNumId w:val="4"/>
  </w:num>
  <w:num w:numId="2" w16cid:durableId="417596804">
    <w:abstractNumId w:val="2"/>
  </w:num>
  <w:num w:numId="3" w16cid:durableId="1779787656">
    <w:abstractNumId w:val="1"/>
  </w:num>
  <w:num w:numId="4" w16cid:durableId="143620918">
    <w:abstractNumId w:val="3"/>
  </w:num>
  <w:num w:numId="5" w16cid:durableId="272784344">
    <w:abstractNumId w:val="0"/>
  </w:num>
  <w:num w:numId="6" w16cid:durableId="692390094">
    <w:abstractNumId w:val="5"/>
  </w:num>
  <w:num w:numId="7" w16cid:durableId="198321746">
    <w:abstractNumId w:val="7"/>
  </w:num>
  <w:num w:numId="8" w16cid:durableId="426124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31"/>
    <w:rsid w:val="00021A84"/>
    <w:rsid w:val="000D1C83"/>
    <w:rsid w:val="000F7E79"/>
    <w:rsid w:val="00184840"/>
    <w:rsid w:val="00195364"/>
    <w:rsid w:val="001C5B6F"/>
    <w:rsid w:val="001D6DD0"/>
    <w:rsid w:val="002267E3"/>
    <w:rsid w:val="002A273F"/>
    <w:rsid w:val="003E7A0F"/>
    <w:rsid w:val="003F785E"/>
    <w:rsid w:val="004F26F3"/>
    <w:rsid w:val="005009D9"/>
    <w:rsid w:val="00526AC9"/>
    <w:rsid w:val="006649CF"/>
    <w:rsid w:val="00706AE5"/>
    <w:rsid w:val="007274DB"/>
    <w:rsid w:val="007A1431"/>
    <w:rsid w:val="008040B2"/>
    <w:rsid w:val="008046C4"/>
    <w:rsid w:val="00944FBD"/>
    <w:rsid w:val="00947D6E"/>
    <w:rsid w:val="009C433C"/>
    <w:rsid w:val="00AD5A1D"/>
    <w:rsid w:val="00B354E8"/>
    <w:rsid w:val="00BB4AFA"/>
    <w:rsid w:val="00BC24AD"/>
    <w:rsid w:val="00CF7935"/>
    <w:rsid w:val="00D37FE2"/>
    <w:rsid w:val="00DC6498"/>
    <w:rsid w:val="00E95BA9"/>
    <w:rsid w:val="00EC0599"/>
    <w:rsid w:val="00ED74D3"/>
    <w:rsid w:val="00F41FCD"/>
    <w:rsid w:val="00F52AD2"/>
    <w:rsid w:val="00FC0804"/>
    <w:rsid w:val="00FE2DA5"/>
    <w:rsid w:val="00F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t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1500C"/>
  <w15:chartTrackingRefBased/>
  <w15:docId w15:val="{76C3A751-E414-432E-96DE-404DC7D8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t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mt-MT" w:eastAsia="mt-MT"/>
    </w:rPr>
  </w:style>
  <w:style w:type="character" w:styleId="Hyperlink">
    <w:name w:val="Hyperlink"/>
    <w:basedOn w:val="DefaultParagraphFont"/>
    <w:uiPriority w:val="99"/>
    <w:unhideWhenUsed/>
    <w:rsid w:val="007A14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mt-MT" w:eastAsia="mt-M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431"/>
    <w:rPr>
      <w:rFonts w:ascii="Courier New" w:eastAsia="Times New Roman" w:hAnsi="Courier New" w:cs="Courier New"/>
      <w:sz w:val="20"/>
      <w:szCs w:val="20"/>
      <w:lang w:eastAsia="mt-MT"/>
    </w:rPr>
  </w:style>
  <w:style w:type="paragraph" w:styleId="ListParagraph">
    <w:name w:val="List Paragraph"/>
    <w:basedOn w:val="Normal"/>
    <w:uiPriority w:val="34"/>
    <w:qFormat/>
    <w:rsid w:val="007A14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2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sitmalta.com/en/info/malta-faq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Vassallo</dc:creator>
  <cp:keywords/>
  <dc:description/>
  <cp:lastModifiedBy>Elaine Vassallo</cp:lastModifiedBy>
  <cp:revision>29</cp:revision>
  <dcterms:created xsi:type="dcterms:W3CDTF">2023-02-01T11:54:00Z</dcterms:created>
  <dcterms:modified xsi:type="dcterms:W3CDTF">2023-03-07T14:59:00Z</dcterms:modified>
</cp:coreProperties>
</file>