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8178DD5" w14:textId="77777777" w:rsidR="00000000" w:rsidRDefault="003C392D">
      <w:pPr>
        <w:spacing w:after="0" w:line="360" w:lineRule="auto"/>
        <w:jc w:val="center"/>
      </w:pPr>
      <w:r>
        <w:rPr>
          <w:rFonts w:ascii="Verdana" w:hAnsi="Verdana" w:cs="Verdana"/>
          <w:sz w:val="32"/>
        </w:rPr>
        <w:t>POLITECHNIKA WROCŁAWSKA</w:t>
      </w:r>
    </w:p>
    <w:p w14:paraId="4AA8FED1" w14:textId="77777777" w:rsidR="00000000" w:rsidRDefault="003C392D">
      <w:pPr>
        <w:spacing w:after="0" w:line="360" w:lineRule="auto"/>
        <w:jc w:val="center"/>
      </w:pPr>
      <w:r>
        <w:rPr>
          <w:rFonts w:ascii="Verdana" w:hAnsi="Verdana" w:cs="Verdana"/>
          <w:sz w:val="32"/>
        </w:rPr>
        <w:t>WYDZIAŁ ELEKTRONIKI</w:t>
      </w:r>
    </w:p>
    <w:p w14:paraId="50447AFB" w14:textId="77777777" w:rsidR="00000000" w:rsidRDefault="003C392D">
      <w:pPr>
        <w:spacing w:before="2760" w:after="960" w:line="360" w:lineRule="auto"/>
        <w:jc w:val="center"/>
      </w:pPr>
      <w:r>
        <w:rPr>
          <w:rFonts w:ascii="Verdana" w:hAnsi="Verdana" w:cs="Verdana"/>
          <w:sz w:val="44"/>
        </w:rPr>
        <w:t>PROJEKT Z BAZ DANYCH</w:t>
      </w:r>
    </w:p>
    <w:p w14:paraId="6E2ECDF7" w14:textId="77777777" w:rsidR="00000000" w:rsidRDefault="003C392D">
      <w:pPr>
        <w:spacing w:before="1200" w:after="960" w:line="360" w:lineRule="auto"/>
        <w:jc w:val="center"/>
      </w:pPr>
      <w:r>
        <w:rPr>
          <w:rFonts w:ascii="Verdana" w:hAnsi="Verdana" w:cs="Verdana"/>
          <w:b/>
          <w:bCs/>
          <w:sz w:val="28"/>
        </w:rPr>
        <w:t xml:space="preserve">Baza danych kina </w:t>
      </w:r>
    </w:p>
    <w:p w14:paraId="14A07452" w14:textId="77777777" w:rsidR="00000000" w:rsidRDefault="003C392D">
      <w:pPr>
        <w:spacing w:before="3240" w:after="480" w:line="360" w:lineRule="auto"/>
      </w:pPr>
      <w:r>
        <w:rPr>
          <w:rFonts w:ascii="Verdana" w:hAnsi="Verdana" w:cs="Verdana"/>
          <w:sz w:val="24"/>
          <w:szCs w:val="24"/>
        </w:rPr>
        <w:t>Termin zajęć: czwartek, 11:15–13:00</w:t>
      </w:r>
    </w:p>
    <w:p w14:paraId="6A9B1D5E" w14:textId="77777777" w:rsidR="00000000" w:rsidRDefault="003C392D">
      <w:pPr>
        <w:tabs>
          <w:tab w:val="left" w:pos="5103"/>
        </w:tabs>
        <w:spacing w:after="0" w:line="360" w:lineRule="auto"/>
      </w:pPr>
      <w:r>
        <w:rPr>
          <w:rFonts w:ascii="Verdana" w:hAnsi="Verdana" w:cs="Verdana"/>
          <w:smallCaps/>
          <w:sz w:val="24"/>
          <w:szCs w:val="24"/>
        </w:rPr>
        <w:t>Autor/Autorzy</w:t>
      </w:r>
      <w:r>
        <w:rPr>
          <w:rFonts w:ascii="Verdana" w:hAnsi="Verdana" w:cs="Verdana"/>
          <w:sz w:val="24"/>
          <w:szCs w:val="24"/>
        </w:rPr>
        <w:t>:</w:t>
      </w:r>
      <w:r>
        <w:rPr>
          <w:rFonts w:ascii="Verdana" w:hAnsi="Verdana" w:cs="Verdana"/>
          <w:sz w:val="24"/>
          <w:szCs w:val="24"/>
        </w:rPr>
        <w:tab/>
      </w:r>
      <w:r>
        <w:rPr>
          <w:rFonts w:ascii="Verdana" w:hAnsi="Verdana" w:cs="Verdana"/>
          <w:smallCaps/>
          <w:sz w:val="24"/>
          <w:szCs w:val="24"/>
        </w:rPr>
        <w:t>Prowadzący zajęcia</w:t>
      </w:r>
      <w:r>
        <w:rPr>
          <w:rFonts w:ascii="Verdana" w:hAnsi="Verdana" w:cs="Verdana"/>
          <w:sz w:val="24"/>
          <w:szCs w:val="24"/>
        </w:rPr>
        <w:t>:</w:t>
      </w:r>
    </w:p>
    <w:p w14:paraId="5BC28619" w14:textId="77777777" w:rsidR="00000000" w:rsidRDefault="003C392D">
      <w:pPr>
        <w:tabs>
          <w:tab w:val="left" w:pos="5103"/>
        </w:tabs>
        <w:spacing w:after="0" w:line="360" w:lineRule="auto"/>
      </w:pPr>
      <w:r>
        <w:rPr>
          <w:rFonts w:ascii="Verdana" w:hAnsi="Verdana" w:cs="Verdana"/>
          <w:sz w:val="24"/>
          <w:szCs w:val="24"/>
        </w:rPr>
        <w:t>Jan Bronicki</w:t>
      </w:r>
      <w:r>
        <w:rPr>
          <w:rFonts w:ascii="Verdana" w:hAnsi="Verdana" w:cs="Verdana"/>
          <w:sz w:val="24"/>
          <w:szCs w:val="24"/>
        </w:rPr>
        <w:tab/>
        <w:t xml:space="preserve">dr inż. Konrad </w:t>
      </w:r>
      <w:proofErr w:type="spellStart"/>
      <w:r>
        <w:rPr>
          <w:rFonts w:ascii="Verdana" w:hAnsi="Verdana" w:cs="Verdana"/>
          <w:sz w:val="24"/>
          <w:szCs w:val="24"/>
        </w:rPr>
        <w:t>Kluwak</w:t>
      </w:r>
      <w:proofErr w:type="spellEnd"/>
    </w:p>
    <w:p w14:paraId="509F5CF3" w14:textId="77777777" w:rsidR="00000000" w:rsidRDefault="003C392D">
      <w:pPr>
        <w:tabs>
          <w:tab w:val="left" w:pos="5103"/>
        </w:tabs>
        <w:spacing w:after="0" w:line="360" w:lineRule="auto"/>
      </w:pPr>
      <w:r>
        <w:rPr>
          <w:rFonts w:ascii="Verdana" w:hAnsi="Verdana" w:cs="Verdana"/>
          <w:sz w:val="24"/>
          <w:szCs w:val="24"/>
        </w:rPr>
        <w:t xml:space="preserve">Marcin </w:t>
      </w:r>
      <w:proofErr w:type="spellStart"/>
      <w:r>
        <w:rPr>
          <w:rFonts w:ascii="Verdana" w:hAnsi="Verdana" w:cs="Verdana"/>
          <w:sz w:val="24"/>
          <w:szCs w:val="24"/>
        </w:rPr>
        <w:t>Radke</w:t>
      </w:r>
      <w:proofErr w:type="spellEnd"/>
    </w:p>
    <w:p w14:paraId="0CBDB763" w14:textId="77777777" w:rsidR="00000000" w:rsidRDefault="003C392D">
      <w:pPr>
        <w:tabs>
          <w:tab w:val="left" w:pos="5103"/>
        </w:tabs>
        <w:spacing w:after="0" w:line="360" w:lineRule="auto"/>
      </w:pPr>
      <w:r>
        <w:rPr>
          <w:rFonts w:ascii="Verdana" w:hAnsi="Verdana" w:cs="Verdana"/>
          <w:sz w:val="24"/>
          <w:szCs w:val="24"/>
        </w:rPr>
        <w:t xml:space="preserve">Maciej </w:t>
      </w:r>
      <w:proofErr w:type="spellStart"/>
      <w:r>
        <w:rPr>
          <w:rFonts w:ascii="Verdana" w:hAnsi="Verdana" w:cs="Verdana"/>
          <w:sz w:val="24"/>
          <w:szCs w:val="24"/>
        </w:rPr>
        <w:t>Marczyszyn</w:t>
      </w:r>
      <w:proofErr w:type="spellEnd"/>
    </w:p>
    <w:p w14:paraId="65311406" w14:textId="77777777" w:rsidR="00000000" w:rsidRPr="00961EEA" w:rsidRDefault="003C392D">
      <w:pPr>
        <w:spacing w:before="1200" w:after="0" w:line="360" w:lineRule="auto"/>
        <w:jc w:val="center"/>
        <w:rPr>
          <w:lang w:val="en-US"/>
        </w:rPr>
      </w:pPr>
      <w:proofErr w:type="spellStart"/>
      <w:r w:rsidRPr="00961EEA">
        <w:rPr>
          <w:rFonts w:ascii="Verdana" w:hAnsi="Verdana" w:cs="Verdana"/>
          <w:sz w:val="24"/>
          <w:szCs w:val="24"/>
          <w:lang w:val="en-US"/>
        </w:rPr>
        <w:t>Wrocław</w:t>
      </w:r>
      <w:proofErr w:type="spellEnd"/>
      <w:r w:rsidRPr="00961EEA">
        <w:rPr>
          <w:rFonts w:ascii="Verdana" w:hAnsi="Verdana" w:cs="Verdana"/>
          <w:sz w:val="24"/>
          <w:szCs w:val="24"/>
          <w:lang w:val="en-US"/>
        </w:rPr>
        <w:t>, 2021 r.</w:t>
      </w:r>
    </w:p>
    <w:p w14:paraId="26DA19D3" w14:textId="77777777" w:rsidR="00000000" w:rsidRPr="00961EEA" w:rsidRDefault="003C392D">
      <w:pPr>
        <w:pageBreakBefore/>
        <w:spacing w:before="1200" w:after="0" w:line="360" w:lineRule="auto"/>
        <w:jc w:val="center"/>
        <w:rPr>
          <w:lang w:val="en-US"/>
        </w:rPr>
      </w:pPr>
    </w:p>
    <w:p w14:paraId="181D7FDB" w14:textId="77777777" w:rsidR="00000000" w:rsidRPr="00961EEA" w:rsidRDefault="003C392D">
      <w:pPr>
        <w:spacing w:after="0" w:line="360" w:lineRule="auto"/>
        <w:rPr>
          <w:lang w:val="en-US"/>
        </w:rPr>
      </w:pPr>
      <w:proofErr w:type="spellStart"/>
      <w:r w:rsidRPr="00961EEA">
        <w:rPr>
          <w:lang w:val="en-US"/>
        </w:rPr>
        <w:t>Spis</w:t>
      </w:r>
      <w:proofErr w:type="spellEnd"/>
      <w:r w:rsidRPr="00961EEA">
        <w:rPr>
          <w:lang w:val="en-US"/>
        </w:rPr>
        <w:t xml:space="preserve"> </w:t>
      </w:r>
      <w:proofErr w:type="spellStart"/>
      <w:r w:rsidRPr="00961EEA">
        <w:rPr>
          <w:lang w:val="en-US"/>
        </w:rPr>
        <w:t>treści</w:t>
      </w:r>
      <w:proofErr w:type="spellEnd"/>
      <w:r w:rsidRPr="00961EEA">
        <w:rPr>
          <w:lang w:val="en-US"/>
        </w:rPr>
        <w:t>:</w:t>
      </w:r>
    </w:p>
    <w:sdt>
      <w:sdtPr>
        <w:id w:val="-1799521383"/>
        <w:docPartObj>
          <w:docPartGallery w:val="Table of Contents"/>
          <w:docPartUnique/>
        </w:docPartObj>
      </w:sdtPr>
      <w:sdtEndPr>
        <w:rPr>
          <w:rFonts w:ascii="Calibri" w:eastAsia="Calibri" w:hAnsi="Calibri" w:cs="Arial"/>
          <w:noProof/>
          <w:color w:val="auto"/>
          <w:sz w:val="22"/>
          <w:szCs w:val="22"/>
          <w:lang w:val="pl-PL" w:eastAsia="zh-CN"/>
        </w:rPr>
      </w:sdtEndPr>
      <w:sdtContent>
        <w:p w14:paraId="19BDAC22" w14:textId="1C718745" w:rsidR="00961EEA" w:rsidRDefault="00961EEA">
          <w:pPr>
            <w:pStyle w:val="TOCHeading"/>
          </w:pPr>
          <w:r>
            <w:t>Table of Contents</w:t>
          </w:r>
        </w:p>
        <w:p w14:paraId="0773E8BA" w14:textId="5920F390" w:rsidR="00961EEA" w:rsidRDefault="00961EEA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noProof/>
              <w:lang w:val="en-PL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4209463" w:history="1">
            <w:r w:rsidRPr="005A7040">
              <w:rPr>
                <w:rStyle w:val="Hyperlink"/>
                <w:noProof/>
              </w:rPr>
              <w:t>1. 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3CDB6" w14:textId="134629FF" w:rsidR="00961EEA" w:rsidRDefault="00961EE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64" w:history="1">
            <w:r w:rsidRPr="005A7040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PL" w:eastAsia="en-GB"/>
              </w:rPr>
              <w:tab/>
            </w:r>
            <w:r w:rsidRPr="005A7040">
              <w:rPr>
                <w:rStyle w:val="Hyperlink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7840E" w14:textId="104B6159" w:rsidR="00961EEA" w:rsidRDefault="00961EE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65" w:history="1">
            <w:r w:rsidRPr="005A7040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PL" w:eastAsia="en-GB"/>
              </w:rPr>
              <w:tab/>
            </w:r>
            <w:r w:rsidRPr="005A7040">
              <w:rPr>
                <w:rStyle w:val="Hyperlink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1C4C2" w14:textId="2435E8AE" w:rsidR="00961EEA" w:rsidRDefault="00961EEA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noProof/>
              <w:lang w:val="en-PL" w:eastAsia="en-GB"/>
            </w:rPr>
          </w:pPr>
          <w:hyperlink w:anchor="_Toc74209466" w:history="1">
            <w:r w:rsidRPr="005A7040">
              <w:rPr>
                <w:rStyle w:val="Hyperlink"/>
                <w:noProof/>
              </w:rPr>
              <w:t>2. 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1EBE" w14:textId="0F83A1D9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67" w:history="1">
            <w:r w:rsidRPr="005A7040">
              <w:rPr>
                <w:rStyle w:val="Hyperlink"/>
                <w:noProof/>
              </w:rPr>
              <w:t>2.1. Opis działania i schemat logiczny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64347" w14:textId="2F9E803F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68" w:history="1">
            <w:r w:rsidRPr="005A7040">
              <w:rPr>
                <w:rStyle w:val="Hyperlink"/>
                <w:noProof/>
              </w:rPr>
              <w:t>2.2. 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D5FB" w14:textId="28331EA0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69" w:history="1">
            <w:r w:rsidRPr="005A7040">
              <w:rPr>
                <w:rStyle w:val="Hyperlink"/>
                <w:noProof/>
              </w:rPr>
              <w:t>2.3. 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0DA31" w14:textId="1AFCAF22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0" w:history="1">
            <w:r w:rsidRPr="005A7040">
              <w:rPr>
                <w:rStyle w:val="Hyperlink"/>
                <w:noProof/>
              </w:rPr>
              <w:t>2.3.1. Wykorzystywane technologie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F8C19" w14:textId="6637DBD6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1" w:history="1">
            <w:r w:rsidRPr="005A7040">
              <w:rPr>
                <w:rStyle w:val="Hyperlink"/>
                <w:noProof/>
              </w:rPr>
              <w:t>2.3.2. Wymagania dotyczące bezpieczeństwa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967D" w14:textId="0CEB493F" w:rsidR="00961EEA" w:rsidRDefault="00961EEA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noProof/>
              <w:lang w:val="en-PL" w:eastAsia="en-GB"/>
            </w:rPr>
          </w:pPr>
          <w:hyperlink w:anchor="_Toc74209472" w:history="1">
            <w:r w:rsidRPr="005A7040">
              <w:rPr>
                <w:rStyle w:val="Hyperlink"/>
                <w:noProof/>
              </w:rPr>
              <w:t>3. Projekt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198A" w14:textId="0DF0D182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3" w:history="1">
            <w:r w:rsidRPr="005A7040">
              <w:rPr>
                <w:rStyle w:val="Hyperlink"/>
                <w:noProof/>
              </w:rPr>
              <w:t>3.1. Projekt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C50F" w14:textId="6B6BF343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4" w:history="1">
            <w:r w:rsidRPr="005A7040">
              <w:rPr>
                <w:rStyle w:val="Hyperlink"/>
                <w:noProof/>
              </w:rPr>
              <w:t>3.1.1. Analiza rzeczywistości i uproszczony model konceptualny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A918" w14:textId="33C66306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5" w:history="1">
            <w:r w:rsidRPr="005A7040">
              <w:rPr>
                <w:rStyle w:val="Hyperlink"/>
                <w:noProof/>
              </w:rPr>
              <w:t>3.1.2. Model logiczny i normalizacja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7ACA0" w14:textId="703C9C77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6" w:history="1">
            <w:r w:rsidRPr="005A7040">
              <w:rPr>
                <w:rStyle w:val="Hyperlink"/>
                <w:noProof/>
              </w:rPr>
              <w:t>3.1.3. Model fizyczny i ograniczenia integralności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44BA" w14:textId="4AC87B9F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7" w:history="1">
            <w:r w:rsidRPr="005A7040">
              <w:rPr>
                <w:rStyle w:val="Hyperlink"/>
                <w:noProof/>
              </w:rPr>
              <w:t>3.1.4. Inne elementy schematu – mechanizmy przetwarzania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5BCE" w14:textId="68A9EE20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78" w:history="1">
            <w:r w:rsidRPr="005A7040">
              <w:rPr>
                <w:rStyle w:val="Hyperlink"/>
                <w:noProof/>
              </w:rPr>
              <w:t>3.1.5. Projekt mechanizmów bezpieczeństwa na poziomie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3C503" w14:textId="43A8D015" w:rsidR="00961EEA" w:rsidRDefault="00961EEA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noProof/>
              <w:lang w:val="en-PL" w:eastAsia="en-GB"/>
            </w:rPr>
          </w:pPr>
          <w:hyperlink w:anchor="_Toc74209480" w:history="1">
            <w:r w:rsidRPr="005A7040">
              <w:rPr>
                <w:rStyle w:val="Hyperlink"/>
                <w:noProof/>
              </w:rPr>
              <w:t>4. Implementacja systemu baz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C726" w14:textId="41C6D60D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1" w:history="1">
            <w:r w:rsidRPr="005A7040">
              <w:rPr>
                <w:rStyle w:val="Hyperlink"/>
                <w:noProof/>
              </w:rPr>
              <w:t>4.1. Tworzenie tabel i definiowanie ograniczeń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EC73" w14:textId="3A0988F7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2" w:history="1">
            <w:r w:rsidRPr="005A7040">
              <w:rPr>
                <w:rStyle w:val="Hyperlink"/>
                <w:noProof/>
              </w:rPr>
              <w:t>4.2. Implementacja mechanizmów przetwarzania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C3FC" w14:textId="72628CB4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3" w:history="1">
            <w:r w:rsidRPr="005A7040">
              <w:rPr>
                <w:rStyle w:val="Hyperlink"/>
                <w:noProof/>
              </w:rPr>
              <w:t>4.3. Implementacja uprawnień i innych zabezpieczeń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439C" w14:textId="6C97572C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4" w:history="1">
            <w:r w:rsidRPr="005A7040">
              <w:rPr>
                <w:rStyle w:val="Hyperlink"/>
                <w:noProof/>
              </w:rPr>
              <w:t>4.4. Testowanie bazy danych na przykładowych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7FD4" w14:textId="3F46BBFA" w:rsidR="00961EEA" w:rsidRDefault="00961EEA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noProof/>
              <w:lang w:val="en-PL" w:eastAsia="en-GB"/>
            </w:rPr>
          </w:pPr>
          <w:hyperlink w:anchor="_Toc74209485" w:history="1">
            <w:r w:rsidRPr="005A7040">
              <w:rPr>
                <w:rStyle w:val="Hyperlink"/>
                <w:noProof/>
              </w:rPr>
              <w:t>5. Implementacja i testy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BEC8" w14:textId="6049A38A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6" w:history="1">
            <w:r w:rsidRPr="005A7040">
              <w:rPr>
                <w:rStyle w:val="Hyperlink"/>
                <w:noProof/>
              </w:rPr>
              <w:t>5.1. Instalacja i konfigurowanie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E588" w14:textId="05E27900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7" w:history="1">
            <w:r w:rsidRPr="005A7040">
              <w:rPr>
                <w:rStyle w:val="Hyperlink"/>
                <w:noProof/>
              </w:rPr>
              <w:t>5.2. Instrukcja użytkowania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E7B4F" w14:textId="6CDE262F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8" w:history="1">
            <w:r w:rsidRPr="005A7040">
              <w:rPr>
                <w:rStyle w:val="Hyperlink"/>
                <w:noProof/>
              </w:rPr>
              <w:t>5.3. Testowanie opracowanych funkcji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4491" w14:textId="40DD3194" w:rsidR="00961EEA" w:rsidRDefault="00961EEA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89" w:history="1">
            <w:r w:rsidRPr="005A7040">
              <w:rPr>
                <w:rStyle w:val="Hyperlink"/>
                <w:noProof/>
              </w:rPr>
              <w:t>5.4. Omówienie wybranych rozwiązań programistycznych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315C" w14:textId="7327B6D5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90" w:history="1">
            <w:r w:rsidRPr="005A7040">
              <w:rPr>
                <w:rStyle w:val="Hyperlink"/>
                <w:noProof/>
              </w:rPr>
              <w:t>5.4.1. Implementacja interfejsu dostępu do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E8997" w14:textId="290DEB6C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91" w:history="1">
            <w:r w:rsidRPr="005A7040">
              <w:rPr>
                <w:rStyle w:val="Hyperlink"/>
                <w:noProof/>
              </w:rPr>
              <w:t>5.4.2. Implementacja wybranych funkcjonalności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1204D" w14:textId="185375A0" w:rsidR="00961EEA" w:rsidRDefault="00961EEA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val="en-PL" w:eastAsia="en-GB"/>
            </w:rPr>
          </w:pPr>
          <w:hyperlink w:anchor="_Toc74209492" w:history="1">
            <w:r w:rsidRPr="005A7040">
              <w:rPr>
                <w:rStyle w:val="Hyperlink"/>
                <w:noProof/>
              </w:rPr>
              <w:t>5.4.3. Implementacja mechanizmów bezpieczeństwa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0F787" w14:textId="6B9F3505" w:rsidR="00961EEA" w:rsidRDefault="00961EEA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noProof/>
              <w:lang w:val="en-PL" w:eastAsia="en-GB"/>
            </w:rPr>
          </w:pPr>
          <w:hyperlink w:anchor="_Toc74209493" w:history="1">
            <w:r w:rsidRPr="005A7040">
              <w:rPr>
                <w:rStyle w:val="Hyperlink"/>
                <w:noProof/>
              </w:rPr>
              <w:t>6. Podsumowanie i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_Toc74209493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5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DA314" w14:textId="6D0B8989" w:rsidR="00000000" w:rsidRPr="00961EEA" w:rsidRDefault="00961EEA" w:rsidP="00961EEA">
          <w:r>
            <w:rPr>
              <w:b/>
              <w:bCs/>
              <w:noProof/>
            </w:rPr>
            <w:fldChar w:fldCharType="end"/>
          </w:r>
        </w:p>
      </w:sdtContent>
    </w:sdt>
    <w:p w14:paraId="53A5F43B" w14:textId="77777777" w:rsidR="00000000" w:rsidRDefault="003C392D">
      <w:pPr>
        <w:pageBreakBefore/>
        <w:spacing w:after="0" w:line="360" w:lineRule="auto"/>
        <w:rPr>
          <w:rFonts w:eastAsia="Times New Roman"/>
          <w:lang w:val="x-none" w:eastAsia="x-none"/>
        </w:rPr>
      </w:pPr>
    </w:p>
    <w:p w14:paraId="20975D98" w14:textId="77777777" w:rsidR="00000000" w:rsidRDefault="003C392D">
      <w:pPr>
        <w:pStyle w:val="Heading1"/>
        <w:spacing w:before="0" w:line="360" w:lineRule="auto"/>
      </w:pPr>
      <w:bookmarkStart w:id="0" w:name="__RefHeading___Toc413365349"/>
      <w:bookmarkStart w:id="1" w:name="_Toc74209463"/>
      <w:bookmarkEnd w:id="0"/>
      <w:r>
        <w:t>1. Wstęp</w:t>
      </w:r>
      <w:bookmarkEnd w:id="1"/>
    </w:p>
    <w:p w14:paraId="69EE41BE" w14:textId="5E4FEDE1" w:rsidR="00000000" w:rsidRDefault="003C392D" w:rsidP="00961EEA">
      <w:pPr>
        <w:pStyle w:val="Heading2"/>
        <w:numPr>
          <w:ilvl w:val="1"/>
          <w:numId w:val="6"/>
        </w:numPr>
        <w:spacing w:before="0" w:line="360" w:lineRule="auto"/>
      </w:pPr>
      <w:bookmarkStart w:id="2" w:name="__RefHeading___Toc413365350"/>
      <w:bookmarkStart w:id="3" w:name="_Toc74209464"/>
      <w:bookmarkEnd w:id="2"/>
      <w:r>
        <w:t>Cel projektu</w:t>
      </w:r>
      <w:bookmarkEnd w:id="3"/>
    </w:p>
    <w:p w14:paraId="0E07DA57" w14:textId="0A93EFD9" w:rsidR="00961EEA" w:rsidRPr="00961EEA" w:rsidRDefault="00961EEA" w:rsidP="00961EEA">
      <w:r>
        <w:t>Celem Projektu jest stworzenie bazy danych kina.  Dzięki bazie będzie można zarządzać informacjami o treściach wyświetlanych w danym kinie jak i informacjami o sprzęcie.</w:t>
      </w:r>
    </w:p>
    <w:p w14:paraId="745D18B2" w14:textId="33C471B9" w:rsidR="00000000" w:rsidRDefault="003C392D" w:rsidP="00961EEA">
      <w:pPr>
        <w:pStyle w:val="Heading2"/>
        <w:numPr>
          <w:ilvl w:val="1"/>
          <w:numId w:val="6"/>
        </w:numPr>
        <w:spacing w:before="0" w:line="360" w:lineRule="auto"/>
      </w:pPr>
      <w:bookmarkStart w:id="4" w:name="__RefHeading___Toc413365351"/>
      <w:bookmarkStart w:id="5" w:name="_Toc74209465"/>
      <w:bookmarkEnd w:id="4"/>
      <w:r>
        <w:t>Zakres projektu</w:t>
      </w:r>
      <w:bookmarkEnd w:id="5"/>
    </w:p>
    <w:p w14:paraId="09D10BF5" w14:textId="214AD0F2" w:rsidR="00961EEA" w:rsidRPr="00961EEA" w:rsidRDefault="00961EEA" w:rsidP="00961EEA">
      <w:r>
        <w:t>Projekt zakłada stworzenia bazy danych, aplikacji oraz zabezpieczeń przed osobami postronnymi.</w:t>
      </w:r>
    </w:p>
    <w:p w14:paraId="32895C7A" w14:textId="77777777" w:rsidR="00000000" w:rsidRDefault="003C392D">
      <w:pPr>
        <w:pStyle w:val="Heading1"/>
        <w:spacing w:before="0" w:line="360" w:lineRule="auto"/>
      </w:pPr>
      <w:bookmarkStart w:id="6" w:name="__RefHeading___Toc413365352"/>
      <w:bookmarkStart w:id="7" w:name="_Toc74209466"/>
      <w:bookmarkEnd w:id="6"/>
      <w:r>
        <w:t>2</w:t>
      </w:r>
      <w:r>
        <w:t>. Analiza wymagań</w:t>
      </w:r>
      <w:bookmarkEnd w:id="7"/>
    </w:p>
    <w:p w14:paraId="5AAD78E1" w14:textId="77777777" w:rsidR="00000000" w:rsidRDefault="003C392D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</w:rPr>
        <w:t>Baza danych dla operatorów kin. Operator ma możliwość tworzenia</w:t>
      </w:r>
      <w:r>
        <w:rPr>
          <w:rFonts w:ascii="Times New Roman" w:hAnsi="Times New Roman" w:cs="Times New Roman"/>
          <w:sz w:val="24"/>
        </w:rPr>
        <w:t xml:space="preserve"> oraz </w:t>
      </w:r>
      <w:proofErr w:type="gramStart"/>
      <w:r>
        <w:rPr>
          <w:rFonts w:ascii="Times New Roman" w:hAnsi="Times New Roman" w:cs="Times New Roman"/>
          <w:sz w:val="24"/>
        </w:rPr>
        <w:t xml:space="preserve">planowania  </w:t>
      </w:r>
      <w:proofErr w:type="spellStart"/>
      <w:r>
        <w:rPr>
          <w:rFonts w:ascii="Times New Roman" w:hAnsi="Times New Roman" w:cs="Times New Roman"/>
          <w:sz w:val="24"/>
        </w:rPr>
        <w:t>reperturu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jaki wyświetlany jest w poszczególnych salach oraz zarządzania </w:t>
      </w:r>
      <w:proofErr w:type="spellStart"/>
      <w:r>
        <w:rPr>
          <w:rFonts w:ascii="Times New Roman" w:hAnsi="Times New Roman" w:cs="Times New Roman"/>
          <w:sz w:val="24"/>
        </w:rPr>
        <w:t>hardwearem</w:t>
      </w:r>
      <w:proofErr w:type="spellEnd"/>
      <w:r>
        <w:rPr>
          <w:rFonts w:ascii="Times New Roman" w:hAnsi="Times New Roman" w:cs="Times New Roman"/>
          <w:sz w:val="24"/>
        </w:rPr>
        <w:t>, konfiguracją  oraz serwisem kina w dowolnej porze dnia.</w:t>
      </w:r>
    </w:p>
    <w:p w14:paraId="4C03314B" w14:textId="77777777" w:rsidR="00000000" w:rsidRDefault="003C392D" w:rsidP="00073C59">
      <w:pPr>
        <w:pStyle w:val="Heading2"/>
        <w:numPr>
          <w:ilvl w:val="0"/>
          <w:numId w:val="0"/>
        </w:numPr>
        <w:spacing w:before="0" w:line="360" w:lineRule="auto"/>
      </w:pPr>
      <w:bookmarkStart w:id="8" w:name="__RefHeading___Toc413365353"/>
      <w:bookmarkStart w:id="9" w:name="_Toc74209467"/>
      <w:bookmarkEnd w:id="8"/>
      <w:r>
        <w:lastRenderedPageBreak/>
        <w:t>2.1. Opis działania i schemat logiczny systemu</w:t>
      </w:r>
      <w:bookmarkEnd w:id="9"/>
    </w:p>
    <w:p w14:paraId="21C310D1" w14:textId="7AA78016" w:rsidR="00000000" w:rsidRDefault="00B51A8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20D4E2" wp14:editId="4987D29C">
            <wp:extent cx="5760720" cy="3234690"/>
            <wp:effectExtent l="0" t="0" r="5080" b="381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C7B77D" wp14:editId="338AF07F">
            <wp:extent cx="5760720" cy="3234690"/>
            <wp:effectExtent l="0" t="0" r="508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F060" w14:textId="31AF2309" w:rsidR="00000000" w:rsidRDefault="003C392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068F0E63" w14:textId="77777777" w:rsidR="00000000" w:rsidRDefault="003C392D" w:rsidP="00073C59">
      <w:pPr>
        <w:pStyle w:val="Heading2"/>
        <w:numPr>
          <w:ilvl w:val="0"/>
          <w:numId w:val="0"/>
        </w:numPr>
        <w:spacing w:before="0" w:line="360" w:lineRule="auto"/>
      </w:pPr>
      <w:bookmarkStart w:id="10" w:name="_Toc74209468"/>
      <w:r>
        <w:t>2</w:t>
      </w:r>
      <w:r>
        <w:t>.2. Wymagania funkcjonalne</w:t>
      </w:r>
      <w:bookmarkEnd w:id="10"/>
    </w:p>
    <w:p w14:paraId="3927A7AF" w14:textId="77777777" w:rsidR="00000000" w:rsidRDefault="003C392D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t xml:space="preserve">Możliwość </w:t>
      </w:r>
      <w:proofErr w:type="spellStart"/>
      <w:r>
        <w:rPr>
          <w:rFonts w:ascii="Times New Roman" w:hAnsi="Times New Roman" w:cs="Times New Roman"/>
          <w:sz w:val="24"/>
        </w:rPr>
        <w:t>injus</w:t>
      </w:r>
      <w:r>
        <w:rPr>
          <w:rFonts w:ascii="Times New Roman" w:hAnsi="Times New Roman" w:cs="Times New Roman"/>
          <w:sz w:val="24"/>
        </w:rPr>
        <w:t>teowania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contentu</w:t>
      </w:r>
      <w:proofErr w:type="spellEnd"/>
      <w:r>
        <w:rPr>
          <w:rFonts w:ascii="Times New Roman" w:hAnsi="Times New Roman" w:cs="Times New Roman"/>
          <w:sz w:val="24"/>
        </w:rPr>
        <w:t xml:space="preserve"> i jego transkrypcji</w:t>
      </w:r>
    </w:p>
    <w:p w14:paraId="4158B57F" w14:textId="77777777" w:rsidR="00000000" w:rsidRDefault="003C392D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t xml:space="preserve">Możliwość tworzenia własnych SPL (Show </w:t>
      </w:r>
      <w:proofErr w:type="spellStart"/>
      <w:r>
        <w:rPr>
          <w:rFonts w:ascii="Times New Roman" w:hAnsi="Times New Roman" w:cs="Times New Roman"/>
          <w:sz w:val="24"/>
        </w:rPr>
        <w:t>Playlist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0337A993" w14:textId="77777777" w:rsidR="00000000" w:rsidRDefault="003C392D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t>Możliwość tworzenia repertuaru</w:t>
      </w:r>
    </w:p>
    <w:p w14:paraId="0971171D" w14:textId="410C9B53" w:rsidR="00000000" w:rsidRDefault="00AF5E95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t>Możliwość</w:t>
      </w:r>
      <w:r w:rsidR="003C392D">
        <w:rPr>
          <w:rFonts w:ascii="Times New Roman" w:hAnsi="Times New Roman" w:cs="Times New Roman"/>
          <w:sz w:val="24"/>
        </w:rPr>
        <w:t xml:space="preserve"> zarządzania </w:t>
      </w:r>
      <w:proofErr w:type="spellStart"/>
      <w:r>
        <w:rPr>
          <w:rFonts w:ascii="Times New Roman" w:hAnsi="Times New Roman" w:cs="Times New Roman"/>
          <w:sz w:val="24"/>
        </w:rPr>
        <w:t>hardwarem</w:t>
      </w:r>
      <w:proofErr w:type="spellEnd"/>
      <w:r w:rsidR="003C392D">
        <w:rPr>
          <w:rFonts w:ascii="Times New Roman" w:hAnsi="Times New Roman" w:cs="Times New Roman"/>
          <w:sz w:val="24"/>
        </w:rPr>
        <w:t xml:space="preserve"> i jego konfiguracją</w:t>
      </w:r>
    </w:p>
    <w:p w14:paraId="52907B8B" w14:textId="77777777" w:rsidR="00000000" w:rsidRDefault="003C392D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t>Możliwość zarządzania serwisem</w:t>
      </w:r>
    </w:p>
    <w:p w14:paraId="0BE06353" w14:textId="77777777" w:rsidR="00000000" w:rsidRDefault="003C392D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lastRenderedPageBreak/>
        <w:t>Usuwanie konkretnych pozycji z bazy danych</w:t>
      </w:r>
    </w:p>
    <w:p w14:paraId="3A4F178F" w14:textId="77777777" w:rsidR="00000000" w:rsidRDefault="003C392D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t>Tworzenie ra</w:t>
      </w:r>
      <w:r>
        <w:rPr>
          <w:rFonts w:ascii="Times New Roman" w:hAnsi="Times New Roman" w:cs="Times New Roman"/>
          <w:sz w:val="24"/>
        </w:rPr>
        <w:t>portów (np. który film był najbardziej oglądany)</w:t>
      </w:r>
    </w:p>
    <w:p w14:paraId="07478977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11" w:name="__RefHeading___Toc413365355"/>
      <w:bookmarkStart w:id="12" w:name="_Toc74209469"/>
      <w:bookmarkEnd w:id="11"/>
      <w:r>
        <w:t>2.3. Wymagania niefunkcjonalne</w:t>
      </w:r>
      <w:bookmarkEnd w:id="12"/>
    </w:p>
    <w:p w14:paraId="5E715CC4" w14:textId="77777777" w:rsidR="00000000" w:rsidRDefault="003C392D">
      <w:pPr>
        <w:numPr>
          <w:ilvl w:val="0"/>
          <w:numId w:val="2"/>
        </w:numPr>
        <w:spacing w:after="0" w:line="360" w:lineRule="auto"/>
      </w:pPr>
      <w:proofErr w:type="gramStart"/>
      <w:r>
        <w:rPr>
          <w:rFonts w:ascii="Times New Roman" w:hAnsi="Times New Roman" w:cs="Times New Roman"/>
          <w:sz w:val="24"/>
        </w:rPr>
        <w:t>Baza :</w:t>
      </w:r>
      <w:proofErr w:type="gramEnd"/>
      <w:r>
        <w:rPr>
          <w:rFonts w:ascii="Times New Roman" w:hAnsi="Times New Roman" w:cs="Times New Roman"/>
          <w:sz w:val="24"/>
        </w:rPr>
        <w:t xml:space="preserve"> relacyjna</w:t>
      </w:r>
    </w:p>
    <w:p w14:paraId="3E00B06F" w14:textId="77777777" w:rsidR="00000000" w:rsidRDefault="003C392D">
      <w:pPr>
        <w:numPr>
          <w:ilvl w:val="0"/>
          <w:numId w:val="2"/>
        </w:numPr>
        <w:spacing w:after="0" w:line="360" w:lineRule="auto"/>
      </w:pPr>
      <w:r>
        <w:rPr>
          <w:rFonts w:ascii="Times New Roman" w:hAnsi="Times New Roman" w:cs="Times New Roman"/>
          <w:sz w:val="24"/>
        </w:rPr>
        <w:t>Interfejs graficzny</w:t>
      </w:r>
    </w:p>
    <w:p w14:paraId="3B7D5503" w14:textId="77777777" w:rsidR="00000000" w:rsidRDefault="003C392D" w:rsidP="00073C59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13" w:name="__RefHeading___Toc413365356"/>
      <w:bookmarkStart w:id="14" w:name="_Toc74209470"/>
      <w:bookmarkEnd w:id="13"/>
      <w:r>
        <w:t>2.3.1. Wykorzystywane technologie i narzędzia</w:t>
      </w:r>
      <w:bookmarkEnd w:id="14"/>
      <w:r>
        <w:t xml:space="preserve"> </w:t>
      </w:r>
    </w:p>
    <w:p w14:paraId="523320E4" w14:textId="77777777" w:rsidR="00000000" w:rsidRDefault="003C392D">
      <w:pPr>
        <w:numPr>
          <w:ilvl w:val="0"/>
          <w:numId w:val="3"/>
        </w:numPr>
        <w:spacing w:after="0" w:line="360" w:lineRule="auto"/>
      </w:pPr>
      <w:proofErr w:type="spellStart"/>
      <w:r>
        <w:t>Django</w:t>
      </w:r>
      <w:proofErr w:type="spellEnd"/>
      <w:r>
        <w:t xml:space="preserve"> (</w:t>
      </w:r>
      <w:proofErr w:type="spellStart"/>
      <w:r>
        <w:t>backend</w:t>
      </w:r>
      <w:proofErr w:type="spellEnd"/>
      <w:r>
        <w:t>)</w:t>
      </w:r>
    </w:p>
    <w:p w14:paraId="0E81ABA4" w14:textId="77777777" w:rsidR="00000000" w:rsidRDefault="003C392D">
      <w:pPr>
        <w:numPr>
          <w:ilvl w:val="0"/>
          <w:numId w:val="3"/>
        </w:numPr>
        <w:spacing w:after="0" w:line="360" w:lineRule="auto"/>
      </w:pPr>
      <w:proofErr w:type="spellStart"/>
      <w:r>
        <w:t>SQLite</w:t>
      </w:r>
      <w:proofErr w:type="spellEnd"/>
    </w:p>
    <w:p w14:paraId="1FA259C5" w14:textId="77777777" w:rsidR="00000000" w:rsidRDefault="003C392D" w:rsidP="00073C59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15" w:name="__RefHeading___Toc413365357"/>
      <w:bookmarkEnd w:id="15"/>
    </w:p>
    <w:p w14:paraId="325A8DF8" w14:textId="77777777" w:rsidR="00000000" w:rsidRDefault="003C392D" w:rsidP="00073C59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16" w:name="__RefHeading___Toc413365358"/>
      <w:bookmarkStart w:id="17" w:name="_Toc74209471"/>
      <w:bookmarkEnd w:id="16"/>
      <w:r>
        <w:t>2.3.2. Wymagania dotyczące bezpieczeństwa systemu</w:t>
      </w:r>
      <w:bookmarkEnd w:id="17"/>
    </w:p>
    <w:p w14:paraId="57052DCC" w14:textId="77777777" w:rsidR="00000000" w:rsidRDefault="003C392D">
      <w:pPr>
        <w:numPr>
          <w:ilvl w:val="0"/>
          <w:numId w:val="4"/>
        </w:numPr>
        <w:spacing w:after="0" w:line="360" w:lineRule="auto"/>
      </w:pPr>
      <w:r>
        <w:t xml:space="preserve">Zabezpieczenie </w:t>
      </w:r>
      <w:proofErr w:type="spellStart"/>
      <w:r>
        <w:t>Kd</w:t>
      </w:r>
      <w:r>
        <w:t>m</w:t>
      </w:r>
      <w:proofErr w:type="spellEnd"/>
      <w:r>
        <w:t xml:space="preserve"> przed ich przedwczesnym użyciem </w:t>
      </w:r>
    </w:p>
    <w:p w14:paraId="24AF499D" w14:textId="03ECD29C" w:rsidR="00000000" w:rsidRDefault="003C392D" w:rsidP="00073C59">
      <w:pPr>
        <w:numPr>
          <w:ilvl w:val="0"/>
          <w:numId w:val="4"/>
        </w:numPr>
        <w:spacing w:after="0" w:line="360" w:lineRule="auto"/>
      </w:pPr>
      <w:r>
        <w:t>Zabezpieczenie dostępu do bazy danych przed osobami postronnymi</w:t>
      </w:r>
      <w:bookmarkStart w:id="18" w:name="__RefHeading___Toc413365359"/>
      <w:bookmarkEnd w:id="18"/>
    </w:p>
    <w:p w14:paraId="73A7DB62" w14:textId="77777777" w:rsidR="00000000" w:rsidRDefault="003C392D">
      <w:pPr>
        <w:pStyle w:val="Heading1"/>
        <w:keepNext w:val="0"/>
        <w:spacing w:before="0" w:line="360" w:lineRule="auto"/>
      </w:pPr>
      <w:bookmarkStart w:id="19" w:name="__RefHeading___Toc413365360"/>
      <w:bookmarkStart w:id="20" w:name="_Toc74209472"/>
      <w:bookmarkEnd w:id="19"/>
      <w:r>
        <w:t>3</w:t>
      </w:r>
      <w:r>
        <w:t>. Projekt systemu</w:t>
      </w:r>
      <w:bookmarkEnd w:id="20"/>
    </w:p>
    <w:p w14:paraId="09982628" w14:textId="77777777" w:rsidR="00000000" w:rsidRDefault="003C392D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</w:rPr>
        <w:t>Projekt i struktury bazy danych, mechanizmów zapewniania poprawności przechowywanych informacji, oraz kontroli dostępu do danych.</w:t>
      </w:r>
    </w:p>
    <w:p w14:paraId="2CFC8135" w14:textId="77777777" w:rsidR="00000000" w:rsidRDefault="003C392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DF59C54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21" w:name="__RefHeading___Toc413365361"/>
      <w:bookmarkStart w:id="22" w:name="_Toc74209473"/>
      <w:bookmarkEnd w:id="21"/>
      <w:r>
        <w:t>3.1. P</w:t>
      </w:r>
      <w:r>
        <w:t>rojekt bazy danych</w:t>
      </w:r>
      <w:bookmarkEnd w:id="22"/>
    </w:p>
    <w:p w14:paraId="027B26B3" w14:textId="77777777" w:rsidR="00000000" w:rsidRDefault="003C392D" w:rsidP="00073C59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23" w:name="__RefHeading___Toc413365362"/>
      <w:bookmarkStart w:id="24" w:name="_Toc74209474"/>
      <w:bookmarkEnd w:id="23"/>
      <w:r>
        <w:t>3.1.1. Analiza rzeczywistości i uproszczony model konceptualny</w:t>
      </w:r>
      <w:bookmarkEnd w:id="24"/>
    </w:p>
    <w:p w14:paraId="49884EF5" w14:textId="77777777" w:rsidR="00000000" w:rsidRDefault="003C392D">
      <w:pPr>
        <w:spacing w:after="0" w:line="360" w:lineRule="auto"/>
      </w:pPr>
    </w:p>
    <w:p w14:paraId="0D49F41C" w14:textId="77777777" w:rsidR="00000000" w:rsidRDefault="00073C59">
      <w:pPr>
        <w:spacing w:after="0" w:line="360" w:lineRule="auto"/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7A6DE702" wp14:editId="654437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8815" cy="2804160"/>
            <wp:effectExtent l="0" t="0" r="0" b="0"/>
            <wp:wrapSquare wrapText="largest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37" r="-1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041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69E40" w14:textId="77777777" w:rsidR="00000000" w:rsidRDefault="003C392D">
      <w:pPr>
        <w:spacing w:after="0" w:line="360" w:lineRule="auto"/>
      </w:pPr>
    </w:p>
    <w:p w14:paraId="0991F36A" w14:textId="77777777" w:rsidR="00000000" w:rsidRDefault="003C392D">
      <w:pPr>
        <w:spacing w:after="0" w:line="360" w:lineRule="auto"/>
      </w:pPr>
    </w:p>
    <w:p w14:paraId="09662913" w14:textId="77777777" w:rsidR="001F410B" w:rsidRDefault="001F410B" w:rsidP="00C7783C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25" w:name="__RefHeading___Toc413365363"/>
      <w:bookmarkEnd w:id="25"/>
    </w:p>
    <w:p w14:paraId="796BFC92" w14:textId="3D6C9392" w:rsidR="00000000" w:rsidRDefault="003C392D" w:rsidP="00C7783C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26" w:name="_Toc74209475"/>
      <w:r>
        <w:lastRenderedPageBreak/>
        <w:t>3.1.2. Model logiczny i normalizacja</w:t>
      </w:r>
      <w:bookmarkEnd w:id="26"/>
      <w:r>
        <w:t xml:space="preserve"> </w:t>
      </w:r>
    </w:p>
    <w:p w14:paraId="3EC57569" w14:textId="244EF90A" w:rsidR="00000000" w:rsidRDefault="001F410B">
      <w:pPr>
        <w:spacing w:after="0" w:line="360" w:lineRule="auto"/>
      </w:pPr>
      <w:r>
        <w:rPr>
          <w:noProof/>
        </w:rPr>
        <w:drawing>
          <wp:inline distT="0" distB="0" distL="0" distR="0" wp14:anchorId="04B4C077" wp14:editId="43263C7B">
            <wp:extent cx="5067300" cy="4445000"/>
            <wp:effectExtent l="0" t="0" r="0" b="0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0719" w14:textId="45BABA8E" w:rsidR="00000000" w:rsidRDefault="003C392D">
      <w:pPr>
        <w:spacing w:after="0" w:line="360" w:lineRule="auto"/>
      </w:pPr>
    </w:p>
    <w:p w14:paraId="2793AD82" w14:textId="42675740" w:rsidR="00631DAE" w:rsidRDefault="00631DAE">
      <w:pPr>
        <w:spacing w:after="0" w:line="360" w:lineRule="auto"/>
      </w:pPr>
    </w:p>
    <w:p w14:paraId="118B1B74" w14:textId="20A8E585" w:rsidR="00631DAE" w:rsidRDefault="00631DAE">
      <w:pPr>
        <w:spacing w:after="0" w:line="360" w:lineRule="auto"/>
      </w:pPr>
    </w:p>
    <w:p w14:paraId="0A79D186" w14:textId="7E67A99D" w:rsidR="00631DAE" w:rsidRDefault="00631DAE">
      <w:pPr>
        <w:spacing w:after="0" w:line="360" w:lineRule="auto"/>
      </w:pPr>
    </w:p>
    <w:p w14:paraId="69E2E51E" w14:textId="407C9E1E" w:rsidR="00631DAE" w:rsidRDefault="00631DAE">
      <w:pPr>
        <w:spacing w:after="0" w:line="360" w:lineRule="auto"/>
      </w:pPr>
    </w:p>
    <w:p w14:paraId="07CAC629" w14:textId="0920BD88" w:rsidR="00631DAE" w:rsidRDefault="00631DAE">
      <w:pPr>
        <w:spacing w:after="0" w:line="360" w:lineRule="auto"/>
      </w:pPr>
    </w:p>
    <w:p w14:paraId="4813CB72" w14:textId="3A70A15E" w:rsidR="00631DAE" w:rsidRDefault="00631DAE">
      <w:pPr>
        <w:spacing w:after="0" w:line="360" w:lineRule="auto"/>
      </w:pPr>
    </w:p>
    <w:p w14:paraId="0DEB5B88" w14:textId="192335B8" w:rsidR="00631DAE" w:rsidRDefault="00631DAE">
      <w:pPr>
        <w:spacing w:after="0" w:line="360" w:lineRule="auto"/>
      </w:pPr>
    </w:p>
    <w:p w14:paraId="76D087FE" w14:textId="38FE054C" w:rsidR="00631DAE" w:rsidRDefault="00631DAE">
      <w:pPr>
        <w:spacing w:after="0" w:line="360" w:lineRule="auto"/>
      </w:pPr>
    </w:p>
    <w:p w14:paraId="041E0F5A" w14:textId="103FA1E7" w:rsidR="00631DAE" w:rsidRDefault="00631DAE">
      <w:pPr>
        <w:spacing w:after="0" w:line="360" w:lineRule="auto"/>
      </w:pPr>
    </w:p>
    <w:p w14:paraId="7432C2DA" w14:textId="5A6A1E47" w:rsidR="00631DAE" w:rsidRDefault="00631DAE">
      <w:pPr>
        <w:spacing w:after="0" w:line="360" w:lineRule="auto"/>
      </w:pPr>
    </w:p>
    <w:p w14:paraId="34187803" w14:textId="29C0EC59" w:rsidR="00631DAE" w:rsidRDefault="00631DAE">
      <w:pPr>
        <w:spacing w:after="0" w:line="360" w:lineRule="auto"/>
      </w:pPr>
    </w:p>
    <w:p w14:paraId="6937E354" w14:textId="2018F4EB" w:rsidR="00631DAE" w:rsidRDefault="00631DAE">
      <w:pPr>
        <w:spacing w:after="0" w:line="360" w:lineRule="auto"/>
      </w:pPr>
    </w:p>
    <w:p w14:paraId="7878A852" w14:textId="47DE4088" w:rsidR="00631DAE" w:rsidRDefault="00631DAE">
      <w:pPr>
        <w:spacing w:after="0" w:line="360" w:lineRule="auto"/>
      </w:pPr>
    </w:p>
    <w:p w14:paraId="345E8D3B" w14:textId="77777777" w:rsidR="00631DAE" w:rsidRDefault="00631DAE">
      <w:pPr>
        <w:spacing w:after="0" w:line="360" w:lineRule="auto"/>
      </w:pPr>
    </w:p>
    <w:p w14:paraId="39A94235" w14:textId="14A51404" w:rsidR="00C7783C" w:rsidRDefault="00C7783C">
      <w:pPr>
        <w:spacing w:after="0" w:line="360" w:lineRule="auto"/>
      </w:pPr>
    </w:p>
    <w:p w14:paraId="59C9B501" w14:textId="0B50446A" w:rsidR="00B51A8E" w:rsidRPr="00B51A8E" w:rsidRDefault="003C392D" w:rsidP="00B51A8E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27" w:name="__RefHeading___Toc413365364"/>
      <w:bookmarkStart w:id="28" w:name="_Toc74209476"/>
      <w:bookmarkEnd w:id="27"/>
      <w:r>
        <w:lastRenderedPageBreak/>
        <w:t>3.1.3. Model fizyczny i ograniczenia integralności danych</w:t>
      </w:r>
      <w:bookmarkEnd w:id="28"/>
    </w:p>
    <w:p w14:paraId="26F8F3EA" w14:textId="43FD3076" w:rsidR="00000000" w:rsidRDefault="00631DAE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338FE53" wp14:editId="4CC70C7E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067300" cy="4445000"/>
            <wp:effectExtent l="0" t="0" r="0" b="0"/>
            <wp:wrapTopAndBottom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eam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22389" w14:textId="77777777" w:rsidR="00000000" w:rsidRDefault="003C392D" w:rsidP="00073C59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29" w:name="__RefHeading___Toc413365365"/>
      <w:bookmarkStart w:id="30" w:name="_Toc74209477"/>
      <w:bookmarkEnd w:id="29"/>
      <w:r>
        <w:t>3.1.4. Inne elementy schematu – mechanizmy przetwarzania</w:t>
      </w:r>
      <w:r>
        <w:t xml:space="preserve"> danych</w:t>
      </w:r>
      <w:bookmarkEnd w:id="30"/>
    </w:p>
    <w:p w14:paraId="480A1C34" w14:textId="77777777" w:rsidR="00000000" w:rsidRDefault="003C392D">
      <w:pPr>
        <w:spacing w:after="0" w:line="360" w:lineRule="auto"/>
      </w:pPr>
      <w:r>
        <w:t>Mechanizmy przetwarzania danych, które będą zaimplementowane w bazie danych:</w:t>
      </w:r>
    </w:p>
    <w:p w14:paraId="46E8E423" w14:textId="4F72EA5C" w:rsidR="00000000" w:rsidRDefault="003C392D">
      <w:pPr>
        <w:numPr>
          <w:ilvl w:val="0"/>
          <w:numId w:val="5"/>
        </w:numPr>
        <w:spacing w:after="0" w:line="360" w:lineRule="auto"/>
      </w:pPr>
      <w:r>
        <w:t xml:space="preserve">Dodanie kolejnego CPL będzie wiązało się z </w:t>
      </w:r>
      <w:r w:rsidR="00C7783C">
        <w:t>możliwością</w:t>
      </w:r>
      <w:r>
        <w:t xml:space="preserve"> dodanie nowego elementu w encji KDM. Próba </w:t>
      </w:r>
      <w:r w:rsidR="00C7783C">
        <w:t>wyświetlenia</w:t>
      </w:r>
      <w:r>
        <w:t xml:space="preserve"> zawartości CPL zwróci nam jej ID, </w:t>
      </w:r>
      <w:r w:rsidR="00C7783C">
        <w:t>nazwę</w:t>
      </w:r>
      <w:r>
        <w:t xml:space="preserve">, napisy, ID </w:t>
      </w:r>
      <w:proofErr w:type="spellStart"/>
      <w:r>
        <w:t>Kdm</w:t>
      </w:r>
      <w:proofErr w:type="spellEnd"/>
      <w:r>
        <w:t xml:space="preserve"> do kt</w:t>
      </w:r>
      <w:r>
        <w:t xml:space="preserve">órej jest przypisana, czas trwania oraz rozmiar. Próba wyświetlenia KDM zwróci nam jej ID, nazwę, ID </w:t>
      </w:r>
      <w:proofErr w:type="spellStart"/>
      <w:r>
        <w:t>cpl</w:t>
      </w:r>
      <w:proofErr w:type="spellEnd"/>
      <w:r>
        <w:t xml:space="preserve"> do której jest przypisana oraz okres aktywności</w:t>
      </w:r>
    </w:p>
    <w:p w14:paraId="6F84E61C" w14:textId="657F701D" w:rsidR="00000000" w:rsidRDefault="003C392D">
      <w:pPr>
        <w:numPr>
          <w:ilvl w:val="0"/>
          <w:numId w:val="5"/>
        </w:numPr>
        <w:spacing w:after="0" w:line="360" w:lineRule="auto"/>
      </w:pPr>
      <w:r>
        <w:t xml:space="preserve">Dodanie CPL lub </w:t>
      </w:r>
      <w:proofErr w:type="spellStart"/>
      <w:r>
        <w:t>Effectu</w:t>
      </w:r>
      <w:proofErr w:type="spellEnd"/>
      <w:r>
        <w:t xml:space="preserve"> do encji SPL automatycznie wydłuży nam czas </w:t>
      </w:r>
      <w:r w:rsidR="00C7783C">
        <w:t>trwania</w:t>
      </w:r>
      <w:r>
        <w:t xml:space="preserve"> SPL znajdujący się w tabe</w:t>
      </w:r>
      <w:r>
        <w:t xml:space="preserve">li SPL </w:t>
      </w:r>
      <w:proofErr w:type="spellStart"/>
      <w:r>
        <w:t>duration</w:t>
      </w:r>
      <w:proofErr w:type="spellEnd"/>
      <w:r>
        <w:t xml:space="preserve">. Próba wyświetlenia SPL wyświetli jej ID, ID CPL znajdujących się w niej oraz nazwy efektów.  Próba wyświetlenia </w:t>
      </w:r>
      <w:r>
        <w:t>Efektów</w:t>
      </w:r>
      <w:r>
        <w:t xml:space="preserve"> wyświetli ich </w:t>
      </w:r>
      <w:proofErr w:type="gramStart"/>
      <w:r>
        <w:t>n</w:t>
      </w:r>
      <w:r>
        <w:t>azwę ,</w:t>
      </w:r>
      <w:proofErr w:type="gramEnd"/>
      <w:r>
        <w:t xml:space="preserve"> czas trwania oraz typ</w:t>
      </w:r>
    </w:p>
    <w:p w14:paraId="40218BC5" w14:textId="77777777" w:rsidR="00000000" w:rsidRDefault="003C392D">
      <w:pPr>
        <w:spacing w:after="0" w:line="360" w:lineRule="auto"/>
      </w:pPr>
    </w:p>
    <w:p w14:paraId="61FBD8EF" w14:textId="147B6BE5" w:rsidR="00000000" w:rsidRDefault="003C392D">
      <w:pPr>
        <w:numPr>
          <w:ilvl w:val="0"/>
          <w:numId w:val="5"/>
        </w:numPr>
        <w:spacing w:after="0" w:line="360" w:lineRule="auto"/>
      </w:pPr>
      <w:r>
        <w:t xml:space="preserve">Stworzeni nowego Show będzie wiązało się z dodanie do niego przynajmniej </w:t>
      </w:r>
      <w:r>
        <w:t xml:space="preserve">jeden sali oraz określenia godziny </w:t>
      </w:r>
      <w:r w:rsidR="00C7783C">
        <w:t>rozpoczęcia</w:t>
      </w:r>
      <w:r>
        <w:t xml:space="preserve"> </w:t>
      </w:r>
      <w:r w:rsidR="00C7783C">
        <w:t>wyświetlania</w:t>
      </w:r>
      <w:r>
        <w:t xml:space="preserve"> się Show. Dodatkowo w tabeli Show Times będzie obliczany, na podstawie zadanego czasu </w:t>
      </w:r>
      <w:r w:rsidR="00C7783C">
        <w:t>rozpoczęcia</w:t>
      </w:r>
      <w:r>
        <w:t xml:space="preserve"> oraz </w:t>
      </w:r>
      <w:r w:rsidR="00C7783C">
        <w:t>długości</w:t>
      </w:r>
      <w:r>
        <w:t xml:space="preserve"> </w:t>
      </w:r>
      <w:r w:rsidR="00C7783C">
        <w:t>trwania</w:t>
      </w:r>
      <w:r>
        <w:t xml:space="preserve"> SPL, czas zakończenia się wyświetlania show.</w:t>
      </w:r>
    </w:p>
    <w:p w14:paraId="15BE36E6" w14:textId="6DCD4589" w:rsidR="00000000" w:rsidRDefault="003C392D">
      <w:pPr>
        <w:numPr>
          <w:ilvl w:val="0"/>
          <w:numId w:val="5"/>
        </w:numPr>
        <w:spacing w:after="0" w:line="360" w:lineRule="auto"/>
      </w:pPr>
      <w:r>
        <w:lastRenderedPageBreak/>
        <w:t xml:space="preserve">Dodanie nowej sali do </w:t>
      </w:r>
      <w:r w:rsidR="00C7783C">
        <w:t>tabeli</w:t>
      </w:r>
      <w:r>
        <w:t xml:space="preserve"> bę</w:t>
      </w:r>
      <w:r>
        <w:t xml:space="preserve">dzie wiązało się z dodaniem do niej systemu dźwięku oraz projektora, oraz show.  Próba wyświetlenia Sali Kinowej wyświetli jej Numer, ID projektora </w:t>
      </w:r>
      <w:proofErr w:type="spellStart"/>
      <w:r>
        <w:t>sound</w:t>
      </w:r>
      <w:proofErr w:type="spellEnd"/>
      <w:r>
        <w:t xml:space="preserve"> systemy oraz Show której jest w niej </w:t>
      </w:r>
      <w:r w:rsidR="00C7783C">
        <w:t>wyświetlane</w:t>
      </w:r>
      <w:r>
        <w:t xml:space="preserve">. </w:t>
      </w:r>
    </w:p>
    <w:p w14:paraId="3D4CC283" w14:textId="483CA6A3" w:rsidR="00000000" w:rsidRDefault="003C392D">
      <w:pPr>
        <w:numPr>
          <w:ilvl w:val="0"/>
          <w:numId w:val="5"/>
        </w:numPr>
        <w:spacing w:after="0" w:line="360" w:lineRule="auto"/>
      </w:pPr>
      <w:r>
        <w:t>Dodanie Projektora wiąże się z dodaniem jego marki,</w:t>
      </w:r>
      <w:r>
        <w:t xml:space="preserve"> ID, </w:t>
      </w:r>
      <w:r w:rsidR="00C7783C">
        <w:t>rozdzielczości</w:t>
      </w:r>
      <w:r>
        <w:t xml:space="preserve"> i nazwy.</w:t>
      </w:r>
    </w:p>
    <w:p w14:paraId="44CEF4D4" w14:textId="77777777" w:rsidR="00000000" w:rsidRDefault="003C392D">
      <w:pPr>
        <w:numPr>
          <w:ilvl w:val="0"/>
          <w:numId w:val="5"/>
        </w:numPr>
        <w:spacing w:after="0" w:line="360" w:lineRule="auto"/>
      </w:pPr>
      <w:r>
        <w:t>Dodanie Sound Systemu wiąże się z dodaniem jego ID i nazwy</w:t>
      </w:r>
    </w:p>
    <w:p w14:paraId="52934FAB" w14:textId="77777777" w:rsidR="00000000" w:rsidRDefault="003C392D" w:rsidP="00073C59">
      <w:pPr>
        <w:pStyle w:val="Heading3"/>
        <w:numPr>
          <w:ilvl w:val="0"/>
          <w:numId w:val="0"/>
        </w:numPr>
        <w:spacing w:before="0" w:line="360" w:lineRule="auto"/>
      </w:pPr>
      <w:bookmarkStart w:id="31" w:name="__RefHeading___Toc413365366"/>
      <w:bookmarkStart w:id="32" w:name="_Toc74209478"/>
      <w:bookmarkEnd w:id="31"/>
      <w:r>
        <w:t>3.1.5. Projekt mechanizmów bezpieczeństwa na poziomie bazy danych</w:t>
      </w:r>
      <w:bookmarkEnd w:id="32"/>
    </w:p>
    <w:p w14:paraId="7864271D" w14:textId="054426E0" w:rsidR="00000000" w:rsidRDefault="003C392D">
      <w:pPr>
        <w:spacing w:after="0" w:line="360" w:lineRule="auto"/>
      </w:pPr>
      <w:r>
        <w:t xml:space="preserve">Zostanie dodany system zarządzania użytkownikami. Będą wyodrębnione 2 typy </w:t>
      </w:r>
      <w:proofErr w:type="gramStart"/>
      <w:r w:rsidR="00C7783C">
        <w:t>użytkowników</w:t>
      </w:r>
      <w:r>
        <w:t xml:space="preserve"> :</w:t>
      </w:r>
      <w:proofErr w:type="gramEnd"/>
      <w:r>
        <w:t xml:space="preserve"> Admin oraz O</w:t>
      </w:r>
      <w:r>
        <w:t xml:space="preserve">perator, </w:t>
      </w:r>
      <w:r w:rsidR="00C7783C">
        <w:t>każdy</w:t>
      </w:r>
      <w:r>
        <w:t xml:space="preserve"> typ </w:t>
      </w:r>
      <w:r w:rsidR="00C7783C">
        <w:t>użytkownika</w:t>
      </w:r>
      <w:r>
        <w:t xml:space="preserve"> będzie się musiał zalogować aby korzystać w dostępnych uprawnień. Operator będzie miał dostęp do dodawania </w:t>
      </w:r>
      <w:r w:rsidR="00C7783C">
        <w:t>sprzętu</w:t>
      </w:r>
      <w:r>
        <w:t xml:space="preserve"> i tworzenia nowych </w:t>
      </w:r>
      <w:r w:rsidR="001F410B">
        <w:t>Show i</w:t>
      </w:r>
      <w:r>
        <w:t xml:space="preserve"> </w:t>
      </w:r>
      <w:r w:rsidR="00C7783C">
        <w:t>wyznaczania</w:t>
      </w:r>
      <w:r>
        <w:t xml:space="preserve"> ich czas odtwarzania na </w:t>
      </w:r>
      <w:r w:rsidR="00C7783C">
        <w:t>poszczególnych</w:t>
      </w:r>
      <w:r>
        <w:t xml:space="preserve"> salach. Administrator będzie mi</w:t>
      </w:r>
      <w:r>
        <w:t>ał dodatkowo możliwość oddawania CPL oraz ich KDM i efektów.</w:t>
      </w:r>
    </w:p>
    <w:p w14:paraId="26411796" w14:textId="77777777" w:rsidR="00000000" w:rsidRDefault="003C392D">
      <w:pPr>
        <w:pStyle w:val="Heading1"/>
        <w:keepNext w:val="0"/>
        <w:spacing w:before="0" w:line="360" w:lineRule="auto"/>
      </w:pPr>
      <w:bookmarkStart w:id="33" w:name="__RefHeading___Toc413365367"/>
      <w:bookmarkStart w:id="34" w:name="__RefHeading___Toc413365368"/>
      <w:bookmarkStart w:id="35" w:name="__RefHeading___Toc413365373"/>
      <w:bookmarkStart w:id="36" w:name="_Toc74209480"/>
      <w:bookmarkEnd w:id="33"/>
      <w:bookmarkEnd w:id="34"/>
      <w:bookmarkEnd w:id="35"/>
      <w:r>
        <w:t>4. Implementacja systemu baz danych</w:t>
      </w:r>
      <w:bookmarkEnd w:id="36"/>
    </w:p>
    <w:p w14:paraId="2A3296E8" w14:textId="77777777" w:rsidR="00000000" w:rsidRDefault="003C392D">
      <w:pPr>
        <w:spacing w:line="360" w:lineRule="auto"/>
        <w:jc w:val="both"/>
      </w:pPr>
      <w:r>
        <w:rPr>
          <w:rFonts w:ascii="Times New Roman" w:hAnsi="Times New Roman" w:cs="Times New Roman"/>
          <w:sz w:val="24"/>
        </w:rPr>
        <w:t>Implementacja i testy bazy danych w wybranym systemie zarządzania bazą danych.</w:t>
      </w:r>
    </w:p>
    <w:p w14:paraId="71D40BB5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37" w:name="__RefHeading___Toc413365374"/>
      <w:bookmarkStart w:id="38" w:name="_Toc74209481"/>
      <w:bookmarkEnd w:id="37"/>
      <w:r>
        <w:t>4.1. Tworzenie tabel i definiowanie ograniczeń</w:t>
      </w:r>
      <w:bookmarkEnd w:id="38"/>
    </w:p>
    <w:p w14:paraId="6ED21F41" w14:textId="34A0A46B" w:rsidR="00000000" w:rsidRDefault="003C392D">
      <w:pPr>
        <w:spacing w:after="0" w:line="360" w:lineRule="auto"/>
      </w:pPr>
      <w:r>
        <w:t xml:space="preserve">Cała baza danych została zaimplementowana w </w:t>
      </w:r>
      <w:proofErr w:type="spellStart"/>
      <w:r w:rsidR="00961EEA">
        <w:t>D</w:t>
      </w:r>
      <w:r>
        <w:t>jango</w:t>
      </w:r>
      <w:proofErr w:type="spellEnd"/>
      <w:r>
        <w:t xml:space="preserve">. Dla </w:t>
      </w:r>
      <w:r w:rsidR="00C7783C">
        <w:t>każdej</w:t>
      </w:r>
      <w:r>
        <w:t xml:space="preserve"> encji stworzono jej niezbędne pola i ich ograniczenia (np. w postaci maksymalnej liczby znaków) oraz metodę wyświetlania ich za pomocą nazw obiektów. Stworzono niezbędne relacje one to one ora</w:t>
      </w:r>
      <w:r>
        <w:t xml:space="preserve">z dla wybranych encji (Show, SPL i </w:t>
      </w:r>
      <w:proofErr w:type="spellStart"/>
      <w:r>
        <w:t>CinemaHall</w:t>
      </w:r>
      <w:proofErr w:type="spellEnd"/>
      <w:r>
        <w:t xml:space="preserve">) relacje </w:t>
      </w:r>
      <w:proofErr w:type="spellStart"/>
      <w:r>
        <w:t>many</w:t>
      </w:r>
      <w:proofErr w:type="spellEnd"/>
      <w:r>
        <w:t xml:space="preserve"> to </w:t>
      </w:r>
      <w:proofErr w:type="spellStart"/>
      <w:r>
        <w:t>many</w:t>
      </w:r>
      <w:proofErr w:type="spellEnd"/>
      <w:r>
        <w:t xml:space="preserve">. Dodatkowo wykorzystano bazę użytkowników </w:t>
      </w:r>
      <w:r w:rsidR="00C7783C">
        <w:t>automatycznie</w:t>
      </w:r>
      <w:r>
        <w:t xml:space="preserve"> stworzoną przez </w:t>
      </w:r>
      <w:proofErr w:type="spellStart"/>
      <w:r w:rsidR="00961EEA">
        <w:t>D</w:t>
      </w:r>
      <w:r>
        <w:t>ja</w:t>
      </w:r>
      <w:r>
        <w:t>ngo</w:t>
      </w:r>
      <w:proofErr w:type="spellEnd"/>
      <w:r>
        <w:t>.</w:t>
      </w:r>
    </w:p>
    <w:p w14:paraId="0E05EE3D" w14:textId="77777777" w:rsidR="00000000" w:rsidRDefault="003C392D">
      <w:pPr>
        <w:spacing w:after="0" w:line="360" w:lineRule="auto"/>
      </w:pPr>
    </w:p>
    <w:p w14:paraId="149143C0" w14:textId="77777777" w:rsidR="00000000" w:rsidRDefault="003C392D">
      <w:pPr>
        <w:spacing w:after="0" w:line="360" w:lineRule="auto"/>
      </w:pPr>
    </w:p>
    <w:p w14:paraId="23E0C8F6" w14:textId="77777777" w:rsidR="00000000" w:rsidRDefault="003C392D">
      <w:pPr>
        <w:spacing w:after="0" w:line="360" w:lineRule="auto"/>
      </w:pPr>
    </w:p>
    <w:p w14:paraId="018A3F4A" w14:textId="77777777" w:rsidR="00000000" w:rsidRDefault="003C392D">
      <w:pPr>
        <w:spacing w:after="0" w:line="360" w:lineRule="auto"/>
      </w:pPr>
    </w:p>
    <w:p w14:paraId="2FAABD05" w14:textId="77777777" w:rsidR="00000000" w:rsidRDefault="003C392D">
      <w:pPr>
        <w:spacing w:after="0" w:line="360" w:lineRule="auto"/>
      </w:pPr>
    </w:p>
    <w:p w14:paraId="44223911" w14:textId="77777777" w:rsidR="00000000" w:rsidRDefault="00073C59">
      <w:pPr>
        <w:spacing w:after="0" w:line="360" w:lineRule="auto"/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57BE4D78" wp14:editId="3AAEEAE8">
            <wp:simplePos x="0" y="0"/>
            <wp:positionH relativeFrom="column">
              <wp:posOffset>0</wp:posOffset>
            </wp:positionH>
            <wp:positionV relativeFrom="paragraph">
              <wp:posOffset>-577850</wp:posOffset>
            </wp:positionV>
            <wp:extent cx="5760085" cy="5571490"/>
            <wp:effectExtent l="0" t="0" r="0" b="0"/>
            <wp:wrapTopAndBottom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5714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414C1" w14:textId="77777777" w:rsidR="00000000" w:rsidRDefault="003C392D">
      <w:pPr>
        <w:spacing w:after="0" w:line="360" w:lineRule="auto"/>
      </w:pPr>
    </w:p>
    <w:p w14:paraId="01CD34E4" w14:textId="77777777" w:rsidR="00000000" w:rsidRDefault="00073C59">
      <w:pPr>
        <w:spacing w:after="0" w:line="360" w:lineRule="auto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37698DA" wp14:editId="57D2C37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085" cy="2407920"/>
            <wp:effectExtent l="0" t="0" r="0" b="0"/>
            <wp:wrapTopAndBottom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07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2BD36" w14:textId="77777777" w:rsidR="00000000" w:rsidRDefault="003C392D">
      <w:pPr>
        <w:spacing w:after="0" w:line="360" w:lineRule="auto"/>
      </w:pPr>
    </w:p>
    <w:p w14:paraId="24D184CE" w14:textId="77777777" w:rsidR="00000000" w:rsidRDefault="00073C59">
      <w:pPr>
        <w:spacing w:after="0" w:line="360" w:lineRule="auto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BA208D2" wp14:editId="223930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085" cy="2959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9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0A88F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39" w:name="__RefHeading___Toc413365375"/>
      <w:bookmarkStart w:id="40" w:name="_Toc74209482"/>
      <w:bookmarkEnd w:id="39"/>
      <w:r>
        <w:t>4.2. Implementacja mechanizmów przetwarzania danych</w:t>
      </w:r>
      <w:bookmarkEnd w:id="40"/>
    </w:p>
    <w:p w14:paraId="09AF21A3" w14:textId="704CD7AE" w:rsidR="00000000" w:rsidRDefault="00C7783C">
      <w:pPr>
        <w:spacing w:after="0" w:line="360" w:lineRule="auto"/>
      </w:pPr>
      <w:r>
        <w:t>Mechanizmy przetwarzania</w:t>
      </w:r>
      <w:r w:rsidR="003C392D">
        <w:t xml:space="preserve"> danych implemento</w:t>
      </w:r>
      <w:r w:rsidR="003C392D">
        <w:t xml:space="preserve">wane są głównie w pliku views.py który odpowiada z </w:t>
      </w:r>
      <w:r>
        <w:t>podłączanie</w:t>
      </w:r>
      <w:r w:rsidR="003C392D">
        <w:t xml:space="preserve"> bazy danych do aplikacji. Dla </w:t>
      </w:r>
      <w:r>
        <w:t>każdej</w:t>
      </w:r>
      <w:r w:rsidR="003C392D">
        <w:t xml:space="preserve"> encji wykorzystuje się zapytania </w:t>
      </w:r>
      <w:proofErr w:type="spellStart"/>
      <w:r w:rsidR="003C392D">
        <w:t>querry</w:t>
      </w:r>
      <w:proofErr w:type="spellEnd"/>
      <w:r w:rsidR="003C392D">
        <w:t xml:space="preserve"> odpowiadające za obsługę wszystkich obiektów danej encji, służy to do wypisywanie wszystkich parametrów danego obiek</w:t>
      </w:r>
      <w:r w:rsidR="003C392D">
        <w:t xml:space="preserve">tu. </w:t>
      </w:r>
      <w:r>
        <w:t>Dodatkowo</w:t>
      </w:r>
      <w:r w:rsidR="003C392D">
        <w:t xml:space="preserve"> dla Show i SPL stworzono zapytanie </w:t>
      </w:r>
      <w:proofErr w:type="spellStart"/>
      <w:r w:rsidR="003C392D">
        <w:t>querry</w:t>
      </w:r>
      <w:proofErr w:type="spellEnd"/>
      <w:r w:rsidR="003C392D">
        <w:t xml:space="preserve"> </w:t>
      </w:r>
      <w:r>
        <w:t>automatycznie</w:t>
      </w:r>
      <w:r w:rsidR="003C392D">
        <w:t xml:space="preserve"> obliczające czas trwania SPL oraz </w:t>
      </w:r>
      <w:r>
        <w:t>datę</w:t>
      </w:r>
      <w:r w:rsidR="003C392D">
        <w:t xml:space="preserve"> zakończenia Show. Dla każdej encji stworzono opcje tworzenia i </w:t>
      </w:r>
      <w:r>
        <w:t>usuwanie</w:t>
      </w:r>
      <w:r w:rsidR="003C392D">
        <w:t xml:space="preserve"> wybranych obiektów szukanych po ID oraz dla encji SPL, Show oraz </w:t>
      </w:r>
      <w:proofErr w:type="spellStart"/>
      <w:r w:rsidR="003C392D">
        <w:t>CinemaH</w:t>
      </w:r>
      <w:r w:rsidR="003C392D">
        <w:t>all</w:t>
      </w:r>
      <w:proofErr w:type="spellEnd"/>
      <w:r w:rsidR="003C392D">
        <w:t xml:space="preserve"> stworzono opcje bardziej szczegółowego podglądu. </w:t>
      </w:r>
      <w:r>
        <w:t>Bardziej</w:t>
      </w:r>
      <w:r w:rsidR="003C392D">
        <w:t xml:space="preserve"> złożone encja mają również </w:t>
      </w:r>
      <w:r>
        <w:t>możliwość</w:t>
      </w:r>
      <w:r w:rsidR="003C392D">
        <w:t xml:space="preserve"> modyfikacji zawartości.</w:t>
      </w:r>
    </w:p>
    <w:p w14:paraId="1EAA19B9" w14:textId="77777777" w:rsidR="00000000" w:rsidRDefault="00073C59">
      <w:pPr>
        <w:spacing w:after="0" w:line="360" w:lineRule="auto"/>
      </w:pPr>
      <w:r>
        <w:rPr>
          <w:noProof/>
        </w:rPr>
        <w:lastRenderedPageBreak/>
        <w:drawing>
          <wp:anchor distT="0" distB="0" distL="0" distR="0" simplePos="0" relativeHeight="251660800" behindDoc="0" locked="0" layoutInCell="1" allowOverlap="1" wp14:anchorId="0707E638" wp14:editId="55179BC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085" cy="2980055"/>
            <wp:effectExtent l="0" t="0" r="0" b="0"/>
            <wp:wrapTopAndBottom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00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987D3" w14:textId="77777777" w:rsidR="00000000" w:rsidRDefault="00073C59">
      <w:pPr>
        <w:spacing w:after="0" w:line="360" w:lineRule="auto"/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5C00C4B" wp14:editId="33A45B6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81015" cy="1380490"/>
            <wp:effectExtent l="0" t="0" r="0" b="0"/>
            <wp:wrapSquare wrapText="largest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13804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C9DA4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41" w:name="__RefHeading___Toc413365376"/>
      <w:bookmarkStart w:id="42" w:name="_Toc74209483"/>
      <w:bookmarkEnd w:id="41"/>
      <w:r>
        <w:t>4.3. Implementacja uprawnień i innych zabezpieczeń</w:t>
      </w:r>
      <w:bookmarkEnd w:id="42"/>
    </w:p>
    <w:p w14:paraId="6CC87D4F" w14:textId="21084B1C" w:rsidR="00000000" w:rsidRDefault="003C392D">
      <w:pPr>
        <w:spacing w:after="0" w:line="360" w:lineRule="auto"/>
      </w:pPr>
      <w:r>
        <w:t>Zabezpieczenia ze strony bazy danych obejmują zabezpieczenie przed pojawieniem</w:t>
      </w:r>
      <w:r>
        <w:t xml:space="preserve"> się błędu podczas usuwania </w:t>
      </w:r>
      <w:proofErr w:type="gramStart"/>
      <w:r>
        <w:t>encji</w:t>
      </w:r>
      <w:proofErr w:type="gramEnd"/>
      <w:r>
        <w:t xml:space="preserve"> która znajduje się jako parametr innej. Zabezpieczenie to jest wykonane za pomocą zmiennej </w:t>
      </w:r>
      <w:proofErr w:type="spellStart"/>
      <w:r>
        <w:t>on_delete</w:t>
      </w:r>
      <w:proofErr w:type="spellEnd"/>
      <w:r>
        <w:t xml:space="preserve"> danego parametru i ustawiona jest ona na wartość </w:t>
      </w:r>
      <w:proofErr w:type="spellStart"/>
      <w:proofErr w:type="gramStart"/>
      <w:r>
        <w:t>model.SSET</w:t>
      </w:r>
      <w:proofErr w:type="gramEnd"/>
      <w:r>
        <w:t>_NULL</w:t>
      </w:r>
      <w:proofErr w:type="spellEnd"/>
      <w:r>
        <w:t xml:space="preserve"> co oznacza że w miejscu gdzie dany obiekt był </w:t>
      </w:r>
      <w:r w:rsidR="00C7783C">
        <w:t>zagnieżdżony</w:t>
      </w:r>
      <w:r>
        <w:t xml:space="preserve"> pojawia się </w:t>
      </w:r>
      <w:proofErr w:type="spellStart"/>
      <w:r>
        <w:t>null</w:t>
      </w:r>
      <w:proofErr w:type="spellEnd"/>
      <w:r>
        <w:t xml:space="preserve">. Uprawnienia dla </w:t>
      </w:r>
      <w:r w:rsidR="00C7783C">
        <w:t>użytkowników</w:t>
      </w:r>
      <w:r>
        <w:t xml:space="preserve"> zostały skonfigurowane po </w:t>
      </w:r>
      <w:proofErr w:type="gramStart"/>
      <w:r>
        <w:t>stronie  aplikacji</w:t>
      </w:r>
      <w:proofErr w:type="gramEnd"/>
      <w:r>
        <w:t xml:space="preserve"> poprzez stworzenie blokady wejścia na konkretne strony odpowiadające za tworzenie, modyfikacje oraz usuwanie obiektów konkretnych encji, do tego celu stworzono 2 </w:t>
      </w:r>
      <w:r>
        <w:t xml:space="preserve">grupy użytkowników: operator(może </w:t>
      </w:r>
      <w:r w:rsidR="00C7783C">
        <w:t>przeglądać</w:t>
      </w:r>
      <w:r>
        <w:t xml:space="preserve"> wszystko ale </w:t>
      </w:r>
      <w:r w:rsidR="00C7783C">
        <w:t>modyfikować</w:t>
      </w:r>
      <w:r>
        <w:t xml:space="preserve"> tylko Show, </w:t>
      </w:r>
      <w:proofErr w:type="spellStart"/>
      <w:r>
        <w:t>CinemaHalls</w:t>
      </w:r>
      <w:proofErr w:type="spellEnd"/>
      <w:r>
        <w:t xml:space="preserve">, </w:t>
      </w:r>
      <w:proofErr w:type="spellStart"/>
      <w:r>
        <w:t>Projectors</w:t>
      </w:r>
      <w:proofErr w:type="spellEnd"/>
      <w:r>
        <w:t xml:space="preserve"> i </w:t>
      </w:r>
      <w:proofErr w:type="spellStart"/>
      <w:r>
        <w:t>SoundSystems</w:t>
      </w:r>
      <w:proofErr w:type="spellEnd"/>
      <w:r>
        <w:t xml:space="preserve">) oraz admin(nieograniczony dostęp) dostęp do konkretnych </w:t>
      </w:r>
      <w:r w:rsidR="00C7783C">
        <w:t>możliwości</w:t>
      </w:r>
      <w:r>
        <w:t xml:space="preserve"> ustawiono stosując odpowiednie </w:t>
      </w:r>
      <w:proofErr w:type="spellStart"/>
      <w:r>
        <w:t>dekoratory</w:t>
      </w:r>
      <w:proofErr w:type="spellEnd"/>
      <w:r>
        <w:t xml:space="preserve">. Dodatkowo </w:t>
      </w:r>
      <w:proofErr w:type="spellStart"/>
      <w:r w:rsidR="00AA265E">
        <w:t>D</w:t>
      </w:r>
      <w:r>
        <w:t>jango</w:t>
      </w:r>
      <w:proofErr w:type="spellEnd"/>
      <w:r>
        <w:t xml:space="preserve"> wprowad</w:t>
      </w:r>
      <w:r>
        <w:t xml:space="preserve">za automatyczną opcje </w:t>
      </w:r>
      <w:proofErr w:type="spellStart"/>
      <w:r w:rsidR="00C7783C">
        <w:t>szyfracji</w:t>
      </w:r>
      <w:proofErr w:type="spellEnd"/>
      <w:r>
        <w:t xml:space="preserve"> haseł.</w:t>
      </w:r>
    </w:p>
    <w:p w14:paraId="627C2CA5" w14:textId="77777777" w:rsidR="00000000" w:rsidRDefault="003C392D">
      <w:pPr>
        <w:spacing w:after="0" w:line="360" w:lineRule="auto"/>
      </w:pPr>
    </w:p>
    <w:p w14:paraId="50C993FA" w14:textId="77777777" w:rsidR="00000000" w:rsidRDefault="003C392D">
      <w:pPr>
        <w:spacing w:after="0" w:line="360" w:lineRule="auto"/>
      </w:pPr>
    </w:p>
    <w:p w14:paraId="603EB616" w14:textId="77777777" w:rsidR="00000000" w:rsidRDefault="003C392D">
      <w:pPr>
        <w:spacing w:after="0" w:line="360" w:lineRule="auto"/>
      </w:pPr>
    </w:p>
    <w:p w14:paraId="60DC42C8" w14:textId="77777777" w:rsidR="00000000" w:rsidRDefault="003C392D">
      <w:pPr>
        <w:spacing w:after="0" w:line="360" w:lineRule="auto"/>
      </w:pPr>
    </w:p>
    <w:p w14:paraId="7CFAD5DC" w14:textId="77777777" w:rsidR="00000000" w:rsidRDefault="00073C59">
      <w:pPr>
        <w:spacing w:after="0" w:line="360" w:lineRule="auto"/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43538D88" wp14:editId="776971B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085" cy="7647940"/>
            <wp:effectExtent l="0" t="0" r="0" b="0"/>
            <wp:wrapSquare wrapText="largest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47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B45A5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</w:p>
    <w:p w14:paraId="05DB9400" w14:textId="77777777" w:rsidR="00000000" w:rsidRDefault="003C392D" w:rsidP="00073C59">
      <w:pPr>
        <w:pStyle w:val="Heading2"/>
        <w:numPr>
          <w:ilvl w:val="0"/>
          <w:numId w:val="0"/>
        </w:numPr>
        <w:spacing w:before="0" w:line="360" w:lineRule="auto"/>
      </w:pPr>
      <w:bookmarkStart w:id="43" w:name="__RefHeading___Toc413365377"/>
      <w:bookmarkStart w:id="44" w:name="_Toc74209484"/>
      <w:bookmarkEnd w:id="43"/>
      <w:r>
        <w:lastRenderedPageBreak/>
        <w:t>4.4. Testowanie bazy danych na przykładowych danych</w:t>
      </w:r>
      <w:bookmarkEnd w:id="44"/>
    </w:p>
    <w:p w14:paraId="53C97B4C" w14:textId="56385761" w:rsidR="00000000" w:rsidRDefault="003C392D">
      <w:pPr>
        <w:spacing w:after="0" w:line="360" w:lineRule="auto"/>
      </w:pPr>
      <w:r>
        <w:t xml:space="preserve">Dla </w:t>
      </w:r>
      <w:r w:rsidR="00073C59">
        <w:t>każdej</w:t>
      </w:r>
      <w:r>
        <w:t xml:space="preserve"> encji danych dodano po kilka przykładów. Następnie </w:t>
      </w:r>
      <w:r w:rsidR="00073C59">
        <w:t>tam,</w:t>
      </w:r>
      <w:r>
        <w:t xml:space="preserve"> gdzie </w:t>
      </w:r>
      <w:r w:rsidR="00073C59">
        <w:t>to było</w:t>
      </w:r>
      <w:r>
        <w:t xml:space="preserve"> możliwe zostały one zmodyfikowane</w:t>
      </w:r>
      <w:r w:rsidR="00C7783C">
        <w:t>,</w:t>
      </w:r>
      <w:r>
        <w:t xml:space="preserve"> a część usunięto. Do sprawdzenia zabezpiecze</w:t>
      </w:r>
      <w:r>
        <w:t xml:space="preserve">ń </w:t>
      </w:r>
      <w:r w:rsidR="00073C59">
        <w:t>stworzono</w:t>
      </w:r>
      <w:r>
        <w:t xml:space="preserve"> 2 użytkowników i sprawdzono ich </w:t>
      </w:r>
      <w:r w:rsidR="00073C59">
        <w:t>możliwości</w:t>
      </w:r>
      <w:r>
        <w:t xml:space="preserve"> dostępu</w:t>
      </w:r>
    </w:p>
    <w:p w14:paraId="738BEE65" w14:textId="77777777" w:rsidR="00000000" w:rsidRDefault="003C392D">
      <w:pPr>
        <w:pStyle w:val="Heading1"/>
        <w:keepNext w:val="0"/>
        <w:spacing w:before="0" w:line="360" w:lineRule="auto"/>
      </w:pPr>
      <w:bookmarkStart w:id="45" w:name="__RefHeading___Toc413365378"/>
      <w:bookmarkStart w:id="46" w:name="_Toc74209485"/>
      <w:bookmarkEnd w:id="45"/>
      <w:r>
        <w:t>5. Implementacja i testy aplikacji</w:t>
      </w:r>
      <w:bookmarkEnd w:id="46"/>
    </w:p>
    <w:p w14:paraId="5A458616" w14:textId="77777777" w:rsidR="00000000" w:rsidRDefault="003C392D">
      <w:pPr>
        <w:spacing w:line="360" w:lineRule="auto"/>
        <w:jc w:val="both"/>
      </w:pPr>
      <w:r>
        <w:rPr>
          <w:rFonts w:ascii="Times New Roman" w:hAnsi="Times New Roman" w:cs="Times New Roman"/>
          <w:sz w:val="24"/>
        </w:rPr>
        <w:t>Skrócone sprawozdanie z etapu implementacja i testowania aplikacji.</w:t>
      </w:r>
    </w:p>
    <w:p w14:paraId="3835DB53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47" w:name="__RefHeading___Toc413365379"/>
      <w:bookmarkStart w:id="48" w:name="_Toc74209486"/>
      <w:bookmarkEnd w:id="47"/>
      <w:r>
        <w:t>5.1. Instalacja i konfigurowanie systemu</w:t>
      </w:r>
      <w:bookmarkEnd w:id="48"/>
    </w:p>
    <w:p w14:paraId="052BD71F" w14:textId="635A74B7" w:rsidR="00000000" w:rsidRDefault="003C392D">
      <w:pPr>
        <w:spacing w:after="0" w:line="360" w:lineRule="auto"/>
      </w:pPr>
      <w:r>
        <w:t xml:space="preserve">Aby skorzystać z systemu </w:t>
      </w:r>
      <w:r w:rsidR="00073C59">
        <w:t>bazy danych</w:t>
      </w:r>
      <w:r>
        <w:t xml:space="preserve"> należy </w:t>
      </w:r>
      <w:r w:rsidR="00073C59">
        <w:t>uruchomić</w:t>
      </w:r>
      <w:r>
        <w:t xml:space="preserve"> plik manage.py z parametrem </w:t>
      </w:r>
      <w:proofErr w:type="spellStart"/>
      <w:r>
        <w:t>runserver</w:t>
      </w:r>
      <w:proofErr w:type="spellEnd"/>
      <w:r>
        <w:t xml:space="preserve">. Komenda ta </w:t>
      </w:r>
      <w:r w:rsidR="00073C59">
        <w:t>uruchamia</w:t>
      </w:r>
      <w:r>
        <w:t xml:space="preserve"> lokalny </w:t>
      </w:r>
      <w:r w:rsidR="00073C59">
        <w:t>serwer</w:t>
      </w:r>
      <w:r>
        <w:t xml:space="preserve"> obsługujący </w:t>
      </w:r>
      <w:r w:rsidR="00073C59">
        <w:t>bazę</w:t>
      </w:r>
      <w:r>
        <w:t xml:space="preserve"> danych.</w:t>
      </w:r>
    </w:p>
    <w:p w14:paraId="7DE87D2D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49" w:name="__RefHeading___Toc413365380"/>
      <w:bookmarkStart w:id="50" w:name="_Toc74209487"/>
      <w:bookmarkEnd w:id="49"/>
      <w:r>
        <w:t>5.2. Instrukcja użytkowania aplikacji</w:t>
      </w:r>
      <w:bookmarkEnd w:id="50"/>
    </w:p>
    <w:p w14:paraId="5B171B09" w14:textId="5F733116" w:rsidR="00000000" w:rsidRDefault="003C392D">
      <w:pPr>
        <w:spacing w:after="0" w:line="360" w:lineRule="auto"/>
      </w:pPr>
      <w:r>
        <w:t>Aplikacja jest intuicyjna w użytkowaniu. Aby móc z niej korzystać należy zalogować się na konto, które ma dostęp n</w:t>
      </w:r>
      <w:r>
        <w:t xml:space="preserve">a poziomie operatora lub </w:t>
      </w:r>
      <w:r w:rsidR="00073C59">
        <w:t>administratora</w:t>
      </w:r>
      <w:r>
        <w:t xml:space="preserve">. Na samej górze strony znajduje się pasek </w:t>
      </w:r>
      <w:r w:rsidR="00073C59">
        <w:t>nawigacji</w:t>
      </w:r>
      <w:r>
        <w:t xml:space="preserve"> który przenosi </w:t>
      </w:r>
      <w:r w:rsidR="00073C59">
        <w:t>użytkownika</w:t>
      </w:r>
      <w:r>
        <w:t xml:space="preserve"> do stron wybranych </w:t>
      </w:r>
      <w:r w:rsidR="00073C59">
        <w:t>encji,</w:t>
      </w:r>
      <w:r>
        <w:t xml:space="preserve"> gdzie w zależności od </w:t>
      </w:r>
      <w:r w:rsidR="00073C59">
        <w:t>uprawnień</w:t>
      </w:r>
      <w:r>
        <w:t xml:space="preserve"> może je edytować, dodawać oraz usuwać. </w:t>
      </w:r>
    </w:p>
    <w:p w14:paraId="2075137F" w14:textId="77777777" w:rsidR="00000000" w:rsidRDefault="00073C59">
      <w:pPr>
        <w:spacing w:after="0" w:line="360" w:lineRule="auto"/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233BAAF5" wp14:editId="431A450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085" cy="2666365"/>
            <wp:effectExtent l="0" t="0" r="0" b="0"/>
            <wp:wrapSquare wrapText="largest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99FD7" w14:textId="77777777" w:rsidR="00000000" w:rsidRDefault="003C392D" w:rsidP="00073C59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51" w:name="__RefHeading___Toc413365381"/>
      <w:bookmarkStart w:id="52" w:name="_Toc74209488"/>
      <w:bookmarkEnd w:id="51"/>
      <w:r>
        <w:t>5.3. Testowanie opracowanych funkcji</w:t>
      </w:r>
      <w:r>
        <w:t xml:space="preserve"> systemu</w:t>
      </w:r>
      <w:bookmarkEnd w:id="52"/>
    </w:p>
    <w:p w14:paraId="42F5D77E" w14:textId="307381BE" w:rsidR="00000000" w:rsidRDefault="003C392D">
      <w:pPr>
        <w:spacing w:after="0" w:line="360" w:lineRule="auto"/>
      </w:pPr>
      <w:r>
        <w:t xml:space="preserve">Aplikacje testowano tworząc za pomocą panelu do rejestracji kilka konto o </w:t>
      </w:r>
      <w:r w:rsidR="00EE17BF">
        <w:t>różnych</w:t>
      </w:r>
      <w:r>
        <w:t xml:space="preserve"> poziomach dostępu oraz testowano wszystkie funkcję aplikacji.</w:t>
      </w:r>
    </w:p>
    <w:p w14:paraId="6C58D530" w14:textId="77777777" w:rsidR="00000000" w:rsidRDefault="003C392D">
      <w:pPr>
        <w:spacing w:after="0" w:line="360" w:lineRule="auto"/>
      </w:pPr>
    </w:p>
    <w:p w14:paraId="26F7792B" w14:textId="77777777" w:rsidR="00000000" w:rsidRDefault="003C392D">
      <w:pPr>
        <w:spacing w:after="0" w:line="360" w:lineRule="auto"/>
      </w:pPr>
    </w:p>
    <w:p w14:paraId="7EF01B4B" w14:textId="77777777" w:rsidR="00000000" w:rsidRDefault="003C392D">
      <w:pPr>
        <w:spacing w:after="0" w:line="360" w:lineRule="auto"/>
      </w:pPr>
    </w:p>
    <w:p w14:paraId="5C5400AF" w14:textId="77777777" w:rsidR="00000000" w:rsidRDefault="003C392D">
      <w:pPr>
        <w:spacing w:after="0" w:line="360" w:lineRule="auto"/>
      </w:pPr>
    </w:p>
    <w:p w14:paraId="1DAB1DE8" w14:textId="77777777" w:rsidR="00000000" w:rsidRDefault="003C392D">
      <w:pPr>
        <w:spacing w:after="0" w:line="360" w:lineRule="auto"/>
      </w:pPr>
    </w:p>
    <w:p w14:paraId="48A70913" w14:textId="0582A460" w:rsidR="00000000" w:rsidRDefault="00EE17BF">
      <w:pPr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7FE8A567" wp14:editId="395EC10F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60720" cy="3132455"/>
            <wp:effectExtent l="0" t="0" r="5080" b="4445"/>
            <wp:wrapTopAndBottom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E6344" w14:textId="2222FB41" w:rsidR="00EE17BF" w:rsidRPr="00EE17BF" w:rsidRDefault="003C392D" w:rsidP="00EE17BF">
      <w:pPr>
        <w:pStyle w:val="Heading2"/>
        <w:keepNext w:val="0"/>
        <w:numPr>
          <w:ilvl w:val="0"/>
          <w:numId w:val="0"/>
        </w:numPr>
        <w:spacing w:before="0" w:line="360" w:lineRule="auto"/>
      </w:pPr>
      <w:bookmarkStart w:id="53" w:name="__RefHeading___Toc413365382"/>
      <w:bookmarkStart w:id="54" w:name="_Toc74209489"/>
      <w:bookmarkEnd w:id="53"/>
      <w:r>
        <w:t>5.4. Omówienie wybranych rozwiązań programistycznych</w:t>
      </w:r>
      <w:bookmarkEnd w:id="54"/>
    </w:p>
    <w:p w14:paraId="57C9490E" w14:textId="330DA509" w:rsidR="00000000" w:rsidRDefault="003C392D" w:rsidP="00073C59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55" w:name="__RefHeading___Toc413365383"/>
      <w:bookmarkStart w:id="56" w:name="_Toc74209490"/>
      <w:bookmarkEnd w:id="55"/>
      <w:r>
        <w:t>5.4.1. Implementacja interfejsu dostępu do b</w:t>
      </w:r>
      <w:r>
        <w:t>azy danych</w:t>
      </w:r>
      <w:bookmarkEnd w:id="56"/>
    </w:p>
    <w:p w14:paraId="18FD93F6" w14:textId="6C267A4E" w:rsidR="00B51A8E" w:rsidRDefault="00B51A8E" w:rsidP="00B51A8E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5920" behindDoc="0" locked="0" layoutInCell="1" allowOverlap="1" wp14:anchorId="64CE092B" wp14:editId="75F1F597">
            <wp:simplePos x="0" y="0"/>
            <wp:positionH relativeFrom="column">
              <wp:posOffset>-156845</wp:posOffset>
            </wp:positionH>
            <wp:positionV relativeFrom="paragraph">
              <wp:posOffset>1758315</wp:posOffset>
            </wp:positionV>
            <wp:extent cx="5760720" cy="3197860"/>
            <wp:effectExtent l="0" t="0" r="5080" b="2540"/>
            <wp:wrapTopAndBottom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7BF" w:rsidRPr="00B51A8E">
        <w:rPr>
          <w:rFonts w:asciiTheme="minorHAnsi" w:hAnsiTheme="minorHAnsi" w:cstheme="minorHAnsi"/>
          <w:sz w:val="22"/>
          <w:szCs w:val="22"/>
        </w:rPr>
        <w:t>Sam dostęp do bazy danych implementowany w pliku views.py gdzie tworzone są zapytania querry, a następnie wysyłane są w postaci dictonary content na wybraną strone html gdzie są w odpowiedni sposób przetwarzane.</w:t>
      </w:r>
    </w:p>
    <w:p w14:paraId="2D811B7E" w14:textId="08A63AB2" w:rsidR="00EE17BF" w:rsidRPr="00B51A8E" w:rsidRDefault="00EE17BF" w:rsidP="00B51A8E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</w:rPr>
      </w:pPr>
      <w:r w:rsidRPr="00B51A8E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r w:rsidR="00B51A8E">
        <w:rPr>
          <w:rFonts w:asciiTheme="minorHAnsi" w:hAnsiTheme="minorHAnsi" w:cstheme="minorHAnsi"/>
          <w:noProof/>
        </w:rPr>
        <w:drawing>
          <wp:inline distT="0" distB="0" distL="0" distR="0" wp14:anchorId="4D8F004C" wp14:editId="19BC83F7">
            <wp:extent cx="5760720" cy="3499485"/>
            <wp:effectExtent l="0" t="0" r="5080" b="571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7C96" w14:textId="2F3603A9" w:rsidR="00B51A8E" w:rsidRDefault="003C392D" w:rsidP="00B51A8E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57" w:name="__RefHeading___Toc413365384"/>
      <w:bookmarkStart w:id="58" w:name="_Toc74209491"/>
      <w:bookmarkEnd w:id="57"/>
      <w:r>
        <w:t>5.4.2. Implementacja wybranych funkcjonalności systemu</w:t>
      </w:r>
      <w:bookmarkEnd w:id="58"/>
    </w:p>
    <w:p w14:paraId="463747D4" w14:textId="0F9FFF35" w:rsidR="00B51A8E" w:rsidRDefault="00B51A8E" w:rsidP="00B51A8E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51A8E">
        <w:rPr>
          <w:rFonts w:asciiTheme="minorHAnsi" w:hAnsiTheme="minorHAnsi" w:cstheme="minorHAnsi"/>
          <w:sz w:val="22"/>
          <w:szCs w:val="22"/>
        </w:rPr>
        <w:t>Dodatkowa funkcjonalno</w:t>
      </w:r>
      <w:r>
        <w:rPr>
          <w:rFonts w:asciiTheme="minorHAnsi" w:hAnsiTheme="minorHAnsi" w:cstheme="minorHAnsi"/>
          <w:sz w:val="22"/>
          <w:szCs w:val="22"/>
          <w:lang w:val="pl-PL"/>
        </w:rPr>
        <w:t>ś</w:t>
      </w:r>
      <w:r w:rsidRPr="00B51A8E">
        <w:rPr>
          <w:rFonts w:asciiTheme="minorHAnsi" w:hAnsiTheme="minorHAnsi" w:cstheme="minorHAnsi"/>
          <w:sz w:val="22"/>
          <w:szCs w:val="22"/>
        </w:rPr>
        <w:t>ci</w:t>
      </w:r>
      <w:r>
        <w:rPr>
          <w:rFonts w:asciiTheme="minorHAnsi" w:hAnsiTheme="minorHAnsi" w:cstheme="minorHAnsi"/>
          <w:sz w:val="22"/>
          <w:szCs w:val="22"/>
          <w:lang w:val="pl-PL"/>
        </w:rPr>
        <w:t>ą</w:t>
      </w:r>
      <w:r w:rsidRPr="00B51A8E">
        <w:rPr>
          <w:rFonts w:asciiTheme="minorHAnsi" w:hAnsiTheme="minorHAnsi" w:cstheme="minorHAnsi"/>
          <w:sz w:val="22"/>
          <w:szCs w:val="22"/>
        </w:rPr>
        <w:t xml:space="preserve"> jest bardziej szczegółowe przeglądanie wybranych bardziej złożonych obiektów wybranych encji. Tworzone jest to za pomocą odpowieddnich odniesień na stronach wybranych encji.</w:t>
      </w:r>
    </w:p>
    <w:p w14:paraId="77124D1A" w14:textId="661C7103" w:rsidR="00B2538D" w:rsidRPr="00B51A8E" w:rsidRDefault="00B2538D" w:rsidP="00B51A8E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6C286AEF" wp14:editId="0F826B12">
            <wp:extent cx="5760720" cy="3641090"/>
            <wp:effectExtent l="0" t="0" r="508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1B6E" w14:textId="582E2662" w:rsidR="00B2538D" w:rsidRDefault="00B2538D" w:rsidP="00B2538D">
      <w:pPr>
        <w:pStyle w:val="NormalWeb"/>
        <w:shd w:val="clear" w:color="auto" w:fill="FFFFFF"/>
        <w:spacing w:line="276" w:lineRule="auto"/>
        <w:rPr>
          <w:rFonts w:asciiTheme="minorHAnsi" w:hAnsiTheme="minorHAnsi" w:cstheme="minorHAnsi"/>
          <w:sz w:val="22"/>
          <w:szCs w:val="22"/>
        </w:rPr>
      </w:pPr>
      <w:bookmarkStart w:id="59" w:name="__RefHeading___Toc413365385"/>
      <w:bookmarkEnd w:id="59"/>
      <w:r w:rsidRPr="00B2538D">
        <w:rPr>
          <w:rFonts w:asciiTheme="minorHAnsi" w:hAnsiTheme="minorHAnsi" w:cstheme="minorHAnsi"/>
          <w:sz w:val="22"/>
          <w:szCs w:val="22"/>
        </w:rPr>
        <w:lastRenderedPageBreak/>
        <w:t xml:space="preserve">Główna strona aplikacji pokazuje co w danej chwili puszczane jest w konkretnej sali kinowej oraz ile czasu zostało do końca danego show. Mechanizm został zaimplementowany w postacvi querry w pliku views.py gdzie porównywany jest czas staru i końca show z obecnym czasem oraz obliczany jest czas pozostały do końca show. Następnie dane te są przetwarzane w pliku html strony głównej. </w:t>
      </w:r>
    </w:p>
    <w:p w14:paraId="0C76049F" w14:textId="77777777" w:rsidR="00B2538D" w:rsidRDefault="00B2538D" w:rsidP="00B2538D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</w:pP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"/var/folders/x9/b5g3hj4n4js3psl0_2rptyd1n5cnwf/T/com.microsoft.Word/WebArchiveCopyPasteTempFiles/page17image63283328"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noProof/>
          <w:sz w:val="24"/>
          <w:szCs w:val="24"/>
          <w:lang w:val="en-PL" w:eastAsia="en-GB"/>
        </w:rPr>
        <w:drawing>
          <wp:inline distT="0" distB="0" distL="0" distR="0" wp14:anchorId="6F5E0BD7" wp14:editId="51DF8919">
            <wp:extent cx="5753100" cy="2768600"/>
            <wp:effectExtent l="0" t="0" r="0" b="0"/>
            <wp:docPr id="29" name="Picture 29" descr="page17image6328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17image632833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"/var/folders/x9/b5g3hj4n4js3psl0_2rptyd1n5cnwf/T/com.microsoft.Word/WebArchiveCopyPasteTempFiles/page17image63282496"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noProof/>
          <w:sz w:val="24"/>
          <w:szCs w:val="24"/>
          <w:lang w:val="en-PL" w:eastAsia="en-GB"/>
        </w:rPr>
        <w:drawing>
          <wp:inline distT="0" distB="0" distL="0" distR="0" wp14:anchorId="05F91C0A" wp14:editId="4EBDF808">
            <wp:extent cx="5753100" cy="4800600"/>
            <wp:effectExtent l="0" t="0" r="0" b="0"/>
            <wp:docPr id="28" name="Picture 28" descr="page17image6328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7image6328249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</w:p>
    <w:p w14:paraId="4B918758" w14:textId="77777777" w:rsidR="00B2538D" w:rsidRDefault="00B2538D" w:rsidP="00B2538D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</w:pPr>
    </w:p>
    <w:p w14:paraId="01ED8DBB" w14:textId="3384F92B" w:rsidR="00B2538D" w:rsidRDefault="00B2538D" w:rsidP="00B2538D">
      <w:pPr>
        <w:shd w:val="clear" w:color="auto" w:fill="FFFFFF"/>
        <w:suppressAutoHyphens w:val="0"/>
        <w:spacing w:after="0" w:line="240" w:lineRule="auto"/>
        <w:rPr>
          <w:rFonts w:asciiTheme="minorHAnsi" w:hAnsiTheme="minorHAnsi" w:cstheme="minorHAnsi"/>
        </w:rPr>
      </w:pPr>
      <w:r w:rsidRPr="00B2538D">
        <w:rPr>
          <w:rFonts w:ascii="Times New Roman" w:eastAsia="Times New Roman" w:hAnsi="Times New Roman" w:cs="Times New Roman"/>
          <w:noProof/>
          <w:sz w:val="24"/>
          <w:szCs w:val="24"/>
          <w:lang w:val="en-PL" w:eastAsia="en-GB"/>
        </w:rPr>
        <w:lastRenderedPageBreak/>
        <w:drawing>
          <wp:anchor distT="0" distB="0" distL="114300" distR="114300" simplePos="0" relativeHeight="251667968" behindDoc="0" locked="0" layoutInCell="1" allowOverlap="1" wp14:anchorId="7830E9B1" wp14:editId="1696B1AE">
            <wp:simplePos x="0" y="0"/>
            <wp:positionH relativeFrom="column">
              <wp:posOffset>1905</wp:posOffset>
            </wp:positionH>
            <wp:positionV relativeFrom="paragraph">
              <wp:posOffset>5250815</wp:posOffset>
            </wp:positionV>
            <wp:extent cx="5016500" cy="2286000"/>
            <wp:effectExtent l="0" t="0" r="0" b="0"/>
            <wp:wrapTopAndBottom/>
            <wp:docPr id="30" name="Picture 30" descr="page18image6326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18image6326548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38D">
        <w:rPr>
          <w:rFonts w:ascii="Times New Roman" w:eastAsia="Times New Roman" w:hAnsi="Times New Roman" w:cs="Times New Roman"/>
          <w:noProof/>
          <w:sz w:val="24"/>
          <w:szCs w:val="24"/>
          <w:lang w:val="en-PL" w:eastAsia="en-GB"/>
        </w:rPr>
        <w:drawing>
          <wp:anchor distT="0" distB="0" distL="114300" distR="114300" simplePos="0" relativeHeight="251666944" behindDoc="0" locked="0" layoutInCell="1" allowOverlap="1" wp14:anchorId="3F25EC9B" wp14:editId="29ECF21F">
            <wp:simplePos x="0" y="0"/>
            <wp:positionH relativeFrom="column">
              <wp:posOffset>1297305</wp:posOffset>
            </wp:positionH>
            <wp:positionV relativeFrom="paragraph">
              <wp:posOffset>986155</wp:posOffset>
            </wp:positionV>
            <wp:extent cx="2438400" cy="4102100"/>
            <wp:effectExtent l="0" t="0" r="0" b="0"/>
            <wp:wrapTopAndBottom/>
            <wp:docPr id="31" name="Picture 31" descr="page18image6326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18image632669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38D">
        <w:rPr>
          <w:rFonts w:asciiTheme="minorHAnsi" w:hAnsiTheme="minorHAnsi" w:cstheme="minorHAnsi"/>
        </w:rPr>
        <w:t>Opisana</w:t>
      </w:r>
      <w:r w:rsidRPr="00B2538D">
        <w:rPr>
          <w:rFonts w:asciiTheme="minorHAnsi" w:hAnsiTheme="minorHAnsi" w:cstheme="minorHAnsi"/>
        </w:rPr>
        <w:t xml:space="preserve"> </w:t>
      </w:r>
      <w:r w:rsidRPr="00B2538D">
        <w:rPr>
          <w:rFonts w:asciiTheme="minorHAnsi" w:hAnsiTheme="minorHAnsi" w:cstheme="minorHAnsi"/>
        </w:rPr>
        <w:t>wcześniej</w:t>
      </w:r>
      <w:r w:rsidRPr="00B2538D">
        <w:rPr>
          <w:rFonts w:asciiTheme="minorHAnsi" w:hAnsiTheme="minorHAnsi" w:cstheme="minorHAnsi"/>
        </w:rPr>
        <w:t xml:space="preserve"> </w:t>
      </w:r>
      <w:r w:rsidRPr="00B2538D">
        <w:rPr>
          <w:rFonts w:asciiTheme="minorHAnsi" w:hAnsiTheme="minorHAnsi" w:cstheme="minorHAnsi"/>
        </w:rPr>
        <w:t>możliwość</w:t>
      </w:r>
      <w:r w:rsidRPr="00B2538D">
        <w:rPr>
          <w:rFonts w:asciiTheme="minorHAnsi" w:hAnsiTheme="minorHAnsi" w:cstheme="minorHAnsi"/>
        </w:rPr>
        <w:t xml:space="preserve"> dodawania usuwania i edycji obiektów w encjach została zaimplementowana przy pomocy wykorzystywanych przez dajngo modelów froms. Stworzono formsy dla kazdej encji a następnie przy ich pomocy automatycznie był tworzony formularz dodawanie, edycji i usuwania obiektów. Dany form wysyłano na odopowiedni plik html który zmieniał się w zależnosci od wybranej encji. </w:t>
      </w:r>
    </w:p>
    <w:p w14:paraId="1DBDC328" w14:textId="60DB024A" w:rsidR="00B2538D" w:rsidRPr="00B2538D" w:rsidRDefault="00B2538D" w:rsidP="00B2538D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</w:pP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"/var/folders/x9/b5g3hj4n4js3psl0_2rptyd1n5cnwf/T/com.microsoft.Word/WebArchiveCopyPasteTempFiles/page18image63266944"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"/var/folders/x9/b5g3hj4n4js3psl0_2rptyd1n5cnwf/T/com.microsoft.Word/WebArchiveCopyPasteTempFiles/page18image63265488"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</w:p>
    <w:p w14:paraId="070B7B27" w14:textId="7C916EA2" w:rsidR="00B2538D" w:rsidRDefault="00B2538D" w:rsidP="00073C59">
      <w:pPr>
        <w:pStyle w:val="Heading3"/>
        <w:keepNext w:val="0"/>
        <w:numPr>
          <w:ilvl w:val="0"/>
          <w:numId w:val="0"/>
        </w:numPr>
        <w:spacing w:before="0" w:line="360" w:lineRule="auto"/>
        <w:rPr>
          <w:lang w:val="en-PL"/>
        </w:rPr>
      </w:pPr>
    </w:p>
    <w:p w14:paraId="724E2AD8" w14:textId="3BCE932F" w:rsidR="00B2538D" w:rsidRDefault="00B2538D" w:rsidP="00B2538D">
      <w:pPr>
        <w:rPr>
          <w:lang w:val="en-PL"/>
        </w:rPr>
      </w:pPr>
    </w:p>
    <w:p w14:paraId="7EF14F82" w14:textId="0A841B7A" w:rsidR="00B2538D" w:rsidRDefault="00B2538D" w:rsidP="00B2538D">
      <w:pPr>
        <w:rPr>
          <w:lang w:val="en-PL"/>
        </w:rPr>
      </w:pPr>
    </w:p>
    <w:p w14:paraId="091EC481" w14:textId="77777777" w:rsidR="00B2538D" w:rsidRPr="00B2538D" w:rsidRDefault="00B2538D" w:rsidP="00B2538D">
      <w:pPr>
        <w:rPr>
          <w:lang w:val="en-PL"/>
        </w:rPr>
      </w:pPr>
    </w:p>
    <w:p w14:paraId="6EB92338" w14:textId="6DCB60B1" w:rsidR="00000000" w:rsidRDefault="003C392D" w:rsidP="00073C59">
      <w:pPr>
        <w:pStyle w:val="Heading3"/>
        <w:keepNext w:val="0"/>
        <w:numPr>
          <w:ilvl w:val="0"/>
          <w:numId w:val="0"/>
        </w:numPr>
        <w:spacing w:before="0" w:line="360" w:lineRule="auto"/>
      </w:pPr>
      <w:bookmarkStart w:id="60" w:name="_Toc74209492"/>
      <w:r>
        <w:lastRenderedPageBreak/>
        <w:t>5</w:t>
      </w:r>
      <w:r>
        <w:t>.4.3. Implementacja mechanizmów bezpieczeństwa</w:t>
      </w:r>
      <w:bookmarkEnd w:id="60"/>
    </w:p>
    <w:p w14:paraId="4BAE6625" w14:textId="6F7AA976" w:rsidR="00B2538D" w:rsidRDefault="00B2538D" w:rsidP="00B2538D">
      <w:pPr>
        <w:pStyle w:val="NormalWeb"/>
        <w:shd w:val="clear" w:color="auto" w:fill="FFFFFF"/>
        <w:rPr>
          <w:rFonts w:ascii="Carlito" w:hAnsi="Carlito"/>
          <w:sz w:val="22"/>
          <w:szCs w:val="22"/>
        </w:rPr>
      </w:pPr>
      <w:r w:rsidRPr="00B2538D">
        <w:rPr>
          <w:noProof/>
        </w:rPr>
        <w:drawing>
          <wp:anchor distT="0" distB="0" distL="114300" distR="114300" simplePos="0" relativeHeight="251668992" behindDoc="0" locked="0" layoutInCell="1" allowOverlap="1" wp14:anchorId="10884CDC" wp14:editId="4E20A0AA">
            <wp:simplePos x="0" y="0"/>
            <wp:positionH relativeFrom="column">
              <wp:posOffset>8255</wp:posOffset>
            </wp:positionH>
            <wp:positionV relativeFrom="paragraph">
              <wp:posOffset>1896110</wp:posOffset>
            </wp:positionV>
            <wp:extent cx="5753100" cy="4737100"/>
            <wp:effectExtent l="0" t="0" r="0" b="0"/>
            <wp:wrapTopAndBottom/>
            <wp:docPr id="38" name="Picture 38" descr="page19image6328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age19image632835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rlito" w:hAnsi="Carlito"/>
          <w:sz w:val="22"/>
          <w:szCs w:val="22"/>
        </w:rPr>
        <w:t xml:space="preserve">Główny mechanizmem bezpieczeństwa w bazie danych jest końeczność zalogowania się jak użytkownik z odpowiednimy uprawnieniami aby z niej korzystać. Chroni to baze danych przed ingerencja niepowołanych osób z zewnątrz. Autoryzacja użytkowników stworzona jest za pomocą dekortatorów funkcji w pythonie. Stworzono 3 dekoratory : określającyczy uzytkownik jest zalgowany, określajacy czy uzytkownik jest operatorem lub adminem i określający czy uzytkownik jest adminem. Następnie dekoratory przpisywane są na odpowiednimi funkcjami w plike views.py według potrzeb. Innym mechanizmem zabezpieczenia jest zabezpieczenie przed ataki CSRF za pomocą umieszczana na wybranych sstronach gdzie zmieniane są dane z bazie danych tokenu CSRF. </w:t>
      </w:r>
    </w:p>
    <w:p w14:paraId="57F957E1" w14:textId="21FF5921" w:rsidR="00B2538D" w:rsidRPr="00B2538D" w:rsidRDefault="00B2538D" w:rsidP="00B2538D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</w:pP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"/var/folders/x9/b5g3hj4n4js3psl0_2rptyd1n5cnwf/T/com.microsoft.Word/WebArchiveCopyPasteTempFiles/page19image63283536"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</w:p>
    <w:p w14:paraId="0011E811" w14:textId="16796E80" w:rsidR="00B2538D" w:rsidRPr="00B2538D" w:rsidRDefault="00B2538D" w:rsidP="00B2538D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</w:pP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"/var/folders/x9/b5g3hj4n4js3psl0_2rptyd1n5cnwf/T/com.microsoft.Word/WebArchiveCopyPasteTempFiles/page20image63214048"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</w:p>
    <w:p w14:paraId="123D14B2" w14:textId="781FCEFE" w:rsidR="00B2538D" w:rsidRPr="00B2538D" w:rsidRDefault="00B2538D" w:rsidP="00B2538D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</w:pP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lastRenderedPageBreak/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"/var/folders/x9/b5g3hj4n4js3psl0_2rptyd1n5cnwf/T/com.microsoft.Word/WebArchiveCopyPasteTempFiles/page20image63214048"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noProof/>
          <w:sz w:val="24"/>
          <w:szCs w:val="24"/>
          <w:lang w:val="en-PL" w:eastAsia="en-GB"/>
        </w:rPr>
        <w:drawing>
          <wp:inline distT="0" distB="0" distL="0" distR="0" wp14:anchorId="348F2577" wp14:editId="69E9DE12">
            <wp:extent cx="5753100" cy="5994400"/>
            <wp:effectExtent l="0" t="0" r="0" b="0"/>
            <wp:docPr id="41" name="Picture 41" descr="page20image6321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age20image632140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begin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instrText xml:space="preserve"> INCLUDEPICTURE "/var/folders/x9/b5g3hj4n4js3psl0_2rptyd1n5cnwf/T/com.microsoft.Word/WebArchiveCopyPasteTempFiles/page20image63212176" \* MERGEFORMATINET </w:instrText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separate"/>
      </w:r>
      <w:r w:rsidRPr="00B2538D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fldChar w:fldCharType="end"/>
      </w:r>
    </w:p>
    <w:p w14:paraId="3366EB9F" w14:textId="7754E5C3" w:rsidR="00B2538D" w:rsidRPr="00B2538D" w:rsidRDefault="001F410B" w:rsidP="00B2538D">
      <w:pPr>
        <w:pStyle w:val="NormalWeb"/>
        <w:shd w:val="clear" w:color="auto" w:fill="FFFFFF"/>
      </w:pPr>
      <w:r w:rsidRPr="00B2538D">
        <w:rPr>
          <w:noProof/>
        </w:rPr>
        <w:drawing>
          <wp:anchor distT="0" distB="0" distL="114300" distR="114300" simplePos="0" relativeHeight="251671040" behindDoc="0" locked="0" layoutInCell="1" allowOverlap="1" wp14:anchorId="50E7013F" wp14:editId="68068A52">
            <wp:simplePos x="0" y="0"/>
            <wp:positionH relativeFrom="column">
              <wp:posOffset>313055</wp:posOffset>
            </wp:positionH>
            <wp:positionV relativeFrom="paragraph">
              <wp:posOffset>405765</wp:posOffset>
            </wp:positionV>
            <wp:extent cx="5219700" cy="2489200"/>
            <wp:effectExtent l="0" t="0" r="0" b="0"/>
            <wp:wrapTopAndBottom/>
            <wp:docPr id="40" name="Picture 40" descr="page20image6321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age20image632121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581DF" w14:textId="53CB3D2F" w:rsidR="00631DAE" w:rsidRDefault="003C392D" w:rsidP="00631DAE">
      <w:pPr>
        <w:pStyle w:val="Heading1"/>
        <w:keepNext w:val="0"/>
        <w:spacing w:before="0" w:line="360" w:lineRule="auto"/>
      </w:pPr>
      <w:bookmarkStart w:id="61" w:name="__RefHeading___Toc413365386"/>
      <w:bookmarkStart w:id="62" w:name="_Toc74209493"/>
      <w:bookmarkEnd w:id="61"/>
      <w:r>
        <w:lastRenderedPageBreak/>
        <w:t>6</w:t>
      </w:r>
      <w:r>
        <w:t>. Podsumowanie i wnioski</w:t>
      </w:r>
      <w:bookmarkEnd w:id="62"/>
    </w:p>
    <w:p w14:paraId="2EEC79DD" w14:textId="648311E2" w:rsidR="00631DAE" w:rsidRDefault="00631DAE" w:rsidP="00631DAE">
      <w:r>
        <w:t>Stworzona przez nas baza danych jest pełni funkcjonalna i gotowa do użytkowania. Niestety nie udało nam się spełnić wszystkich pierwotnych założeń projektowych. Aplikacja bazy danych została uproszczona. Projekt dał nam możliwość z nowych narzędzi (</w:t>
      </w:r>
      <w:proofErr w:type="spellStart"/>
      <w:r>
        <w:t>Django</w:t>
      </w:r>
      <w:proofErr w:type="spellEnd"/>
      <w:r>
        <w:t xml:space="preserve">) oraz rozwinąć umiejętności programowania zarówno </w:t>
      </w:r>
      <w:proofErr w:type="spellStart"/>
      <w:r>
        <w:t>backend</w:t>
      </w:r>
      <w:proofErr w:type="spellEnd"/>
      <w:r>
        <w:t xml:space="preserve"> oraz </w:t>
      </w:r>
      <w:proofErr w:type="spellStart"/>
      <w:r>
        <w:t>frontend</w:t>
      </w:r>
      <w:proofErr w:type="spellEnd"/>
      <w:r>
        <w:t>.</w:t>
      </w:r>
      <w:r w:rsidR="00961EEA">
        <w:t xml:space="preserve"> Stworzona </w:t>
      </w:r>
      <w:r w:rsidR="00AA265E">
        <w:t>przez nas baza danych może być w dalszym stopniu rozwijana</w:t>
      </w:r>
      <w:r w:rsidR="00EA0214">
        <w:t>.</w:t>
      </w:r>
    </w:p>
    <w:p w14:paraId="71A67447" w14:textId="77777777" w:rsidR="00AA265E" w:rsidRPr="00631DAE" w:rsidRDefault="00AA265E" w:rsidP="00631DAE"/>
    <w:sectPr w:rsidR="00AA265E" w:rsidRPr="00631DA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43A071" w14:textId="77777777" w:rsidR="003C392D" w:rsidRDefault="003C392D" w:rsidP="00073C59">
      <w:pPr>
        <w:spacing w:after="0" w:line="240" w:lineRule="auto"/>
      </w:pPr>
      <w:r>
        <w:separator/>
      </w:r>
    </w:p>
  </w:endnote>
  <w:endnote w:type="continuationSeparator" w:id="0">
    <w:p w14:paraId="797C0969" w14:textId="77777777" w:rsidR="003C392D" w:rsidRDefault="003C392D" w:rsidP="00073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OpenSymbol">
    <w:altName w:val="Arial Unicode MS"/>
    <w:panose1 w:val="020B0604020202020204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1"/>
    <w:family w:val="auto"/>
    <w:pitch w:val="variable"/>
  </w:font>
  <w:font w:name="Droid Sans Devanagari">
    <w:altName w:val="Segoe UI"/>
    <w:panose1 w:val="020B0604020202020204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rlit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43710113"/>
      <w:docPartObj>
        <w:docPartGallery w:val="Page Numbers (Bottom of Page)"/>
        <w:docPartUnique/>
      </w:docPartObj>
    </w:sdtPr>
    <w:sdtContent>
      <w:p w14:paraId="2927F62B" w14:textId="29830291" w:rsidR="00961EEA" w:rsidRDefault="00961EEA" w:rsidP="00CD72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DADB9E" w14:textId="77777777" w:rsidR="00961EEA" w:rsidRDefault="00961E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58398010"/>
      <w:docPartObj>
        <w:docPartGallery w:val="Page Numbers (Bottom of Page)"/>
        <w:docPartUnique/>
      </w:docPartObj>
    </w:sdtPr>
    <w:sdtContent>
      <w:p w14:paraId="616A3FBA" w14:textId="79AD3234" w:rsidR="00961EEA" w:rsidRDefault="00961EEA" w:rsidP="00CD72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E7BE0C2" w14:textId="77777777" w:rsidR="00961EEA" w:rsidRDefault="00961E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0372D" w14:textId="77777777" w:rsidR="003C392D" w:rsidRDefault="003C392D" w:rsidP="00073C59">
      <w:pPr>
        <w:spacing w:after="0" w:line="240" w:lineRule="auto"/>
      </w:pPr>
      <w:r>
        <w:separator/>
      </w:r>
    </w:p>
  </w:footnote>
  <w:footnote w:type="continuationSeparator" w:id="0">
    <w:p w14:paraId="34C39293" w14:textId="77777777" w:rsidR="003C392D" w:rsidRDefault="003C392D" w:rsidP="00073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C7A90" w14:textId="77777777" w:rsidR="00073C59" w:rsidRDefault="00073C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1B98F" w14:textId="77777777" w:rsidR="00073C59" w:rsidRDefault="00073C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6E092F" w14:textId="77777777" w:rsidR="00073C59" w:rsidRDefault="00073C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.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.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.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2"/>
        <w:szCs w:val="22"/>
        <w:lang w:val="pl-PL" w:eastAsia="zh-CN" w:bidi="ar-SA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2"/>
        <w:szCs w:val="22"/>
        <w:lang w:val="pl-PL" w:eastAsia="zh-CN" w:bidi="ar-SA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2"/>
        <w:szCs w:val="22"/>
        <w:lang w:val="pl-PL" w:eastAsia="zh-CN" w:bidi="ar-SA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3B654B5D"/>
    <w:multiLevelType w:val="multilevel"/>
    <w:tmpl w:val="EC1C87B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C59"/>
    <w:rsid w:val="000575D0"/>
    <w:rsid w:val="00073C59"/>
    <w:rsid w:val="001F410B"/>
    <w:rsid w:val="003C392D"/>
    <w:rsid w:val="00631DAE"/>
    <w:rsid w:val="00961EEA"/>
    <w:rsid w:val="00AA265E"/>
    <w:rsid w:val="00AF5E95"/>
    <w:rsid w:val="00B2538D"/>
    <w:rsid w:val="00B51A8E"/>
    <w:rsid w:val="00C7783C"/>
    <w:rsid w:val="00EA0214"/>
    <w:rsid w:val="00EE17BF"/>
    <w:rsid w:val="00EE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5DF1DB34"/>
  <w15:chartTrackingRefBased/>
  <w15:docId w15:val="{6E974EEF-7E7D-1441-9624-82ECD820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PL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Arial"/>
      <w:sz w:val="22"/>
      <w:szCs w:val="22"/>
      <w:lang w:val="pl-PL" w:eastAsia="zh-CN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 w:cs="Times New Roman"/>
      <w:b/>
      <w:bCs/>
      <w:color w:val="4F81BD"/>
    </w:rPr>
  </w:style>
  <w:style w:type="paragraph" w:styleId="Heading4">
    <w:name w:val="heading 4"/>
    <w:basedOn w:val="Normal"/>
    <w:next w:val="Normal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"/>
      <w:sz w:val="24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eastAsia="Calibri" w:hAnsi="Symbol" w:cs="OpenSymbol"/>
      <w:color w:val="auto"/>
      <w:sz w:val="22"/>
      <w:szCs w:val="22"/>
      <w:lang w:val="pl-PL" w:eastAsia="zh-CN" w:bidi="ar-SA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Domylnaczcionkaakapitu">
    <w:name w:val="Domyślna czcionka akapitu"/>
  </w:style>
  <w:style w:type="character" w:customStyle="1" w:styleId="Nagwek1Znak">
    <w:name w:val="Nagłówek 1 Znak"/>
    <w:basedOn w:val="Domylnaczcionkaakapitu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Nagwek3Znak">
    <w:name w:val="Nagłówek 3 Znak"/>
    <w:basedOn w:val="Domylnaczcionkaakapitu"/>
    <w:rPr>
      <w:rFonts w:ascii="Cambria" w:eastAsia="Times New Roman" w:hAnsi="Cambria" w:cs="Times New Roman"/>
      <w:b/>
      <w:bCs/>
      <w:color w:val="4F81BD"/>
    </w:rPr>
  </w:style>
  <w:style w:type="character" w:customStyle="1" w:styleId="Nagwek2Znak">
    <w:name w:val="Nagłówek 2 Znak"/>
    <w:basedOn w:val="Domylnaczcionkaakapitu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Hyperlink">
    <w:name w:val="Hyperlink"/>
    <w:basedOn w:val="Domylnaczcionkaakapitu"/>
    <w:uiPriority w:val="99"/>
    <w:rPr>
      <w:color w:val="0000FF"/>
      <w:u w:val="single"/>
    </w:rPr>
  </w:style>
  <w:style w:type="character" w:customStyle="1" w:styleId="Nagwek4Znak">
    <w:name w:val="Nagłówek 4 Znak"/>
    <w:basedOn w:val="Domylnaczcionkaakapitu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IndexLink">
    <w:name w:val="Index Link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styleId="TOC1">
    <w:name w:val="toc 1"/>
    <w:basedOn w:val="Normal"/>
    <w:next w:val="Normal"/>
    <w:uiPriority w:val="39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uiPriority w:val="39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uiPriority w:val="39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73C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3C59"/>
    <w:rPr>
      <w:rFonts w:ascii="Calibri" w:eastAsia="Calibri" w:hAnsi="Calibri" w:cs="Arial"/>
      <w:sz w:val="22"/>
      <w:szCs w:val="22"/>
      <w:lang w:val="pl-PL" w:eastAsia="zh-CN"/>
    </w:rPr>
  </w:style>
  <w:style w:type="paragraph" w:styleId="Footer">
    <w:name w:val="footer"/>
    <w:basedOn w:val="Normal"/>
    <w:link w:val="FooterChar"/>
    <w:uiPriority w:val="99"/>
    <w:unhideWhenUsed/>
    <w:rsid w:val="00073C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3C59"/>
    <w:rPr>
      <w:rFonts w:ascii="Calibri" w:eastAsia="Calibri" w:hAnsi="Calibri" w:cs="Arial"/>
      <w:sz w:val="22"/>
      <w:szCs w:val="22"/>
      <w:lang w:val="pl-PL"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PL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C59"/>
    <w:rPr>
      <w:rFonts w:ascii="Courier New" w:hAnsi="Courier New" w:cs="Courier New"/>
    </w:rPr>
  </w:style>
  <w:style w:type="paragraph" w:styleId="NormalWeb">
    <w:name w:val="Normal (Web)"/>
    <w:basedOn w:val="Normal"/>
    <w:uiPriority w:val="99"/>
    <w:unhideWhenUsed/>
    <w:rsid w:val="00EE17B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  <w:style w:type="paragraph" w:styleId="ListParagraph">
    <w:name w:val="List Paragraph"/>
    <w:basedOn w:val="Normal"/>
    <w:uiPriority w:val="34"/>
    <w:qFormat/>
    <w:rsid w:val="00961EEA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961EEA"/>
  </w:style>
  <w:style w:type="paragraph" w:styleId="TOCHeading">
    <w:name w:val="TOC Heading"/>
    <w:basedOn w:val="Heading1"/>
    <w:next w:val="Normal"/>
    <w:uiPriority w:val="39"/>
    <w:unhideWhenUsed/>
    <w:qFormat/>
    <w:rsid w:val="00961EEA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1EE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1EE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1EE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1EE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1EE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1EEA"/>
    <w:pPr>
      <w:spacing w:after="0"/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6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9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3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0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0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5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0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5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2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0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0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39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25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35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4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8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2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9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61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7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38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9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2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68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3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7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8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01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82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33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8407E5-33A0-644C-8DC7-FA46A85B0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1908</Words>
  <Characters>12348</Characters>
  <Application>Microsoft Office Word</Application>
  <DocSecurity>0</DocSecurity>
  <Lines>333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projekt</dc:creator>
  <cp:keywords/>
  <cp:lastModifiedBy>Marczyszyn, Maciej</cp:lastModifiedBy>
  <cp:revision>2</cp:revision>
  <cp:lastPrinted>2021-06-10T08:49:00Z</cp:lastPrinted>
  <dcterms:created xsi:type="dcterms:W3CDTF">2021-06-10T10:35:00Z</dcterms:created>
  <dcterms:modified xsi:type="dcterms:W3CDTF">2021-06-10T10:35:00Z</dcterms:modified>
</cp:coreProperties>
</file>