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7434" w14:textId="6B499497" w:rsidR="002521F8" w:rsidRDefault="001D6CCD" w:rsidP="001D6CCD">
      <w:pPr>
        <w:rPr>
          <w:lang w:val="pl-PL"/>
        </w:rPr>
      </w:pPr>
      <w:r>
        <w:rPr>
          <w:lang w:val="pl-PL"/>
        </w:rPr>
        <w:t>3. Dopasowanie na maksimum mocy czynnej</w:t>
      </w:r>
    </w:p>
    <w:p w14:paraId="00D65C98" w14:textId="7A7D2E69" w:rsidR="001D6CCD" w:rsidRDefault="001D6CCD" w:rsidP="001D6CCD">
      <w:pPr>
        <w:rPr>
          <w:rFonts w:eastAsiaTheme="minorEastAsia"/>
          <w:lang w:val="pl-PL"/>
        </w:rPr>
      </w:pPr>
      <w:r>
        <w:rPr>
          <w:lang w:val="pl-PL"/>
        </w:rPr>
        <w:tab/>
        <w:t xml:space="preserve">3.1 </w:t>
      </w:r>
      <w:r w:rsidR="009748CE">
        <w:rPr>
          <w:lang w:val="pl-PL"/>
        </w:rPr>
        <w:t xml:space="preserve">Zmierzone napięcia na rozwartych zaciskach wejściowych układu wyniosło 0,60V przy wyłączonym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E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</m:oMath>
    </w:p>
    <w:p w14:paraId="2F6A7BCA" w14:textId="231BC1C9" w:rsidR="009748CE" w:rsidRDefault="009748CE" w:rsidP="001D6CCD">
      <w:pPr>
        <w:rPr>
          <w:lang w:val="pl-PL"/>
        </w:rPr>
      </w:pPr>
    </w:p>
    <w:p w14:paraId="7AE607D8" w14:textId="65C7E2C7" w:rsidR="009748CE" w:rsidRPr="009748CE" w:rsidRDefault="009748CE" w:rsidP="009748CE">
      <w:pPr>
        <w:rPr>
          <w:lang w:val="pl-PL"/>
        </w:rPr>
      </w:pPr>
    </w:p>
    <w:p w14:paraId="4053C921" w14:textId="6957D2D9" w:rsidR="009748CE" w:rsidRPr="009748CE" w:rsidRDefault="009748CE" w:rsidP="009748CE">
      <w:pPr>
        <w:rPr>
          <w:lang w:val="pl-PL"/>
        </w:rPr>
      </w:pPr>
    </w:p>
    <w:p w14:paraId="6940C332" w14:textId="748D325F" w:rsidR="009748CE" w:rsidRDefault="009748CE" w:rsidP="009748CE">
      <w:pPr>
        <w:rPr>
          <w:lang w:val="pl-PL"/>
        </w:rPr>
      </w:pPr>
    </w:p>
    <w:p w14:paraId="5E90AA81" w14:textId="77777777" w:rsidR="009748CE" w:rsidRPr="009748CE" w:rsidRDefault="009748CE" w:rsidP="009748CE">
      <w:pPr>
        <w:tabs>
          <w:tab w:val="left" w:pos="2235"/>
        </w:tabs>
        <w:rPr>
          <w:lang w:val="pl-PL"/>
        </w:rPr>
      </w:pPr>
      <w:r>
        <w:rPr>
          <w:lang w:val="pl-PL"/>
        </w:rPr>
        <w:tab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876"/>
        <w:gridCol w:w="977"/>
        <w:gridCol w:w="977"/>
      </w:tblGrid>
      <w:tr w:rsidR="009748CE" w14:paraId="299E7FA3" w14:textId="77777777" w:rsidTr="00ED45E6">
        <w:trPr>
          <w:trHeight w:val="401"/>
          <w:jc w:val="center"/>
        </w:trPr>
        <w:tc>
          <w:tcPr>
            <w:tcW w:w="876" w:type="dxa"/>
          </w:tcPr>
          <w:p w14:paraId="29D66B37" w14:textId="77777777" w:rsidR="009748CE" w:rsidRDefault="009748CE" w:rsidP="009748CE">
            <w:pPr>
              <w:tabs>
                <w:tab w:val="left" w:pos="2235"/>
              </w:tabs>
              <w:rPr>
                <w:lang w:val="pl-PL"/>
              </w:rPr>
            </w:pPr>
          </w:p>
        </w:tc>
        <w:tc>
          <w:tcPr>
            <w:tcW w:w="876" w:type="dxa"/>
          </w:tcPr>
          <w:p w14:paraId="21DBD9F9" w14:textId="197BDCBF" w:rsidR="009748CE" w:rsidRDefault="009748CE" w:rsidP="009748CE">
            <w:pPr>
              <w:tabs>
                <w:tab w:val="left" w:pos="2235"/>
              </w:tabs>
              <w:rPr>
                <w:lang w:val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6" w:type="dxa"/>
          </w:tcPr>
          <w:p w14:paraId="0A45F9C1" w14:textId="47EE8DB5" w:rsidR="009748CE" w:rsidRDefault="009748CE" w:rsidP="009748CE">
            <w:pPr>
              <w:tabs>
                <w:tab w:val="left" w:pos="2235"/>
              </w:tabs>
              <w:rPr>
                <w:lang w:val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6" w:type="dxa"/>
          </w:tcPr>
          <w:p w14:paraId="398B21DA" w14:textId="46B293F7" w:rsidR="009748CE" w:rsidRDefault="009748CE" w:rsidP="009748CE">
            <w:pPr>
              <w:tabs>
                <w:tab w:val="left" w:pos="2235"/>
              </w:tabs>
              <w:rPr>
                <w:lang w:val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1,2</m:t>
                    </m:r>
                  </m:sub>
                </m:sSub>
              </m:oMath>
            </m:oMathPara>
          </w:p>
        </w:tc>
      </w:tr>
      <w:tr w:rsidR="009748CE" w14:paraId="6AEE9654" w14:textId="77777777" w:rsidTr="00ED45E6">
        <w:trPr>
          <w:trHeight w:val="378"/>
          <w:jc w:val="center"/>
        </w:trPr>
        <w:tc>
          <w:tcPr>
            <w:tcW w:w="876" w:type="dxa"/>
          </w:tcPr>
          <w:p w14:paraId="40936915" w14:textId="5F6F4276" w:rsidR="009748CE" w:rsidRDefault="009748CE" w:rsidP="009748CE">
            <w:pPr>
              <w:tabs>
                <w:tab w:val="left" w:pos="2235"/>
              </w:tabs>
              <w:rPr>
                <w:lang w:val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876" w:type="dxa"/>
          </w:tcPr>
          <w:p w14:paraId="72330E70" w14:textId="647E945C" w:rsidR="009748CE" w:rsidRDefault="009748CE" w:rsidP="009748CE">
            <w:pPr>
              <w:tabs>
                <w:tab w:val="left" w:pos="2235"/>
              </w:tabs>
              <w:rPr>
                <w:lang w:val="pl-PL"/>
              </w:rPr>
            </w:pPr>
            <w:r>
              <w:rPr>
                <w:lang w:val="pl-PL"/>
              </w:rPr>
              <w:t>0,4mW</w:t>
            </w:r>
          </w:p>
        </w:tc>
        <w:tc>
          <w:tcPr>
            <w:tcW w:w="876" w:type="dxa"/>
          </w:tcPr>
          <w:p w14:paraId="2BBDC74A" w14:textId="503EAC00" w:rsidR="009748CE" w:rsidRDefault="009748CE" w:rsidP="009748CE">
            <w:pPr>
              <w:tabs>
                <w:tab w:val="left" w:pos="2235"/>
              </w:tabs>
              <w:rPr>
                <w:lang w:val="pl-PL"/>
              </w:rPr>
            </w:pPr>
            <w:r>
              <w:rPr>
                <w:lang w:val="pl-PL"/>
              </w:rPr>
              <w:t>0,13mW</w:t>
            </w:r>
          </w:p>
        </w:tc>
        <w:tc>
          <w:tcPr>
            <w:tcW w:w="876" w:type="dxa"/>
          </w:tcPr>
          <w:p w14:paraId="2A932B3D" w14:textId="006E727A" w:rsidR="009748CE" w:rsidRDefault="009748CE" w:rsidP="009748CE">
            <w:pPr>
              <w:tabs>
                <w:tab w:val="left" w:pos="2235"/>
              </w:tabs>
              <w:rPr>
                <w:lang w:val="pl-PL"/>
              </w:rPr>
            </w:pPr>
            <w:r>
              <w:rPr>
                <w:lang w:val="pl-PL"/>
              </w:rPr>
              <w:t>0,15mW</w:t>
            </w:r>
          </w:p>
        </w:tc>
      </w:tr>
    </w:tbl>
    <w:p w14:paraId="67D26537" w14:textId="0F59516C" w:rsidR="009748CE" w:rsidRDefault="009748CE" w:rsidP="009748CE">
      <w:pPr>
        <w:tabs>
          <w:tab w:val="left" w:pos="2235"/>
        </w:tabs>
        <w:rPr>
          <w:lang w:val="pl-PL"/>
        </w:rPr>
      </w:pPr>
    </w:p>
    <w:p w14:paraId="70955268" w14:textId="782747DB" w:rsidR="009748CE" w:rsidRPr="00E77388" w:rsidRDefault="009748CE" w:rsidP="009748CE">
      <w:pPr>
        <w:tabs>
          <w:tab w:val="left" w:pos="2235"/>
        </w:tabs>
        <w:rPr>
          <w:rFonts w:eastAsiaTheme="minorEastAsia"/>
          <w:lang w:val="pl-PL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pl-PL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  <w:lang w:val="pl-PL"/>
            </w:rPr>
            <m:t>=</m:t>
          </m:r>
          <m:bar>
            <m:barPr>
              <m:ctrlPr>
                <w:rPr>
                  <w:rFonts w:ascii="Cambria Math" w:hAnsi="Cambria Math"/>
                  <w:i/>
                  <w:lang w:val="pl-PL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*</m:t>
                  </m:r>
                </m:sup>
              </m:sSup>
            </m:e>
          </m:bar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R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r>
            <w:rPr>
              <w:rFonts w:ascii="Cambria Math" w:hAnsi="Cambria Math"/>
              <w:lang w:val="pl-PL"/>
            </w:rPr>
            <m:t>-j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r>
                <w:rPr>
                  <w:rFonts w:ascii="Cambria Math" w:hAnsi="Cambria Math"/>
                  <w:lang w:val="pl-PL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den>
          </m:f>
        </m:oMath>
      </m:oMathPara>
    </w:p>
    <w:p w14:paraId="15FC93C6" w14:textId="4B435471" w:rsidR="00E77388" w:rsidRPr="00E77388" w:rsidRDefault="00E77388" w:rsidP="009748CE">
      <w:pPr>
        <w:tabs>
          <w:tab w:val="left" w:pos="2235"/>
        </w:tabs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643,9-629,5j=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R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r>
            <w:rPr>
              <w:rFonts w:ascii="Cambria Math" w:hAnsi="Cambria Math"/>
              <w:lang w:val="pl-PL"/>
            </w:rPr>
            <m:t>-</m:t>
          </m:r>
          <m:r>
            <w:rPr>
              <w:rFonts w:ascii="Cambria Math" w:hAnsi="Cambria Math"/>
              <w:lang w:val="pl-PL"/>
            </w:rPr>
            <m:t>j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r>
                <w:rPr>
                  <w:rFonts w:ascii="Cambria Math" w:hAnsi="Cambria Math"/>
                  <w:lang w:val="pl-PL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den>
          </m:f>
        </m:oMath>
      </m:oMathPara>
    </w:p>
    <w:p w14:paraId="710B54FB" w14:textId="5EE6A24E" w:rsidR="00E77388" w:rsidRPr="00ED45E6" w:rsidRDefault="00E77388" w:rsidP="009748CE">
      <w:pPr>
        <w:tabs>
          <w:tab w:val="left" w:pos="2235"/>
        </w:tabs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=644Ω, </m:t>
          </m:r>
          <m:r>
            <w:rPr>
              <w:rFonts w:ascii="Cambria Math" w:hAnsi="Cambria Math"/>
              <w:lang w:val="pl-PL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r>
                <w:rPr>
                  <w:rFonts w:ascii="Cambria Math" w:hAnsi="Cambria Math"/>
                  <w:lang w:val="pl-PL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pl-PL"/>
            </w:rPr>
            <m:t xml:space="preserve">=629,5 </m:t>
          </m:r>
          <m:r>
            <w:rPr>
              <w:rFonts w:ascii="Cambria Math" w:hAnsi="Cambria Math" w:cstheme="minorHAnsi"/>
              <w:sz w:val="24"/>
            </w:rPr>
            <m:t>⇒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lang w:val="pl-PL"/>
            </w:rPr>
            <m:t xml:space="preserve">=0,2μF </m:t>
          </m:r>
        </m:oMath>
      </m:oMathPara>
    </w:p>
    <w:p w14:paraId="50ED72DC" w14:textId="6DCD0491" w:rsidR="00ED45E6" w:rsidRPr="00ED45E6" w:rsidRDefault="00ED45E6" w:rsidP="009748CE">
      <w:pPr>
        <w:tabs>
          <w:tab w:val="left" w:pos="2235"/>
        </w:tabs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Następnie zmierzone zostało C dzielone przez rosnące k=</w:t>
      </w:r>
      <w:r w:rsidRPr="00ED45E6">
        <w:rPr>
          <w:lang w:val="pl-PL"/>
        </w:rPr>
        <w:t>1,2,4,6,8,10,12,15,20,25,30,35,40</w:t>
      </w:r>
      <w:r>
        <w:rPr>
          <w:rFonts w:eastAsiaTheme="minorEastAsia"/>
          <w:lang w:val="pl-PL"/>
        </w:rPr>
        <w:t>:</w:t>
      </w:r>
    </w:p>
    <w:tbl>
      <w:tblPr>
        <w:tblStyle w:val="Tabela-Siatka"/>
        <w:tblW w:w="5002" w:type="dxa"/>
        <w:jc w:val="center"/>
        <w:tblLook w:val="04A0" w:firstRow="1" w:lastRow="0" w:firstColumn="1" w:lastColumn="0" w:noHBand="0" w:noVBand="1"/>
      </w:tblPr>
      <w:tblGrid>
        <w:gridCol w:w="1250"/>
        <w:gridCol w:w="1250"/>
        <w:gridCol w:w="1251"/>
        <w:gridCol w:w="1251"/>
      </w:tblGrid>
      <w:tr w:rsidR="009E17D3" w14:paraId="7C9F10AB" w14:textId="77777777" w:rsidTr="00ED45E6">
        <w:trPr>
          <w:trHeight w:val="316"/>
          <w:jc w:val="center"/>
        </w:trPr>
        <w:tc>
          <w:tcPr>
            <w:tcW w:w="1250" w:type="dxa"/>
          </w:tcPr>
          <w:p w14:paraId="212B0E25" w14:textId="47A84A72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>[</m:t>
                </m:r>
                <m:r>
                  <w:rPr>
                    <w:rFonts w:ascii="Cambria Math" w:hAnsi="Cambria Math"/>
                    <w:lang w:val="pl-PL"/>
                  </w:rPr>
                  <m:t>μF</m:t>
                </m:r>
                <m:r>
                  <w:rPr>
                    <w:rFonts w:ascii="Cambria Math" w:eastAsiaTheme="minorEastAsia" w:hAnsi="Cambria Math"/>
                    <w:lang w:val="pl-PL"/>
                  </w:rPr>
                  <m:t>]</m:t>
                </m:r>
              </m:oMath>
            </m:oMathPara>
          </w:p>
        </w:tc>
        <w:tc>
          <w:tcPr>
            <w:tcW w:w="1250" w:type="dxa"/>
          </w:tcPr>
          <w:p w14:paraId="0BCA6E2C" w14:textId="38058A09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R1</m:t>
                  </m:r>
                </m:sub>
              </m:sSub>
            </m:oMath>
            <w:r w:rsidR="00ED45E6">
              <w:rPr>
                <w:rFonts w:eastAsiaTheme="minorEastAsia"/>
                <w:lang w:val="pl-PL"/>
              </w:rPr>
              <w:t>[V]</w:t>
            </w:r>
          </w:p>
        </w:tc>
        <w:tc>
          <w:tcPr>
            <w:tcW w:w="1251" w:type="dxa"/>
          </w:tcPr>
          <w:p w14:paraId="6FF14175" w14:textId="48427FF3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lang w:val="pl-PL"/>
                    </w:rPr>
                    <m:t>2</m:t>
                  </m:r>
                </m:sub>
              </m:sSub>
            </m:oMath>
            <w:r w:rsidR="00ED45E6">
              <w:rPr>
                <w:rFonts w:eastAsiaTheme="minorEastAsia"/>
                <w:lang w:val="pl-PL"/>
              </w:rPr>
              <w:t>[V]</w:t>
            </w:r>
          </w:p>
        </w:tc>
        <w:tc>
          <w:tcPr>
            <w:tcW w:w="1251" w:type="dxa"/>
          </w:tcPr>
          <w:p w14:paraId="15691D8B" w14:textId="445119DA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1,2</m:t>
                  </m:r>
                </m:sub>
              </m:sSub>
            </m:oMath>
            <w:r w:rsidR="00ED45E6">
              <w:rPr>
                <w:rFonts w:eastAsiaTheme="minorEastAsia"/>
                <w:lang w:val="pl-PL"/>
              </w:rPr>
              <w:t>[V]</w:t>
            </w:r>
          </w:p>
        </w:tc>
      </w:tr>
      <w:tr w:rsidR="009E17D3" w14:paraId="229C6611" w14:textId="77777777" w:rsidTr="00ED45E6">
        <w:trPr>
          <w:trHeight w:val="282"/>
          <w:jc w:val="center"/>
        </w:trPr>
        <w:tc>
          <w:tcPr>
            <w:tcW w:w="1250" w:type="dxa"/>
          </w:tcPr>
          <w:p w14:paraId="7D4F72A5" w14:textId="38CD49E1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10,0000</w:t>
            </w:r>
          </w:p>
        </w:tc>
        <w:tc>
          <w:tcPr>
            <w:tcW w:w="1250" w:type="dxa"/>
          </w:tcPr>
          <w:p w14:paraId="6BEE0DF6" w14:textId="63145639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0,27</w:t>
            </w:r>
          </w:p>
        </w:tc>
        <w:tc>
          <w:tcPr>
            <w:tcW w:w="1251" w:type="dxa"/>
          </w:tcPr>
          <w:p w14:paraId="269A9778" w14:textId="54521FDB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0,15</w:t>
            </w:r>
          </w:p>
        </w:tc>
        <w:tc>
          <w:tcPr>
            <w:tcW w:w="1251" w:type="dxa"/>
          </w:tcPr>
          <w:p w14:paraId="13B1AF3D" w14:textId="4032D1B6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0,16</w:t>
            </w:r>
          </w:p>
        </w:tc>
      </w:tr>
      <w:tr w:rsidR="009E17D3" w14:paraId="63E9508F" w14:textId="77777777" w:rsidTr="00ED45E6">
        <w:trPr>
          <w:trHeight w:val="299"/>
          <w:jc w:val="center"/>
        </w:trPr>
        <w:tc>
          <w:tcPr>
            <w:tcW w:w="1250" w:type="dxa"/>
          </w:tcPr>
          <w:p w14:paraId="650468C6" w14:textId="196E4287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2,0000</w:t>
            </w:r>
          </w:p>
        </w:tc>
        <w:tc>
          <w:tcPr>
            <w:tcW w:w="1250" w:type="dxa"/>
          </w:tcPr>
          <w:p w14:paraId="75346285" w14:textId="3E296D76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0,28</w:t>
            </w:r>
          </w:p>
        </w:tc>
        <w:tc>
          <w:tcPr>
            <w:tcW w:w="1251" w:type="dxa"/>
          </w:tcPr>
          <w:p w14:paraId="75B48C69" w14:textId="1F286EFF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0,15</w:t>
            </w:r>
          </w:p>
        </w:tc>
        <w:tc>
          <w:tcPr>
            <w:tcW w:w="1251" w:type="dxa"/>
          </w:tcPr>
          <w:p w14:paraId="2A7BA157" w14:textId="0CDB7E0D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0,17</w:t>
            </w:r>
          </w:p>
        </w:tc>
      </w:tr>
      <w:tr w:rsidR="009E17D3" w14:paraId="4A0A8E61" w14:textId="77777777" w:rsidTr="00ED45E6">
        <w:trPr>
          <w:trHeight w:val="282"/>
          <w:jc w:val="center"/>
        </w:trPr>
        <w:tc>
          <w:tcPr>
            <w:tcW w:w="1250" w:type="dxa"/>
          </w:tcPr>
          <w:p w14:paraId="08C46282" w14:textId="2E96CE1E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1,0000</w:t>
            </w:r>
          </w:p>
        </w:tc>
        <w:tc>
          <w:tcPr>
            <w:tcW w:w="1250" w:type="dxa"/>
          </w:tcPr>
          <w:p w14:paraId="7103BF8F" w14:textId="4BBFB4EC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0,28</w:t>
            </w:r>
          </w:p>
        </w:tc>
        <w:tc>
          <w:tcPr>
            <w:tcW w:w="1251" w:type="dxa"/>
          </w:tcPr>
          <w:p w14:paraId="37D8C2D7" w14:textId="35E08D5D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0,15</w:t>
            </w:r>
          </w:p>
        </w:tc>
        <w:tc>
          <w:tcPr>
            <w:tcW w:w="1251" w:type="dxa"/>
          </w:tcPr>
          <w:p w14:paraId="11B78F8B" w14:textId="2762EBD7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0,17</w:t>
            </w:r>
          </w:p>
        </w:tc>
      </w:tr>
      <w:tr w:rsidR="009E17D3" w14:paraId="29125A4B" w14:textId="77777777" w:rsidTr="00ED45E6">
        <w:trPr>
          <w:trHeight w:val="299"/>
          <w:jc w:val="center"/>
        </w:trPr>
        <w:tc>
          <w:tcPr>
            <w:tcW w:w="1250" w:type="dxa"/>
          </w:tcPr>
          <w:p w14:paraId="1204F2A3" w14:textId="07EB15F7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0,5000</w:t>
            </w:r>
          </w:p>
        </w:tc>
        <w:tc>
          <w:tcPr>
            <w:tcW w:w="1250" w:type="dxa"/>
          </w:tcPr>
          <w:p w14:paraId="62DD110F" w14:textId="676EDCAC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0,29</w:t>
            </w:r>
          </w:p>
        </w:tc>
        <w:tc>
          <w:tcPr>
            <w:tcW w:w="1251" w:type="dxa"/>
          </w:tcPr>
          <w:p w14:paraId="55E44EFB" w14:textId="794A7E9A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0,16</w:t>
            </w:r>
          </w:p>
        </w:tc>
        <w:tc>
          <w:tcPr>
            <w:tcW w:w="1251" w:type="dxa"/>
          </w:tcPr>
          <w:p w14:paraId="32B6C78E" w14:textId="4EBE4C08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0,18</w:t>
            </w:r>
          </w:p>
        </w:tc>
      </w:tr>
      <w:tr w:rsidR="009E17D3" w14:paraId="597AE24C" w14:textId="77777777" w:rsidTr="00ED45E6">
        <w:trPr>
          <w:trHeight w:val="282"/>
          <w:jc w:val="center"/>
        </w:trPr>
        <w:tc>
          <w:tcPr>
            <w:tcW w:w="1250" w:type="dxa"/>
          </w:tcPr>
          <w:p w14:paraId="401EC291" w14:textId="22797F98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0,3333</w:t>
            </w:r>
          </w:p>
        </w:tc>
        <w:tc>
          <w:tcPr>
            <w:tcW w:w="1250" w:type="dxa"/>
          </w:tcPr>
          <w:p w14:paraId="771B0DEA" w14:textId="6C496EB6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0,30</w:t>
            </w:r>
          </w:p>
        </w:tc>
        <w:tc>
          <w:tcPr>
            <w:tcW w:w="1251" w:type="dxa"/>
          </w:tcPr>
          <w:p w14:paraId="63F1B0A8" w14:textId="18A2D137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0,17</w:t>
            </w:r>
          </w:p>
        </w:tc>
        <w:tc>
          <w:tcPr>
            <w:tcW w:w="1251" w:type="dxa"/>
          </w:tcPr>
          <w:p w14:paraId="4A13178A" w14:textId="73F40333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0,18</w:t>
            </w:r>
          </w:p>
        </w:tc>
      </w:tr>
      <w:tr w:rsidR="009E17D3" w14:paraId="6574975D" w14:textId="77777777" w:rsidTr="00ED45E6">
        <w:trPr>
          <w:trHeight w:val="299"/>
          <w:jc w:val="center"/>
        </w:trPr>
        <w:tc>
          <w:tcPr>
            <w:tcW w:w="1250" w:type="dxa"/>
          </w:tcPr>
          <w:p w14:paraId="5A485D4B" w14:textId="7700FAB7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0,2500</w:t>
            </w:r>
          </w:p>
        </w:tc>
        <w:tc>
          <w:tcPr>
            <w:tcW w:w="1250" w:type="dxa"/>
          </w:tcPr>
          <w:p w14:paraId="252FDE5D" w14:textId="11C1D98C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0,30</w:t>
            </w:r>
          </w:p>
        </w:tc>
        <w:tc>
          <w:tcPr>
            <w:tcW w:w="1251" w:type="dxa"/>
          </w:tcPr>
          <w:p w14:paraId="387260A4" w14:textId="37D5571F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0,17</w:t>
            </w:r>
          </w:p>
        </w:tc>
        <w:tc>
          <w:tcPr>
            <w:tcW w:w="1251" w:type="dxa"/>
          </w:tcPr>
          <w:p w14:paraId="16F238AA" w14:textId="4F377EAE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0,18</w:t>
            </w:r>
          </w:p>
        </w:tc>
      </w:tr>
      <w:tr w:rsidR="009E17D3" w14:paraId="17869CEA" w14:textId="77777777" w:rsidTr="00ED45E6">
        <w:trPr>
          <w:trHeight w:val="299"/>
          <w:jc w:val="center"/>
        </w:trPr>
        <w:tc>
          <w:tcPr>
            <w:tcW w:w="1250" w:type="dxa"/>
          </w:tcPr>
          <w:p w14:paraId="44DFC12C" w14:textId="69C22472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0,1667</w:t>
            </w:r>
          </w:p>
        </w:tc>
        <w:tc>
          <w:tcPr>
            <w:tcW w:w="1250" w:type="dxa"/>
          </w:tcPr>
          <w:p w14:paraId="57028E86" w14:textId="0157532D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0,30</w:t>
            </w:r>
          </w:p>
        </w:tc>
        <w:tc>
          <w:tcPr>
            <w:tcW w:w="1251" w:type="dxa"/>
          </w:tcPr>
          <w:p w14:paraId="182286D8" w14:textId="7FB336C7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0,17</w:t>
            </w:r>
          </w:p>
        </w:tc>
        <w:tc>
          <w:tcPr>
            <w:tcW w:w="1251" w:type="dxa"/>
          </w:tcPr>
          <w:p w14:paraId="7F9BCFFA" w14:textId="3B3B5E4A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0,18</w:t>
            </w:r>
          </w:p>
        </w:tc>
      </w:tr>
      <w:tr w:rsidR="009E17D3" w14:paraId="221007EF" w14:textId="77777777" w:rsidTr="00ED45E6">
        <w:trPr>
          <w:trHeight w:val="282"/>
          <w:jc w:val="center"/>
        </w:trPr>
        <w:tc>
          <w:tcPr>
            <w:tcW w:w="1250" w:type="dxa"/>
          </w:tcPr>
          <w:p w14:paraId="223E707C" w14:textId="64DD65FF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0,1333</w:t>
            </w:r>
          </w:p>
        </w:tc>
        <w:tc>
          <w:tcPr>
            <w:tcW w:w="1250" w:type="dxa"/>
          </w:tcPr>
          <w:p w14:paraId="506E16B8" w14:textId="2269BABA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0,29</w:t>
            </w:r>
          </w:p>
        </w:tc>
        <w:tc>
          <w:tcPr>
            <w:tcW w:w="1251" w:type="dxa"/>
          </w:tcPr>
          <w:p w14:paraId="2A6A6A3C" w14:textId="6FAB1757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0,16</w:t>
            </w:r>
          </w:p>
        </w:tc>
        <w:tc>
          <w:tcPr>
            <w:tcW w:w="1251" w:type="dxa"/>
          </w:tcPr>
          <w:p w14:paraId="4F7A4E05" w14:textId="296EE436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0,18</w:t>
            </w:r>
          </w:p>
        </w:tc>
      </w:tr>
      <w:tr w:rsidR="009E17D3" w14:paraId="47B8E139" w14:textId="77777777" w:rsidTr="00ED45E6">
        <w:trPr>
          <w:trHeight w:val="299"/>
          <w:jc w:val="center"/>
        </w:trPr>
        <w:tc>
          <w:tcPr>
            <w:tcW w:w="1250" w:type="dxa"/>
          </w:tcPr>
          <w:p w14:paraId="5C0D27CD" w14:textId="7AD8D7B9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0,1000</w:t>
            </w:r>
          </w:p>
        </w:tc>
        <w:tc>
          <w:tcPr>
            <w:tcW w:w="1250" w:type="dxa"/>
          </w:tcPr>
          <w:p w14:paraId="7FBCC45A" w14:textId="7A35268B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0,26</w:t>
            </w:r>
          </w:p>
        </w:tc>
        <w:tc>
          <w:tcPr>
            <w:tcW w:w="1251" w:type="dxa"/>
          </w:tcPr>
          <w:p w14:paraId="07C5AB95" w14:textId="7BA35A38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0,15</w:t>
            </w:r>
          </w:p>
        </w:tc>
        <w:tc>
          <w:tcPr>
            <w:tcW w:w="1251" w:type="dxa"/>
          </w:tcPr>
          <w:p w14:paraId="45542269" w14:textId="15AAE2BA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0,16</w:t>
            </w:r>
          </w:p>
        </w:tc>
      </w:tr>
      <w:tr w:rsidR="009E17D3" w14:paraId="7665B4BB" w14:textId="77777777" w:rsidTr="00ED45E6">
        <w:trPr>
          <w:trHeight w:val="282"/>
          <w:jc w:val="center"/>
        </w:trPr>
        <w:tc>
          <w:tcPr>
            <w:tcW w:w="1250" w:type="dxa"/>
          </w:tcPr>
          <w:p w14:paraId="1AA521B3" w14:textId="0363BEFD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0,0800</w:t>
            </w:r>
          </w:p>
        </w:tc>
        <w:tc>
          <w:tcPr>
            <w:tcW w:w="1250" w:type="dxa"/>
          </w:tcPr>
          <w:p w14:paraId="4C0A8946" w14:textId="4931FA07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0,24</w:t>
            </w:r>
          </w:p>
        </w:tc>
        <w:tc>
          <w:tcPr>
            <w:tcW w:w="1251" w:type="dxa"/>
          </w:tcPr>
          <w:p w14:paraId="4B411394" w14:textId="2CB0BB61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0,13</w:t>
            </w:r>
          </w:p>
        </w:tc>
        <w:tc>
          <w:tcPr>
            <w:tcW w:w="1251" w:type="dxa"/>
          </w:tcPr>
          <w:p w14:paraId="1A98E3BE" w14:textId="337AC54A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0,14</w:t>
            </w:r>
          </w:p>
        </w:tc>
      </w:tr>
      <w:tr w:rsidR="009E17D3" w14:paraId="4A666EFC" w14:textId="77777777" w:rsidTr="00ED45E6">
        <w:trPr>
          <w:trHeight w:val="299"/>
          <w:jc w:val="center"/>
        </w:trPr>
        <w:tc>
          <w:tcPr>
            <w:tcW w:w="1250" w:type="dxa"/>
          </w:tcPr>
          <w:p w14:paraId="36D3596E" w14:textId="1073633B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0,0667</w:t>
            </w:r>
          </w:p>
        </w:tc>
        <w:tc>
          <w:tcPr>
            <w:tcW w:w="1250" w:type="dxa"/>
          </w:tcPr>
          <w:p w14:paraId="651A8F39" w14:textId="5DA034E4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0,21</w:t>
            </w:r>
          </w:p>
        </w:tc>
        <w:tc>
          <w:tcPr>
            <w:tcW w:w="1251" w:type="dxa"/>
          </w:tcPr>
          <w:p w14:paraId="46F57BBC" w14:textId="7D022144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0,11</w:t>
            </w:r>
          </w:p>
        </w:tc>
        <w:tc>
          <w:tcPr>
            <w:tcW w:w="1251" w:type="dxa"/>
          </w:tcPr>
          <w:p w14:paraId="5298C911" w14:textId="039E18D0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0,31</w:t>
            </w:r>
          </w:p>
        </w:tc>
      </w:tr>
      <w:tr w:rsidR="009E17D3" w14:paraId="32A7D1C0" w14:textId="77777777" w:rsidTr="00ED45E6">
        <w:trPr>
          <w:trHeight w:val="282"/>
          <w:jc w:val="center"/>
        </w:trPr>
        <w:tc>
          <w:tcPr>
            <w:tcW w:w="1250" w:type="dxa"/>
          </w:tcPr>
          <w:p w14:paraId="56BCA345" w14:textId="7BF188DC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0,0571</w:t>
            </w:r>
          </w:p>
        </w:tc>
        <w:tc>
          <w:tcPr>
            <w:tcW w:w="1250" w:type="dxa"/>
          </w:tcPr>
          <w:p w14:paraId="1DD07339" w14:textId="3800D38E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0,18</w:t>
            </w:r>
          </w:p>
        </w:tc>
        <w:tc>
          <w:tcPr>
            <w:tcW w:w="1251" w:type="dxa"/>
          </w:tcPr>
          <w:p w14:paraId="60E10D6C" w14:textId="0927C409" w:rsidR="009E17D3" w:rsidRDefault="009E17D3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0,10</w:t>
            </w:r>
          </w:p>
        </w:tc>
        <w:tc>
          <w:tcPr>
            <w:tcW w:w="1251" w:type="dxa"/>
          </w:tcPr>
          <w:p w14:paraId="34CCDF85" w14:textId="3E9B6C13" w:rsidR="009E17D3" w:rsidRDefault="00ED45E6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0,11</w:t>
            </w:r>
          </w:p>
        </w:tc>
      </w:tr>
      <w:tr w:rsidR="009E17D3" w14:paraId="0A81D2B2" w14:textId="77777777" w:rsidTr="00ED45E6">
        <w:trPr>
          <w:trHeight w:val="299"/>
          <w:jc w:val="center"/>
        </w:trPr>
        <w:tc>
          <w:tcPr>
            <w:tcW w:w="1250" w:type="dxa"/>
          </w:tcPr>
          <w:p w14:paraId="6B2683D2" w14:textId="3F0608B7" w:rsidR="009E17D3" w:rsidRDefault="00ED45E6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0,0500</w:t>
            </w:r>
          </w:p>
        </w:tc>
        <w:tc>
          <w:tcPr>
            <w:tcW w:w="1250" w:type="dxa"/>
          </w:tcPr>
          <w:p w14:paraId="3F9BFDA9" w14:textId="5E8E5066" w:rsidR="009E17D3" w:rsidRDefault="00ED45E6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0,16</w:t>
            </w:r>
          </w:p>
        </w:tc>
        <w:tc>
          <w:tcPr>
            <w:tcW w:w="1251" w:type="dxa"/>
          </w:tcPr>
          <w:p w14:paraId="5E5F054C" w14:textId="074D8D10" w:rsidR="009E17D3" w:rsidRDefault="00ED45E6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0,09</w:t>
            </w:r>
          </w:p>
        </w:tc>
        <w:tc>
          <w:tcPr>
            <w:tcW w:w="1251" w:type="dxa"/>
          </w:tcPr>
          <w:p w14:paraId="7E5B2AB1" w14:textId="657F38E3" w:rsidR="009E17D3" w:rsidRDefault="00ED45E6" w:rsidP="009748CE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0,10</w:t>
            </w:r>
          </w:p>
        </w:tc>
      </w:tr>
    </w:tbl>
    <w:p w14:paraId="764E311B" w14:textId="4FDD923E" w:rsidR="009E17D3" w:rsidRDefault="009E17D3" w:rsidP="009748CE">
      <w:pPr>
        <w:tabs>
          <w:tab w:val="left" w:pos="2235"/>
        </w:tabs>
        <w:rPr>
          <w:rFonts w:eastAsiaTheme="minorEastAsia"/>
          <w:lang w:val="pl-PL"/>
        </w:rPr>
      </w:pPr>
    </w:p>
    <w:p w14:paraId="02404106" w14:textId="760B3740" w:rsidR="00ED45E6" w:rsidRDefault="00ED45E6" w:rsidP="009748CE">
      <w:pPr>
        <w:tabs>
          <w:tab w:val="left" w:pos="2235"/>
        </w:tabs>
        <w:rPr>
          <w:rFonts w:eastAsiaTheme="minorEastAsia"/>
          <w:lang w:val="pl-PL"/>
        </w:rPr>
      </w:pPr>
    </w:p>
    <w:p w14:paraId="2B187B58" w14:textId="77777777" w:rsidR="003B17B2" w:rsidRDefault="003B17B2" w:rsidP="009748CE">
      <w:pPr>
        <w:tabs>
          <w:tab w:val="left" w:pos="2235"/>
        </w:tabs>
        <w:rPr>
          <w:rFonts w:eastAsiaTheme="minorEastAsia"/>
          <w:lang w:val="pl-PL"/>
        </w:rPr>
      </w:pPr>
    </w:p>
    <w:p w14:paraId="523F2A4F" w14:textId="22A87BAA" w:rsidR="00ED45E6" w:rsidRDefault="003B17B2" w:rsidP="009748CE">
      <w:pPr>
        <w:tabs>
          <w:tab w:val="left" w:pos="2235"/>
        </w:tabs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lastRenderedPageBreak/>
        <w:t xml:space="preserve">    </w:t>
      </w:r>
      <w:r w:rsidR="00ED45E6">
        <w:rPr>
          <w:rFonts w:eastAsiaTheme="minorEastAsia"/>
          <w:lang w:val="pl-PL"/>
        </w:rPr>
        <w:t xml:space="preserve">3.2 </w:t>
      </w:r>
      <w:r>
        <w:rPr>
          <w:rFonts w:eastAsiaTheme="minorEastAsia"/>
          <w:lang w:val="pl-PL"/>
        </w:rPr>
        <w:t>Następnie układ obciążamy dwójnikiem takim jak w punkcie 3.1. Zmieniając rezystancję</w:t>
      </w:r>
      <w:bookmarkStart w:id="0" w:name="_GoBack"/>
      <w:bookmarkEnd w:id="0"/>
    </w:p>
    <w:p w14:paraId="782C4333" w14:textId="551B0385" w:rsidR="00ED45E6" w:rsidRDefault="00ED45E6" w:rsidP="009748CE">
      <w:pPr>
        <w:tabs>
          <w:tab w:val="left" w:pos="2235"/>
        </w:tabs>
        <w:rPr>
          <w:rFonts w:eastAsiaTheme="minorEastAsia"/>
          <w:lang w:val="pl-PL"/>
        </w:rPr>
      </w:pPr>
    </w:p>
    <w:p w14:paraId="0862F93C" w14:textId="77777777" w:rsidR="00ED45E6" w:rsidRDefault="00ED45E6" w:rsidP="009748CE">
      <w:pPr>
        <w:tabs>
          <w:tab w:val="left" w:pos="2235"/>
        </w:tabs>
        <w:rPr>
          <w:rFonts w:eastAsiaTheme="minorEastAsia"/>
          <w:lang w:val="pl-PL"/>
        </w:rPr>
      </w:pPr>
    </w:p>
    <w:tbl>
      <w:tblPr>
        <w:tblStyle w:val="Tabela-Siatka"/>
        <w:tblpPr w:leftFromText="180" w:rightFromText="180" w:vertAnchor="text" w:horzAnchor="margin" w:tblpXSpec="center" w:tblpY="286"/>
        <w:tblW w:w="0" w:type="auto"/>
        <w:tblLook w:val="04A0" w:firstRow="1" w:lastRow="0" w:firstColumn="1" w:lastColumn="0" w:noHBand="0" w:noVBand="1"/>
      </w:tblPr>
      <w:tblGrid>
        <w:gridCol w:w="1115"/>
        <w:gridCol w:w="1115"/>
      </w:tblGrid>
      <w:tr w:rsidR="00ED45E6" w14:paraId="5EBFD420" w14:textId="77777777" w:rsidTr="00ED45E6">
        <w:trPr>
          <w:trHeight w:val="314"/>
        </w:trPr>
        <w:tc>
          <w:tcPr>
            <w:tcW w:w="1115" w:type="dxa"/>
          </w:tcPr>
          <w:p w14:paraId="17D3C170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R[</w:t>
            </w:r>
            <w:r>
              <w:rPr>
                <w:rFonts w:eastAsiaTheme="minorEastAsia" w:cstheme="minorHAnsi"/>
                <w:lang w:val="pl-PL"/>
              </w:rPr>
              <w:t>Ω</w:t>
            </w:r>
            <w:r>
              <w:rPr>
                <w:rFonts w:eastAsiaTheme="minorEastAsia"/>
                <w:lang w:val="pl-PL"/>
              </w:rPr>
              <w:t>]</w:t>
            </w:r>
          </w:p>
        </w:tc>
        <w:tc>
          <w:tcPr>
            <w:tcW w:w="1115" w:type="dxa"/>
          </w:tcPr>
          <w:p w14:paraId="31B097E4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U[V]</w:t>
            </w:r>
          </w:p>
        </w:tc>
      </w:tr>
      <w:tr w:rsidR="00ED45E6" w14:paraId="78B2F2B6" w14:textId="77777777" w:rsidTr="00ED45E6">
        <w:trPr>
          <w:trHeight w:val="296"/>
        </w:trPr>
        <w:tc>
          <w:tcPr>
            <w:tcW w:w="1115" w:type="dxa"/>
          </w:tcPr>
          <w:p w14:paraId="0039C8B7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</w:t>
            </w:r>
          </w:p>
        </w:tc>
        <w:tc>
          <w:tcPr>
            <w:tcW w:w="1115" w:type="dxa"/>
          </w:tcPr>
          <w:p w14:paraId="43D5B5F9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</w:t>
            </w:r>
          </w:p>
        </w:tc>
      </w:tr>
      <w:tr w:rsidR="00ED45E6" w14:paraId="74788309" w14:textId="77777777" w:rsidTr="00ED45E6">
        <w:trPr>
          <w:trHeight w:val="314"/>
        </w:trPr>
        <w:tc>
          <w:tcPr>
            <w:tcW w:w="1115" w:type="dxa"/>
          </w:tcPr>
          <w:p w14:paraId="041635DE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50</w:t>
            </w:r>
          </w:p>
        </w:tc>
        <w:tc>
          <w:tcPr>
            <w:tcW w:w="1115" w:type="dxa"/>
          </w:tcPr>
          <w:p w14:paraId="631D41F7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0,033</w:t>
            </w:r>
          </w:p>
        </w:tc>
      </w:tr>
      <w:tr w:rsidR="00ED45E6" w14:paraId="0F51F73D" w14:textId="77777777" w:rsidTr="00ED45E6">
        <w:trPr>
          <w:trHeight w:val="296"/>
        </w:trPr>
        <w:tc>
          <w:tcPr>
            <w:tcW w:w="1115" w:type="dxa"/>
          </w:tcPr>
          <w:p w14:paraId="4E47D619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100</w:t>
            </w:r>
          </w:p>
        </w:tc>
        <w:tc>
          <w:tcPr>
            <w:tcW w:w="1115" w:type="dxa"/>
          </w:tcPr>
          <w:p w14:paraId="34ED513A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0,077</w:t>
            </w:r>
          </w:p>
        </w:tc>
      </w:tr>
      <w:tr w:rsidR="00ED45E6" w14:paraId="4FD14953" w14:textId="77777777" w:rsidTr="00ED45E6">
        <w:trPr>
          <w:trHeight w:val="314"/>
        </w:trPr>
        <w:tc>
          <w:tcPr>
            <w:tcW w:w="1115" w:type="dxa"/>
          </w:tcPr>
          <w:p w14:paraId="5686987B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150</w:t>
            </w:r>
          </w:p>
        </w:tc>
        <w:tc>
          <w:tcPr>
            <w:tcW w:w="1115" w:type="dxa"/>
          </w:tcPr>
          <w:p w14:paraId="04947ECE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0,111</w:t>
            </w:r>
          </w:p>
        </w:tc>
      </w:tr>
      <w:tr w:rsidR="00ED45E6" w14:paraId="6893CC9B" w14:textId="77777777" w:rsidTr="00ED45E6">
        <w:trPr>
          <w:trHeight w:val="296"/>
        </w:trPr>
        <w:tc>
          <w:tcPr>
            <w:tcW w:w="1115" w:type="dxa"/>
          </w:tcPr>
          <w:p w14:paraId="2AF6E09A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200</w:t>
            </w:r>
          </w:p>
        </w:tc>
        <w:tc>
          <w:tcPr>
            <w:tcW w:w="1115" w:type="dxa"/>
          </w:tcPr>
          <w:p w14:paraId="5C13398D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0,142</w:t>
            </w:r>
          </w:p>
        </w:tc>
      </w:tr>
      <w:tr w:rsidR="00ED45E6" w14:paraId="085F892C" w14:textId="77777777" w:rsidTr="00ED45E6">
        <w:trPr>
          <w:trHeight w:val="314"/>
        </w:trPr>
        <w:tc>
          <w:tcPr>
            <w:tcW w:w="1115" w:type="dxa"/>
          </w:tcPr>
          <w:p w14:paraId="091D5637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250</w:t>
            </w:r>
          </w:p>
        </w:tc>
        <w:tc>
          <w:tcPr>
            <w:tcW w:w="1115" w:type="dxa"/>
          </w:tcPr>
          <w:p w14:paraId="458131C7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0,167</w:t>
            </w:r>
          </w:p>
        </w:tc>
      </w:tr>
      <w:tr w:rsidR="00ED45E6" w14:paraId="477E34A8" w14:textId="77777777" w:rsidTr="00ED45E6">
        <w:trPr>
          <w:trHeight w:val="314"/>
        </w:trPr>
        <w:tc>
          <w:tcPr>
            <w:tcW w:w="1115" w:type="dxa"/>
          </w:tcPr>
          <w:p w14:paraId="541E0359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300</w:t>
            </w:r>
          </w:p>
        </w:tc>
        <w:tc>
          <w:tcPr>
            <w:tcW w:w="1115" w:type="dxa"/>
          </w:tcPr>
          <w:p w14:paraId="1E73472C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0,191</w:t>
            </w:r>
          </w:p>
        </w:tc>
      </w:tr>
      <w:tr w:rsidR="00ED45E6" w14:paraId="79941D9E" w14:textId="77777777" w:rsidTr="00ED45E6">
        <w:trPr>
          <w:trHeight w:val="296"/>
        </w:trPr>
        <w:tc>
          <w:tcPr>
            <w:tcW w:w="1115" w:type="dxa"/>
          </w:tcPr>
          <w:p w14:paraId="4FB6EA6C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1000</w:t>
            </w:r>
          </w:p>
        </w:tc>
        <w:tc>
          <w:tcPr>
            <w:tcW w:w="1115" w:type="dxa"/>
          </w:tcPr>
          <w:p w14:paraId="374BFF76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0,368</w:t>
            </w:r>
          </w:p>
        </w:tc>
      </w:tr>
      <w:tr w:rsidR="00ED45E6" w14:paraId="0E6157C3" w14:textId="77777777" w:rsidTr="00ED45E6">
        <w:trPr>
          <w:trHeight w:val="314"/>
        </w:trPr>
        <w:tc>
          <w:tcPr>
            <w:tcW w:w="1115" w:type="dxa"/>
          </w:tcPr>
          <w:p w14:paraId="424128BD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1200</w:t>
            </w:r>
          </w:p>
        </w:tc>
        <w:tc>
          <w:tcPr>
            <w:tcW w:w="1115" w:type="dxa"/>
          </w:tcPr>
          <w:p w14:paraId="58C4BBB1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0,393</w:t>
            </w:r>
          </w:p>
        </w:tc>
      </w:tr>
      <w:tr w:rsidR="00ED45E6" w14:paraId="09DBEEA0" w14:textId="77777777" w:rsidTr="00ED45E6">
        <w:trPr>
          <w:trHeight w:val="296"/>
        </w:trPr>
        <w:tc>
          <w:tcPr>
            <w:tcW w:w="1115" w:type="dxa"/>
          </w:tcPr>
          <w:p w14:paraId="47707AE1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2200</w:t>
            </w:r>
          </w:p>
        </w:tc>
        <w:tc>
          <w:tcPr>
            <w:tcW w:w="1115" w:type="dxa"/>
          </w:tcPr>
          <w:p w14:paraId="4126D591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0,466</w:t>
            </w:r>
          </w:p>
        </w:tc>
      </w:tr>
      <w:tr w:rsidR="00ED45E6" w14:paraId="3BA75486" w14:textId="77777777" w:rsidTr="00ED45E6">
        <w:trPr>
          <w:trHeight w:val="314"/>
        </w:trPr>
        <w:tc>
          <w:tcPr>
            <w:tcW w:w="1115" w:type="dxa"/>
          </w:tcPr>
          <w:p w14:paraId="555E2686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2400</w:t>
            </w:r>
          </w:p>
        </w:tc>
        <w:tc>
          <w:tcPr>
            <w:tcW w:w="1115" w:type="dxa"/>
          </w:tcPr>
          <w:p w14:paraId="17F8B794" w14:textId="77777777" w:rsidR="00ED45E6" w:rsidRDefault="00ED45E6" w:rsidP="00ED45E6">
            <w:pPr>
              <w:tabs>
                <w:tab w:val="left" w:pos="2235"/>
              </w:tabs>
              <w:rPr>
                <w:rFonts w:eastAsiaTheme="minorEastAsia"/>
                <w:lang w:val="pl-PL"/>
              </w:rPr>
            </w:pPr>
            <w:r>
              <w:rPr>
                <w:rFonts w:eastAsiaTheme="minorEastAsia"/>
                <w:lang w:val="pl-PL"/>
              </w:rPr>
              <w:t>0,476</w:t>
            </w:r>
          </w:p>
        </w:tc>
      </w:tr>
    </w:tbl>
    <w:p w14:paraId="716866AB" w14:textId="4D37A721" w:rsidR="00ED45E6" w:rsidRDefault="00ED45E6" w:rsidP="009748CE">
      <w:pPr>
        <w:tabs>
          <w:tab w:val="left" w:pos="2235"/>
        </w:tabs>
        <w:rPr>
          <w:rFonts w:eastAsiaTheme="minorEastAsia"/>
          <w:lang w:val="pl-PL"/>
        </w:rPr>
      </w:pPr>
    </w:p>
    <w:p w14:paraId="6B138450" w14:textId="77777777" w:rsidR="00ED45E6" w:rsidRPr="00E77388" w:rsidRDefault="00ED45E6" w:rsidP="009748CE">
      <w:pPr>
        <w:tabs>
          <w:tab w:val="left" w:pos="2235"/>
        </w:tabs>
        <w:rPr>
          <w:rFonts w:eastAsiaTheme="minorEastAsia"/>
          <w:lang w:val="pl-PL"/>
        </w:rPr>
      </w:pPr>
    </w:p>
    <w:sectPr w:rsidR="00ED45E6" w:rsidRPr="00E7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37"/>
    <w:rsid w:val="001D6CCD"/>
    <w:rsid w:val="003B17B2"/>
    <w:rsid w:val="0049061C"/>
    <w:rsid w:val="007A4E37"/>
    <w:rsid w:val="00963656"/>
    <w:rsid w:val="009748CE"/>
    <w:rsid w:val="009E17D3"/>
    <w:rsid w:val="00A86F51"/>
    <w:rsid w:val="00E77388"/>
    <w:rsid w:val="00ED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0B78"/>
  <w15:chartTrackingRefBased/>
  <w15:docId w15:val="{DAFBBAFB-6F27-43CF-9966-0C5375D1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D6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D6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974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748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</dc:creator>
  <cp:keywords/>
  <dc:description/>
  <cp:lastModifiedBy>John B</cp:lastModifiedBy>
  <cp:revision>2</cp:revision>
  <dcterms:created xsi:type="dcterms:W3CDTF">2019-11-16T20:00:00Z</dcterms:created>
  <dcterms:modified xsi:type="dcterms:W3CDTF">2019-11-16T22:57:00Z</dcterms:modified>
</cp:coreProperties>
</file>