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B5B7D" w14:textId="77777777" w:rsidR="001670B5" w:rsidRDefault="001670B5" w:rsidP="001670B5">
      <w:pPr>
        <w:pStyle w:val="Akapitzlist"/>
        <w:numPr>
          <w:ilvl w:val="0"/>
          <w:numId w:val="23"/>
        </w:numPr>
        <w:spacing w:line="259" w:lineRule="auto"/>
        <w:rPr>
          <w:b/>
          <w:sz w:val="28"/>
        </w:rPr>
      </w:pPr>
      <w:r w:rsidRPr="00DF20C8">
        <w:rPr>
          <w:b/>
          <w:sz w:val="28"/>
        </w:rPr>
        <w:t>Zadanie do wykonania</w:t>
      </w:r>
      <w:r>
        <w:rPr>
          <w:b/>
          <w:sz w:val="28"/>
        </w:rPr>
        <w:t>:</w:t>
      </w:r>
    </w:p>
    <w:p w14:paraId="3BF1AF1D" w14:textId="77777777" w:rsidR="001670B5" w:rsidRDefault="001670B5" w:rsidP="001670B5">
      <w:pPr>
        <w:pStyle w:val="Akapitzlist"/>
        <w:rPr>
          <w:b/>
          <w:sz w:val="28"/>
        </w:rPr>
      </w:pPr>
    </w:p>
    <w:p w14:paraId="4AD2F9D8" w14:textId="4F73A200" w:rsidR="00021E4C" w:rsidRPr="00021E4C" w:rsidRDefault="00021E4C" w:rsidP="00021E4C">
      <w:pPr>
        <w:pStyle w:val="Akapitzlist"/>
        <w:numPr>
          <w:ilvl w:val="0"/>
          <w:numId w:val="24"/>
        </w:numPr>
        <w:spacing w:line="259" w:lineRule="auto"/>
        <w:rPr>
          <w:b/>
          <w:sz w:val="32"/>
        </w:rPr>
      </w:pPr>
      <w:r w:rsidRPr="00D67B95">
        <w:rPr>
          <w:sz w:val="24"/>
        </w:rPr>
        <w:t xml:space="preserve">Zapoznanie się z </w:t>
      </w:r>
      <w:r>
        <w:rPr>
          <w:sz w:val="24"/>
        </w:rPr>
        <w:t>przetwornikiem temperatury</w:t>
      </w:r>
      <w:r w:rsidRPr="00021E4C">
        <w:rPr>
          <w:sz w:val="24"/>
        </w:rPr>
        <w:t xml:space="preserve"> </w:t>
      </w:r>
      <w:proofErr w:type="spellStart"/>
      <w:r w:rsidRPr="00021E4C">
        <w:rPr>
          <w:sz w:val="24"/>
        </w:rPr>
        <w:t>Endress</w:t>
      </w:r>
      <w:proofErr w:type="spellEnd"/>
      <w:r w:rsidRPr="00021E4C">
        <w:rPr>
          <w:sz w:val="24"/>
        </w:rPr>
        <w:t xml:space="preserve"> - Hauser TMT 111</w:t>
      </w:r>
      <w:r>
        <w:rPr>
          <w:sz w:val="24"/>
        </w:rPr>
        <w:t>:</w:t>
      </w:r>
    </w:p>
    <w:p w14:paraId="1AC7ABF6" w14:textId="77777777" w:rsidR="00021E4C" w:rsidRDefault="00021E4C" w:rsidP="00021E4C">
      <w:pPr>
        <w:pStyle w:val="Akapitzlist"/>
        <w:spacing w:line="259" w:lineRule="auto"/>
        <w:ind w:left="360"/>
        <w:rPr>
          <w:sz w:val="24"/>
        </w:rPr>
      </w:pPr>
      <w:r>
        <w:rPr>
          <w:sz w:val="24"/>
        </w:rPr>
        <w:t>- Ściągnięcie charakterystyki prądowo-temperaturowej i prądowo-rezystancyjnej</w:t>
      </w:r>
    </w:p>
    <w:p w14:paraId="2DFC100D" w14:textId="3A0090A6" w:rsidR="00021E4C" w:rsidRDefault="00021E4C" w:rsidP="00021E4C">
      <w:pPr>
        <w:pStyle w:val="Akapitzlist"/>
        <w:spacing w:line="259" w:lineRule="auto"/>
        <w:ind w:left="360"/>
        <w:rPr>
          <w:sz w:val="24"/>
        </w:rPr>
      </w:pPr>
    </w:p>
    <w:p w14:paraId="791CC3B2" w14:textId="3D4620C1" w:rsidR="00021E4C" w:rsidRPr="00021E4C" w:rsidRDefault="00021E4C" w:rsidP="00021E4C">
      <w:pPr>
        <w:pStyle w:val="Akapitzlist"/>
        <w:numPr>
          <w:ilvl w:val="0"/>
          <w:numId w:val="24"/>
        </w:numPr>
        <w:spacing w:line="259" w:lineRule="auto"/>
        <w:rPr>
          <w:b/>
          <w:sz w:val="32"/>
        </w:rPr>
      </w:pPr>
      <w:r w:rsidRPr="00D67B95">
        <w:rPr>
          <w:sz w:val="24"/>
        </w:rPr>
        <w:t xml:space="preserve">Zapoznanie się z </w:t>
      </w:r>
      <w:r>
        <w:rPr>
          <w:sz w:val="24"/>
        </w:rPr>
        <w:t>przetwornikiem temperatury</w:t>
      </w:r>
      <w:r w:rsidRPr="00021E4C">
        <w:rPr>
          <w:sz w:val="24"/>
        </w:rPr>
        <w:t xml:space="preserve"> ABA - 6PT330</w:t>
      </w:r>
      <w:r>
        <w:rPr>
          <w:sz w:val="24"/>
        </w:rPr>
        <w:t>:</w:t>
      </w:r>
    </w:p>
    <w:p w14:paraId="5F8C80DE" w14:textId="38D374A4" w:rsidR="00021E4C" w:rsidRDefault="00021E4C" w:rsidP="00021E4C">
      <w:pPr>
        <w:pStyle w:val="Akapitzlist"/>
        <w:spacing w:line="259" w:lineRule="auto"/>
        <w:ind w:left="360"/>
        <w:rPr>
          <w:sz w:val="24"/>
        </w:rPr>
      </w:pPr>
      <w:r>
        <w:rPr>
          <w:sz w:val="24"/>
        </w:rPr>
        <w:t>- Ściągnięcie charakterystyki prądowo-temperaturowej i prądowo-rezystancyjnej</w:t>
      </w:r>
    </w:p>
    <w:p w14:paraId="232E85A8" w14:textId="77777777" w:rsidR="00021E4C" w:rsidRDefault="00021E4C" w:rsidP="00021E4C">
      <w:pPr>
        <w:pStyle w:val="Akapitzlist"/>
        <w:spacing w:line="259" w:lineRule="auto"/>
        <w:ind w:left="360"/>
        <w:rPr>
          <w:sz w:val="24"/>
        </w:rPr>
      </w:pPr>
    </w:p>
    <w:p w14:paraId="2844B374" w14:textId="5DFC795B" w:rsidR="008B1649" w:rsidRPr="008B1649" w:rsidRDefault="00F56B73" w:rsidP="008B1649">
      <w:pPr>
        <w:pStyle w:val="Akapitzlist"/>
        <w:numPr>
          <w:ilvl w:val="0"/>
          <w:numId w:val="28"/>
        </w:numPr>
        <w:spacing w:line="259" w:lineRule="auto"/>
        <w:rPr>
          <w:b/>
          <w:sz w:val="32"/>
        </w:rPr>
      </w:pPr>
      <w:r>
        <w:rPr>
          <w:sz w:val="24"/>
        </w:rPr>
        <w:t xml:space="preserve">Zapoznanie się ultradźwiękowym przetwornikiem poziomu </w:t>
      </w:r>
      <w:proofErr w:type="spellStart"/>
      <w:r w:rsidRPr="00D67B95">
        <w:rPr>
          <w:sz w:val="24"/>
        </w:rPr>
        <w:t>Prosonic</w:t>
      </w:r>
      <w:proofErr w:type="spellEnd"/>
      <w:r w:rsidRPr="00D67B95">
        <w:rPr>
          <w:sz w:val="24"/>
        </w:rPr>
        <w:t xml:space="preserve"> FMU 860</w:t>
      </w:r>
      <w:r>
        <w:rPr>
          <w:sz w:val="24"/>
        </w:rPr>
        <w:t>:</w:t>
      </w:r>
    </w:p>
    <w:p w14:paraId="30304FD0" w14:textId="3ECF87CB" w:rsidR="008B1649" w:rsidRPr="00D67B95" w:rsidRDefault="00F56B73" w:rsidP="008B1649">
      <w:pPr>
        <w:pStyle w:val="Akapitzlist"/>
        <w:spacing w:line="259" w:lineRule="auto"/>
        <w:ind w:left="360"/>
        <w:rPr>
          <w:sz w:val="24"/>
        </w:rPr>
      </w:pPr>
      <w:r>
        <w:rPr>
          <w:sz w:val="24"/>
        </w:rPr>
        <w:t xml:space="preserve">- </w:t>
      </w:r>
      <w:r w:rsidR="00C007EB">
        <w:rPr>
          <w:sz w:val="24"/>
        </w:rPr>
        <w:t>Pomiar poziomu cieczy w zbiorniku przy pomocy czterech metod</w:t>
      </w:r>
      <w:r w:rsidR="008404EF">
        <w:rPr>
          <w:sz w:val="24"/>
        </w:rPr>
        <w:t xml:space="preserve">: za pomocą przymiaru metrowego, </w:t>
      </w:r>
      <w:r w:rsidR="00FD687E">
        <w:rPr>
          <w:sz w:val="24"/>
        </w:rPr>
        <w:t>prosto z wyświetlacza przetwornika,</w:t>
      </w:r>
      <w:r w:rsidR="00F65AE2">
        <w:rPr>
          <w:sz w:val="24"/>
        </w:rPr>
        <w:t xml:space="preserve"> </w:t>
      </w:r>
      <w:r w:rsidR="00C97F0F">
        <w:rPr>
          <w:sz w:val="24"/>
        </w:rPr>
        <w:t xml:space="preserve">z miernika widocznego na ekranie komputera (program wizualizujący </w:t>
      </w:r>
      <w:proofErr w:type="spellStart"/>
      <w:r w:rsidR="00C97F0F">
        <w:rPr>
          <w:sz w:val="24"/>
        </w:rPr>
        <w:t>InTouch</w:t>
      </w:r>
      <w:proofErr w:type="spellEnd"/>
      <w:r w:rsidR="00C97F0F">
        <w:rPr>
          <w:sz w:val="24"/>
        </w:rPr>
        <w:t xml:space="preserve">) oraz </w:t>
      </w:r>
      <w:r w:rsidR="008B1649">
        <w:rPr>
          <w:sz w:val="24"/>
        </w:rPr>
        <w:t>odczytują</w:t>
      </w:r>
      <w:r w:rsidR="00F65AE2">
        <w:rPr>
          <w:sz w:val="24"/>
        </w:rPr>
        <w:t>c</w:t>
      </w:r>
      <w:r w:rsidR="008B1649">
        <w:rPr>
          <w:sz w:val="24"/>
        </w:rPr>
        <w:t xml:space="preserve"> prąd wyjściowy przetwornika przy użyciu miernika cyfrowego </w:t>
      </w:r>
      <w:r w:rsidR="008B1649" w:rsidRPr="00D67B95">
        <w:rPr>
          <w:sz w:val="24"/>
        </w:rPr>
        <w:t>DE-200A</w:t>
      </w:r>
      <w:r w:rsidR="008B1649">
        <w:rPr>
          <w:sz w:val="24"/>
        </w:rPr>
        <w:t>.</w:t>
      </w:r>
    </w:p>
    <w:p w14:paraId="470F4566" w14:textId="1F2E324D" w:rsidR="006F54BF" w:rsidRDefault="006F54BF" w:rsidP="00732795">
      <w:pPr>
        <w:rPr>
          <w:b/>
          <w:sz w:val="28"/>
        </w:rPr>
      </w:pPr>
    </w:p>
    <w:p w14:paraId="4A4C7276" w14:textId="77777777" w:rsidR="001E053B" w:rsidRPr="00732795" w:rsidRDefault="001E053B" w:rsidP="00732795">
      <w:pPr>
        <w:rPr>
          <w:b/>
          <w:sz w:val="28"/>
        </w:rPr>
      </w:pPr>
    </w:p>
    <w:p w14:paraId="41D7CA2B" w14:textId="77777777" w:rsidR="0049085A" w:rsidRDefault="0049085A" w:rsidP="001670B5">
      <w:pPr>
        <w:pStyle w:val="Akapitzlist"/>
        <w:numPr>
          <w:ilvl w:val="0"/>
          <w:numId w:val="23"/>
        </w:numPr>
        <w:spacing w:line="259" w:lineRule="auto"/>
        <w:rPr>
          <w:b/>
          <w:sz w:val="28"/>
        </w:rPr>
      </w:pPr>
      <w:r>
        <w:rPr>
          <w:b/>
          <w:sz w:val="28"/>
        </w:rPr>
        <w:t>Wykaz przyrządów:</w:t>
      </w:r>
    </w:p>
    <w:p w14:paraId="0E73BD46" w14:textId="77777777" w:rsidR="0049085A" w:rsidRDefault="0049085A" w:rsidP="001670B5">
      <w:pPr>
        <w:pStyle w:val="Akapitzlist"/>
        <w:rPr>
          <w:b/>
          <w:sz w:val="28"/>
        </w:rPr>
      </w:pPr>
    </w:p>
    <w:p w14:paraId="748D9BE1" w14:textId="77777777" w:rsidR="00021E4C" w:rsidRPr="00D67B95" w:rsidRDefault="001670B5" w:rsidP="00021E4C">
      <w:pPr>
        <w:pStyle w:val="Akapitzlist"/>
        <w:numPr>
          <w:ilvl w:val="0"/>
          <w:numId w:val="24"/>
        </w:numPr>
        <w:spacing w:line="259" w:lineRule="auto"/>
        <w:rPr>
          <w:b/>
          <w:sz w:val="32"/>
          <w:lang w:val="en-US"/>
        </w:rPr>
      </w:pPr>
      <w:proofErr w:type="spellStart"/>
      <w:r w:rsidRPr="00021E4C">
        <w:rPr>
          <w:sz w:val="24"/>
          <w:lang w:val="en-US"/>
        </w:rPr>
        <w:t>Przetwornik</w:t>
      </w:r>
      <w:proofErr w:type="spellEnd"/>
      <w:r w:rsidRPr="00021E4C">
        <w:rPr>
          <w:sz w:val="24"/>
          <w:lang w:val="en-US"/>
        </w:rPr>
        <w:t xml:space="preserve"> </w:t>
      </w:r>
      <w:proofErr w:type="spellStart"/>
      <w:r w:rsidRPr="00021E4C">
        <w:rPr>
          <w:sz w:val="24"/>
          <w:lang w:val="en-US"/>
        </w:rPr>
        <w:t>temperatury</w:t>
      </w:r>
      <w:proofErr w:type="spellEnd"/>
      <w:r w:rsidRPr="00021E4C">
        <w:rPr>
          <w:sz w:val="24"/>
          <w:lang w:val="en-US"/>
        </w:rPr>
        <w:t xml:space="preserve"> </w:t>
      </w:r>
      <w:r w:rsidR="00021E4C" w:rsidRPr="00D67B95">
        <w:rPr>
          <w:sz w:val="24"/>
          <w:lang w:val="en-US"/>
        </w:rPr>
        <w:t>Endress - Hauser TMT 111</w:t>
      </w:r>
    </w:p>
    <w:p w14:paraId="32CB2374" w14:textId="1230C8A2" w:rsidR="001670B5" w:rsidRPr="00021E4C" w:rsidRDefault="001670B5" w:rsidP="00EF2E31">
      <w:pPr>
        <w:pStyle w:val="Akapitzlist"/>
        <w:numPr>
          <w:ilvl w:val="0"/>
          <w:numId w:val="24"/>
        </w:numPr>
        <w:spacing w:line="259" w:lineRule="auto"/>
        <w:rPr>
          <w:sz w:val="24"/>
          <w:lang w:val="en-US"/>
        </w:rPr>
      </w:pPr>
      <w:proofErr w:type="spellStart"/>
      <w:r w:rsidRPr="00021E4C">
        <w:rPr>
          <w:sz w:val="24"/>
          <w:lang w:val="en-US"/>
        </w:rPr>
        <w:t>Przetwornik</w:t>
      </w:r>
      <w:proofErr w:type="spellEnd"/>
      <w:r w:rsidRPr="00021E4C">
        <w:rPr>
          <w:sz w:val="24"/>
          <w:lang w:val="en-US"/>
        </w:rPr>
        <w:t xml:space="preserve"> </w:t>
      </w:r>
      <w:proofErr w:type="spellStart"/>
      <w:r w:rsidRPr="00021E4C">
        <w:rPr>
          <w:sz w:val="24"/>
          <w:lang w:val="en-US"/>
        </w:rPr>
        <w:t>temperatury</w:t>
      </w:r>
      <w:proofErr w:type="spellEnd"/>
      <w:r w:rsidRPr="00021E4C">
        <w:rPr>
          <w:sz w:val="24"/>
          <w:lang w:val="en-US"/>
        </w:rPr>
        <w:t xml:space="preserve"> ABA - 6PT330</w:t>
      </w:r>
    </w:p>
    <w:p w14:paraId="361BE9B1" w14:textId="77777777" w:rsidR="001670B5" w:rsidRPr="00D67B95" w:rsidRDefault="001670B5" w:rsidP="001670B5">
      <w:pPr>
        <w:pStyle w:val="Akapitzlist"/>
        <w:numPr>
          <w:ilvl w:val="0"/>
          <w:numId w:val="24"/>
        </w:numPr>
        <w:spacing w:line="259" w:lineRule="auto"/>
        <w:rPr>
          <w:sz w:val="24"/>
        </w:rPr>
      </w:pPr>
      <w:r w:rsidRPr="00D67B95">
        <w:rPr>
          <w:sz w:val="24"/>
        </w:rPr>
        <w:t xml:space="preserve">Ultradźwiękowy przetwornik poziomu </w:t>
      </w:r>
      <w:proofErr w:type="spellStart"/>
      <w:r w:rsidRPr="00D67B95">
        <w:rPr>
          <w:sz w:val="24"/>
        </w:rPr>
        <w:t>Prosonic</w:t>
      </w:r>
      <w:proofErr w:type="spellEnd"/>
      <w:r w:rsidRPr="00D67B95">
        <w:rPr>
          <w:sz w:val="24"/>
        </w:rPr>
        <w:t xml:space="preserve"> FMU 860</w:t>
      </w:r>
    </w:p>
    <w:p w14:paraId="67E0E8E4" w14:textId="77777777" w:rsidR="001670B5" w:rsidRPr="00D67B95" w:rsidRDefault="001670B5" w:rsidP="001670B5">
      <w:pPr>
        <w:pStyle w:val="Akapitzlist"/>
        <w:numPr>
          <w:ilvl w:val="0"/>
          <w:numId w:val="24"/>
        </w:numPr>
        <w:spacing w:line="259" w:lineRule="auto"/>
        <w:rPr>
          <w:sz w:val="24"/>
        </w:rPr>
      </w:pPr>
      <w:r w:rsidRPr="00D67B95">
        <w:rPr>
          <w:sz w:val="24"/>
        </w:rPr>
        <w:t>Miernik cyfrowy DE-200A</w:t>
      </w:r>
    </w:p>
    <w:p w14:paraId="3A535882" w14:textId="77777777" w:rsidR="001670B5" w:rsidRPr="00D67B95" w:rsidRDefault="001670B5" w:rsidP="001670B5">
      <w:pPr>
        <w:pStyle w:val="Akapitzlist"/>
        <w:numPr>
          <w:ilvl w:val="0"/>
          <w:numId w:val="24"/>
        </w:numPr>
        <w:spacing w:line="259" w:lineRule="auto"/>
        <w:rPr>
          <w:sz w:val="24"/>
        </w:rPr>
      </w:pPr>
      <w:r w:rsidRPr="00D67B95">
        <w:rPr>
          <w:sz w:val="24"/>
        </w:rPr>
        <w:t>Kalibrator SP21</w:t>
      </w:r>
    </w:p>
    <w:p w14:paraId="2A77395C" w14:textId="77777777" w:rsidR="001670B5" w:rsidRPr="00D67B95" w:rsidRDefault="001670B5" w:rsidP="001670B5">
      <w:pPr>
        <w:pStyle w:val="Akapitzlist"/>
        <w:numPr>
          <w:ilvl w:val="0"/>
          <w:numId w:val="24"/>
        </w:numPr>
        <w:spacing w:line="259" w:lineRule="auto"/>
        <w:rPr>
          <w:sz w:val="24"/>
        </w:rPr>
      </w:pPr>
      <w:r w:rsidRPr="00D67B95">
        <w:rPr>
          <w:sz w:val="24"/>
        </w:rPr>
        <w:t>Dekada rezystancyjna BXR-04 1-10kOhm</w:t>
      </w:r>
    </w:p>
    <w:p w14:paraId="5C4025D5" w14:textId="5647A187" w:rsidR="00732795" w:rsidRDefault="00732795" w:rsidP="001670B5"/>
    <w:p w14:paraId="150C97F4" w14:textId="77777777" w:rsidR="001E053B" w:rsidRDefault="001E053B" w:rsidP="001670B5"/>
    <w:p w14:paraId="4BBDD2FA" w14:textId="0C420E06" w:rsidR="001670B5" w:rsidRDefault="001670B5" w:rsidP="001670B5">
      <w:pPr>
        <w:pStyle w:val="Akapitzlist"/>
        <w:numPr>
          <w:ilvl w:val="0"/>
          <w:numId w:val="23"/>
        </w:numPr>
        <w:spacing w:line="259" w:lineRule="auto"/>
        <w:rPr>
          <w:b/>
          <w:sz w:val="28"/>
        </w:rPr>
      </w:pPr>
      <w:r>
        <w:rPr>
          <w:b/>
          <w:sz w:val="28"/>
        </w:rPr>
        <w:t>Wyniki pomiarów i analiza:</w:t>
      </w:r>
      <w:r w:rsidR="00DF5038">
        <w:rPr>
          <w:b/>
          <w:sz w:val="28"/>
        </w:rPr>
        <w:br/>
      </w:r>
    </w:p>
    <w:p w14:paraId="4C539F9B" w14:textId="77777777" w:rsidR="001670B5" w:rsidRPr="00DF5038" w:rsidRDefault="001670B5" w:rsidP="001670B5">
      <w:pPr>
        <w:pStyle w:val="Akapitzlist"/>
        <w:numPr>
          <w:ilvl w:val="1"/>
          <w:numId w:val="25"/>
        </w:numPr>
        <w:spacing w:line="259" w:lineRule="auto"/>
        <w:ind w:left="426"/>
        <w:rPr>
          <w:b/>
          <w:sz w:val="28"/>
        </w:rPr>
      </w:pPr>
      <w:r w:rsidRPr="00DF5038">
        <w:rPr>
          <w:b/>
          <w:sz w:val="28"/>
        </w:rPr>
        <w:t xml:space="preserve">Przetwornik </w:t>
      </w:r>
      <w:proofErr w:type="spellStart"/>
      <w:r w:rsidRPr="00DF5038">
        <w:rPr>
          <w:b/>
          <w:sz w:val="28"/>
        </w:rPr>
        <w:t>Endress</w:t>
      </w:r>
      <w:proofErr w:type="spellEnd"/>
      <w:r w:rsidRPr="00DF5038">
        <w:rPr>
          <w:b/>
          <w:sz w:val="28"/>
        </w:rPr>
        <w:t xml:space="preserve"> + Hauser TMT 111 – proporcjonalny</w:t>
      </w:r>
    </w:p>
    <w:p w14:paraId="3F1ECE88" w14:textId="77777777" w:rsidR="001670B5" w:rsidRDefault="001670B5" w:rsidP="001670B5">
      <w:pPr>
        <w:pStyle w:val="Akapitzlist"/>
        <w:ind w:left="426"/>
      </w:pPr>
    </w:p>
    <w:p w14:paraId="4AE71806" w14:textId="593EF621" w:rsidR="001670B5" w:rsidRPr="00D67B95" w:rsidRDefault="001670B5" w:rsidP="00D67B95">
      <w:pPr>
        <w:pStyle w:val="Akapitzlist"/>
        <w:ind w:left="426"/>
        <w:rPr>
          <w:sz w:val="24"/>
        </w:rPr>
      </w:pPr>
      <w:r w:rsidRPr="0076652E">
        <w:rPr>
          <w:sz w:val="24"/>
        </w:rPr>
        <w:t xml:space="preserve">Do przetwornika </w:t>
      </w:r>
      <w:proofErr w:type="spellStart"/>
      <w:r w:rsidRPr="0076652E">
        <w:rPr>
          <w:sz w:val="24"/>
        </w:rPr>
        <w:t>Endress</w:t>
      </w:r>
      <w:proofErr w:type="spellEnd"/>
      <w:r w:rsidRPr="0076652E">
        <w:rPr>
          <w:sz w:val="24"/>
        </w:rPr>
        <w:t xml:space="preserve"> + Hauser TMT 111 o standardzie 4-20 </w:t>
      </w:r>
      <w:proofErr w:type="spellStart"/>
      <w:r w:rsidRPr="00586687">
        <w:rPr>
          <w:sz w:val="24"/>
        </w:rPr>
        <w:t>mA</w:t>
      </w:r>
      <w:proofErr w:type="spellEnd"/>
      <w:r w:rsidRPr="0076652E">
        <w:rPr>
          <w:i/>
          <w:sz w:val="24"/>
        </w:rPr>
        <w:t xml:space="preserve"> </w:t>
      </w:r>
      <w:r w:rsidRPr="0076652E">
        <w:rPr>
          <w:sz w:val="24"/>
        </w:rPr>
        <w:t xml:space="preserve">oraz zakresie pomiarowym temperatury </w:t>
      </w:r>
      <w:r w:rsidRPr="0076652E">
        <w:rPr>
          <w:i/>
          <w:sz w:val="24"/>
        </w:rPr>
        <w:t>T =</w:t>
      </w:r>
      <w:r w:rsidRPr="0076652E">
        <w:rPr>
          <w:sz w:val="24"/>
        </w:rPr>
        <w:t xml:space="preserve"> </w:t>
      </w:r>
      <w:r w:rsidR="000D263C" w:rsidRPr="0076652E">
        <w:rPr>
          <w:sz w:val="24"/>
        </w:rPr>
        <w:t>[</w:t>
      </w:r>
      <w:r w:rsidRPr="0076652E">
        <w:rPr>
          <w:sz w:val="24"/>
        </w:rPr>
        <w:t>0,600</w:t>
      </w:r>
      <w:r w:rsidR="000D263C" w:rsidRPr="0076652E">
        <w:rPr>
          <w:sz w:val="24"/>
        </w:rPr>
        <w:t>]</w:t>
      </w:r>
      <w:r w:rsidRPr="0076652E">
        <w:rPr>
          <w:rFonts w:cstheme="minorHAnsi"/>
          <w:sz w:val="24"/>
        </w:rPr>
        <w:t>°</w:t>
      </w:r>
      <w:r w:rsidRPr="0076652E">
        <w:rPr>
          <w:sz w:val="24"/>
        </w:rPr>
        <w:t xml:space="preserve">C podłączono dwuprzewodowo czujnik pt-100. </w:t>
      </w:r>
      <w:bookmarkStart w:id="0" w:name="_Hlk7024832"/>
      <w:r w:rsidRPr="0076652E">
        <w:rPr>
          <w:sz w:val="24"/>
        </w:rPr>
        <w:t xml:space="preserve">Badania wykonano dla całego zakresu pomiarowego przetwornika. Natężenie prądu mierzono za pomocą miernika cyfrowego DE-200A. </w:t>
      </w:r>
      <w:bookmarkEnd w:id="0"/>
    </w:p>
    <w:p w14:paraId="1E917F4A" w14:textId="5DF80B88" w:rsidR="001670B5" w:rsidRPr="00187B77" w:rsidRDefault="001670B5" w:rsidP="001670B5">
      <w:pPr>
        <w:pStyle w:val="Akapitzlist"/>
        <w:ind w:left="426"/>
        <w:jc w:val="center"/>
      </w:pPr>
      <w:r>
        <w:rPr>
          <w:noProof/>
        </w:rPr>
        <w:drawing>
          <wp:inline distT="0" distB="0" distL="0" distR="0" wp14:anchorId="7CD1DF5D" wp14:editId="1F8A95B3">
            <wp:extent cx="5033964" cy="1400175"/>
            <wp:effectExtent l="0" t="0" r="0" b="0"/>
            <wp:docPr id="26541937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964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Rys. 1. Schemat połączenia </w:t>
      </w:r>
      <w:r w:rsidR="00F46053">
        <w:t xml:space="preserve">elementów </w:t>
      </w:r>
      <w:r>
        <w:t>pomiarowych</w:t>
      </w:r>
    </w:p>
    <w:p w14:paraId="4ECCFCF1" w14:textId="332B1FEF" w:rsidR="001670B5" w:rsidRPr="00732795" w:rsidRDefault="001670B5" w:rsidP="00732795">
      <w:pPr>
        <w:rPr>
          <w:b/>
          <w:sz w:val="24"/>
        </w:rPr>
      </w:pPr>
      <w:r w:rsidRPr="00732795">
        <w:rPr>
          <w:b/>
          <w:sz w:val="28"/>
        </w:rPr>
        <w:lastRenderedPageBreak/>
        <w:br/>
      </w:r>
      <w:r w:rsidRPr="00732795">
        <w:rPr>
          <w:b/>
          <w:sz w:val="24"/>
        </w:rPr>
        <w:t>Charakterystyka prądowo-temperaturowa</w:t>
      </w:r>
      <w:r w:rsidR="00DF5038" w:rsidRPr="00732795">
        <w:rPr>
          <w:b/>
          <w:sz w:val="24"/>
        </w:rPr>
        <w:br/>
      </w:r>
    </w:p>
    <w:p w14:paraId="29109932" w14:textId="3915EFA3" w:rsidR="001670B5" w:rsidRPr="00E767D7" w:rsidRDefault="00E767D7" w:rsidP="737AF230">
      <w:pPr>
        <w:pStyle w:val="Akapitzlist"/>
        <w:ind w:left="567"/>
        <w:rPr>
          <w:rFonts w:eastAsiaTheme="minorEastAsia"/>
          <w:sz w:val="24"/>
          <w:szCs w:val="24"/>
        </w:rPr>
      </w:pPr>
      <w:r w:rsidRPr="737AF230">
        <w:rPr>
          <w:sz w:val="24"/>
          <w:szCs w:val="24"/>
        </w:rPr>
        <w:t>D</w:t>
      </w:r>
      <w:r w:rsidR="00806D09" w:rsidRPr="737AF230">
        <w:rPr>
          <w:sz w:val="24"/>
          <w:szCs w:val="24"/>
        </w:rPr>
        <w:t>okonano pomiarów charakterystyki prądowo-temperaturowej dla badanego przetwornika dla rezystancji obciążenia</w:t>
      </w:r>
      <w:r w:rsidR="00B02ACB" w:rsidRPr="737AF230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obc</m:t>
            </m:r>
          </m:sub>
        </m:sSub>
        <m:r>
          <w:rPr>
            <w:rFonts w:ascii="Cambria Math" w:hAnsi="Cambria Math"/>
            <w:sz w:val="24"/>
          </w:rPr>
          <m:t>=200Ω</m:t>
        </m:r>
      </m:oMath>
      <w:r w:rsidR="00C94D17" w:rsidRPr="737AF230">
        <w:rPr>
          <w:rFonts w:eastAsiaTheme="minorEastAsia"/>
          <w:sz w:val="24"/>
          <w:szCs w:val="24"/>
        </w:rPr>
        <w:t>. Tabela pomiarów:</w:t>
      </w:r>
      <w:r w:rsidR="00547D8E">
        <w:rPr>
          <w:rFonts w:eastAsiaTheme="minorEastAsia"/>
          <w:sz w:val="24"/>
        </w:rPr>
        <w:br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228"/>
        <w:gridCol w:w="1056"/>
        <w:gridCol w:w="47"/>
      </w:tblGrid>
      <w:tr w:rsidR="00547D8E" w14:paraId="6506BA16" w14:textId="77777777" w:rsidTr="00DE04AF">
        <w:trPr>
          <w:trHeight w:val="338"/>
          <w:jc w:val="center"/>
        </w:trPr>
        <w:tc>
          <w:tcPr>
            <w:tcW w:w="1228" w:type="dxa"/>
            <w:shd w:val="clear" w:color="auto" w:fill="E7E6E6" w:themeFill="background2"/>
          </w:tcPr>
          <w:p w14:paraId="2F43AFF1" w14:textId="636450EA" w:rsidR="00547D8E" w:rsidRPr="004E5719" w:rsidRDefault="00547D8E" w:rsidP="00547D8E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4E5719">
              <w:rPr>
                <w:b/>
              </w:rPr>
              <w:t>I[</w:t>
            </w:r>
            <w:proofErr w:type="spellStart"/>
            <w:r w:rsidRPr="004E5719">
              <w:rPr>
                <w:b/>
              </w:rPr>
              <w:t>mA</w:t>
            </w:r>
            <w:proofErr w:type="spellEnd"/>
            <w:r w:rsidRPr="004E5719">
              <w:rPr>
                <w:b/>
              </w:rPr>
              <w:t>]</w:t>
            </w:r>
          </w:p>
        </w:tc>
        <w:tc>
          <w:tcPr>
            <w:tcW w:w="1103" w:type="dxa"/>
            <w:gridSpan w:val="2"/>
            <w:shd w:val="clear" w:color="auto" w:fill="E7E6E6" w:themeFill="background2"/>
          </w:tcPr>
          <w:p w14:paraId="52C1848B" w14:textId="2D3C4B8C" w:rsidR="00547D8E" w:rsidRPr="004E5719" w:rsidRDefault="00547D8E" w:rsidP="00547D8E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4E5719">
              <w:rPr>
                <w:b/>
              </w:rPr>
              <w:t>T[</w:t>
            </w:r>
            <w:r w:rsidRPr="004E5719">
              <w:rPr>
                <w:rFonts w:cstheme="minorHAnsi"/>
                <w:b/>
              </w:rPr>
              <w:t>°</w:t>
            </w:r>
            <w:r w:rsidRPr="004E5719">
              <w:rPr>
                <w:b/>
              </w:rPr>
              <w:t>C]</w:t>
            </w:r>
          </w:p>
        </w:tc>
      </w:tr>
      <w:tr w:rsidR="00547D8E" w14:paraId="6882E78E" w14:textId="77777777" w:rsidTr="00DE04AF">
        <w:trPr>
          <w:gridAfter w:val="1"/>
          <w:wAfter w:w="47" w:type="dxa"/>
          <w:trHeight w:val="338"/>
          <w:jc w:val="center"/>
        </w:trPr>
        <w:tc>
          <w:tcPr>
            <w:tcW w:w="1228" w:type="dxa"/>
          </w:tcPr>
          <w:p w14:paraId="4E1DC5EB" w14:textId="4AB39108" w:rsidR="00547D8E" w:rsidRDefault="00547D8E" w:rsidP="00547D8E">
            <w:pPr>
              <w:pStyle w:val="Akapitzlist"/>
              <w:ind w:left="0"/>
              <w:jc w:val="center"/>
              <w:rPr>
                <w:sz w:val="24"/>
              </w:rPr>
            </w:pPr>
            <w:r w:rsidRPr="0082628C">
              <w:t>4</w:t>
            </w:r>
            <w:r>
              <w:t>,00</w:t>
            </w:r>
          </w:p>
        </w:tc>
        <w:tc>
          <w:tcPr>
            <w:tcW w:w="1056" w:type="dxa"/>
          </w:tcPr>
          <w:p w14:paraId="673E9FBC" w14:textId="5C68BF82" w:rsidR="00547D8E" w:rsidRDefault="00547D8E" w:rsidP="00547D8E">
            <w:pPr>
              <w:pStyle w:val="Akapitzlist"/>
              <w:ind w:left="0"/>
              <w:jc w:val="center"/>
              <w:rPr>
                <w:sz w:val="24"/>
              </w:rPr>
            </w:pPr>
            <w:r w:rsidRPr="0082628C">
              <w:t>0</w:t>
            </w:r>
          </w:p>
        </w:tc>
      </w:tr>
      <w:tr w:rsidR="00547D8E" w14:paraId="34BEB39C" w14:textId="77777777" w:rsidTr="00DE04AF">
        <w:trPr>
          <w:gridAfter w:val="1"/>
          <w:wAfter w:w="47" w:type="dxa"/>
          <w:trHeight w:val="338"/>
          <w:jc w:val="center"/>
        </w:trPr>
        <w:tc>
          <w:tcPr>
            <w:tcW w:w="1228" w:type="dxa"/>
          </w:tcPr>
          <w:p w14:paraId="00FA20E2" w14:textId="3987D404" w:rsidR="00547D8E" w:rsidRDefault="00547D8E" w:rsidP="00547D8E">
            <w:pPr>
              <w:pStyle w:val="Akapitzlist"/>
              <w:ind w:left="0"/>
              <w:jc w:val="center"/>
              <w:rPr>
                <w:sz w:val="24"/>
              </w:rPr>
            </w:pPr>
            <w:r w:rsidRPr="0082628C">
              <w:t>5,34</w:t>
            </w:r>
          </w:p>
        </w:tc>
        <w:tc>
          <w:tcPr>
            <w:tcW w:w="1056" w:type="dxa"/>
          </w:tcPr>
          <w:p w14:paraId="16CC3FF7" w14:textId="2ADD659C" w:rsidR="00547D8E" w:rsidRDefault="00547D8E" w:rsidP="00547D8E">
            <w:pPr>
              <w:pStyle w:val="Akapitzlist"/>
              <w:ind w:left="0"/>
              <w:jc w:val="center"/>
              <w:rPr>
                <w:sz w:val="24"/>
              </w:rPr>
            </w:pPr>
            <w:r w:rsidRPr="0082628C">
              <w:t>50</w:t>
            </w:r>
          </w:p>
        </w:tc>
      </w:tr>
      <w:tr w:rsidR="00547D8E" w14:paraId="59555997" w14:textId="77777777" w:rsidTr="00DE04AF">
        <w:trPr>
          <w:gridAfter w:val="1"/>
          <w:wAfter w:w="47" w:type="dxa"/>
          <w:trHeight w:val="338"/>
          <w:jc w:val="center"/>
        </w:trPr>
        <w:tc>
          <w:tcPr>
            <w:tcW w:w="1228" w:type="dxa"/>
          </w:tcPr>
          <w:p w14:paraId="12FD3497" w14:textId="0A8FE871" w:rsidR="00547D8E" w:rsidRDefault="00547D8E" w:rsidP="00547D8E">
            <w:pPr>
              <w:pStyle w:val="Akapitzlist"/>
              <w:ind w:left="0"/>
              <w:jc w:val="center"/>
              <w:rPr>
                <w:sz w:val="24"/>
              </w:rPr>
            </w:pPr>
            <w:r w:rsidRPr="0082628C">
              <w:t>6,69</w:t>
            </w:r>
          </w:p>
        </w:tc>
        <w:tc>
          <w:tcPr>
            <w:tcW w:w="1056" w:type="dxa"/>
          </w:tcPr>
          <w:p w14:paraId="16D73693" w14:textId="4DD4F790" w:rsidR="00547D8E" w:rsidRDefault="00547D8E" w:rsidP="00547D8E">
            <w:pPr>
              <w:pStyle w:val="Akapitzlist"/>
              <w:ind w:left="0"/>
              <w:jc w:val="center"/>
              <w:rPr>
                <w:sz w:val="24"/>
              </w:rPr>
            </w:pPr>
            <w:r w:rsidRPr="0082628C">
              <w:t>100</w:t>
            </w:r>
          </w:p>
        </w:tc>
      </w:tr>
      <w:tr w:rsidR="00547D8E" w14:paraId="6F0E49FC" w14:textId="77777777" w:rsidTr="00DE04AF">
        <w:trPr>
          <w:gridAfter w:val="1"/>
          <w:wAfter w:w="47" w:type="dxa"/>
          <w:trHeight w:val="338"/>
          <w:jc w:val="center"/>
        </w:trPr>
        <w:tc>
          <w:tcPr>
            <w:tcW w:w="1228" w:type="dxa"/>
          </w:tcPr>
          <w:p w14:paraId="3A5AD02F" w14:textId="7E2A3835" w:rsidR="00547D8E" w:rsidRDefault="00547D8E" w:rsidP="00547D8E">
            <w:pPr>
              <w:pStyle w:val="Akapitzlist"/>
              <w:ind w:left="0"/>
              <w:jc w:val="center"/>
              <w:rPr>
                <w:sz w:val="24"/>
              </w:rPr>
            </w:pPr>
            <w:r w:rsidRPr="0082628C">
              <w:t>8,03</w:t>
            </w:r>
          </w:p>
        </w:tc>
        <w:tc>
          <w:tcPr>
            <w:tcW w:w="1056" w:type="dxa"/>
          </w:tcPr>
          <w:p w14:paraId="48F16075" w14:textId="34BB54D9" w:rsidR="00547D8E" w:rsidRDefault="00547D8E" w:rsidP="00547D8E">
            <w:pPr>
              <w:pStyle w:val="Akapitzlist"/>
              <w:ind w:left="0"/>
              <w:jc w:val="center"/>
              <w:rPr>
                <w:sz w:val="24"/>
              </w:rPr>
            </w:pPr>
            <w:r w:rsidRPr="0082628C">
              <w:t>150</w:t>
            </w:r>
          </w:p>
        </w:tc>
      </w:tr>
      <w:tr w:rsidR="00547D8E" w14:paraId="44393C00" w14:textId="77777777" w:rsidTr="00DE04AF">
        <w:trPr>
          <w:gridAfter w:val="1"/>
          <w:wAfter w:w="47" w:type="dxa"/>
          <w:trHeight w:val="338"/>
          <w:jc w:val="center"/>
        </w:trPr>
        <w:tc>
          <w:tcPr>
            <w:tcW w:w="1228" w:type="dxa"/>
          </w:tcPr>
          <w:p w14:paraId="12392E74" w14:textId="11B2CB99" w:rsidR="00547D8E" w:rsidRDefault="00547D8E" w:rsidP="00547D8E">
            <w:pPr>
              <w:pStyle w:val="Akapitzlist"/>
              <w:ind w:left="0"/>
              <w:jc w:val="center"/>
              <w:rPr>
                <w:sz w:val="24"/>
              </w:rPr>
            </w:pPr>
            <w:r w:rsidRPr="0082628C">
              <w:t>9,37</w:t>
            </w:r>
          </w:p>
        </w:tc>
        <w:tc>
          <w:tcPr>
            <w:tcW w:w="1056" w:type="dxa"/>
          </w:tcPr>
          <w:p w14:paraId="36B7CCD1" w14:textId="133959FE" w:rsidR="00547D8E" w:rsidRDefault="00547D8E" w:rsidP="00547D8E">
            <w:pPr>
              <w:pStyle w:val="Akapitzlist"/>
              <w:ind w:left="0"/>
              <w:jc w:val="center"/>
              <w:rPr>
                <w:sz w:val="24"/>
              </w:rPr>
            </w:pPr>
            <w:r w:rsidRPr="0082628C">
              <w:t>200</w:t>
            </w:r>
          </w:p>
        </w:tc>
      </w:tr>
      <w:tr w:rsidR="00547D8E" w14:paraId="3C1B9298" w14:textId="77777777" w:rsidTr="00DE04AF">
        <w:trPr>
          <w:gridAfter w:val="1"/>
          <w:wAfter w:w="47" w:type="dxa"/>
          <w:trHeight w:val="338"/>
          <w:jc w:val="center"/>
        </w:trPr>
        <w:tc>
          <w:tcPr>
            <w:tcW w:w="1228" w:type="dxa"/>
          </w:tcPr>
          <w:p w14:paraId="62BFB02D" w14:textId="1A3E1B99" w:rsidR="00547D8E" w:rsidRDefault="00547D8E" w:rsidP="00547D8E">
            <w:pPr>
              <w:pStyle w:val="Akapitzlist"/>
              <w:ind w:left="0"/>
              <w:jc w:val="center"/>
              <w:rPr>
                <w:sz w:val="24"/>
              </w:rPr>
            </w:pPr>
            <w:r w:rsidRPr="0082628C">
              <w:t>10,71</w:t>
            </w:r>
          </w:p>
        </w:tc>
        <w:tc>
          <w:tcPr>
            <w:tcW w:w="1056" w:type="dxa"/>
          </w:tcPr>
          <w:p w14:paraId="6ED6A8EE" w14:textId="5BB58A82" w:rsidR="00547D8E" w:rsidRDefault="00547D8E" w:rsidP="00547D8E">
            <w:pPr>
              <w:pStyle w:val="Akapitzlist"/>
              <w:ind w:left="0"/>
              <w:jc w:val="center"/>
              <w:rPr>
                <w:sz w:val="24"/>
              </w:rPr>
            </w:pPr>
            <w:r w:rsidRPr="0082628C">
              <w:t>250</w:t>
            </w:r>
          </w:p>
        </w:tc>
      </w:tr>
      <w:tr w:rsidR="00547D8E" w14:paraId="4B1ADC07" w14:textId="77777777" w:rsidTr="00DE04AF">
        <w:trPr>
          <w:gridAfter w:val="1"/>
          <w:wAfter w:w="47" w:type="dxa"/>
          <w:trHeight w:val="338"/>
          <w:jc w:val="center"/>
        </w:trPr>
        <w:tc>
          <w:tcPr>
            <w:tcW w:w="1228" w:type="dxa"/>
          </w:tcPr>
          <w:p w14:paraId="08D3ACDC" w14:textId="5E8F7378" w:rsidR="00547D8E" w:rsidRDefault="00547D8E" w:rsidP="00547D8E">
            <w:pPr>
              <w:pStyle w:val="Akapitzlist"/>
              <w:ind w:left="0"/>
              <w:jc w:val="center"/>
              <w:rPr>
                <w:sz w:val="24"/>
              </w:rPr>
            </w:pPr>
            <w:r w:rsidRPr="0082628C">
              <w:t>12,06</w:t>
            </w:r>
          </w:p>
        </w:tc>
        <w:tc>
          <w:tcPr>
            <w:tcW w:w="1056" w:type="dxa"/>
          </w:tcPr>
          <w:p w14:paraId="3B9B2D05" w14:textId="404D9F0E" w:rsidR="00547D8E" w:rsidRDefault="00547D8E" w:rsidP="00547D8E">
            <w:pPr>
              <w:pStyle w:val="Akapitzlist"/>
              <w:ind w:left="0"/>
              <w:jc w:val="center"/>
              <w:rPr>
                <w:sz w:val="24"/>
              </w:rPr>
            </w:pPr>
            <w:r w:rsidRPr="0082628C">
              <w:t>300</w:t>
            </w:r>
          </w:p>
        </w:tc>
      </w:tr>
      <w:tr w:rsidR="00547D8E" w14:paraId="57B89BA5" w14:textId="77777777" w:rsidTr="00DE04AF">
        <w:trPr>
          <w:gridAfter w:val="1"/>
          <w:wAfter w:w="47" w:type="dxa"/>
          <w:trHeight w:val="338"/>
          <w:jc w:val="center"/>
        </w:trPr>
        <w:tc>
          <w:tcPr>
            <w:tcW w:w="1228" w:type="dxa"/>
          </w:tcPr>
          <w:p w14:paraId="6077CFC2" w14:textId="7CDBBB77" w:rsidR="00547D8E" w:rsidRDefault="00547D8E" w:rsidP="00547D8E">
            <w:pPr>
              <w:pStyle w:val="Akapitzlist"/>
              <w:ind w:left="0"/>
              <w:jc w:val="center"/>
              <w:rPr>
                <w:sz w:val="24"/>
              </w:rPr>
            </w:pPr>
            <w:r w:rsidRPr="0082628C">
              <w:t>13,04</w:t>
            </w:r>
          </w:p>
        </w:tc>
        <w:tc>
          <w:tcPr>
            <w:tcW w:w="1056" w:type="dxa"/>
          </w:tcPr>
          <w:p w14:paraId="6F6A2FCC" w14:textId="14B3CD34" w:rsidR="00547D8E" w:rsidRDefault="00547D8E" w:rsidP="00547D8E">
            <w:pPr>
              <w:pStyle w:val="Akapitzlist"/>
              <w:ind w:left="0"/>
              <w:jc w:val="center"/>
              <w:rPr>
                <w:sz w:val="24"/>
              </w:rPr>
            </w:pPr>
            <w:r w:rsidRPr="0082628C">
              <w:t>350</w:t>
            </w:r>
          </w:p>
        </w:tc>
      </w:tr>
      <w:tr w:rsidR="00547D8E" w14:paraId="01F75FCB" w14:textId="77777777" w:rsidTr="00DE04AF">
        <w:trPr>
          <w:gridAfter w:val="1"/>
          <w:wAfter w:w="47" w:type="dxa"/>
          <w:trHeight w:val="338"/>
          <w:jc w:val="center"/>
        </w:trPr>
        <w:tc>
          <w:tcPr>
            <w:tcW w:w="1228" w:type="dxa"/>
          </w:tcPr>
          <w:p w14:paraId="6037F091" w14:textId="50D3F8DD" w:rsidR="00547D8E" w:rsidRDefault="00547D8E" w:rsidP="00547D8E">
            <w:pPr>
              <w:pStyle w:val="Akapitzlist"/>
              <w:ind w:left="0"/>
              <w:jc w:val="center"/>
              <w:rPr>
                <w:sz w:val="24"/>
              </w:rPr>
            </w:pPr>
            <w:r w:rsidRPr="0082628C">
              <w:t>14,75</w:t>
            </w:r>
          </w:p>
        </w:tc>
        <w:tc>
          <w:tcPr>
            <w:tcW w:w="1056" w:type="dxa"/>
          </w:tcPr>
          <w:p w14:paraId="5D14CC88" w14:textId="6EFF203B" w:rsidR="00547D8E" w:rsidRDefault="00547D8E" w:rsidP="00547D8E">
            <w:pPr>
              <w:pStyle w:val="Akapitzlist"/>
              <w:ind w:left="0"/>
              <w:jc w:val="center"/>
              <w:rPr>
                <w:sz w:val="24"/>
              </w:rPr>
            </w:pPr>
            <w:r w:rsidRPr="0082628C">
              <w:t>400</w:t>
            </w:r>
          </w:p>
        </w:tc>
      </w:tr>
      <w:tr w:rsidR="00547D8E" w14:paraId="7113F5F0" w14:textId="77777777" w:rsidTr="00DE04AF">
        <w:trPr>
          <w:gridAfter w:val="1"/>
          <w:wAfter w:w="47" w:type="dxa"/>
          <w:trHeight w:val="338"/>
          <w:jc w:val="center"/>
        </w:trPr>
        <w:tc>
          <w:tcPr>
            <w:tcW w:w="1228" w:type="dxa"/>
          </w:tcPr>
          <w:p w14:paraId="0A228ED2" w14:textId="4C84717E" w:rsidR="00547D8E" w:rsidRDefault="00547D8E" w:rsidP="00547D8E">
            <w:pPr>
              <w:pStyle w:val="Akapitzlist"/>
              <w:ind w:left="0"/>
              <w:jc w:val="center"/>
              <w:rPr>
                <w:sz w:val="24"/>
              </w:rPr>
            </w:pPr>
            <w:r w:rsidRPr="0082628C">
              <w:t>16,09</w:t>
            </w:r>
          </w:p>
        </w:tc>
        <w:tc>
          <w:tcPr>
            <w:tcW w:w="1056" w:type="dxa"/>
          </w:tcPr>
          <w:p w14:paraId="6ACDB7E0" w14:textId="1002C492" w:rsidR="00547D8E" w:rsidRDefault="00547D8E" w:rsidP="00547D8E">
            <w:pPr>
              <w:pStyle w:val="Akapitzlist"/>
              <w:ind w:left="0"/>
              <w:jc w:val="center"/>
              <w:rPr>
                <w:sz w:val="24"/>
              </w:rPr>
            </w:pPr>
            <w:r w:rsidRPr="0082628C">
              <w:t>450</w:t>
            </w:r>
          </w:p>
        </w:tc>
      </w:tr>
      <w:tr w:rsidR="00547D8E" w14:paraId="13DFD549" w14:textId="77777777" w:rsidTr="00DE04AF">
        <w:trPr>
          <w:gridAfter w:val="1"/>
          <w:wAfter w:w="47" w:type="dxa"/>
          <w:trHeight w:val="338"/>
          <w:jc w:val="center"/>
        </w:trPr>
        <w:tc>
          <w:tcPr>
            <w:tcW w:w="1228" w:type="dxa"/>
          </w:tcPr>
          <w:p w14:paraId="25CEE68F" w14:textId="4FD5DCC1" w:rsidR="00547D8E" w:rsidRDefault="00547D8E" w:rsidP="00547D8E">
            <w:pPr>
              <w:pStyle w:val="Akapitzlist"/>
              <w:ind w:left="0"/>
              <w:jc w:val="center"/>
              <w:rPr>
                <w:sz w:val="24"/>
              </w:rPr>
            </w:pPr>
            <w:r w:rsidRPr="00144A0B">
              <w:t>17,44</w:t>
            </w:r>
          </w:p>
        </w:tc>
        <w:tc>
          <w:tcPr>
            <w:tcW w:w="1056" w:type="dxa"/>
          </w:tcPr>
          <w:p w14:paraId="0D6FC4DC" w14:textId="5A82A5AA" w:rsidR="00547D8E" w:rsidRDefault="00547D8E" w:rsidP="00547D8E">
            <w:pPr>
              <w:pStyle w:val="Akapitzlist"/>
              <w:ind w:left="0"/>
              <w:jc w:val="center"/>
              <w:rPr>
                <w:sz w:val="24"/>
              </w:rPr>
            </w:pPr>
            <w:r w:rsidRPr="00144A0B">
              <w:t>500</w:t>
            </w:r>
          </w:p>
        </w:tc>
      </w:tr>
      <w:tr w:rsidR="00547D8E" w14:paraId="4BE7FD38" w14:textId="77777777" w:rsidTr="00DE04AF">
        <w:trPr>
          <w:gridAfter w:val="1"/>
          <w:wAfter w:w="47" w:type="dxa"/>
          <w:trHeight w:val="338"/>
          <w:jc w:val="center"/>
        </w:trPr>
        <w:tc>
          <w:tcPr>
            <w:tcW w:w="1228" w:type="dxa"/>
          </w:tcPr>
          <w:p w14:paraId="0D060F30" w14:textId="65CFB9F3" w:rsidR="00547D8E" w:rsidRDefault="00547D8E" w:rsidP="00547D8E">
            <w:pPr>
              <w:pStyle w:val="Akapitzlist"/>
              <w:ind w:left="0"/>
              <w:jc w:val="center"/>
              <w:rPr>
                <w:sz w:val="24"/>
              </w:rPr>
            </w:pPr>
            <w:r w:rsidRPr="00144A0B">
              <w:t>18,6</w:t>
            </w:r>
            <w:r>
              <w:t>0</w:t>
            </w:r>
          </w:p>
        </w:tc>
        <w:tc>
          <w:tcPr>
            <w:tcW w:w="1056" w:type="dxa"/>
          </w:tcPr>
          <w:p w14:paraId="3C816AB9" w14:textId="47C39362" w:rsidR="00547D8E" w:rsidRDefault="00547D8E" w:rsidP="00547D8E">
            <w:pPr>
              <w:pStyle w:val="Akapitzlist"/>
              <w:ind w:left="0"/>
              <w:jc w:val="center"/>
              <w:rPr>
                <w:sz w:val="24"/>
              </w:rPr>
            </w:pPr>
            <w:r w:rsidRPr="00144A0B">
              <w:t>550</w:t>
            </w:r>
          </w:p>
        </w:tc>
      </w:tr>
      <w:tr w:rsidR="00547D8E" w14:paraId="723F645A" w14:textId="77777777" w:rsidTr="00DE04AF">
        <w:trPr>
          <w:gridAfter w:val="1"/>
          <w:wAfter w:w="47" w:type="dxa"/>
          <w:trHeight w:val="338"/>
          <w:jc w:val="center"/>
        </w:trPr>
        <w:tc>
          <w:tcPr>
            <w:tcW w:w="1228" w:type="dxa"/>
          </w:tcPr>
          <w:p w14:paraId="1DEA2829" w14:textId="2D698B70" w:rsidR="00547D8E" w:rsidRDefault="00547D8E" w:rsidP="00547D8E">
            <w:pPr>
              <w:pStyle w:val="Akapitzlist"/>
              <w:ind w:left="0"/>
              <w:jc w:val="center"/>
              <w:rPr>
                <w:sz w:val="24"/>
              </w:rPr>
            </w:pPr>
            <w:r w:rsidRPr="00144A0B">
              <w:t>20</w:t>
            </w:r>
            <w:r>
              <w:t>,00</w:t>
            </w:r>
          </w:p>
        </w:tc>
        <w:tc>
          <w:tcPr>
            <w:tcW w:w="1056" w:type="dxa"/>
          </w:tcPr>
          <w:p w14:paraId="3B136611" w14:textId="7416CA62" w:rsidR="00547D8E" w:rsidRDefault="00547D8E" w:rsidP="00547D8E">
            <w:pPr>
              <w:pStyle w:val="Akapitzlist"/>
              <w:ind w:left="0"/>
              <w:jc w:val="center"/>
              <w:rPr>
                <w:sz w:val="24"/>
              </w:rPr>
            </w:pPr>
            <w:r w:rsidRPr="00144A0B">
              <w:t>600</w:t>
            </w:r>
          </w:p>
        </w:tc>
      </w:tr>
    </w:tbl>
    <w:p w14:paraId="6C248BD1" w14:textId="22E50BB2" w:rsidR="003121DC" w:rsidRPr="001E053B" w:rsidRDefault="005D2AF8" w:rsidP="001E053B">
      <w:pPr>
        <w:pStyle w:val="Akapitzlist"/>
        <w:ind w:left="567"/>
        <w:jc w:val="center"/>
        <w:rPr>
          <w:sz w:val="20"/>
        </w:rPr>
      </w:pPr>
      <w:r>
        <w:rPr>
          <w:sz w:val="24"/>
        </w:rPr>
        <w:br/>
      </w:r>
      <w:r>
        <w:rPr>
          <w:sz w:val="20"/>
        </w:rPr>
        <w:t xml:space="preserve">Tab.1. Zależność </w:t>
      </w:r>
      <w:r w:rsidR="00E167DF">
        <w:rPr>
          <w:sz w:val="20"/>
        </w:rPr>
        <w:t xml:space="preserve">natężenia </w:t>
      </w:r>
      <w:r>
        <w:rPr>
          <w:sz w:val="20"/>
        </w:rPr>
        <w:t>prądu na wyjściu od temperatury na wejściu</w:t>
      </w:r>
    </w:p>
    <w:p w14:paraId="2C4B2B58" w14:textId="5ACAA7C2" w:rsidR="001E053B" w:rsidRDefault="001E053B" w:rsidP="005D2AF8">
      <w:pPr>
        <w:pStyle w:val="Akapitzlist"/>
        <w:ind w:left="567"/>
        <w:jc w:val="center"/>
        <w:rPr>
          <w:sz w:val="20"/>
        </w:rPr>
      </w:pPr>
    </w:p>
    <w:p w14:paraId="2B92A0AF" w14:textId="77777777" w:rsidR="001E053B" w:rsidRDefault="001E053B" w:rsidP="005D2AF8">
      <w:pPr>
        <w:pStyle w:val="Akapitzlist"/>
        <w:ind w:left="567"/>
        <w:jc w:val="center"/>
        <w:rPr>
          <w:sz w:val="20"/>
        </w:rPr>
      </w:pPr>
    </w:p>
    <w:p w14:paraId="072C70D8" w14:textId="07E333D7" w:rsidR="001E053B" w:rsidRDefault="00541097" w:rsidP="00FC5F11">
      <w:pPr>
        <w:pStyle w:val="Akapitzlist"/>
        <w:ind w:left="567"/>
        <w:jc w:val="center"/>
        <w:rPr>
          <w:sz w:val="20"/>
        </w:rPr>
      </w:pPr>
      <w:r>
        <w:rPr>
          <w:noProof/>
        </w:rPr>
        <w:drawing>
          <wp:inline distT="0" distB="0" distL="0" distR="0" wp14:anchorId="1C23AF5D" wp14:editId="0CF7DED3">
            <wp:extent cx="5341257" cy="3033486"/>
            <wp:effectExtent l="0" t="0" r="12065" b="14605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3F346772-8A0E-4F3A-A2D6-AB67EDC60B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772412">
        <w:rPr>
          <w:sz w:val="24"/>
        </w:rPr>
        <w:br/>
      </w:r>
      <w:r w:rsidR="00772412">
        <w:rPr>
          <w:sz w:val="20"/>
        </w:rPr>
        <w:t>Rys.2. Wykres charakterystyki prądowo-temperaturowej</w:t>
      </w:r>
    </w:p>
    <w:p w14:paraId="6516B946" w14:textId="380E5052" w:rsidR="00FC5F11" w:rsidRDefault="00FC5F11" w:rsidP="00FC5F11">
      <w:pPr>
        <w:pStyle w:val="Akapitzlist"/>
        <w:ind w:left="567"/>
        <w:jc w:val="center"/>
        <w:rPr>
          <w:sz w:val="20"/>
        </w:rPr>
      </w:pPr>
    </w:p>
    <w:p w14:paraId="182C2B17" w14:textId="77777777" w:rsidR="00FC5F11" w:rsidRPr="00FC5F11" w:rsidRDefault="00FC5F11" w:rsidP="00FC5F11">
      <w:pPr>
        <w:pStyle w:val="Akapitzlist"/>
        <w:ind w:left="567"/>
        <w:jc w:val="center"/>
        <w:rPr>
          <w:sz w:val="20"/>
        </w:rPr>
      </w:pPr>
    </w:p>
    <w:p w14:paraId="5B36579A" w14:textId="38F076EA" w:rsidR="00DF5038" w:rsidRDefault="00DF5038" w:rsidP="00772412">
      <w:pPr>
        <w:pStyle w:val="Akapitzlist"/>
        <w:ind w:left="567"/>
        <w:rPr>
          <w:sz w:val="24"/>
        </w:rPr>
      </w:pPr>
      <w:r>
        <w:rPr>
          <w:b/>
          <w:sz w:val="24"/>
        </w:rPr>
        <w:t>Charakterystyka prądowo-rezystancyjna</w:t>
      </w:r>
      <w:r w:rsidR="00964E62">
        <w:rPr>
          <w:b/>
          <w:sz w:val="24"/>
        </w:rPr>
        <w:br/>
      </w:r>
      <w:r w:rsidR="00964E62">
        <w:rPr>
          <w:b/>
          <w:sz w:val="24"/>
        </w:rPr>
        <w:br/>
      </w:r>
      <w:r w:rsidR="00053AAC">
        <w:rPr>
          <w:sz w:val="24"/>
        </w:rPr>
        <w:t>Dokonano pom</w:t>
      </w:r>
      <w:r w:rsidR="00372490">
        <w:rPr>
          <w:sz w:val="24"/>
        </w:rPr>
        <w:t xml:space="preserve">iarów </w:t>
      </w:r>
      <w:r w:rsidR="00714EF0">
        <w:rPr>
          <w:sz w:val="24"/>
        </w:rPr>
        <w:t xml:space="preserve">zmieniającego się </w:t>
      </w:r>
      <w:r w:rsidR="00372490">
        <w:rPr>
          <w:sz w:val="24"/>
        </w:rPr>
        <w:t>natężenia prądu wyjściowego</w:t>
      </w:r>
      <w:r w:rsidR="00714EF0">
        <w:rPr>
          <w:sz w:val="24"/>
        </w:rPr>
        <w:t xml:space="preserve"> pod wpływem</w:t>
      </w:r>
      <w:r w:rsidR="00404D4D">
        <w:rPr>
          <w:sz w:val="24"/>
        </w:rPr>
        <w:t xml:space="preserve"> zmien</w:t>
      </w:r>
      <w:r w:rsidR="000E0172">
        <w:rPr>
          <w:sz w:val="24"/>
        </w:rPr>
        <w:t>iających</w:t>
      </w:r>
      <w:r w:rsidR="00404D4D">
        <w:rPr>
          <w:sz w:val="24"/>
        </w:rPr>
        <w:t xml:space="preserve"> wartości rezystancji obciążenia dla temperatury wejściowej wynoszącej T=600</w:t>
      </w:r>
      <w:r w:rsidR="00404D4D">
        <w:rPr>
          <w:rFonts w:cstheme="minorHAnsi"/>
          <w:sz w:val="24"/>
        </w:rPr>
        <w:t>°</w:t>
      </w:r>
      <w:r w:rsidR="00404D4D">
        <w:rPr>
          <w:sz w:val="24"/>
        </w:rPr>
        <w:t>C</w:t>
      </w:r>
      <w:r w:rsidR="00724A73">
        <w:rPr>
          <w:sz w:val="24"/>
        </w:rPr>
        <w:t>. Tabela pomiarów charakterystyki prądowo rezystancyjnej:</w:t>
      </w:r>
      <w:r w:rsidR="00225DBA">
        <w:rPr>
          <w:sz w:val="24"/>
        </w:rPr>
        <w:br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38"/>
      </w:tblGrid>
      <w:tr w:rsidR="00225DBA" w14:paraId="1BB47DE9" w14:textId="77777777" w:rsidTr="00225DBA">
        <w:trPr>
          <w:jc w:val="center"/>
        </w:trPr>
        <w:tc>
          <w:tcPr>
            <w:tcW w:w="988" w:type="dxa"/>
            <w:shd w:val="clear" w:color="auto" w:fill="E7E6E6" w:themeFill="background2"/>
          </w:tcPr>
          <w:p w14:paraId="346999F5" w14:textId="5A5CA116" w:rsidR="00225DBA" w:rsidRPr="00D26DB3" w:rsidRDefault="00225DBA" w:rsidP="00225DBA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D26DB3">
              <w:rPr>
                <w:b/>
                <w:sz w:val="24"/>
              </w:rPr>
              <w:lastRenderedPageBreak/>
              <w:t>I[</w:t>
            </w:r>
            <w:proofErr w:type="spellStart"/>
            <w:r w:rsidRPr="00D26DB3">
              <w:rPr>
                <w:b/>
                <w:sz w:val="24"/>
              </w:rPr>
              <w:t>mA</w:t>
            </w:r>
            <w:proofErr w:type="spellEnd"/>
            <w:r w:rsidRPr="00D26DB3">
              <w:rPr>
                <w:b/>
                <w:sz w:val="24"/>
              </w:rPr>
              <w:t>]</w:t>
            </w:r>
          </w:p>
        </w:tc>
        <w:tc>
          <w:tcPr>
            <w:tcW w:w="1134" w:type="dxa"/>
            <w:gridSpan w:val="2"/>
            <w:shd w:val="clear" w:color="auto" w:fill="E7E6E6" w:themeFill="background2"/>
          </w:tcPr>
          <w:p w14:paraId="524427B7" w14:textId="1079D503" w:rsidR="00225DBA" w:rsidRPr="00D26DB3" w:rsidRDefault="00EF2E31" w:rsidP="00225DBA">
            <w:pPr>
              <w:pStyle w:val="Akapitzlist"/>
              <w:ind w:left="0"/>
              <w:jc w:val="center"/>
              <w:rPr>
                <w:b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obc</m:t>
                  </m:r>
                </m:sub>
              </m:sSub>
            </m:oMath>
            <w:r w:rsidR="00225DBA" w:rsidRPr="00D26DB3">
              <w:rPr>
                <w:b/>
                <w:sz w:val="24"/>
              </w:rPr>
              <w:t>[Ω]</w:t>
            </w:r>
          </w:p>
        </w:tc>
      </w:tr>
      <w:tr w:rsidR="00225DBA" w14:paraId="41E62457" w14:textId="77777777" w:rsidTr="00225DBA">
        <w:trPr>
          <w:gridAfter w:val="1"/>
          <w:wAfter w:w="38" w:type="dxa"/>
          <w:jc w:val="center"/>
        </w:trPr>
        <w:tc>
          <w:tcPr>
            <w:tcW w:w="988" w:type="dxa"/>
          </w:tcPr>
          <w:p w14:paraId="764F12BB" w14:textId="455D127C" w:rsidR="00225DBA" w:rsidRDefault="00225DBA" w:rsidP="00225DBA">
            <w:pPr>
              <w:pStyle w:val="Akapitzlist"/>
              <w:ind w:left="0"/>
              <w:jc w:val="center"/>
              <w:rPr>
                <w:sz w:val="24"/>
              </w:rPr>
            </w:pPr>
            <w:r w:rsidRPr="009976E1">
              <w:t>20</w:t>
            </w:r>
            <w:r>
              <w:t>,0</w:t>
            </w:r>
          </w:p>
        </w:tc>
        <w:tc>
          <w:tcPr>
            <w:tcW w:w="1134" w:type="dxa"/>
          </w:tcPr>
          <w:p w14:paraId="528E8DE3" w14:textId="267E625D" w:rsidR="00225DBA" w:rsidRDefault="00225DBA" w:rsidP="00225DBA">
            <w:pPr>
              <w:pStyle w:val="Akapitzlist"/>
              <w:ind w:left="0"/>
              <w:jc w:val="center"/>
              <w:rPr>
                <w:sz w:val="24"/>
              </w:rPr>
            </w:pPr>
            <w:r w:rsidRPr="009976E1">
              <w:t>0</w:t>
            </w:r>
          </w:p>
        </w:tc>
      </w:tr>
      <w:tr w:rsidR="00225DBA" w14:paraId="7D092367" w14:textId="77777777" w:rsidTr="00225DBA">
        <w:trPr>
          <w:gridAfter w:val="1"/>
          <w:wAfter w:w="38" w:type="dxa"/>
          <w:jc w:val="center"/>
        </w:trPr>
        <w:tc>
          <w:tcPr>
            <w:tcW w:w="988" w:type="dxa"/>
          </w:tcPr>
          <w:p w14:paraId="350D0682" w14:textId="035A96EF" w:rsidR="00225DBA" w:rsidRDefault="00225DBA" w:rsidP="00225DBA">
            <w:pPr>
              <w:pStyle w:val="Akapitzlist"/>
              <w:ind w:left="0"/>
              <w:jc w:val="center"/>
              <w:rPr>
                <w:sz w:val="24"/>
              </w:rPr>
            </w:pPr>
            <w:r w:rsidRPr="009976E1">
              <w:t>20</w:t>
            </w:r>
            <w:r>
              <w:t>,0</w:t>
            </w:r>
          </w:p>
        </w:tc>
        <w:tc>
          <w:tcPr>
            <w:tcW w:w="1134" w:type="dxa"/>
          </w:tcPr>
          <w:p w14:paraId="4FBF6817" w14:textId="1081E2DF" w:rsidR="00225DBA" w:rsidRDefault="00225DBA" w:rsidP="00225DBA">
            <w:pPr>
              <w:pStyle w:val="Akapitzlist"/>
              <w:ind w:left="0"/>
              <w:jc w:val="center"/>
              <w:rPr>
                <w:sz w:val="24"/>
              </w:rPr>
            </w:pPr>
            <w:r w:rsidRPr="009976E1">
              <w:t>50</w:t>
            </w:r>
          </w:p>
        </w:tc>
      </w:tr>
      <w:tr w:rsidR="00225DBA" w14:paraId="79DE299B" w14:textId="77777777" w:rsidTr="00225DBA">
        <w:trPr>
          <w:gridAfter w:val="1"/>
          <w:wAfter w:w="38" w:type="dxa"/>
          <w:jc w:val="center"/>
        </w:trPr>
        <w:tc>
          <w:tcPr>
            <w:tcW w:w="988" w:type="dxa"/>
          </w:tcPr>
          <w:p w14:paraId="62A01995" w14:textId="72C4CF88" w:rsidR="00225DBA" w:rsidRDefault="00225DBA" w:rsidP="00225DBA">
            <w:pPr>
              <w:pStyle w:val="Akapitzlist"/>
              <w:ind w:left="0"/>
              <w:jc w:val="center"/>
              <w:rPr>
                <w:sz w:val="24"/>
              </w:rPr>
            </w:pPr>
            <w:r w:rsidRPr="009976E1">
              <w:t>20</w:t>
            </w:r>
            <w:r>
              <w:t>,0</w:t>
            </w:r>
          </w:p>
        </w:tc>
        <w:tc>
          <w:tcPr>
            <w:tcW w:w="1134" w:type="dxa"/>
          </w:tcPr>
          <w:p w14:paraId="33024A03" w14:textId="4EC67B70" w:rsidR="00225DBA" w:rsidRDefault="00225DBA" w:rsidP="00225DBA">
            <w:pPr>
              <w:pStyle w:val="Akapitzlist"/>
              <w:ind w:left="0"/>
              <w:jc w:val="center"/>
              <w:rPr>
                <w:sz w:val="24"/>
              </w:rPr>
            </w:pPr>
            <w:r w:rsidRPr="009976E1">
              <w:t>100</w:t>
            </w:r>
          </w:p>
        </w:tc>
      </w:tr>
      <w:tr w:rsidR="00225DBA" w14:paraId="3830B7B9" w14:textId="77777777" w:rsidTr="00225DBA">
        <w:trPr>
          <w:gridAfter w:val="1"/>
          <w:wAfter w:w="38" w:type="dxa"/>
          <w:jc w:val="center"/>
        </w:trPr>
        <w:tc>
          <w:tcPr>
            <w:tcW w:w="988" w:type="dxa"/>
          </w:tcPr>
          <w:p w14:paraId="5AEF1B50" w14:textId="248A900C" w:rsidR="00225DBA" w:rsidRDefault="00225DBA" w:rsidP="00225DBA">
            <w:pPr>
              <w:pStyle w:val="Akapitzlist"/>
              <w:ind w:left="0"/>
              <w:jc w:val="center"/>
              <w:rPr>
                <w:sz w:val="24"/>
              </w:rPr>
            </w:pPr>
            <w:r w:rsidRPr="009976E1">
              <w:t>20</w:t>
            </w:r>
            <w:r>
              <w:t>,0</w:t>
            </w:r>
          </w:p>
        </w:tc>
        <w:tc>
          <w:tcPr>
            <w:tcW w:w="1134" w:type="dxa"/>
          </w:tcPr>
          <w:p w14:paraId="21F7BD95" w14:textId="04E0DF56" w:rsidR="00225DBA" w:rsidRDefault="00225DBA" w:rsidP="00225DBA">
            <w:pPr>
              <w:pStyle w:val="Akapitzlist"/>
              <w:ind w:left="0"/>
              <w:jc w:val="center"/>
              <w:rPr>
                <w:sz w:val="24"/>
              </w:rPr>
            </w:pPr>
            <w:r w:rsidRPr="009976E1">
              <w:t>150</w:t>
            </w:r>
          </w:p>
        </w:tc>
      </w:tr>
      <w:tr w:rsidR="00225DBA" w14:paraId="062C89E5" w14:textId="77777777" w:rsidTr="00225DBA">
        <w:trPr>
          <w:gridAfter w:val="1"/>
          <w:wAfter w:w="38" w:type="dxa"/>
          <w:jc w:val="center"/>
        </w:trPr>
        <w:tc>
          <w:tcPr>
            <w:tcW w:w="988" w:type="dxa"/>
          </w:tcPr>
          <w:p w14:paraId="40050FB2" w14:textId="078215CA" w:rsidR="00225DBA" w:rsidRDefault="00225DBA" w:rsidP="00225DBA">
            <w:pPr>
              <w:pStyle w:val="Akapitzlist"/>
              <w:ind w:left="0"/>
              <w:jc w:val="center"/>
              <w:rPr>
                <w:sz w:val="24"/>
              </w:rPr>
            </w:pPr>
            <w:r w:rsidRPr="009976E1">
              <w:t>20</w:t>
            </w:r>
            <w:r>
              <w:t>,0</w:t>
            </w:r>
          </w:p>
        </w:tc>
        <w:tc>
          <w:tcPr>
            <w:tcW w:w="1134" w:type="dxa"/>
          </w:tcPr>
          <w:p w14:paraId="1D37F130" w14:textId="7A573499" w:rsidR="00225DBA" w:rsidRDefault="00225DBA" w:rsidP="00225DBA">
            <w:pPr>
              <w:pStyle w:val="Akapitzlist"/>
              <w:ind w:left="0"/>
              <w:jc w:val="center"/>
              <w:rPr>
                <w:sz w:val="24"/>
              </w:rPr>
            </w:pPr>
            <w:r w:rsidRPr="009976E1">
              <w:t>200</w:t>
            </w:r>
          </w:p>
        </w:tc>
      </w:tr>
      <w:tr w:rsidR="00225DBA" w14:paraId="294C8622" w14:textId="77777777" w:rsidTr="00225DBA">
        <w:trPr>
          <w:gridAfter w:val="1"/>
          <w:wAfter w:w="38" w:type="dxa"/>
          <w:jc w:val="center"/>
        </w:trPr>
        <w:tc>
          <w:tcPr>
            <w:tcW w:w="988" w:type="dxa"/>
          </w:tcPr>
          <w:p w14:paraId="75B2C64B" w14:textId="21099411" w:rsidR="00225DBA" w:rsidRDefault="00225DBA" w:rsidP="00225DBA">
            <w:pPr>
              <w:pStyle w:val="Akapitzlist"/>
              <w:ind w:left="0"/>
              <w:jc w:val="center"/>
              <w:rPr>
                <w:sz w:val="24"/>
              </w:rPr>
            </w:pPr>
            <w:r w:rsidRPr="009976E1">
              <w:t>20</w:t>
            </w:r>
            <w:r>
              <w:t>,0</w:t>
            </w:r>
          </w:p>
        </w:tc>
        <w:tc>
          <w:tcPr>
            <w:tcW w:w="1134" w:type="dxa"/>
          </w:tcPr>
          <w:p w14:paraId="666E1C9C" w14:textId="07B7E3FA" w:rsidR="00225DBA" w:rsidRDefault="00225DBA" w:rsidP="00225DBA">
            <w:pPr>
              <w:pStyle w:val="Akapitzlist"/>
              <w:ind w:left="0"/>
              <w:jc w:val="center"/>
              <w:rPr>
                <w:sz w:val="24"/>
              </w:rPr>
            </w:pPr>
            <w:r w:rsidRPr="009976E1">
              <w:t>250</w:t>
            </w:r>
          </w:p>
        </w:tc>
      </w:tr>
      <w:tr w:rsidR="00225DBA" w14:paraId="6686C9CD" w14:textId="77777777" w:rsidTr="00225DBA">
        <w:trPr>
          <w:gridAfter w:val="1"/>
          <w:wAfter w:w="38" w:type="dxa"/>
          <w:jc w:val="center"/>
        </w:trPr>
        <w:tc>
          <w:tcPr>
            <w:tcW w:w="988" w:type="dxa"/>
          </w:tcPr>
          <w:p w14:paraId="77C28AAF" w14:textId="453BC536" w:rsidR="00225DBA" w:rsidRDefault="00225DBA" w:rsidP="00225DBA">
            <w:pPr>
              <w:pStyle w:val="Akapitzlist"/>
              <w:ind w:left="0"/>
              <w:jc w:val="center"/>
              <w:rPr>
                <w:sz w:val="24"/>
              </w:rPr>
            </w:pPr>
            <w:r w:rsidRPr="009976E1">
              <w:t>20</w:t>
            </w:r>
            <w:r>
              <w:t>,0</w:t>
            </w:r>
          </w:p>
        </w:tc>
        <w:tc>
          <w:tcPr>
            <w:tcW w:w="1134" w:type="dxa"/>
          </w:tcPr>
          <w:p w14:paraId="7D4F4E96" w14:textId="1F689C8F" w:rsidR="00225DBA" w:rsidRDefault="00225DBA" w:rsidP="00225DBA">
            <w:pPr>
              <w:pStyle w:val="Akapitzlist"/>
              <w:ind w:left="0"/>
              <w:jc w:val="center"/>
              <w:rPr>
                <w:sz w:val="24"/>
              </w:rPr>
            </w:pPr>
            <w:r w:rsidRPr="009976E1">
              <w:t>300</w:t>
            </w:r>
          </w:p>
        </w:tc>
      </w:tr>
      <w:tr w:rsidR="00225DBA" w14:paraId="4369F650" w14:textId="77777777" w:rsidTr="00225DBA">
        <w:trPr>
          <w:gridAfter w:val="1"/>
          <w:wAfter w:w="38" w:type="dxa"/>
          <w:jc w:val="center"/>
        </w:trPr>
        <w:tc>
          <w:tcPr>
            <w:tcW w:w="988" w:type="dxa"/>
          </w:tcPr>
          <w:p w14:paraId="5BF89A4F" w14:textId="4BF3060C" w:rsidR="00225DBA" w:rsidRDefault="00225DBA" w:rsidP="00225DBA">
            <w:pPr>
              <w:pStyle w:val="Akapitzlist"/>
              <w:ind w:left="0"/>
              <w:jc w:val="center"/>
              <w:rPr>
                <w:sz w:val="24"/>
              </w:rPr>
            </w:pPr>
            <w:r w:rsidRPr="009976E1">
              <w:t>20</w:t>
            </w:r>
            <w:r>
              <w:t>,0</w:t>
            </w:r>
          </w:p>
        </w:tc>
        <w:tc>
          <w:tcPr>
            <w:tcW w:w="1134" w:type="dxa"/>
          </w:tcPr>
          <w:p w14:paraId="6B44A48F" w14:textId="4F616426" w:rsidR="00225DBA" w:rsidRDefault="00225DBA" w:rsidP="00225DBA">
            <w:pPr>
              <w:pStyle w:val="Akapitzlist"/>
              <w:ind w:left="0"/>
              <w:jc w:val="center"/>
              <w:rPr>
                <w:sz w:val="24"/>
              </w:rPr>
            </w:pPr>
            <w:r w:rsidRPr="009976E1">
              <w:t>350</w:t>
            </w:r>
          </w:p>
        </w:tc>
      </w:tr>
      <w:tr w:rsidR="00225DBA" w14:paraId="783FA836" w14:textId="77777777" w:rsidTr="00225DBA">
        <w:trPr>
          <w:gridAfter w:val="1"/>
          <w:wAfter w:w="38" w:type="dxa"/>
          <w:jc w:val="center"/>
        </w:trPr>
        <w:tc>
          <w:tcPr>
            <w:tcW w:w="988" w:type="dxa"/>
          </w:tcPr>
          <w:p w14:paraId="531B3859" w14:textId="0A1E6AC7" w:rsidR="00225DBA" w:rsidRDefault="00225DBA" w:rsidP="00225DBA">
            <w:pPr>
              <w:pStyle w:val="Akapitzlist"/>
              <w:ind w:left="0"/>
              <w:jc w:val="center"/>
              <w:rPr>
                <w:sz w:val="24"/>
              </w:rPr>
            </w:pPr>
            <w:r w:rsidRPr="009976E1">
              <w:t>20</w:t>
            </w:r>
            <w:r>
              <w:t>,0</w:t>
            </w:r>
          </w:p>
        </w:tc>
        <w:tc>
          <w:tcPr>
            <w:tcW w:w="1134" w:type="dxa"/>
          </w:tcPr>
          <w:p w14:paraId="564D8DA4" w14:textId="090600A6" w:rsidR="00225DBA" w:rsidRDefault="00225DBA" w:rsidP="00225DBA">
            <w:pPr>
              <w:pStyle w:val="Akapitzlist"/>
              <w:ind w:left="0"/>
              <w:jc w:val="center"/>
              <w:rPr>
                <w:sz w:val="24"/>
              </w:rPr>
            </w:pPr>
            <w:r w:rsidRPr="009976E1">
              <w:t>400</w:t>
            </w:r>
          </w:p>
        </w:tc>
      </w:tr>
      <w:tr w:rsidR="00225DBA" w14:paraId="66CD584C" w14:textId="77777777" w:rsidTr="00225DBA">
        <w:trPr>
          <w:gridAfter w:val="1"/>
          <w:wAfter w:w="38" w:type="dxa"/>
          <w:jc w:val="center"/>
        </w:trPr>
        <w:tc>
          <w:tcPr>
            <w:tcW w:w="988" w:type="dxa"/>
          </w:tcPr>
          <w:p w14:paraId="3D252571" w14:textId="2513F804" w:rsidR="00225DBA" w:rsidRDefault="00225DBA" w:rsidP="00225DBA">
            <w:pPr>
              <w:pStyle w:val="Akapitzlist"/>
              <w:ind w:left="0"/>
              <w:jc w:val="center"/>
              <w:rPr>
                <w:sz w:val="24"/>
              </w:rPr>
            </w:pPr>
            <w:r w:rsidRPr="009976E1">
              <w:t>20</w:t>
            </w:r>
            <w:r>
              <w:t>,0</w:t>
            </w:r>
          </w:p>
        </w:tc>
        <w:tc>
          <w:tcPr>
            <w:tcW w:w="1134" w:type="dxa"/>
          </w:tcPr>
          <w:p w14:paraId="551A2369" w14:textId="119257BA" w:rsidR="00225DBA" w:rsidRDefault="00225DBA" w:rsidP="00225DBA">
            <w:pPr>
              <w:pStyle w:val="Akapitzlist"/>
              <w:ind w:left="0"/>
              <w:jc w:val="center"/>
              <w:rPr>
                <w:sz w:val="24"/>
              </w:rPr>
            </w:pPr>
            <w:r w:rsidRPr="009976E1">
              <w:t>450</w:t>
            </w:r>
          </w:p>
        </w:tc>
      </w:tr>
      <w:tr w:rsidR="00225DBA" w14:paraId="720BEB23" w14:textId="77777777" w:rsidTr="00225DBA">
        <w:trPr>
          <w:gridAfter w:val="1"/>
          <w:wAfter w:w="38" w:type="dxa"/>
          <w:jc w:val="center"/>
        </w:trPr>
        <w:tc>
          <w:tcPr>
            <w:tcW w:w="988" w:type="dxa"/>
          </w:tcPr>
          <w:p w14:paraId="6EC13DB0" w14:textId="362ADAAD" w:rsidR="00225DBA" w:rsidRDefault="00225DBA" w:rsidP="00225DBA">
            <w:pPr>
              <w:pStyle w:val="Akapitzlist"/>
              <w:ind w:left="0"/>
              <w:jc w:val="center"/>
              <w:rPr>
                <w:sz w:val="24"/>
              </w:rPr>
            </w:pPr>
            <w:r w:rsidRPr="009976E1">
              <w:t>20</w:t>
            </w:r>
            <w:r>
              <w:t>,0</w:t>
            </w:r>
          </w:p>
        </w:tc>
        <w:tc>
          <w:tcPr>
            <w:tcW w:w="1134" w:type="dxa"/>
          </w:tcPr>
          <w:p w14:paraId="0668803A" w14:textId="3C2166A8" w:rsidR="00225DBA" w:rsidRDefault="00225DBA" w:rsidP="00225DBA">
            <w:pPr>
              <w:pStyle w:val="Akapitzlist"/>
              <w:ind w:left="0"/>
              <w:jc w:val="center"/>
              <w:rPr>
                <w:sz w:val="24"/>
              </w:rPr>
            </w:pPr>
            <w:r w:rsidRPr="009976E1">
              <w:t>500</w:t>
            </w:r>
          </w:p>
        </w:tc>
      </w:tr>
      <w:tr w:rsidR="00225DBA" w14:paraId="6C9B63EB" w14:textId="77777777" w:rsidTr="00225DBA">
        <w:trPr>
          <w:gridAfter w:val="1"/>
          <w:wAfter w:w="38" w:type="dxa"/>
          <w:jc w:val="center"/>
        </w:trPr>
        <w:tc>
          <w:tcPr>
            <w:tcW w:w="988" w:type="dxa"/>
          </w:tcPr>
          <w:p w14:paraId="4E489526" w14:textId="34E7A828" w:rsidR="00225DBA" w:rsidRDefault="00225DBA" w:rsidP="00225DBA">
            <w:pPr>
              <w:pStyle w:val="Akapitzlist"/>
              <w:ind w:left="0"/>
              <w:jc w:val="center"/>
              <w:rPr>
                <w:sz w:val="24"/>
              </w:rPr>
            </w:pPr>
            <w:r w:rsidRPr="009976E1">
              <w:t>20</w:t>
            </w:r>
            <w:r>
              <w:t>,0</w:t>
            </w:r>
          </w:p>
        </w:tc>
        <w:tc>
          <w:tcPr>
            <w:tcW w:w="1134" w:type="dxa"/>
          </w:tcPr>
          <w:p w14:paraId="518EC153" w14:textId="124A64A4" w:rsidR="00225DBA" w:rsidRDefault="00225DBA" w:rsidP="00225DBA">
            <w:pPr>
              <w:pStyle w:val="Akapitzlist"/>
              <w:ind w:left="0"/>
              <w:jc w:val="center"/>
              <w:rPr>
                <w:sz w:val="24"/>
              </w:rPr>
            </w:pPr>
            <w:r w:rsidRPr="009976E1">
              <w:t>550</w:t>
            </w:r>
          </w:p>
        </w:tc>
      </w:tr>
      <w:tr w:rsidR="00225DBA" w14:paraId="21D0B61F" w14:textId="77777777" w:rsidTr="00225DBA">
        <w:trPr>
          <w:gridAfter w:val="1"/>
          <w:wAfter w:w="38" w:type="dxa"/>
          <w:jc w:val="center"/>
        </w:trPr>
        <w:tc>
          <w:tcPr>
            <w:tcW w:w="988" w:type="dxa"/>
          </w:tcPr>
          <w:p w14:paraId="20551540" w14:textId="7CC88D74" w:rsidR="00225DBA" w:rsidRDefault="00225DBA" w:rsidP="00225DBA">
            <w:pPr>
              <w:pStyle w:val="Akapitzlist"/>
              <w:ind w:left="0"/>
              <w:jc w:val="center"/>
              <w:rPr>
                <w:sz w:val="24"/>
              </w:rPr>
            </w:pPr>
            <w:r w:rsidRPr="009976E1">
              <w:t>20</w:t>
            </w:r>
            <w:r>
              <w:t>,0</w:t>
            </w:r>
          </w:p>
        </w:tc>
        <w:tc>
          <w:tcPr>
            <w:tcW w:w="1134" w:type="dxa"/>
          </w:tcPr>
          <w:p w14:paraId="7B1CFADC" w14:textId="6385C396" w:rsidR="00225DBA" w:rsidRDefault="00225DBA" w:rsidP="00225DBA">
            <w:pPr>
              <w:pStyle w:val="Akapitzlist"/>
              <w:ind w:left="0"/>
              <w:jc w:val="center"/>
              <w:rPr>
                <w:sz w:val="24"/>
              </w:rPr>
            </w:pPr>
            <w:r w:rsidRPr="009976E1">
              <w:t>560</w:t>
            </w:r>
          </w:p>
        </w:tc>
      </w:tr>
      <w:tr w:rsidR="00225DBA" w14:paraId="44F28816" w14:textId="77777777" w:rsidTr="00225DBA">
        <w:trPr>
          <w:gridAfter w:val="1"/>
          <w:wAfter w:w="38" w:type="dxa"/>
          <w:jc w:val="center"/>
        </w:trPr>
        <w:tc>
          <w:tcPr>
            <w:tcW w:w="988" w:type="dxa"/>
          </w:tcPr>
          <w:p w14:paraId="5EE781D3" w14:textId="1DAD312E" w:rsidR="00225DBA" w:rsidRDefault="00225DBA" w:rsidP="00225DBA">
            <w:pPr>
              <w:pStyle w:val="Akapitzlist"/>
              <w:ind w:left="0"/>
              <w:jc w:val="center"/>
              <w:rPr>
                <w:sz w:val="24"/>
              </w:rPr>
            </w:pPr>
            <w:r w:rsidRPr="009976E1">
              <w:t>19,9</w:t>
            </w:r>
          </w:p>
        </w:tc>
        <w:tc>
          <w:tcPr>
            <w:tcW w:w="1134" w:type="dxa"/>
          </w:tcPr>
          <w:p w14:paraId="726C6F30" w14:textId="18446377" w:rsidR="00225DBA" w:rsidRDefault="00225DBA" w:rsidP="00225DBA">
            <w:pPr>
              <w:pStyle w:val="Akapitzlist"/>
              <w:ind w:left="0"/>
              <w:jc w:val="center"/>
              <w:rPr>
                <w:sz w:val="24"/>
              </w:rPr>
            </w:pPr>
            <w:r w:rsidRPr="009976E1">
              <w:t>565</w:t>
            </w:r>
          </w:p>
        </w:tc>
      </w:tr>
      <w:tr w:rsidR="00225DBA" w14:paraId="2FB2C606" w14:textId="77777777" w:rsidTr="00225DBA">
        <w:trPr>
          <w:gridAfter w:val="1"/>
          <w:wAfter w:w="38" w:type="dxa"/>
          <w:jc w:val="center"/>
        </w:trPr>
        <w:tc>
          <w:tcPr>
            <w:tcW w:w="988" w:type="dxa"/>
          </w:tcPr>
          <w:p w14:paraId="275B9361" w14:textId="12A89716" w:rsidR="00225DBA" w:rsidRDefault="00225DBA" w:rsidP="00225DBA">
            <w:pPr>
              <w:pStyle w:val="Akapitzlist"/>
              <w:ind w:left="0"/>
              <w:jc w:val="center"/>
              <w:rPr>
                <w:sz w:val="24"/>
              </w:rPr>
            </w:pPr>
            <w:r w:rsidRPr="009976E1">
              <w:t>19,8</w:t>
            </w:r>
          </w:p>
        </w:tc>
        <w:tc>
          <w:tcPr>
            <w:tcW w:w="1134" w:type="dxa"/>
          </w:tcPr>
          <w:p w14:paraId="7F31AC7A" w14:textId="68B8EC13" w:rsidR="00225DBA" w:rsidRDefault="00225DBA" w:rsidP="00225DBA">
            <w:pPr>
              <w:pStyle w:val="Akapitzlist"/>
              <w:ind w:left="0"/>
              <w:jc w:val="center"/>
              <w:rPr>
                <w:sz w:val="24"/>
              </w:rPr>
            </w:pPr>
            <w:r w:rsidRPr="009976E1">
              <w:t>568</w:t>
            </w:r>
          </w:p>
        </w:tc>
      </w:tr>
      <w:tr w:rsidR="00225DBA" w14:paraId="60E27050" w14:textId="77777777" w:rsidTr="00225DBA">
        <w:trPr>
          <w:gridAfter w:val="1"/>
          <w:wAfter w:w="38" w:type="dxa"/>
          <w:jc w:val="center"/>
        </w:trPr>
        <w:tc>
          <w:tcPr>
            <w:tcW w:w="988" w:type="dxa"/>
          </w:tcPr>
          <w:p w14:paraId="786397D6" w14:textId="194580E0" w:rsidR="00225DBA" w:rsidRDefault="00225DBA" w:rsidP="00225DBA">
            <w:pPr>
              <w:pStyle w:val="Akapitzlist"/>
              <w:ind w:left="0"/>
              <w:jc w:val="center"/>
              <w:rPr>
                <w:sz w:val="24"/>
              </w:rPr>
            </w:pPr>
            <w:r w:rsidRPr="009976E1">
              <w:t>19,7</w:t>
            </w:r>
          </w:p>
        </w:tc>
        <w:tc>
          <w:tcPr>
            <w:tcW w:w="1134" w:type="dxa"/>
          </w:tcPr>
          <w:p w14:paraId="1FC4EDC5" w14:textId="1A6DE167" w:rsidR="00225DBA" w:rsidRDefault="00225DBA" w:rsidP="00225DBA">
            <w:pPr>
              <w:pStyle w:val="Akapitzlist"/>
              <w:ind w:left="0"/>
              <w:jc w:val="center"/>
              <w:rPr>
                <w:sz w:val="24"/>
              </w:rPr>
            </w:pPr>
            <w:r w:rsidRPr="009976E1">
              <w:t>572</w:t>
            </w:r>
          </w:p>
        </w:tc>
      </w:tr>
      <w:tr w:rsidR="00225DBA" w14:paraId="6230FFBB" w14:textId="77777777" w:rsidTr="00225DBA">
        <w:trPr>
          <w:gridAfter w:val="1"/>
          <w:wAfter w:w="38" w:type="dxa"/>
          <w:jc w:val="center"/>
        </w:trPr>
        <w:tc>
          <w:tcPr>
            <w:tcW w:w="988" w:type="dxa"/>
          </w:tcPr>
          <w:p w14:paraId="69FB8D6B" w14:textId="046CDF99" w:rsidR="00225DBA" w:rsidRDefault="00225DBA" w:rsidP="00225DBA">
            <w:pPr>
              <w:pStyle w:val="Akapitzlist"/>
              <w:ind w:left="0"/>
              <w:jc w:val="center"/>
              <w:rPr>
                <w:sz w:val="24"/>
              </w:rPr>
            </w:pPr>
            <w:r w:rsidRPr="009976E1">
              <w:t>19,5</w:t>
            </w:r>
          </w:p>
        </w:tc>
        <w:tc>
          <w:tcPr>
            <w:tcW w:w="1134" w:type="dxa"/>
          </w:tcPr>
          <w:p w14:paraId="726D3256" w14:textId="5FCAA661" w:rsidR="00225DBA" w:rsidRDefault="00225DBA" w:rsidP="00225DBA">
            <w:pPr>
              <w:pStyle w:val="Akapitzlist"/>
              <w:ind w:left="0"/>
              <w:jc w:val="center"/>
              <w:rPr>
                <w:sz w:val="24"/>
              </w:rPr>
            </w:pPr>
            <w:r w:rsidRPr="009976E1">
              <w:t>580</w:t>
            </w:r>
          </w:p>
        </w:tc>
      </w:tr>
      <w:tr w:rsidR="00225DBA" w14:paraId="250C39B9" w14:textId="77777777" w:rsidTr="00225DBA">
        <w:trPr>
          <w:gridAfter w:val="1"/>
          <w:wAfter w:w="38" w:type="dxa"/>
          <w:jc w:val="center"/>
        </w:trPr>
        <w:tc>
          <w:tcPr>
            <w:tcW w:w="988" w:type="dxa"/>
          </w:tcPr>
          <w:p w14:paraId="0CCF97C2" w14:textId="7C5DC11C" w:rsidR="00225DBA" w:rsidRDefault="00225DBA" w:rsidP="00225DBA">
            <w:pPr>
              <w:pStyle w:val="Akapitzlist"/>
              <w:ind w:left="0"/>
              <w:jc w:val="center"/>
              <w:rPr>
                <w:sz w:val="24"/>
              </w:rPr>
            </w:pPr>
            <w:r w:rsidRPr="009976E1">
              <w:t>19,2</w:t>
            </w:r>
          </w:p>
        </w:tc>
        <w:tc>
          <w:tcPr>
            <w:tcW w:w="1134" w:type="dxa"/>
          </w:tcPr>
          <w:p w14:paraId="12FD9365" w14:textId="33C64243" w:rsidR="00225DBA" w:rsidRDefault="00225DBA" w:rsidP="00225DBA">
            <w:pPr>
              <w:pStyle w:val="Akapitzlist"/>
              <w:ind w:left="0"/>
              <w:jc w:val="center"/>
              <w:rPr>
                <w:sz w:val="24"/>
              </w:rPr>
            </w:pPr>
            <w:r w:rsidRPr="009976E1">
              <w:t>590</w:t>
            </w:r>
          </w:p>
        </w:tc>
      </w:tr>
      <w:tr w:rsidR="00225DBA" w14:paraId="75EE9C1C" w14:textId="77777777" w:rsidTr="00225DBA">
        <w:trPr>
          <w:gridAfter w:val="1"/>
          <w:wAfter w:w="38" w:type="dxa"/>
          <w:jc w:val="center"/>
        </w:trPr>
        <w:tc>
          <w:tcPr>
            <w:tcW w:w="988" w:type="dxa"/>
          </w:tcPr>
          <w:p w14:paraId="610F323D" w14:textId="57E8DE2D" w:rsidR="00225DBA" w:rsidRDefault="00225DBA" w:rsidP="00225DBA">
            <w:pPr>
              <w:pStyle w:val="Akapitzlist"/>
              <w:ind w:left="0"/>
              <w:jc w:val="center"/>
              <w:rPr>
                <w:sz w:val="24"/>
              </w:rPr>
            </w:pPr>
            <w:r w:rsidRPr="009976E1">
              <w:t>18,9</w:t>
            </w:r>
          </w:p>
        </w:tc>
        <w:tc>
          <w:tcPr>
            <w:tcW w:w="1134" w:type="dxa"/>
          </w:tcPr>
          <w:p w14:paraId="1F074BAB" w14:textId="1BA05C63" w:rsidR="00225DBA" w:rsidRDefault="00225DBA" w:rsidP="00225DBA">
            <w:pPr>
              <w:pStyle w:val="Akapitzlist"/>
              <w:ind w:left="0"/>
              <w:jc w:val="center"/>
              <w:rPr>
                <w:sz w:val="24"/>
              </w:rPr>
            </w:pPr>
            <w:r w:rsidRPr="009976E1">
              <w:t>600</w:t>
            </w:r>
          </w:p>
        </w:tc>
      </w:tr>
      <w:tr w:rsidR="00225DBA" w14:paraId="29574A36" w14:textId="77777777" w:rsidTr="00225DBA">
        <w:trPr>
          <w:gridAfter w:val="1"/>
          <w:wAfter w:w="38" w:type="dxa"/>
          <w:jc w:val="center"/>
        </w:trPr>
        <w:tc>
          <w:tcPr>
            <w:tcW w:w="988" w:type="dxa"/>
          </w:tcPr>
          <w:p w14:paraId="5DE7D8D4" w14:textId="7204F4FD" w:rsidR="00225DBA" w:rsidRDefault="00225DBA" w:rsidP="00225DBA">
            <w:pPr>
              <w:pStyle w:val="Akapitzlist"/>
              <w:ind w:left="0"/>
              <w:jc w:val="center"/>
              <w:rPr>
                <w:sz w:val="24"/>
              </w:rPr>
            </w:pPr>
            <w:r w:rsidRPr="009976E1">
              <w:t>17,77</w:t>
            </w:r>
          </w:p>
        </w:tc>
        <w:tc>
          <w:tcPr>
            <w:tcW w:w="1134" w:type="dxa"/>
          </w:tcPr>
          <w:p w14:paraId="22762432" w14:textId="43378280" w:rsidR="00225DBA" w:rsidRDefault="00225DBA" w:rsidP="00225DBA">
            <w:pPr>
              <w:pStyle w:val="Akapitzlist"/>
              <w:ind w:left="0"/>
              <w:jc w:val="center"/>
              <w:rPr>
                <w:sz w:val="24"/>
              </w:rPr>
            </w:pPr>
            <w:r w:rsidRPr="009976E1">
              <w:t>650</w:t>
            </w:r>
          </w:p>
        </w:tc>
      </w:tr>
    </w:tbl>
    <w:p w14:paraId="041B5D35" w14:textId="21581B02" w:rsidR="00732795" w:rsidRPr="00732795" w:rsidRDefault="004E5719" w:rsidP="00732795">
      <w:pPr>
        <w:pStyle w:val="Akapitzlist"/>
        <w:ind w:left="567"/>
        <w:jc w:val="center"/>
        <w:rPr>
          <w:sz w:val="20"/>
        </w:rPr>
      </w:pPr>
      <w:r>
        <w:rPr>
          <w:sz w:val="24"/>
        </w:rPr>
        <w:br/>
      </w:r>
      <w:r>
        <w:rPr>
          <w:sz w:val="20"/>
        </w:rPr>
        <w:t>Tab.2. Zależność prądu na wyjściu od rezystancji obciążeni</w:t>
      </w:r>
      <w:r w:rsidR="00732795">
        <w:rPr>
          <w:sz w:val="20"/>
        </w:rPr>
        <w:t>a</w:t>
      </w:r>
    </w:p>
    <w:p w14:paraId="52E607F1" w14:textId="77777777" w:rsidR="00732795" w:rsidRPr="00053AAC" w:rsidRDefault="00732795" w:rsidP="00772412">
      <w:pPr>
        <w:pStyle w:val="Akapitzlist"/>
        <w:ind w:left="567"/>
        <w:rPr>
          <w:sz w:val="24"/>
        </w:rPr>
      </w:pPr>
    </w:p>
    <w:p w14:paraId="04653F7E" w14:textId="6A4FD600" w:rsidR="00ED10E1" w:rsidRDefault="001B1DC5" w:rsidP="00CD1DC3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8F6A583" wp14:editId="3BCBE96D">
            <wp:extent cx="4504159" cy="2728685"/>
            <wp:effectExtent l="0" t="0" r="0" b="0"/>
            <wp:docPr id="203273565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159" cy="27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1E4A7B7">
        <w:rPr>
          <w:sz w:val="20"/>
          <w:szCs w:val="20"/>
        </w:rPr>
        <w:t>Rys.3. Wykres charakterystyki prądowo-rezystancyjnej</w:t>
      </w:r>
      <w:r w:rsidR="00FC0068" w:rsidRPr="61E4A7B7">
        <w:rPr>
          <w:sz w:val="20"/>
          <w:szCs w:val="20"/>
        </w:rPr>
        <w:t xml:space="preserve"> </w:t>
      </w:r>
    </w:p>
    <w:p w14:paraId="016ACBC1" w14:textId="77777777" w:rsidR="00FC5F11" w:rsidRDefault="00FC5F11" w:rsidP="001B1DC5">
      <w:pPr>
        <w:jc w:val="center"/>
        <w:rPr>
          <w:sz w:val="20"/>
          <w:szCs w:val="20"/>
        </w:rPr>
      </w:pPr>
    </w:p>
    <w:p w14:paraId="5B1EF05E" w14:textId="5743C369" w:rsidR="00ED10E1" w:rsidRPr="00CD1DC3" w:rsidRDefault="003748C7" w:rsidP="003748C7">
      <w:pPr>
        <w:rPr>
          <w:rFonts w:eastAsiaTheme="minorEastAsia"/>
          <w:sz w:val="24"/>
          <w:szCs w:val="20"/>
        </w:rPr>
      </w:pPr>
      <w:r w:rsidRPr="00CD1DC3">
        <w:rPr>
          <w:sz w:val="24"/>
          <w:szCs w:val="20"/>
        </w:rPr>
        <w:t xml:space="preserve">Wyznaczona eksperymentalnie wartość rezystancji obciążenia </w:t>
      </w:r>
      <w:r w:rsidR="00E8178D" w:rsidRPr="00CD1DC3">
        <w:rPr>
          <w:sz w:val="24"/>
          <w:szCs w:val="20"/>
        </w:rPr>
        <w:t xml:space="preserve">wynosi </w:t>
      </w:r>
      <m:oMath>
        <m:r>
          <w:rPr>
            <w:rFonts w:ascii="Cambria Math" w:hAnsi="Cambria Math"/>
            <w:sz w:val="24"/>
            <w:szCs w:val="20"/>
          </w:rPr>
          <m:t>5</m:t>
        </m:r>
        <m:r>
          <w:rPr>
            <w:rFonts w:ascii="Cambria Math" w:hAnsi="Cambria Math"/>
            <w:sz w:val="24"/>
            <w:szCs w:val="20"/>
          </w:rPr>
          <m:t>64</m:t>
        </m:r>
        <m:r>
          <w:rPr>
            <w:rFonts w:ascii="Cambria Math" w:hAnsi="Cambria Math"/>
            <w:sz w:val="24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0"/>
          </w:rPr>
          <m:t>Ω</m:t>
        </m:r>
      </m:oMath>
      <w:r w:rsidR="00E8178D" w:rsidRPr="00CD1DC3">
        <w:rPr>
          <w:rFonts w:eastAsiaTheme="minorEastAsia"/>
          <w:sz w:val="24"/>
          <w:szCs w:val="20"/>
        </w:rPr>
        <w:t xml:space="preserve">. </w:t>
      </w:r>
      <w:r w:rsidR="009120B5" w:rsidRPr="00CD1DC3">
        <w:rPr>
          <w:rFonts w:eastAsiaTheme="minorEastAsia"/>
          <w:sz w:val="24"/>
          <w:szCs w:val="20"/>
        </w:rPr>
        <w:t>Teoretyczna wartość tej rezystancji</w:t>
      </w:r>
      <w:r w:rsidR="004A3B33" w:rsidRPr="00CD1DC3">
        <w:rPr>
          <w:rFonts w:eastAsiaTheme="minorEastAsia"/>
          <w:sz w:val="24"/>
          <w:szCs w:val="20"/>
        </w:rPr>
        <w:t xml:space="preserve"> wynosi:</w:t>
      </w:r>
    </w:p>
    <w:p w14:paraId="715906D6" w14:textId="3984A8BB" w:rsidR="00F54795" w:rsidRPr="00CD1DC3" w:rsidRDefault="009167BF" w:rsidP="003748C7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0≤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obc</m:t>
              </m:r>
            </m:sub>
          </m:sSub>
          <m:r>
            <w:rPr>
              <w:rFonts w:ascii="Cambria Math" w:hAnsi="Cambria Math"/>
              <w:sz w:val="24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za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-12V</m:t>
              </m:r>
            </m:num>
            <m:den>
              <m:r>
                <w:rPr>
                  <w:rFonts w:ascii="Cambria Math" w:hAnsi="Cambria Math"/>
                  <w:sz w:val="24"/>
                </w:rPr>
                <m:t>20mA</m:t>
              </m:r>
            </m:den>
          </m:f>
          <m:r>
            <w:rPr>
              <w:rFonts w:ascii="Cambria Math" w:hAnsi="Cambria Math"/>
              <w:sz w:val="24"/>
            </w:rPr>
            <m:t>[k</m:t>
          </m:r>
          <m:r>
            <m:rPr>
              <m:sty m:val="p"/>
            </m:rPr>
            <w:rPr>
              <w:rFonts w:ascii="Cambria Math" w:hAnsi="Cambria Math"/>
              <w:sz w:val="24"/>
            </w:rPr>
            <m:t>Ω</m:t>
          </m:r>
          <m:r>
            <w:rPr>
              <w:rFonts w:ascii="Cambria Math" w:hAnsi="Cambria Math"/>
              <w:sz w:val="24"/>
            </w:rPr>
            <m:t>]</m:t>
          </m:r>
        </m:oMath>
      </m:oMathPara>
    </w:p>
    <w:p w14:paraId="13C1BF93" w14:textId="5D9CEE94" w:rsidR="00A145F8" w:rsidRPr="00CD1DC3" w:rsidRDefault="00A145F8" w:rsidP="003748C7">
      <w:pPr>
        <w:rPr>
          <w:rFonts w:eastAsiaTheme="minorEastAsia"/>
          <w:sz w:val="24"/>
        </w:rPr>
      </w:pPr>
      <w:r w:rsidRPr="00CD1DC3">
        <w:rPr>
          <w:rFonts w:eastAsiaTheme="minorEastAsia"/>
          <w:sz w:val="24"/>
        </w:rPr>
        <w:t xml:space="preserve">Dla użytego zasilania </w:t>
      </w:r>
      <m:oMath>
        <m:r>
          <w:rPr>
            <w:rFonts w:ascii="Cambria Math" w:eastAsiaTheme="minorEastAsia" w:hAnsi="Cambria Math"/>
            <w:sz w:val="24"/>
          </w:rPr>
          <m:t>24 V</m:t>
        </m:r>
      </m:oMath>
      <w:r w:rsidRPr="00CD1DC3">
        <w:rPr>
          <w:rFonts w:eastAsiaTheme="minorEastAsia"/>
          <w:sz w:val="24"/>
        </w:rPr>
        <w:t>:</w:t>
      </w:r>
    </w:p>
    <w:p w14:paraId="0C02A29A" w14:textId="3F2F6178" w:rsidR="0017080D" w:rsidRPr="00CD1DC3" w:rsidRDefault="00A145F8" w:rsidP="003748C7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0≤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obc</m:t>
              </m:r>
            </m:sub>
          </m:sSub>
          <m:r>
            <w:rPr>
              <w:rFonts w:ascii="Cambria Math" w:hAnsi="Cambria Math"/>
              <w:sz w:val="24"/>
            </w:rPr>
            <m:t>≤0.6 [k</m:t>
          </m:r>
          <m:r>
            <m:rPr>
              <m:sty m:val="p"/>
            </m:rPr>
            <w:rPr>
              <w:rFonts w:ascii="Cambria Math" w:hAnsi="Cambria Math"/>
              <w:sz w:val="24"/>
            </w:rPr>
            <m:t>Ω</m:t>
          </m:r>
          <m:r>
            <w:rPr>
              <w:rFonts w:ascii="Cambria Math" w:hAnsi="Cambria Math"/>
              <w:sz w:val="24"/>
            </w:rPr>
            <m:t>]</m:t>
          </m:r>
        </m:oMath>
      </m:oMathPara>
    </w:p>
    <w:p w14:paraId="048C52B1" w14:textId="7A2E906F" w:rsidR="00A145F8" w:rsidRPr="00CD1DC3" w:rsidRDefault="009745DE" w:rsidP="003748C7">
      <w:pPr>
        <w:rPr>
          <w:rFonts w:eastAsiaTheme="minorEastAsia"/>
          <w:sz w:val="24"/>
        </w:rPr>
      </w:pPr>
      <w:r w:rsidRPr="00CD1DC3">
        <w:rPr>
          <w:rFonts w:eastAsiaTheme="minorEastAsia"/>
          <w:sz w:val="24"/>
        </w:rPr>
        <w:t xml:space="preserve">Widać, że wyznaczona rezystancja obciążenia mieści </w:t>
      </w:r>
      <w:r w:rsidR="00F270D0" w:rsidRPr="00CD1DC3">
        <w:rPr>
          <w:rFonts w:eastAsiaTheme="minorEastAsia"/>
          <w:sz w:val="24"/>
        </w:rPr>
        <w:t>się w teoretycznych ramach.</w:t>
      </w:r>
    </w:p>
    <w:p w14:paraId="6767F718" w14:textId="77777777" w:rsidR="00F270D0" w:rsidRDefault="00F270D0" w:rsidP="003748C7">
      <w:pPr>
        <w:rPr>
          <w:sz w:val="20"/>
        </w:rPr>
      </w:pPr>
    </w:p>
    <w:p w14:paraId="61DD1117" w14:textId="78E58A46" w:rsidR="00FC5F11" w:rsidRDefault="00FC5F11" w:rsidP="003748C7">
      <w:pPr>
        <w:rPr>
          <w:sz w:val="20"/>
        </w:rPr>
      </w:pPr>
    </w:p>
    <w:p w14:paraId="18F6A75A" w14:textId="77777777" w:rsidR="00FC5F11" w:rsidRDefault="00FC5F11" w:rsidP="003748C7">
      <w:pPr>
        <w:rPr>
          <w:sz w:val="20"/>
        </w:rPr>
      </w:pPr>
    </w:p>
    <w:p w14:paraId="42584D69" w14:textId="0C0C89EB" w:rsidR="00BF2F41" w:rsidRPr="00BF2F41" w:rsidRDefault="001B085E" w:rsidP="00BF2F41">
      <w:pPr>
        <w:pStyle w:val="Akapitzlist"/>
        <w:numPr>
          <w:ilvl w:val="1"/>
          <w:numId w:val="25"/>
        </w:numPr>
        <w:ind w:left="426"/>
        <w:rPr>
          <w:b/>
          <w:sz w:val="28"/>
        </w:rPr>
      </w:pPr>
      <w:r w:rsidRPr="4C5E58DC">
        <w:rPr>
          <w:b/>
          <w:sz w:val="28"/>
          <w:szCs w:val="28"/>
        </w:rPr>
        <w:t>Przetwornik ABA - 6PT330</w:t>
      </w:r>
      <w:r w:rsidR="000502A5" w:rsidRPr="4C5E58DC">
        <w:rPr>
          <w:b/>
          <w:sz w:val="28"/>
          <w:szCs w:val="28"/>
        </w:rPr>
        <w:t xml:space="preserve"> (</w:t>
      </w:r>
      <w:proofErr w:type="spellStart"/>
      <w:r w:rsidR="000502A5" w:rsidRPr="4C5E58DC">
        <w:rPr>
          <w:b/>
          <w:sz w:val="28"/>
          <w:szCs w:val="28"/>
        </w:rPr>
        <w:t>prod</w:t>
      </w:r>
      <w:proofErr w:type="spellEnd"/>
      <w:r w:rsidR="000502A5" w:rsidRPr="4C5E58DC">
        <w:rPr>
          <w:b/>
          <w:sz w:val="28"/>
          <w:szCs w:val="28"/>
        </w:rPr>
        <w:t xml:space="preserve">. </w:t>
      </w:r>
      <w:proofErr w:type="spellStart"/>
      <w:r w:rsidR="000502A5" w:rsidRPr="4C5E58DC">
        <w:rPr>
          <w:b/>
          <w:sz w:val="28"/>
          <w:szCs w:val="28"/>
        </w:rPr>
        <w:t>Telemecanique</w:t>
      </w:r>
      <w:proofErr w:type="spellEnd"/>
      <w:r w:rsidR="000502A5" w:rsidRPr="4C5E58DC">
        <w:rPr>
          <w:b/>
          <w:sz w:val="28"/>
          <w:szCs w:val="28"/>
        </w:rPr>
        <w:t>-Grupa Schneider)</w:t>
      </w:r>
      <w:r w:rsidR="000D263C">
        <w:br/>
      </w:r>
      <w:r w:rsidR="00A70C43">
        <w:rPr>
          <w:sz w:val="24"/>
        </w:rPr>
        <w:br/>
      </w:r>
      <w:r w:rsidR="00A10849" w:rsidRPr="0076652E">
        <w:rPr>
          <w:sz w:val="24"/>
        </w:rPr>
        <w:t xml:space="preserve">Sygnałem wejściowym przetwornika jest sygnał z czujnika Pt100 w zakresie -100 …+100 0C. Zasilany jest napięciem zewnętrznym 24V. Sygnałem wyjściowym przetwornika jest prąd standardowy w zakresie 0 …20 </w:t>
      </w:r>
      <w:proofErr w:type="spellStart"/>
      <w:r w:rsidR="00A10849" w:rsidRPr="0076652E">
        <w:rPr>
          <w:sz w:val="24"/>
        </w:rPr>
        <w:t>mA</w:t>
      </w:r>
      <w:proofErr w:type="spellEnd"/>
      <w:r w:rsidR="00A10849" w:rsidRPr="0076652E">
        <w:rPr>
          <w:sz w:val="24"/>
        </w:rPr>
        <w:t>.</w:t>
      </w:r>
      <w:r w:rsidR="00BD71DF" w:rsidRPr="0076652E">
        <w:rPr>
          <w:sz w:val="24"/>
        </w:rPr>
        <w:t xml:space="preserve"> </w:t>
      </w:r>
      <w:r w:rsidR="0076652E" w:rsidRPr="0076652E">
        <w:rPr>
          <w:sz w:val="24"/>
        </w:rPr>
        <w:t>Badania wykonano dla całego zakresu</w:t>
      </w:r>
      <w:r w:rsidR="0076652E">
        <w:rPr>
          <w:sz w:val="24"/>
        </w:rPr>
        <w:t xml:space="preserve"> </w:t>
      </w:r>
      <w:r w:rsidR="0076652E" w:rsidRPr="0076652E">
        <w:rPr>
          <w:sz w:val="24"/>
        </w:rPr>
        <w:t xml:space="preserve">pomiarowego przetwornika. Natężenie prądu mierzono za pomocą miernika cyfrowego DE-200A. </w:t>
      </w:r>
    </w:p>
    <w:p w14:paraId="404F1CE3" w14:textId="372A430C" w:rsidR="001B00EC" w:rsidRPr="00187B77" w:rsidRDefault="0076652E" w:rsidP="001B00EC">
      <w:pPr>
        <w:pStyle w:val="Akapitzlist"/>
        <w:ind w:left="426"/>
        <w:jc w:val="center"/>
      </w:pPr>
      <w:r>
        <w:rPr>
          <w:noProof/>
        </w:rPr>
        <w:drawing>
          <wp:inline distT="0" distB="0" distL="0" distR="0" wp14:anchorId="3561E5FB" wp14:editId="4C319240">
            <wp:extent cx="5020642" cy="1492250"/>
            <wp:effectExtent l="0" t="0" r="8890" b="0"/>
            <wp:docPr id="2007022629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642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0EC">
        <w:br/>
        <w:t>Rys. 4. Schemat połączenia elementów pomiarowych</w:t>
      </w:r>
    </w:p>
    <w:p w14:paraId="49E04904" w14:textId="2F613C32" w:rsidR="00496DF0" w:rsidRDefault="00496DF0" w:rsidP="00BF2F41">
      <w:pPr>
        <w:pStyle w:val="Akapitzlist"/>
        <w:ind w:left="426"/>
        <w:jc w:val="center"/>
        <w:rPr>
          <w:b/>
          <w:sz w:val="28"/>
        </w:rPr>
      </w:pPr>
    </w:p>
    <w:p w14:paraId="46854DA6" w14:textId="0300A1EA" w:rsidR="00FC5F11" w:rsidRDefault="00FC5F11" w:rsidP="00BF2F41">
      <w:pPr>
        <w:pStyle w:val="Akapitzlist"/>
        <w:ind w:left="426"/>
        <w:jc w:val="center"/>
        <w:rPr>
          <w:b/>
          <w:sz w:val="28"/>
        </w:rPr>
      </w:pPr>
    </w:p>
    <w:p w14:paraId="4A5041DC" w14:textId="03FB6314" w:rsidR="00FC5F11" w:rsidRDefault="00FC5F11" w:rsidP="00BF2F41">
      <w:pPr>
        <w:pStyle w:val="Akapitzlist"/>
        <w:ind w:left="426"/>
        <w:jc w:val="center"/>
        <w:rPr>
          <w:b/>
          <w:sz w:val="28"/>
        </w:rPr>
      </w:pPr>
    </w:p>
    <w:p w14:paraId="5E14ABB0" w14:textId="77777777" w:rsidR="00FC5F11" w:rsidRDefault="00FC5F11" w:rsidP="00BF2F41">
      <w:pPr>
        <w:pStyle w:val="Akapitzlist"/>
        <w:ind w:left="426"/>
        <w:jc w:val="center"/>
        <w:rPr>
          <w:b/>
          <w:sz w:val="28"/>
        </w:rPr>
      </w:pPr>
    </w:p>
    <w:p w14:paraId="63299FD4" w14:textId="4DFBE9A8" w:rsidR="0096339F" w:rsidRPr="00A70C43" w:rsidRDefault="0053717E" w:rsidP="00A70C43">
      <w:pPr>
        <w:pStyle w:val="Akapitzlist"/>
        <w:ind w:left="426"/>
        <w:rPr>
          <w:b/>
          <w:sz w:val="24"/>
        </w:rPr>
      </w:pPr>
      <w:r>
        <w:rPr>
          <w:b/>
          <w:sz w:val="24"/>
        </w:rPr>
        <w:t>Charakterystyka prądowo-temperaturowa</w:t>
      </w:r>
    </w:p>
    <w:p w14:paraId="38ED3849" w14:textId="3026BCCD" w:rsidR="001B085E" w:rsidRDefault="0096339F" w:rsidP="001B085E">
      <w:pPr>
        <w:pStyle w:val="Akapitzlist"/>
        <w:ind w:left="426"/>
        <w:rPr>
          <w:rFonts w:eastAsiaTheme="minorEastAsia"/>
          <w:sz w:val="24"/>
        </w:rPr>
      </w:pPr>
      <w:r>
        <w:rPr>
          <w:sz w:val="24"/>
        </w:rPr>
        <w:t xml:space="preserve">Dokonano pomiarów charakterystyki prądowo-temperaturowej dla badanego przetwornika dla rezystancji obciążenia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obc</m:t>
            </m:r>
          </m:sub>
        </m:sSub>
        <m:r>
          <w:rPr>
            <w:rFonts w:ascii="Cambria Math" w:hAnsi="Cambria Math"/>
            <w:sz w:val="24"/>
          </w:rPr>
          <m:t>=200Ω</m:t>
        </m:r>
      </m:oMath>
      <w:r>
        <w:rPr>
          <w:rFonts w:eastAsiaTheme="minorEastAsia"/>
          <w:sz w:val="24"/>
        </w:rPr>
        <w:t>. Tabela pomiarów:</w:t>
      </w:r>
      <w:r w:rsidR="00A70C43">
        <w:rPr>
          <w:rFonts w:eastAsiaTheme="minorEastAsia"/>
          <w:sz w:val="24"/>
        </w:rPr>
        <w:br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270"/>
        <w:gridCol w:w="851"/>
        <w:gridCol w:w="38"/>
      </w:tblGrid>
      <w:tr w:rsidR="002A5C18" w14:paraId="2D4987A4" w14:textId="77777777" w:rsidTr="002A5C18">
        <w:trPr>
          <w:jc w:val="center"/>
        </w:trPr>
        <w:tc>
          <w:tcPr>
            <w:tcW w:w="1270" w:type="dxa"/>
            <w:shd w:val="clear" w:color="auto" w:fill="E7E6E6" w:themeFill="background2"/>
          </w:tcPr>
          <w:p w14:paraId="0742D8A3" w14:textId="3E6DCB46" w:rsidR="002A5C18" w:rsidRPr="0008726B" w:rsidRDefault="002A5C18" w:rsidP="00A70C43">
            <w:pPr>
              <w:pStyle w:val="Akapitzlist"/>
              <w:ind w:left="0"/>
              <w:jc w:val="center"/>
              <w:rPr>
                <w:b/>
              </w:rPr>
            </w:pPr>
            <w:r w:rsidRPr="0008726B">
              <w:rPr>
                <w:b/>
              </w:rPr>
              <w:t>I[</w:t>
            </w:r>
            <w:proofErr w:type="spellStart"/>
            <w:r w:rsidRPr="0008726B">
              <w:rPr>
                <w:b/>
              </w:rPr>
              <w:t>mA</w:t>
            </w:r>
            <w:proofErr w:type="spellEnd"/>
            <w:r w:rsidRPr="0008726B">
              <w:rPr>
                <w:b/>
              </w:rPr>
              <w:t>]</w:t>
            </w:r>
          </w:p>
        </w:tc>
        <w:tc>
          <w:tcPr>
            <w:tcW w:w="851" w:type="dxa"/>
            <w:gridSpan w:val="2"/>
            <w:shd w:val="clear" w:color="auto" w:fill="E7E6E6" w:themeFill="background2"/>
          </w:tcPr>
          <w:p w14:paraId="2A7D8AFB" w14:textId="0927D948" w:rsidR="002A5C18" w:rsidRPr="0008726B" w:rsidRDefault="002A5C18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08726B">
              <w:rPr>
                <w:b/>
              </w:rPr>
              <w:t>T[</w:t>
            </w:r>
            <w:r w:rsidRPr="0008726B">
              <w:rPr>
                <w:rFonts w:cstheme="minorHAnsi"/>
                <w:b/>
              </w:rPr>
              <w:t>°</w:t>
            </w:r>
            <w:r w:rsidRPr="0008726B">
              <w:rPr>
                <w:b/>
              </w:rPr>
              <w:t>C]</w:t>
            </w:r>
          </w:p>
        </w:tc>
      </w:tr>
      <w:tr w:rsidR="002A5C18" w14:paraId="22F339C1" w14:textId="77777777" w:rsidTr="002A5C18">
        <w:trPr>
          <w:gridAfter w:val="1"/>
          <w:wAfter w:w="38" w:type="dxa"/>
          <w:jc w:val="center"/>
        </w:trPr>
        <w:tc>
          <w:tcPr>
            <w:tcW w:w="1270" w:type="dxa"/>
          </w:tcPr>
          <w:p w14:paraId="78E56ADA" w14:textId="75E2ED95" w:rsidR="002A5C18" w:rsidRDefault="002A5C18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D5167C">
              <w:t>0</w:t>
            </w:r>
            <w:r w:rsidR="00A70C43">
              <w:t>,00</w:t>
            </w:r>
          </w:p>
        </w:tc>
        <w:tc>
          <w:tcPr>
            <w:tcW w:w="851" w:type="dxa"/>
          </w:tcPr>
          <w:p w14:paraId="144129F4" w14:textId="0A71BB44" w:rsidR="002A5C18" w:rsidRDefault="002A5C18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D5167C">
              <w:t>-100</w:t>
            </w:r>
          </w:p>
        </w:tc>
      </w:tr>
      <w:tr w:rsidR="002A5C18" w14:paraId="24F40634" w14:textId="77777777" w:rsidTr="002A5C18">
        <w:trPr>
          <w:gridAfter w:val="1"/>
          <w:wAfter w:w="38" w:type="dxa"/>
          <w:jc w:val="center"/>
        </w:trPr>
        <w:tc>
          <w:tcPr>
            <w:tcW w:w="1270" w:type="dxa"/>
          </w:tcPr>
          <w:p w14:paraId="67FB58DC" w14:textId="41EBA1A4" w:rsidR="002A5C18" w:rsidRDefault="00A70C43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>
              <w:t>1,00</w:t>
            </w:r>
          </w:p>
        </w:tc>
        <w:tc>
          <w:tcPr>
            <w:tcW w:w="851" w:type="dxa"/>
          </w:tcPr>
          <w:p w14:paraId="308CCF28" w14:textId="0677EA52" w:rsidR="002A5C18" w:rsidRDefault="002A5C18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D5167C">
              <w:t>-90</w:t>
            </w:r>
          </w:p>
        </w:tc>
      </w:tr>
      <w:tr w:rsidR="002A5C18" w14:paraId="278F0E77" w14:textId="77777777" w:rsidTr="002A5C18">
        <w:trPr>
          <w:gridAfter w:val="1"/>
          <w:wAfter w:w="38" w:type="dxa"/>
          <w:jc w:val="center"/>
        </w:trPr>
        <w:tc>
          <w:tcPr>
            <w:tcW w:w="1270" w:type="dxa"/>
          </w:tcPr>
          <w:p w14:paraId="409EB61B" w14:textId="4164F4ED" w:rsidR="002A5C18" w:rsidRDefault="002A5C18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D5167C">
              <w:t>2,01</w:t>
            </w:r>
          </w:p>
        </w:tc>
        <w:tc>
          <w:tcPr>
            <w:tcW w:w="851" w:type="dxa"/>
          </w:tcPr>
          <w:p w14:paraId="23BD1303" w14:textId="5914F739" w:rsidR="002A5C18" w:rsidRDefault="002A5C18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D5167C">
              <w:t>-80</w:t>
            </w:r>
          </w:p>
        </w:tc>
      </w:tr>
      <w:tr w:rsidR="002A5C18" w14:paraId="00A889DF" w14:textId="77777777" w:rsidTr="002A5C18">
        <w:trPr>
          <w:gridAfter w:val="1"/>
          <w:wAfter w:w="38" w:type="dxa"/>
          <w:jc w:val="center"/>
        </w:trPr>
        <w:tc>
          <w:tcPr>
            <w:tcW w:w="1270" w:type="dxa"/>
          </w:tcPr>
          <w:p w14:paraId="362AC3CC" w14:textId="145D185B" w:rsidR="002A5C18" w:rsidRDefault="002A5C18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D5167C">
              <w:t>3,02</w:t>
            </w:r>
          </w:p>
        </w:tc>
        <w:tc>
          <w:tcPr>
            <w:tcW w:w="851" w:type="dxa"/>
          </w:tcPr>
          <w:p w14:paraId="21A63769" w14:textId="527C1BF2" w:rsidR="002A5C18" w:rsidRDefault="002A5C18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D5167C">
              <w:t>-70</w:t>
            </w:r>
          </w:p>
        </w:tc>
      </w:tr>
      <w:tr w:rsidR="002A5C18" w14:paraId="211F38BA" w14:textId="77777777" w:rsidTr="002A5C18">
        <w:trPr>
          <w:gridAfter w:val="1"/>
          <w:wAfter w:w="38" w:type="dxa"/>
          <w:jc w:val="center"/>
        </w:trPr>
        <w:tc>
          <w:tcPr>
            <w:tcW w:w="1270" w:type="dxa"/>
          </w:tcPr>
          <w:p w14:paraId="5CBDD181" w14:textId="7E48F84A" w:rsidR="002A5C18" w:rsidRDefault="002A5C18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D5167C">
              <w:t>4,03</w:t>
            </w:r>
          </w:p>
        </w:tc>
        <w:tc>
          <w:tcPr>
            <w:tcW w:w="851" w:type="dxa"/>
          </w:tcPr>
          <w:p w14:paraId="791B231E" w14:textId="506A25DE" w:rsidR="002A5C18" w:rsidRDefault="002A5C18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D5167C">
              <w:t>-60</w:t>
            </w:r>
          </w:p>
        </w:tc>
      </w:tr>
      <w:tr w:rsidR="002A5C18" w14:paraId="7D7764FC" w14:textId="77777777" w:rsidTr="002A5C18">
        <w:trPr>
          <w:gridAfter w:val="1"/>
          <w:wAfter w:w="38" w:type="dxa"/>
          <w:jc w:val="center"/>
        </w:trPr>
        <w:tc>
          <w:tcPr>
            <w:tcW w:w="1270" w:type="dxa"/>
          </w:tcPr>
          <w:p w14:paraId="45CFF0BE" w14:textId="133BA093" w:rsidR="002A5C18" w:rsidRDefault="002A5C18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D5167C">
              <w:t>5,03</w:t>
            </w:r>
          </w:p>
        </w:tc>
        <w:tc>
          <w:tcPr>
            <w:tcW w:w="851" w:type="dxa"/>
          </w:tcPr>
          <w:p w14:paraId="55537334" w14:textId="718BE298" w:rsidR="002A5C18" w:rsidRDefault="002A5C18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D5167C">
              <w:t>-50</w:t>
            </w:r>
          </w:p>
        </w:tc>
      </w:tr>
      <w:tr w:rsidR="002A5C18" w14:paraId="7BF93C00" w14:textId="77777777" w:rsidTr="002A5C18">
        <w:trPr>
          <w:gridAfter w:val="1"/>
          <w:wAfter w:w="38" w:type="dxa"/>
          <w:jc w:val="center"/>
        </w:trPr>
        <w:tc>
          <w:tcPr>
            <w:tcW w:w="1270" w:type="dxa"/>
          </w:tcPr>
          <w:p w14:paraId="686A023E" w14:textId="1E80CE18" w:rsidR="002A5C18" w:rsidRDefault="002A5C18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D5167C">
              <w:t>6,04</w:t>
            </w:r>
          </w:p>
        </w:tc>
        <w:tc>
          <w:tcPr>
            <w:tcW w:w="851" w:type="dxa"/>
          </w:tcPr>
          <w:p w14:paraId="45E4F78A" w14:textId="4E6F1F59" w:rsidR="002A5C18" w:rsidRDefault="002A5C18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D5167C">
              <w:t>-40</w:t>
            </w:r>
          </w:p>
        </w:tc>
      </w:tr>
      <w:tr w:rsidR="002A5C18" w14:paraId="2AE2CF7A" w14:textId="77777777" w:rsidTr="002A5C18">
        <w:trPr>
          <w:gridAfter w:val="1"/>
          <w:wAfter w:w="38" w:type="dxa"/>
          <w:jc w:val="center"/>
        </w:trPr>
        <w:tc>
          <w:tcPr>
            <w:tcW w:w="1270" w:type="dxa"/>
          </w:tcPr>
          <w:p w14:paraId="237FC829" w14:textId="18126EC1" w:rsidR="002A5C18" w:rsidRDefault="002A5C18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D5167C">
              <w:t>7,05</w:t>
            </w:r>
          </w:p>
        </w:tc>
        <w:tc>
          <w:tcPr>
            <w:tcW w:w="851" w:type="dxa"/>
          </w:tcPr>
          <w:p w14:paraId="782E7F9E" w14:textId="162F984A" w:rsidR="002A5C18" w:rsidRDefault="002A5C18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D5167C">
              <w:t>-30</w:t>
            </w:r>
          </w:p>
        </w:tc>
      </w:tr>
      <w:tr w:rsidR="002A5C18" w14:paraId="5508EB91" w14:textId="77777777" w:rsidTr="002A5C18">
        <w:trPr>
          <w:gridAfter w:val="1"/>
          <w:wAfter w:w="38" w:type="dxa"/>
          <w:jc w:val="center"/>
        </w:trPr>
        <w:tc>
          <w:tcPr>
            <w:tcW w:w="1270" w:type="dxa"/>
          </w:tcPr>
          <w:p w14:paraId="5A3E578E" w14:textId="3AF20EDF" w:rsidR="002A5C18" w:rsidRDefault="002A5C18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D5167C">
              <w:t>8,06</w:t>
            </w:r>
          </w:p>
        </w:tc>
        <w:tc>
          <w:tcPr>
            <w:tcW w:w="851" w:type="dxa"/>
          </w:tcPr>
          <w:p w14:paraId="24B1D36E" w14:textId="73315F7E" w:rsidR="002A5C18" w:rsidRDefault="002A5C18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D5167C">
              <w:t>-20</w:t>
            </w:r>
          </w:p>
        </w:tc>
      </w:tr>
      <w:tr w:rsidR="002A5C18" w14:paraId="074144F9" w14:textId="77777777" w:rsidTr="002A5C18">
        <w:trPr>
          <w:gridAfter w:val="1"/>
          <w:wAfter w:w="38" w:type="dxa"/>
          <w:jc w:val="center"/>
        </w:trPr>
        <w:tc>
          <w:tcPr>
            <w:tcW w:w="1270" w:type="dxa"/>
          </w:tcPr>
          <w:p w14:paraId="5241F3E3" w14:textId="482966D9" w:rsidR="002A5C18" w:rsidRDefault="002A5C18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D5167C">
              <w:t>9,07</w:t>
            </w:r>
          </w:p>
        </w:tc>
        <w:tc>
          <w:tcPr>
            <w:tcW w:w="851" w:type="dxa"/>
          </w:tcPr>
          <w:p w14:paraId="47363FFA" w14:textId="775B7942" w:rsidR="002A5C18" w:rsidRDefault="002A5C18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D5167C">
              <w:t>-10</w:t>
            </w:r>
          </w:p>
        </w:tc>
      </w:tr>
      <w:tr w:rsidR="002A5C18" w14:paraId="64F6A4BD" w14:textId="77777777" w:rsidTr="002A5C18">
        <w:trPr>
          <w:gridAfter w:val="1"/>
          <w:wAfter w:w="38" w:type="dxa"/>
          <w:jc w:val="center"/>
        </w:trPr>
        <w:tc>
          <w:tcPr>
            <w:tcW w:w="1270" w:type="dxa"/>
          </w:tcPr>
          <w:p w14:paraId="6DFFAE31" w14:textId="0B47BE6F" w:rsidR="002A5C18" w:rsidRDefault="002A5C18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D5167C">
              <w:t>10,07</w:t>
            </w:r>
          </w:p>
        </w:tc>
        <w:tc>
          <w:tcPr>
            <w:tcW w:w="851" w:type="dxa"/>
          </w:tcPr>
          <w:p w14:paraId="04CA6E50" w14:textId="5A6159B3" w:rsidR="002A5C18" w:rsidRDefault="002A5C18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D5167C">
              <w:t>0</w:t>
            </w:r>
          </w:p>
        </w:tc>
      </w:tr>
      <w:tr w:rsidR="002A5C18" w14:paraId="6DB0C76D" w14:textId="77777777" w:rsidTr="002A5C18">
        <w:trPr>
          <w:gridAfter w:val="1"/>
          <w:wAfter w:w="38" w:type="dxa"/>
          <w:jc w:val="center"/>
        </w:trPr>
        <w:tc>
          <w:tcPr>
            <w:tcW w:w="1270" w:type="dxa"/>
          </w:tcPr>
          <w:p w14:paraId="651AD0E8" w14:textId="63BB1CC4" w:rsidR="002A5C18" w:rsidRDefault="002A5C18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D5167C">
              <w:t>11,08</w:t>
            </w:r>
          </w:p>
        </w:tc>
        <w:tc>
          <w:tcPr>
            <w:tcW w:w="851" w:type="dxa"/>
          </w:tcPr>
          <w:p w14:paraId="50CD43D9" w14:textId="1C4B64E5" w:rsidR="002A5C18" w:rsidRDefault="002A5C18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D5167C">
              <w:t>10</w:t>
            </w:r>
          </w:p>
        </w:tc>
      </w:tr>
      <w:tr w:rsidR="002A5C18" w14:paraId="62FC47E2" w14:textId="77777777" w:rsidTr="002A5C18">
        <w:trPr>
          <w:gridAfter w:val="1"/>
          <w:wAfter w:w="38" w:type="dxa"/>
          <w:jc w:val="center"/>
        </w:trPr>
        <w:tc>
          <w:tcPr>
            <w:tcW w:w="1270" w:type="dxa"/>
          </w:tcPr>
          <w:p w14:paraId="31DF9A82" w14:textId="136A68EE" w:rsidR="002A5C18" w:rsidRDefault="002A5C18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D5167C">
              <w:t>12,09</w:t>
            </w:r>
          </w:p>
        </w:tc>
        <w:tc>
          <w:tcPr>
            <w:tcW w:w="851" w:type="dxa"/>
          </w:tcPr>
          <w:p w14:paraId="6A373515" w14:textId="74482DBA" w:rsidR="002A5C18" w:rsidRDefault="002A5C18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D5167C">
              <w:t>20</w:t>
            </w:r>
          </w:p>
        </w:tc>
      </w:tr>
      <w:tr w:rsidR="002A5C18" w14:paraId="60E34204" w14:textId="77777777" w:rsidTr="002A5C18">
        <w:trPr>
          <w:gridAfter w:val="1"/>
          <w:wAfter w:w="38" w:type="dxa"/>
          <w:jc w:val="center"/>
        </w:trPr>
        <w:tc>
          <w:tcPr>
            <w:tcW w:w="1270" w:type="dxa"/>
          </w:tcPr>
          <w:p w14:paraId="035EA077" w14:textId="07A4E507" w:rsidR="002A5C18" w:rsidRDefault="002A5C18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D5167C">
              <w:t>13,1</w:t>
            </w:r>
            <w:r w:rsidR="00A70C43">
              <w:t>0</w:t>
            </w:r>
          </w:p>
        </w:tc>
        <w:tc>
          <w:tcPr>
            <w:tcW w:w="851" w:type="dxa"/>
          </w:tcPr>
          <w:p w14:paraId="603EB644" w14:textId="31278B17" w:rsidR="002A5C18" w:rsidRDefault="002A5C18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D5167C">
              <w:t>30</w:t>
            </w:r>
          </w:p>
        </w:tc>
      </w:tr>
      <w:tr w:rsidR="002A5C18" w14:paraId="02352342" w14:textId="77777777" w:rsidTr="002A5C18">
        <w:trPr>
          <w:gridAfter w:val="1"/>
          <w:wAfter w:w="38" w:type="dxa"/>
          <w:jc w:val="center"/>
        </w:trPr>
        <w:tc>
          <w:tcPr>
            <w:tcW w:w="1270" w:type="dxa"/>
          </w:tcPr>
          <w:p w14:paraId="09688233" w14:textId="5BF2E5DA" w:rsidR="002A5C18" w:rsidRDefault="002A5C18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D5167C">
              <w:t>14,1</w:t>
            </w:r>
            <w:r w:rsidR="00A70C43">
              <w:t>0</w:t>
            </w:r>
          </w:p>
        </w:tc>
        <w:tc>
          <w:tcPr>
            <w:tcW w:w="851" w:type="dxa"/>
          </w:tcPr>
          <w:p w14:paraId="0957A3D7" w14:textId="5A6329CA" w:rsidR="002A5C18" w:rsidRDefault="002A5C18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D5167C">
              <w:t>40</w:t>
            </w:r>
          </w:p>
        </w:tc>
      </w:tr>
      <w:tr w:rsidR="002A5C18" w14:paraId="7EB93956" w14:textId="77777777" w:rsidTr="002A5C18">
        <w:trPr>
          <w:gridAfter w:val="1"/>
          <w:wAfter w:w="38" w:type="dxa"/>
          <w:jc w:val="center"/>
        </w:trPr>
        <w:tc>
          <w:tcPr>
            <w:tcW w:w="1270" w:type="dxa"/>
          </w:tcPr>
          <w:p w14:paraId="4B965EA3" w14:textId="294722DF" w:rsidR="002A5C18" w:rsidRDefault="002A5C18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D5167C">
              <w:t>15,11</w:t>
            </w:r>
          </w:p>
        </w:tc>
        <w:tc>
          <w:tcPr>
            <w:tcW w:w="851" w:type="dxa"/>
          </w:tcPr>
          <w:p w14:paraId="62B96DE1" w14:textId="29117B7C" w:rsidR="002A5C18" w:rsidRDefault="002A5C18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D5167C">
              <w:t>50</w:t>
            </w:r>
          </w:p>
        </w:tc>
      </w:tr>
      <w:tr w:rsidR="002A5C18" w14:paraId="0AC7484F" w14:textId="77777777" w:rsidTr="002A5C18">
        <w:trPr>
          <w:gridAfter w:val="1"/>
          <w:wAfter w:w="38" w:type="dxa"/>
          <w:jc w:val="center"/>
        </w:trPr>
        <w:tc>
          <w:tcPr>
            <w:tcW w:w="1270" w:type="dxa"/>
          </w:tcPr>
          <w:p w14:paraId="22D987F6" w14:textId="1EBB1FE9" w:rsidR="002A5C18" w:rsidRDefault="002A5C18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D5167C">
              <w:t>16,12</w:t>
            </w:r>
          </w:p>
        </w:tc>
        <w:tc>
          <w:tcPr>
            <w:tcW w:w="851" w:type="dxa"/>
          </w:tcPr>
          <w:p w14:paraId="0E41BB9E" w14:textId="0BC3FBA6" w:rsidR="002A5C18" w:rsidRDefault="002A5C18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D5167C">
              <w:t>60</w:t>
            </w:r>
          </w:p>
        </w:tc>
      </w:tr>
      <w:tr w:rsidR="002A5C18" w14:paraId="4AFD267F" w14:textId="77777777" w:rsidTr="002A5C18">
        <w:trPr>
          <w:gridAfter w:val="1"/>
          <w:wAfter w:w="38" w:type="dxa"/>
          <w:jc w:val="center"/>
        </w:trPr>
        <w:tc>
          <w:tcPr>
            <w:tcW w:w="1270" w:type="dxa"/>
          </w:tcPr>
          <w:p w14:paraId="1A2DC31D" w14:textId="7899C626" w:rsidR="002A5C18" w:rsidRDefault="002A5C18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D5167C">
              <w:t>17,14</w:t>
            </w:r>
          </w:p>
        </w:tc>
        <w:tc>
          <w:tcPr>
            <w:tcW w:w="851" w:type="dxa"/>
          </w:tcPr>
          <w:p w14:paraId="68A2DCCA" w14:textId="3E539E82" w:rsidR="002A5C18" w:rsidRDefault="002A5C18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D5167C">
              <w:t>70</w:t>
            </w:r>
          </w:p>
        </w:tc>
      </w:tr>
      <w:tr w:rsidR="002A5C18" w14:paraId="1A600599" w14:textId="77777777" w:rsidTr="002A5C18">
        <w:trPr>
          <w:gridAfter w:val="1"/>
          <w:wAfter w:w="38" w:type="dxa"/>
          <w:jc w:val="center"/>
        </w:trPr>
        <w:tc>
          <w:tcPr>
            <w:tcW w:w="1270" w:type="dxa"/>
          </w:tcPr>
          <w:p w14:paraId="6CBAAC4D" w14:textId="28F4C110" w:rsidR="002A5C18" w:rsidRDefault="002A5C18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D5167C">
              <w:t>18,15</w:t>
            </w:r>
          </w:p>
        </w:tc>
        <w:tc>
          <w:tcPr>
            <w:tcW w:w="851" w:type="dxa"/>
          </w:tcPr>
          <w:p w14:paraId="507101D4" w14:textId="509F4280" w:rsidR="002A5C18" w:rsidRDefault="002A5C18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D5167C">
              <w:t>80</w:t>
            </w:r>
          </w:p>
        </w:tc>
      </w:tr>
      <w:tr w:rsidR="002A5C18" w14:paraId="5D11F950" w14:textId="77777777" w:rsidTr="002A5C18">
        <w:trPr>
          <w:gridAfter w:val="1"/>
          <w:wAfter w:w="38" w:type="dxa"/>
          <w:jc w:val="center"/>
        </w:trPr>
        <w:tc>
          <w:tcPr>
            <w:tcW w:w="1270" w:type="dxa"/>
          </w:tcPr>
          <w:p w14:paraId="70C3816A" w14:textId="08C7117A" w:rsidR="002A5C18" w:rsidRDefault="002A5C18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D5167C">
              <w:t>19,16</w:t>
            </w:r>
          </w:p>
        </w:tc>
        <w:tc>
          <w:tcPr>
            <w:tcW w:w="851" w:type="dxa"/>
          </w:tcPr>
          <w:p w14:paraId="1748C09D" w14:textId="57F63B27" w:rsidR="002A5C18" w:rsidRDefault="002A5C18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D5167C">
              <w:t>90</w:t>
            </w:r>
          </w:p>
        </w:tc>
      </w:tr>
      <w:tr w:rsidR="002A5C18" w14:paraId="1C7174EB" w14:textId="77777777" w:rsidTr="002A5C18">
        <w:trPr>
          <w:gridAfter w:val="1"/>
          <w:wAfter w:w="38" w:type="dxa"/>
          <w:jc w:val="center"/>
        </w:trPr>
        <w:tc>
          <w:tcPr>
            <w:tcW w:w="1270" w:type="dxa"/>
          </w:tcPr>
          <w:p w14:paraId="15964755" w14:textId="65EC2A7C" w:rsidR="002A5C18" w:rsidRDefault="002A5C18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D5167C">
              <w:t>20</w:t>
            </w:r>
            <w:r w:rsidR="00A70C43">
              <w:t>,00</w:t>
            </w:r>
          </w:p>
        </w:tc>
        <w:tc>
          <w:tcPr>
            <w:tcW w:w="851" w:type="dxa"/>
          </w:tcPr>
          <w:p w14:paraId="413B567B" w14:textId="17D08843" w:rsidR="002A5C18" w:rsidRDefault="002A5C18" w:rsidP="00A70C43">
            <w:pPr>
              <w:pStyle w:val="Akapitzlist"/>
              <w:ind w:left="0"/>
              <w:jc w:val="center"/>
              <w:rPr>
                <w:b/>
                <w:sz w:val="28"/>
              </w:rPr>
            </w:pPr>
            <w:r w:rsidRPr="00D5167C">
              <w:t>100</w:t>
            </w:r>
          </w:p>
        </w:tc>
      </w:tr>
    </w:tbl>
    <w:p w14:paraId="1103E2E4" w14:textId="67CBA1A0" w:rsidR="006901EA" w:rsidRDefault="00A70C43" w:rsidP="00A70C43">
      <w:pPr>
        <w:jc w:val="center"/>
        <w:rPr>
          <w:sz w:val="20"/>
        </w:rPr>
      </w:pPr>
      <w:r w:rsidRPr="00A70C43">
        <w:rPr>
          <w:sz w:val="20"/>
        </w:rPr>
        <w:t>Tab</w:t>
      </w:r>
      <w:r>
        <w:rPr>
          <w:sz w:val="20"/>
        </w:rPr>
        <w:t>.3</w:t>
      </w:r>
      <w:r w:rsidRPr="00A70C43">
        <w:rPr>
          <w:sz w:val="20"/>
        </w:rPr>
        <w:t xml:space="preserve">. Zależność </w:t>
      </w:r>
      <w:r w:rsidR="00E167DF">
        <w:rPr>
          <w:sz w:val="20"/>
        </w:rPr>
        <w:t xml:space="preserve">natężenie </w:t>
      </w:r>
      <w:r w:rsidRPr="00A70C43">
        <w:rPr>
          <w:sz w:val="20"/>
        </w:rPr>
        <w:t>prądu na wyjściu od temperatury na wejściu</w:t>
      </w:r>
    </w:p>
    <w:p w14:paraId="28CD2F45" w14:textId="77777777" w:rsidR="000A2394" w:rsidRDefault="00546C67" w:rsidP="000A2394">
      <w:pPr>
        <w:ind w:hanging="567"/>
        <w:jc w:val="center"/>
        <w:rPr>
          <w:sz w:val="20"/>
        </w:rPr>
      </w:pPr>
      <w:r>
        <w:rPr>
          <w:sz w:val="24"/>
        </w:rPr>
        <w:br/>
      </w:r>
    </w:p>
    <w:p w14:paraId="594B6CA7" w14:textId="3E0A66F1" w:rsidR="000A2394" w:rsidRDefault="000A2394" w:rsidP="000A2394">
      <w:pPr>
        <w:ind w:hanging="567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6949FCE2" wp14:editId="56EA78B1">
            <wp:extent cx="5760720" cy="2725420"/>
            <wp:effectExtent l="0" t="0" r="11430" b="1778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C7D7AC98-F6E9-4B24-85C4-35D02E5752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AAA1DF2" w14:textId="703A5048" w:rsidR="004C50B5" w:rsidRDefault="000A2394" w:rsidP="000A2394">
      <w:pPr>
        <w:ind w:hanging="567"/>
        <w:jc w:val="center"/>
        <w:rPr>
          <w:sz w:val="20"/>
        </w:rPr>
      </w:pPr>
      <w:r>
        <w:rPr>
          <w:sz w:val="20"/>
        </w:rPr>
        <w:t>Rys.5. Wykres cha</w:t>
      </w:r>
      <w:r w:rsidR="00546C67">
        <w:rPr>
          <w:sz w:val="20"/>
        </w:rPr>
        <w:t>rakterystyki prądowo-temperaturowej</w:t>
      </w:r>
    </w:p>
    <w:p w14:paraId="4D504047" w14:textId="77777777" w:rsidR="00665D39" w:rsidRDefault="00665D39" w:rsidP="00546C67">
      <w:pPr>
        <w:jc w:val="center"/>
        <w:rPr>
          <w:sz w:val="24"/>
        </w:rPr>
      </w:pPr>
    </w:p>
    <w:p w14:paraId="690F6CD1" w14:textId="710357DA" w:rsidR="00665D39" w:rsidRDefault="00665D39" w:rsidP="00665D39">
      <w:pPr>
        <w:pStyle w:val="Akapitzlist"/>
        <w:ind w:left="426"/>
        <w:rPr>
          <w:b/>
          <w:sz w:val="24"/>
        </w:rPr>
      </w:pPr>
      <w:r>
        <w:rPr>
          <w:b/>
          <w:sz w:val="24"/>
        </w:rPr>
        <w:t>Charakterystyka prądowo-rezystancyjna</w:t>
      </w:r>
    </w:p>
    <w:p w14:paraId="5E6B408D" w14:textId="77777777" w:rsidR="00CA20E1" w:rsidRDefault="00CA20E1" w:rsidP="00665D39">
      <w:pPr>
        <w:pStyle w:val="Akapitzlist"/>
        <w:ind w:left="426"/>
        <w:rPr>
          <w:b/>
          <w:sz w:val="24"/>
        </w:rPr>
      </w:pPr>
    </w:p>
    <w:p w14:paraId="748EDA03" w14:textId="0081DDFA" w:rsidR="00FA3B5F" w:rsidRDefault="00FA3B5F" w:rsidP="00665D39">
      <w:pPr>
        <w:pStyle w:val="Akapitzlist"/>
        <w:ind w:left="426"/>
        <w:rPr>
          <w:sz w:val="24"/>
        </w:rPr>
      </w:pPr>
      <w:r>
        <w:rPr>
          <w:sz w:val="24"/>
        </w:rPr>
        <w:t>Dokonano pomiarów zmieniającego się natężenia prądu wyjściowego pod wpływem zmieniających wartości rezystancji obciążenia dla temperatury wejściowej wynoszącej T=100</w:t>
      </w:r>
      <w:r>
        <w:rPr>
          <w:rFonts w:cstheme="minorHAnsi"/>
          <w:sz w:val="24"/>
        </w:rPr>
        <w:t>°</w:t>
      </w:r>
      <w:r>
        <w:rPr>
          <w:sz w:val="24"/>
        </w:rPr>
        <w:t>C. Tabela pomiarów charakterystyki prądowo rezystancyjnej:</w:t>
      </w:r>
      <w:r w:rsidR="00A94B0A">
        <w:rPr>
          <w:sz w:val="24"/>
        </w:rPr>
        <w:br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987"/>
        <w:gridCol w:w="970"/>
        <w:gridCol w:w="38"/>
      </w:tblGrid>
      <w:tr w:rsidR="0012736D" w14:paraId="4EAFE69F" w14:textId="77777777" w:rsidTr="0012736D">
        <w:trPr>
          <w:jc w:val="center"/>
        </w:trPr>
        <w:tc>
          <w:tcPr>
            <w:tcW w:w="987" w:type="dxa"/>
            <w:shd w:val="clear" w:color="auto" w:fill="E7E6E6" w:themeFill="background2"/>
          </w:tcPr>
          <w:p w14:paraId="7B17140F" w14:textId="34A0283A" w:rsidR="0012736D" w:rsidRPr="0012736D" w:rsidRDefault="0012736D" w:rsidP="0012736D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12736D">
              <w:rPr>
                <w:b/>
                <w:sz w:val="24"/>
              </w:rPr>
              <w:t>I[</w:t>
            </w:r>
            <w:proofErr w:type="spellStart"/>
            <w:r w:rsidRPr="0012736D">
              <w:rPr>
                <w:b/>
                <w:sz w:val="24"/>
              </w:rPr>
              <w:t>mA</w:t>
            </w:r>
            <w:proofErr w:type="spellEnd"/>
            <w:r w:rsidRPr="0012736D">
              <w:rPr>
                <w:b/>
                <w:sz w:val="24"/>
              </w:rPr>
              <w:t>]</w:t>
            </w:r>
          </w:p>
        </w:tc>
        <w:tc>
          <w:tcPr>
            <w:tcW w:w="850" w:type="dxa"/>
            <w:gridSpan w:val="2"/>
            <w:shd w:val="clear" w:color="auto" w:fill="E7E6E6" w:themeFill="background2"/>
          </w:tcPr>
          <w:p w14:paraId="3F6988BF" w14:textId="6918D5FD" w:rsidR="0012736D" w:rsidRPr="0012736D" w:rsidRDefault="00EF2E31" w:rsidP="0012736D">
            <w:pPr>
              <w:pStyle w:val="Akapitzlist"/>
              <w:ind w:left="0"/>
              <w:jc w:val="center"/>
              <w:rPr>
                <w:b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obc</m:t>
                  </m:r>
                </m:sub>
              </m:sSub>
            </m:oMath>
            <w:r w:rsidR="0012736D" w:rsidRPr="0012736D">
              <w:rPr>
                <w:b/>
                <w:sz w:val="24"/>
              </w:rPr>
              <w:t>[Ω]</w:t>
            </w:r>
          </w:p>
        </w:tc>
      </w:tr>
      <w:tr w:rsidR="0012736D" w14:paraId="0FD68056" w14:textId="77777777" w:rsidTr="0012736D">
        <w:trPr>
          <w:gridAfter w:val="1"/>
          <w:wAfter w:w="38" w:type="dxa"/>
          <w:jc w:val="center"/>
        </w:trPr>
        <w:tc>
          <w:tcPr>
            <w:tcW w:w="987" w:type="dxa"/>
          </w:tcPr>
          <w:p w14:paraId="4D2F366E" w14:textId="41FCB606" w:rsidR="00D849B1" w:rsidRPr="00D849B1" w:rsidRDefault="0012736D" w:rsidP="00D849B1">
            <w:pPr>
              <w:pStyle w:val="Akapitzlist"/>
              <w:ind w:left="0"/>
              <w:jc w:val="center"/>
            </w:pPr>
            <w:r w:rsidRPr="00697FD7">
              <w:t>20</w:t>
            </w:r>
            <w:r w:rsidR="00D849B1">
              <w:t>,0</w:t>
            </w:r>
          </w:p>
        </w:tc>
        <w:tc>
          <w:tcPr>
            <w:tcW w:w="850" w:type="dxa"/>
          </w:tcPr>
          <w:p w14:paraId="2747FD8B" w14:textId="29A0CDDE" w:rsidR="0012736D" w:rsidRDefault="0012736D" w:rsidP="0012736D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697FD7">
              <w:t>0</w:t>
            </w:r>
          </w:p>
        </w:tc>
      </w:tr>
      <w:tr w:rsidR="0012736D" w14:paraId="1AF73208" w14:textId="77777777" w:rsidTr="0012736D">
        <w:trPr>
          <w:gridAfter w:val="1"/>
          <w:wAfter w:w="38" w:type="dxa"/>
          <w:jc w:val="center"/>
        </w:trPr>
        <w:tc>
          <w:tcPr>
            <w:tcW w:w="987" w:type="dxa"/>
          </w:tcPr>
          <w:p w14:paraId="3306179E" w14:textId="4EFA546A" w:rsidR="0012736D" w:rsidRDefault="0012736D" w:rsidP="0012736D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697FD7">
              <w:t>20</w:t>
            </w:r>
            <w:r w:rsidR="00D849B1">
              <w:t>,0</w:t>
            </w:r>
          </w:p>
        </w:tc>
        <w:tc>
          <w:tcPr>
            <w:tcW w:w="850" w:type="dxa"/>
          </w:tcPr>
          <w:p w14:paraId="0BC4E0F8" w14:textId="28DAF707" w:rsidR="0012736D" w:rsidRDefault="0012736D" w:rsidP="0012736D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697FD7">
              <w:t>50</w:t>
            </w:r>
          </w:p>
        </w:tc>
      </w:tr>
      <w:tr w:rsidR="0012736D" w14:paraId="2089403A" w14:textId="77777777" w:rsidTr="0012736D">
        <w:trPr>
          <w:gridAfter w:val="1"/>
          <w:wAfter w:w="38" w:type="dxa"/>
          <w:jc w:val="center"/>
        </w:trPr>
        <w:tc>
          <w:tcPr>
            <w:tcW w:w="987" w:type="dxa"/>
          </w:tcPr>
          <w:p w14:paraId="18472FA1" w14:textId="38725773" w:rsidR="0012736D" w:rsidRDefault="0012736D" w:rsidP="0012736D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697FD7">
              <w:t>20</w:t>
            </w:r>
            <w:r w:rsidR="00D849B1">
              <w:t>,0</w:t>
            </w:r>
          </w:p>
        </w:tc>
        <w:tc>
          <w:tcPr>
            <w:tcW w:w="850" w:type="dxa"/>
          </w:tcPr>
          <w:p w14:paraId="7DFAFB57" w14:textId="04791F71" w:rsidR="0012736D" w:rsidRDefault="0012736D" w:rsidP="0012736D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697FD7">
              <w:t>100</w:t>
            </w:r>
          </w:p>
        </w:tc>
      </w:tr>
      <w:tr w:rsidR="0012736D" w14:paraId="56E9E77F" w14:textId="77777777" w:rsidTr="0012736D">
        <w:trPr>
          <w:gridAfter w:val="1"/>
          <w:wAfter w:w="38" w:type="dxa"/>
          <w:jc w:val="center"/>
        </w:trPr>
        <w:tc>
          <w:tcPr>
            <w:tcW w:w="987" w:type="dxa"/>
          </w:tcPr>
          <w:p w14:paraId="4C71C238" w14:textId="1295DF09" w:rsidR="0012736D" w:rsidRDefault="0012736D" w:rsidP="0012736D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697FD7">
              <w:t>20</w:t>
            </w:r>
            <w:r w:rsidR="00D849B1">
              <w:t>,0</w:t>
            </w:r>
          </w:p>
        </w:tc>
        <w:tc>
          <w:tcPr>
            <w:tcW w:w="850" w:type="dxa"/>
          </w:tcPr>
          <w:p w14:paraId="4334AD51" w14:textId="6AAE008F" w:rsidR="0012736D" w:rsidRDefault="0012736D" w:rsidP="0012736D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697FD7">
              <w:t>150</w:t>
            </w:r>
          </w:p>
        </w:tc>
      </w:tr>
      <w:tr w:rsidR="0012736D" w14:paraId="78BF9990" w14:textId="77777777" w:rsidTr="0012736D">
        <w:trPr>
          <w:gridAfter w:val="1"/>
          <w:wAfter w:w="38" w:type="dxa"/>
          <w:jc w:val="center"/>
        </w:trPr>
        <w:tc>
          <w:tcPr>
            <w:tcW w:w="987" w:type="dxa"/>
          </w:tcPr>
          <w:p w14:paraId="6662E2A1" w14:textId="2731F7D5" w:rsidR="0012736D" w:rsidRDefault="0012736D" w:rsidP="0012736D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697FD7">
              <w:t>20</w:t>
            </w:r>
            <w:r w:rsidR="00D849B1">
              <w:t>,0</w:t>
            </w:r>
          </w:p>
        </w:tc>
        <w:tc>
          <w:tcPr>
            <w:tcW w:w="850" w:type="dxa"/>
          </w:tcPr>
          <w:p w14:paraId="7A9D1F1D" w14:textId="47CC4AC7" w:rsidR="0012736D" w:rsidRDefault="0012736D" w:rsidP="0012736D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697FD7">
              <w:t>200</w:t>
            </w:r>
          </w:p>
        </w:tc>
      </w:tr>
      <w:tr w:rsidR="0012736D" w14:paraId="19488C11" w14:textId="77777777" w:rsidTr="0012736D">
        <w:trPr>
          <w:gridAfter w:val="1"/>
          <w:wAfter w:w="38" w:type="dxa"/>
          <w:jc w:val="center"/>
        </w:trPr>
        <w:tc>
          <w:tcPr>
            <w:tcW w:w="987" w:type="dxa"/>
          </w:tcPr>
          <w:p w14:paraId="6973173B" w14:textId="0DDCE7AE" w:rsidR="0012736D" w:rsidRDefault="0012736D" w:rsidP="0012736D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697FD7">
              <w:t>20</w:t>
            </w:r>
            <w:r w:rsidR="00D849B1">
              <w:t>,0</w:t>
            </w:r>
          </w:p>
        </w:tc>
        <w:tc>
          <w:tcPr>
            <w:tcW w:w="850" w:type="dxa"/>
          </w:tcPr>
          <w:p w14:paraId="7F4F1E40" w14:textId="3522D70B" w:rsidR="0012736D" w:rsidRDefault="0012736D" w:rsidP="0012736D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697FD7">
              <w:t>250</w:t>
            </w:r>
          </w:p>
        </w:tc>
      </w:tr>
      <w:tr w:rsidR="0012736D" w14:paraId="2CE43A30" w14:textId="77777777" w:rsidTr="0012736D">
        <w:trPr>
          <w:gridAfter w:val="1"/>
          <w:wAfter w:w="38" w:type="dxa"/>
          <w:jc w:val="center"/>
        </w:trPr>
        <w:tc>
          <w:tcPr>
            <w:tcW w:w="987" w:type="dxa"/>
          </w:tcPr>
          <w:p w14:paraId="0F3223BF" w14:textId="0CFC2ED6" w:rsidR="0012736D" w:rsidRDefault="0012736D" w:rsidP="0012736D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697FD7">
              <w:t>20</w:t>
            </w:r>
            <w:r w:rsidR="00D849B1">
              <w:t>,0</w:t>
            </w:r>
          </w:p>
        </w:tc>
        <w:tc>
          <w:tcPr>
            <w:tcW w:w="850" w:type="dxa"/>
          </w:tcPr>
          <w:p w14:paraId="11921960" w14:textId="7101CE2B" w:rsidR="0012736D" w:rsidRDefault="0012736D" w:rsidP="0012736D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697FD7">
              <w:t>300</w:t>
            </w:r>
          </w:p>
        </w:tc>
      </w:tr>
      <w:tr w:rsidR="0012736D" w14:paraId="78B46C81" w14:textId="77777777" w:rsidTr="0012736D">
        <w:trPr>
          <w:gridAfter w:val="1"/>
          <w:wAfter w:w="38" w:type="dxa"/>
          <w:jc w:val="center"/>
        </w:trPr>
        <w:tc>
          <w:tcPr>
            <w:tcW w:w="987" w:type="dxa"/>
          </w:tcPr>
          <w:p w14:paraId="4A9913C3" w14:textId="50E06CC6" w:rsidR="0012736D" w:rsidRDefault="0012736D" w:rsidP="0012736D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697FD7">
              <w:t>20</w:t>
            </w:r>
            <w:r w:rsidR="00D849B1">
              <w:t>,0</w:t>
            </w:r>
          </w:p>
        </w:tc>
        <w:tc>
          <w:tcPr>
            <w:tcW w:w="850" w:type="dxa"/>
          </w:tcPr>
          <w:p w14:paraId="6D97EEE3" w14:textId="155AFD36" w:rsidR="0012736D" w:rsidRDefault="0012736D" w:rsidP="0012736D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697FD7">
              <w:t>350</w:t>
            </w:r>
          </w:p>
        </w:tc>
      </w:tr>
      <w:tr w:rsidR="0012736D" w14:paraId="3DB2B645" w14:textId="77777777" w:rsidTr="0012736D">
        <w:trPr>
          <w:gridAfter w:val="1"/>
          <w:wAfter w:w="38" w:type="dxa"/>
          <w:jc w:val="center"/>
        </w:trPr>
        <w:tc>
          <w:tcPr>
            <w:tcW w:w="987" w:type="dxa"/>
          </w:tcPr>
          <w:p w14:paraId="3CB37C63" w14:textId="0FC99788" w:rsidR="0012736D" w:rsidRDefault="0012736D" w:rsidP="0012736D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697FD7">
              <w:t>20</w:t>
            </w:r>
            <w:r w:rsidR="00D849B1">
              <w:t>,0</w:t>
            </w:r>
          </w:p>
        </w:tc>
        <w:tc>
          <w:tcPr>
            <w:tcW w:w="850" w:type="dxa"/>
          </w:tcPr>
          <w:p w14:paraId="4CB7AE9E" w14:textId="3FDC61A5" w:rsidR="0012736D" w:rsidRDefault="0012736D" w:rsidP="0012736D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697FD7">
              <w:t>400</w:t>
            </w:r>
          </w:p>
        </w:tc>
      </w:tr>
      <w:tr w:rsidR="0012736D" w14:paraId="511072EF" w14:textId="77777777" w:rsidTr="0012736D">
        <w:trPr>
          <w:gridAfter w:val="1"/>
          <w:wAfter w:w="38" w:type="dxa"/>
          <w:jc w:val="center"/>
        </w:trPr>
        <w:tc>
          <w:tcPr>
            <w:tcW w:w="987" w:type="dxa"/>
          </w:tcPr>
          <w:p w14:paraId="0C074ADD" w14:textId="42BC7976" w:rsidR="0012736D" w:rsidRDefault="0012736D" w:rsidP="0012736D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697FD7">
              <w:t>20</w:t>
            </w:r>
            <w:r w:rsidR="00D849B1">
              <w:t>,0</w:t>
            </w:r>
          </w:p>
        </w:tc>
        <w:tc>
          <w:tcPr>
            <w:tcW w:w="850" w:type="dxa"/>
          </w:tcPr>
          <w:p w14:paraId="0ECFB2F1" w14:textId="413FE63A" w:rsidR="0012736D" w:rsidRDefault="0012736D" w:rsidP="0012736D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697FD7">
              <w:t>450</w:t>
            </w:r>
          </w:p>
        </w:tc>
      </w:tr>
      <w:tr w:rsidR="0012736D" w14:paraId="223044EA" w14:textId="77777777" w:rsidTr="0012736D">
        <w:trPr>
          <w:gridAfter w:val="1"/>
          <w:wAfter w:w="38" w:type="dxa"/>
          <w:jc w:val="center"/>
        </w:trPr>
        <w:tc>
          <w:tcPr>
            <w:tcW w:w="987" w:type="dxa"/>
          </w:tcPr>
          <w:p w14:paraId="7F161B2E" w14:textId="5135099D" w:rsidR="0012736D" w:rsidRDefault="0012736D" w:rsidP="0012736D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697FD7">
              <w:t>20</w:t>
            </w:r>
            <w:r w:rsidR="00D849B1">
              <w:t>,0</w:t>
            </w:r>
          </w:p>
        </w:tc>
        <w:tc>
          <w:tcPr>
            <w:tcW w:w="850" w:type="dxa"/>
          </w:tcPr>
          <w:p w14:paraId="0E1DA42F" w14:textId="25BABCDB" w:rsidR="0012736D" w:rsidRDefault="0012736D" w:rsidP="0012736D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697FD7">
              <w:t>500</w:t>
            </w:r>
          </w:p>
        </w:tc>
      </w:tr>
      <w:tr w:rsidR="0012736D" w14:paraId="0F92FB74" w14:textId="77777777" w:rsidTr="0012736D">
        <w:trPr>
          <w:gridAfter w:val="1"/>
          <w:wAfter w:w="38" w:type="dxa"/>
          <w:jc w:val="center"/>
        </w:trPr>
        <w:tc>
          <w:tcPr>
            <w:tcW w:w="987" w:type="dxa"/>
          </w:tcPr>
          <w:p w14:paraId="30D0946F" w14:textId="7F10D27E" w:rsidR="0012736D" w:rsidRDefault="0012736D" w:rsidP="0012736D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697FD7">
              <w:t>20</w:t>
            </w:r>
            <w:r w:rsidR="00D849B1">
              <w:t>,0</w:t>
            </w:r>
          </w:p>
        </w:tc>
        <w:tc>
          <w:tcPr>
            <w:tcW w:w="850" w:type="dxa"/>
          </w:tcPr>
          <w:p w14:paraId="4CDB2E7B" w14:textId="7D3212C4" w:rsidR="0012736D" w:rsidRDefault="0012736D" w:rsidP="0012736D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697FD7">
              <w:t>550</w:t>
            </w:r>
          </w:p>
        </w:tc>
      </w:tr>
      <w:tr w:rsidR="0012736D" w14:paraId="041E0BE8" w14:textId="77777777" w:rsidTr="0012736D">
        <w:trPr>
          <w:gridAfter w:val="1"/>
          <w:wAfter w:w="38" w:type="dxa"/>
          <w:jc w:val="center"/>
        </w:trPr>
        <w:tc>
          <w:tcPr>
            <w:tcW w:w="987" w:type="dxa"/>
          </w:tcPr>
          <w:p w14:paraId="14C551A8" w14:textId="0CB6FB3A" w:rsidR="0012736D" w:rsidRDefault="0012736D" w:rsidP="0012736D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697FD7">
              <w:t>20</w:t>
            </w:r>
            <w:r w:rsidR="00D849B1">
              <w:t>,0</w:t>
            </w:r>
          </w:p>
        </w:tc>
        <w:tc>
          <w:tcPr>
            <w:tcW w:w="850" w:type="dxa"/>
          </w:tcPr>
          <w:p w14:paraId="70DA5C91" w14:textId="736EE0F5" w:rsidR="0012736D" w:rsidRDefault="0012736D" w:rsidP="0012736D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697FD7">
              <w:t>578</w:t>
            </w:r>
          </w:p>
        </w:tc>
      </w:tr>
      <w:tr w:rsidR="0012736D" w14:paraId="5B8C66E3" w14:textId="77777777" w:rsidTr="0012736D">
        <w:trPr>
          <w:gridAfter w:val="1"/>
          <w:wAfter w:w="38" w:type="dxa"/>
          <w:jc w:val="center"/>
        </w:trPr>
        <w:tc>
          <w:tcPr>
            <w:tcW w:w="987" w:type="dxa"/>
          </w:tcPr>
          <w:p w14:paraId="0FBB860C" w14:textId="7FB91CAC" w:rsidR="0012736D" w:rsidRDefault="0012736D" w:rsidP="0012736D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697FD7">
              <w:t>19,9</w:t>
            </w:r>
          </w:p>
        </w:tc>
        <w:tc>
          <w:tcPr>
            <w:tcW w:w="850" w:type="dxa"/>
          </w:tcPr>
          <w:p w14:paraId="281227C5" w14:textId="7B8DF47B" w:rsidR="0012736D" w:rsidRDefault="0012736D" w:rsidP="0012736D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697FD7">
              <w:t>579</w:t>
            </w:r>
          </w:p>
        </w:tc>
      </w:tr>
      <w:tr w:rsidR="0012736D" w14:paraId="4478AF85" w14:textId="77777777" w:rsidTr="0012736D">
        <w:trPr>
          <w:gridAfter w:val="1"/>
          <w:wAfter w:w="38" w:type="dxa"/>
          <w:jc w:val="center"/>
        </w:trPr>
        <w:tc>
          <w:tcPr>
            <w:tcW w:w="987" w:type="dxa"/>
          </w:tcPr>
          <w:p w14:paraId="345406C1" w14:textId="0FE91895" w:rsidR="0012736D" w:rsidRDefault="0012736D" w:rsidP="0012736D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697FD7">
              <w:t>19,8</w:t>
            </w:r>
          </w:p>
        </w:tc>
        <w:tc>
          <w:tcPr>
            <w:tcW w:w="850" w:type="dxa"/>
          </w:tcPr>
          <w:p w14:paraId="1693F05C" w14:textId="7C60D661" w:rsidR="0012736D" w:rsidRDefault="0012736D" w:rsidP="0012736D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697FD7">
              <w:t>582</w:t>
            </w:r>
          </w:p>
        </w:tc>
      </w:tr>
      <w:tr w:rsidR="0012736D" w14:paraId="309D4331" w14:textId="77777777" w:rsidTr="0012736D">
        <w:trPr>
          <w:gridAfter w:val="1"/>
          <w:wAfter w:w="38" w:type="dxa"/>
          <w:jc w:val="center"/>
        </w:trPr>
        <w:tc>
          <w:tcPr>
            <w:tcW w:w="987" w:type="dxa"/>
          </w:tcPr>
          <w:p w14:paraId="64F260B3" w14:textId="2A0D47AB" w:rsidR="0012736D" w:rsidRDefault="0012736D" w:rsidP="0012736D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697FD7">
              <w:t>19,7</w:t>
            </w:r>
          </w:p>
        </w:tc>
        <w:tc>
          <w:tcPr>
            <w:tcW w:w="850" w:type="dxa"/>
          </w:tcPr>
          <w:p w14:paraId="417495A2" w14:textId="5A832B7C" w:rsidR="0012736D" w:rsidRDefault="0012736D" w:rsidP="0012736D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697FD7">
              <w:t>586</w:t>
            </w:r>
          </w:p>
        </w:tc>
      </w:tr>
      <w:tr w:rsidR="0012736D" w14:paraId="576B101D" w14:textId="77777777" w:rsidTr="0012736D">
        <w:trPr>
          <w:gridAfter w:val="1"/>
          <w:wAfter w:w="38" w:type="dxa"/>
          <w:jc w:val="center"/>
        </w:trPr>
        <w:tc>
          <w:tcPr>
            <w:tcW w:w="987" w:type="dxa"/>
          </w:tcPr>
          <w:p w14:paraId="1C277263" w14:textId="75280F02" w:rsidR="0012736D" w:rsidRDefault="0012736D" w:rsidP="0012736D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697FD7">
              <w:t>19,6</w:t>
            </w:r>
          </w:p>
        </w:tc>
        <w:tc>
          <w:tcPr>
            <w:tcW w:w="850" w:type="dxa"/>
          </w:tcPr>
          <w:p w14:paraId="305C13A9" w14:textId="1CD4AD33" w:rsidR="0012736D" w:rsidRDefault="0012736D" w:rsidP="0012736D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697FD7">
              <w:t>588</w:t>
            </w:r>
          </w:p>
        </w:tc>
      </w:tr>
      <w:tr w:rsidR="0012736D" w14:paraId="7B22459E" w14:textId="77777777" w:rsidTr="0012736D">
        <w:trPr>
          <w:gridAfter w:val="1"/>
          <w:wAfter w:w="38" w:type="dxa"/>
          <w:jc w:val="center"/>
        </w:trPr>
        <w:tc>
          <w:tcPr>
            <w:tcW w:w="987" w:type="dxa"/>
          </w:tcPr>
          <w:p w14:paraId="4155FA95" w14:textId="26053F8B" w:rsidR="0012736D" w:rsidRDefault="0012736D" w:rsidP="0012736D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697FD7">
              <w:t>19,3</w:t>
            </w:r>
          </w:p>
        </w:tc>
        <w:tc>
          <w:tcPr>
            <w:tcW w:w="850" w:type="dxa"/>
          </w:tcPr>
          <w:p w14:paraId="1A7AFC00" w14:textId="32636BF2" w:rsidR="0012736D" w:rsidRDefault="0012736D" w:rsidP="0012736D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697FD7">
              <w:t>600</w:t>
            </w:r>
          </w:p>
        </w:tc>
      </w:tr>
      <w:tr w:rsidR="0012736D" w14:paraId="176F79B0" w14:textId="77777777" w:rsidTr="0012736D">
        <w:trPr>
          <w:gridAfter w:val="1"/>
          <w:wAfter w:w="38" w:type="dxa"/>
          <w:jc w:val="center"/>
        </w:trPr>
        <w:tc>
          <w:tcPr>
            <w:tcW w:w="987" w:type="dxa"/>
          </w:tcPr>
          <w:p w14:paraId="6CD5B263" w14:textId="01D75638" w:rsidR="0012736D" w:rsidRDefault="0012736D" w:rsidP="0012736D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697FD7">
              <w:t>18</w:t>
            </w:r>
            <w:r w:rsidR="00D849B1">
              <w:t>,0</w:t>
            </w:r>
          </w:p>
        </w:tc>
        <w:tc>
          <w:tcPr>
            <w:tcW w:w="850" w:type="dxa"/>
          </w:tcPr>
          <w:p w14:paraId="5D2960B2" w14:textId="1237BFF6" w:rsidR="0012736D" w:rsidRDefault="0012736D" w:rsidP="0012736D">
            <w:pPr>
              <w:pStyle w:val="Akapitzlist"/>
              <w:ind w:left="0"/>
              <w:jc w:val="center"/>
              <w:rPr>
                <w:b/>
                <w:sz w:val="24"/>
              </w:rPr>
            </w:pPr>
            <w:r w:rsidRPr="00697FD7">
              <w:t>650</w:t>
            </w:r>
          </w:p>
        </w:tc>
      </w:tr>
    </w:tbl>
    <w:p w14:paraId="70DC8B7F" w14:textId="0F6198F6" w:rsidR="005146A3" w:rsidRDefault="005146A3" w:rsidP="005146A3">
      <w:pPr>
        <w:pStyle w:val="Akapitzlist"/>
        <w:ind w:left="567"/>
        <w:jc w:val="center"/>
        <w:rPr>
          <w:sz w:val="20"/>
        </w:rPr>
      </w:pPr>
      <w:r>
        <w:rPr>
          <w:sz w:val="24"/>
        </w:rPr>
        <w:br/>
      </w:r>
      <w:r>
        <w:rPr>
          <w:sz w:val="20"/>
        </w:rPr>
        <w:t>Tab.4. Zależność prądu na wyjściu od rezystancji obciążenia</w:t>
      </w:r>
    </w:p>
    <w:p w14:paraId="61B396FB" w14:textId="1687BFFA" w:rsidR="00864BD5" w:rsidRPr="00A70C43" w:rsidRDefault="00864BD5" w:rsidP="00665D39">
      <w:pPr>
        <w:pStyle w:val="Akapitzlist"/>
        <w:ind w:left="426"/>
        <w:rPr>
          <w:b/>
          <w:sz w:val="24"/>
        </w:rPr>
      </w:pPr>
    </w:p>
    <w:p w14:paraId="6FFFC656" w14:textId="4EAE601D" w:rsidR="00FC5F11" w:rsidRPr="0039662C" w:rsidRDefault="00E50537" w:rsidP="0039662C">
      <w:pPr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5DFA6F6F" wp14:editId="2262AE81">
            <wp:extent cx="5544455" cy="3215737"/>
            <wp:effectExtent l="0" t="0" r="0" b="3810"/>
            <wp:docPr id="191449073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455" cy="321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8AA4" w14:textId="59CA8894" w:rsidR="00FC5F11" w:rsidRDefault="00E50537" w:rsidP="00FC5F11">
      <w:pPr>
        <w:jc w:val="center"/>
      </w:pPr>
      <w:r w:rsidRPr="61E4A7B7">
        <w:rPr>
          <w:sz w:val="20"/>
          <w:szCs w:val="20"/>
        </w:rPr>
        <w:t>Rys.6. Wykres charakterystyki prądowo-rezystancyjnej</w:t>
      </w:r>
      <w:r w:rsidR="0039662C">
        <w:br/>
      </w:r>
    </w:p>
    <w:p w14:paraId="0D2E6780" w14:textId="77777777" w:rsidR="00B121CE" w:rsidRDefault="00B121CE" w:rsidP="00B121CE"/>
    <w:p w14:paraId="0F2F90B4" w14:textId="558AC8A2" w:rsidR="00FC5F11" w:rsidRPr="00CD1DC3" w:rsidRDefault="00FC5F11" w:rsidP="00FC5F11">
      <w:pPr>
        <w:rPr>
          <w:rFonts w:eastAsiaTheme="minorEastAsia"/>
          <w:sz w:val="24"/>
          <w:szCs w:val="20"/>
        </w:rPr>
      </w:pPr>
      <w:r w:rsidRPr="00CD1DC3">
        <w:rPr>
          <w:sz w:val="24"/>
          <w:szCs w:val="20"/>
        </w:rPr>
        <w:t xml:space="preserve">Wyznaczona eksperymentalnie wartość rezystancji obciążenia wynosi </w:t>
      </w:r>
      <m:oMath>
        <m:r>
          <w:rPr>
            <w:rFonts w:ascii="Cambria Math" w:hAnsi="Cambria Math"/>
            <w:sz w:val="24"/>
            <w:szCs w:val="20"/>
          </w:rPr>
          <m:t xml:space="preserve">578 </m:t>
        </m:r>
        <m:r>
          <m:rPr>
            <m:sty m:val="p"/>
          </m:rPr>
          <w:rPr>
            <w:rFonts w:ascii="Cambria Math" w:hAnsi="Cambria Math"/>
            <w:sz w:val="24"/>
            <w:szCs w:val="20"/>
          </w:rPr>
          <m:t>Ω</m:t>
        </m:r>
      </m:oMath>
      <w:r w:rsidRPr="00CD1DC3">
        <w:rPr>
          <w:rFonts w:eastAsiaTheme="minorEastAsia"/>
          <w:sz w:val="24"/>
          <w:szCs w:val="20"/>
        </w:rPr>
        <w:t>. Ta sama rezystancja ale wyznaczona w sposób teoretyczny, wynosi (użyte zasilanie –</w:t>
      </w:r>
      <w:r w:rsidR="00B121CE" w:rsidRPr="00CD1DC3">
        <w:rPr>
          <w:rFonts w:eastAsiaTheme="minorEastAsia"/>
          <w:sz w:val="24"/>
          <w:szCs w:val="20"/>
        </w:rPr>
        <w:t>&gt;</w:t>
      </w:r>
      <w:r w:rsidRPr="00CD1DC3">
        <w:rPr>
          <w:rFonts w:eastAsiaTheme="minorEastAsia"/>
          <w:sz w:val="24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0"/>
          </w:rPr>
          <m:t>24V</m:t>
        </m:r>
      </m:oMath>
      <w:r w:rsidRPr="00CD1DC3">
        <w:rPr>
          <w:rFonts w:eastAsiaTheme="minorEastAsia"/>
          <w:sz w:val="24"/>
          <w:szCs w:val="20"/>
        </w:rPr>
        <w:t>)</w:t>
      </w:r>
      <w:r w:rsidR="00B121CE" w:rsidRPr="00CD1DC3">
        <w:rPr>
          <w:rFonts w:eastAsiaTheme="minorEastAsia"/>
          <w:sz w:val="24"/>
          <w:szCs w:val="20"/>
        </w:rPr>
        <w:t>:</w:t>
      </w:r>
    </w:p>
    <w:p w14:paraId="6CDC1DCC" w14:textId="77777777" w:rsidR="00FC5F11" w:rsidRPr="00CD1DC3" w:rsidRDefault="00FC5F11" w:rsidP="00FC5F11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0≤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obc</m:t>
              </m:r>
            </m:sub>
          </m:sSub>
          <m:r>
            <w:rPr>
              <w:rFonts w:ascii="Cambria Math" w:hAnsi="Cambria Math"/>
              <w:sz w:val="24"/>
            </w:rPr>
            <m:t>≤0.6 [k</m:t>
          </m:r>
          <m:r>
            <m:rPr>
              <m:sty m:val="p"/>
            </m:rPr>
            <w:rPr>
              <w:rFonts w:ascii="Cambria Math" w:hAnsi="Cambria Math"/>
              <w:sz w:val="24"/>
            </w:rPr>
            <m:t>Ω</m:t>
          </m:r>
          <m:r>
            <w:rPr>
              <w:rFonts w:ascii="Cambria Math" w:hAnsi="Cambria Math"/>
              <w:sz w:val="24"/>
            </w:rPr>
            <m:t>]</m:t>
          </m:r>
        </m:oMath>
      </m:oMathPara>
    </w:p>
    <w:p w14:paraId="536FFD1D" w14:textId="77777777" w:rsidR="00FC5F11" w:rsidRPr="00CD1DC3" w:rsidRDefault="00FC5F11" w:rsidP="00FC5F11">
      <w:pPr>
        <w:rPr>
          <w:rFonts w:eastAsiaTheme="minorEastAsia"/>
          <w:sz w:val="24"/>
        </w:rPr>
      </w:pPr>
      <w:r w:rsidRPr="00CD1DC3">
        <w:rPr>
          <w:rFonts w:eastAsiaTheme="minorEastAsia"/>
          <w:sz w:val="24"/>
        </w:rPr>
        <w:t>Widać, że wyznaczona rezystancja obciążenia mieści się w teoretycznych ramach.</w:t>
      </w:r>
    </w:p>
    <w:p w14:paraId="53A0ED59" w14:textId="6F1BB512" w:rsidR="00B121CE" w:rsidRDefault="00B121CE" w:rsidP="00FC5F11">
      <w:pPr>
        <w:rPr>
          <w:rFonts w:eastAsiaTheme="minorEastAsia"/>
          <w:sz w:val="20"/>
        </w:rPr>
      </w:pPr>
    </w:p>
    <w:p w14:paraId="14FE5C24" w14:textId="77777777" w:rsidR="00B121CE" w:rsidRDefault="00B121CE" w:rsidP="00FC5F11">
      <w:pPr>
        <w:rPr>
          <w:rFonts w:eastAsiaTheme="minorEastAsia"/>
          <w:sz w:val="20"/>
        </w:rPr>
      </w:pPr>
    </w:p>
    <w:p w14:paraId="1D76BC1F" w14:textId="77777777" w:rsidR="00B121CE" w:rsidRPr="00B121CE" w:rsidRDefault="737AF230" w:rsidP="00EA767C">
      <w:pPr>
        <w:pStyle w:val="Akapitzlist"/>
        <w:numPr>
          <w:ilvl w:val="0"/>
          <w:numId w:val="29"/>
        </w:numPr>
        <w:rPr>
          <w:b/>
          <w:bCs/>
          <w:sz w:val="32"/>
          <w:szCs w:val="32"/>
        </w:rPr>
      </w:pPr>
      <w:r w:rsidRPr="00B121CE">
        <w:rPr>
          <w:b/>
          <w:bCs/>
          <w:sz w:val="28"/>
          <w:szCs w:val="28"/>
        </w:rPr>
        <w:t xml:space="preserve">Ultradźwiękowy przetwornik poziomu </w:t>
      </w:r>
      <w:proofErr w:type="spellStart"/>
      <w:r w:rsidRPr="00B121CE">
        <w:rPr>
          <w:b/>
          <w:bCs/>
          <w:sz w:val="28"/>
          <w:szCs w:val="28"/>
        </w:rPr>
        <w:t>Prosonic</w:t>
      </w:r>
      <w:proofErr w:type="spellEnd"/>
      <w:r w:rsidRPr="00B121CE">
        <w:rPr>
          <w:b/>
          <w:bCs/>
          <w:sz w:val="28"/>
          <w:szCs w:val="28"/>
        </w:rPr>
        <w:t xml:space="preserve"> FMU860</w:t>
      </w:r>
    </w:p>
    <w:p w14:paraId="28949F22" w14:textId="07A69A36" w:rsidR="003D5645" w:rsidRDefault="0013768F" w:rsidP="00B121CE">
      <w:pPr>
        <w:pStyle w:val="Akapitzlist"/>
        <w:ind w:left="360"/>
        <w:rPr>
          <w:sz w:val="24"/>
        </w:rPr>
      </w:pPr>
      <w:r w:rsidRPr="00B121CE">
        <w:rPr>
          <w:sz w:val="24"/>
        </w:rPr>
        <w:br/>
        <w:t>Jedną z dokładniejszych sposobów pomiaru poziomu jest metoda ultradźwiękowa. Czujnik umieszczony ponad medium mierzonym wysyła impuls ultradźwiękowy poprzez powietrze w kierunku substancji, która częściowo lub całkowicie odbija impuls w kierunku czujnika. To echo jest odbierane przez ten sam czujnik, który teraz działa jak mikrofon kierunkowy i zamieniane jest w sygnał elektryczny. Czas upływający pomiędzy nadaniem a odbiorem impulsu jest wprost proporcjonalny do odległości pomiędzy czujnikiem a powierzchnią substancji.</w:t>
      </w:r>
    </w:p>
    <w:p w14:paraId="4FB98535" w14:textId="77777777" w:rsidR="00C23549" w:rsidRPr="00B121CE" w:rsidRDefault="00C23549" w:rsidP="00B121CE">
      <w:pPr>
        <w:pStyle w:val="Akapitzlist"/>
        <w:ind w:left="360"/>
        <w:rPr>
          <w:b/>
          <w:bCs/>
          <w:sz w:val="32"/>
          <w:szCs w:val="32"/>
        </w:rPr>
      </w:pPr>
    </w:p>
    <w:p w14:paraId="6D93F3DA" w14:textId="77777777" w:rsidR="00F225D8" w:rsidRDefault="00F225D8" w:rsidP="00361137">
      <w:pPr>
        <w:pStyle w:val="Akapitzlist"/>
        <w:ind w:left="2160"/>
        <w:rPr>
          <w:sz w:val="32"/>
          <w:szCs w:val="32"/>
        </w:rPr>
      </w:pPr>
    </w:p>
    <w:p w14:paraId="0E01E67A" w14:textId="77777777" w:rsidR="00170322" w:rsidRDefault="00170322" w:rsidP="00361137">
      <w:pPr>
        <w:pStyle w:val="Akapitzlist"/>
        <w:ind w:left="2160"/>
        <w:rPr>
          <w:sz w:val="32"/>
          <w:szCs w:val="32"/>
        </w:rPr>
      </w:pPr>
    </w:p>
    <w:p w14:paraId="455D363F" w14:textId="77777777" w:rsidR="00A42FC4" w:rsidRDefault="00A42FC4" w:rsidP="00361137">
      <w:pPr>
        <w:pStyle w:val="Akapitzlist"/>
        <w:ind w:left="2160"/>
        <w:rPr>
          <w:sz w:val="32"/>
          <w:szCs w:val="32"/>
        </w:rPr>
      </w:pPr>
    </w:p>
    <w:p w14:paraId="1017293F" w14:textId="0FCE9D8D" w:rsidR="009910E5" w:rsidRPr="00170322" w:rsidRDefault="00B65787" w:rsidP="00170322">
      <w:pPr>
        <w:pStyle w:val="Akapitzlist"/>
        <w:ind w:left="426"/>
        <w:rPr>
          <w:b/>
          <w:sz w:val="24"/>
        </w:rPr>
      </w:pPr>
      <w:r>
        <w:rPr>
          <w:b/>
          <w:sz w:val="24"/>
        </w:rPr>
        <w:t xml:space="preserve">Charakterystyka </w:t>
      </w:r>
      <w:r w:rsidR="009910E5">
        <w:rPr>
          <w:rFonts w:eastAsiaTheme="minorEastAsia"/>
          <w:b/>
          <w:sz w:val="24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wy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=f(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)</m:t>
        </m:r>
      </m:oMath>
    </w:p>
    <w:p w14:paraId="4D7E4D7E" w14:textId="77777777" w:rsidR="004134F4" w:rsidRDefault="004134F4" w:rsidP="00B65787">
      <w:pPr>
        <w:pStyle w:val="Akapitzlist"/>
        <w:ind w:left="426"/>
        <w:rPr>
          <w:b/>
          <w:sz w:val="24"/>
        </w:rPr>
      </w:pPr>
    </w:p>
    <w:p w14:paraId="0E7080C5" w14:textId="7E3865DC" w:rsidR="009910E5" w:rsidRDefault="00164F3C" w:rsidP="00B65787">
      <w:pPr>
        <w:pStyle w:val="Akapitzlist"/>
        <w:ind w:left="426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→</m:t>
        </m:r>
      </m:oMath>
      <w:r>
        <w:rPr>
          <w:rFonts w:eastAsiaTheme="minorEastAsia"/>
          <w:sz w:val="24"/>
        </w:rPr>
        <w:t xml:space="preserve"> </w:t>
      </w:r>
      <w:r w:rsidR="00397095">
        <w:rPr>
          <w:rFonts w:eastAsiaTheme="minorEastAsia"/>
          <w:sz w:val="24"/>
        </w:rPr>
        <w:t>poziom wody zmierzony przymiarem metrow</w:t>
      </w:r>
      <w:r w:rsidR="008F0453">
        <w:rPr>
          <w:rFonts w:eastAsiaTheme="minorEastAsia"/>
          <w:sz w:val="24"/>
        </w:rPr>
        <w:t>ym</w:t>
      </w:r>
    </w:p>
    <w:p w14:paraId="54A8956B" w14:textId="7FD259DD" w:rsidR="008F0453" w:rsidRPr="00164F3C" w:rsidRDefault="008F0453" w:rsidP="00B65787">
      <w:pPr>
        <w:pStyle w:val="Akapitzlist"/>
        <w:ind w:left="426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 xml:space="preserve">→ </m:t>
        </m:r>
      </m:oMath>
      <w:r>
        <w:rPr>
          <w:rFonts w:eastAsiaTheme="minorEastAsia"/>
          <w:sz w:val="24"/>
        </w:rPr>
        <w:t xml:space="preserve">poziom wody </w:t>
      </w:r>
      <w:r w:rsidR="00CA32A3">
        <w:rPr>
          <w:rFonts w:eastAsiaTheme="minorEastAsia"/>
          <w:sz w:val="24"/>
        </w:rPr>
        <w:t>odczytany z wyświetlacza przetwornika</w:t>
      </w:r>
    </w:p>
    <w:p w14:paraId="6656A2B1" w14:textId="053E2623" w:rsidR="00CA32A3" w:rsidRDefault="00A42FC4" w:rsidP="00B65787">
      <w:pPr>
        <w:pStyle w:val="Akapitzlist"/>
        <w:ind w:left="426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→</m:t>
        </m:r>
      </m:oMath>
      <w:r>
        <w:rPr>
          <w:rFonts w:eastAsiaTheme="minorEastAsia"/>
          <w:sz w:val="24"/>
        </w:rPr>
        <w:t xml:space="preserve"> poziom wody odczytany z miernika w programie </w:t>
      </w:r>
      <w:proofErr w:type="spellStart"/>
      <w:r>
        <w:rPr>
          <w:rFonts w:eastAsiaTheme="minorEastAsia"/>
          <w:sz w:val="24"/>
        </w:rPr>
        <w:t>InTouch</w:t>
      </w:r>
      <w:proofErr w:type="spellEnd"/>
    </w:p>
    <w:p w14:paraId="3C49B4BA" w14:textId="72A71D42" w:rsidR="00A42FC4" w:rsidRDefault="00A42FC4" w:rsidP="00B65787">
      <w:pPr>
        <w:pStyle w:val="Akapitzlist"/>
        <w:ind w:left="426"/>
        <w:rPr>
          <w:sz w:val="24"/>
        </w:rPr>
      </w:pPr>
    </w:p>
    <w:p w14:paraId="101A5714" w14:textId="77777777" w:rsidR="00A42FC4" w:rsidRDefault="00A42FC4" w:rsidP="00B65787">
      <w:pPr>
        <w:pStyle w:val="Akapitzlist"/>
        <w:ind w:left="426"/>
        <w:rPr>
          <w:sz w:val="24"/>
        </w:rPr>
      </w:pPr>
    </w:p>
    <w:p w14:paraId="3026F2CE" w14:textId="613D9868" w:rsidR="001873C0" w:rsidRDefault="001873C0" w:rsidP="00B65787">
      <w:pPr>
        <w:pStyle w:val="Akapitzlist"/>
        <w:ind w:left="426"/>
        <w:rPr>
          <w:sz w:val="24"/>
        </w:rPr>
      </w:pPr>
    </w:p>
    <w:p w14:paraId="11F4EEBD" w14:textId="77777777" w:rsidR="00170322" w:rsidRDefault="00170322" w:rsidP="00B65787">
      <w:pPr>
        <w:pStyle w:val="Akapitzlist"/>
        <w:ind w:left="426"/>
        <w:rPr>
          <w:sz w:val="24"/>
        </w:rPr>
      </w:pPr>
    </w:p>
    <w:p w14:paraId="130CCA3D" w14:textId="6CB754AF" w:rsidR="001873C0" w:rsidRDefault="001873C0" w:rsidP="00B65787">
      <w:pPr>
        <w:pStyle w:val="Akapitzlist"/>
        <w:ind w:left="426"/>
        <w:rPr>
          <w:sz w:val="24"/>
        </w:rPr>
      </w:pPr>
    </w:p>
    <w:tbl>
      <w:tblPr>
        <w:tblStyle w:val="Tabela-Siatka"/>
        <w:tblW w:w="0" w:type="auto"/>
        <w:tblInd w:w="426" w:type="dxa"/>
        <w:tblLook w:val="04A0" w:firstRow="1" w:lastRow="0" w:firstColumn="1" w:lastColumn="0" w:noHBand="0" w:noVBand="1"/>
      </w:tblPr>
      <w:tblGrid>
        <w:gridCol w:w="2498"/>
        <w:gridCol w:w="2493"/>
        <w:gridCol w:w="2493"/>
        <w:gridCol w:w="2546"/>
      </w:tblGrid>
      <w:tr w:rsidR="00170322" w14:paraId="1B3C3971" w14:textId="77777777" w:rsidTr="00CD1DC3">
        <w:tc>
          <w:tcPr>
            <w:tcW w:w="2498" w:type="dxa"/>
            <w:shd w:val="clear" w:color="auto" w:fill="E7E6E6" w:themeFill="background2"/>
          </w:tcPr>
          <w:p w14:paraId="2BCC9C74" w14:textId="1B47455E" w:rsidR="001873C0" w:rsidRPr="00856111" w:rsidRDefault="00856111" w:rsidP="00856111">
            <w:pPr>
              <w:pStyle w:val="Akapitzlist"/>
              <w:ind w:left="0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[</m:t>
              </m:r>
              <m:r>
                <w:rPr>
                  <w:rFonts w:ascii="Cambria Math" w:hAnsi="Cambria Math"/>
                  <w:sz w:val="24"/>
                </w:rPr>
                <m:t>m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]</m:t>
              </m:r>
            </m:oMath>
            <w:r>
              <w:rPr>
                <w:rFonts w:eastAsiaTheme="minorEastAsia"/>
                <w:sz w:val="24"/>
              </w:rPr>
              <w:t xml:space="preserve"> </w:t>
            </w:r>
          </w:p>
        </w:tc>
        <w:tc>
          <w:tcPr>
            <w:tcW w:w="2493" w:type="dxa"/>
            <w:shd w:val="clear" w:color="auto" w:fill="E7E6E6" w:themeFill="background2"/>
          </w:tcPr>
          <w:p w14:paraId="639ADB64" w14:textId="2E6FF4CD" w:rsidR="001873C0" w:rsidRDefault="00856111" w:rsidP="00B65787">
            <w:pPr>
              <w:pStyle w:val="Akapitzlist"/>
              <w:ind w:left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[</m:t>
                </m:r>
                <m:r>
                  <w:rPr>
                    <w:rFonts w:ascii="Cambria Math" w:hAnsi="Cambria Math"/>
                    <w:sz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]</m:t>
                </m:r>
              </m:oMath>
            </m:oMathPara>
          </w:p>
        </w:tc>
        <w:tc>
          <w:tcPr>
            <w:tcW w:w="2493" w:type="dxa"/>
            <w:shd w:val="clear" w:color="auto" w:fill="E7E6E6" w:themeFill="background2"/>
          </w:tcPr>
          <w:p w14:paraId="46DF6F95" w14:textId="20C5C0EF" w:rsidR="001873C0" w:rsidRDefault="00856111" w:rsidP="00B65787">
            <w:pPr>
              <w:pStyle w:val="Akapitzlist"/>
              <w:ind w:left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[</m:t>
                </m:r>
                <m:r>
                  <w:rPr>
                    <w:rFonts w:ascii="Cambria Math" w:hAnsi="Cambria Math"/>
                    <w:sz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]</m:t>
                </m:r>
              </m:oMath>
            </m:oMathPara>
          </w:p>
        </w:tc>
        <w:tc>
          <w:tcPr>
            <w:tcW w:w="2546" w:type="dxa"/>
            <w:shd w:val="clear" w:color="auto" w:fill="E7E6E6" w:themeFill="background2"/>
          </w:tcPr>
          <w:p w14:paraId="04C88252" w14:textId="67BB9404" w:rsidR="001873C0" w:rsidRDefault="00856111" w:rsidP="00B65787">
            <w:pPr>
              <w:pStyle w:val="Akapitzlist"/>
              <w:ind w:left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wy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[mA]</m:t>
                </m:r>
              </m:oMath>
            </m:oMathPara>
          </w:p>
        </w:tc>
      </w:tr>
      <w:tr w:rsidR="00170322" w14:paraId="310B7707" w14:textId="77777777" w:rsidTr="00170322">
        <w:tc>
          <w:tcPr>
            <w:tcW w:w="2498" w:type="dxa"/>
            <w:vAlign w:val="bottom"/>
          </w:tcPr>
          <w:p w14:paraId="7074599F" w14:textId="39072B88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0,409</w:t>
            </w:r>
          </w:p>
        </w:tc>
        <w:tc>
          <w:tcPr>
            <w:tcW w:w="2493" w:type="dxa"/>
            <w:vAlign w:val="bottom"/>
          </w:tcPr>
          <w:p w14:paraId="3A9F2418" w14:textId="631DD419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0,393</w:t>
            </w:r>
          </w:p>
        </w:tc>
        <w:tc>
          <w:tcPr>
            <w:tcW w:w="2493" w:type="dxa"/>
            <w:vAlign w:val="bottom"/>
          </w:tcPr>
          <w:p w14:paraId="063885F6" w14:textId="0A5EBF2B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0,46</w:t>
            </w:r>
          </w:p>
        </w:tc>
        <w:tc>
          <w:tcPr>
            <w:tcW w:w="2546" w:type="dxa"/>
            <w:vAlign w:val="bottom"/>
          </w:tcPr>
          <w:p w14:paraId="4177EEA8" w14:textId="6FD8804D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7,93</w:t>
            </w:r>
          </w:p>
        </w:tc>
      </w:tr>
      <w:tr w:rsidR="00170322" w14:paraId="241BF0C1" w14:textId="77777777" w:rsidTr="00170322">
        <w:tc>
          <w:tcPr>
            <w:tcW w:w="2498" w:type="dxa"/>
            <w:vAlign w:val="bottom"/>
          </w:tcPr>
          <w:p w14:paraId="1FE212C6" w14:textId="5FBF0634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0,491</w:t>
            </w:r>
          </w:p>
        </w:tc>
        <w:tc>
          <w:tcPr>
            <w:tcW w:w="2493" w:type="dxa"/>
            <w:vAlign w:val="bottom"/>
          </w:tcPr>
          <w:p w14:paraId="3EF6F77E" w14:textId="3E5DD906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0,472</w:t>
            </w:r>
          </w:p>
        </w:tc>
        <w:tc>
          <w:tcPr>
            <w:tcW w:w="2493" w:type="dxa"/>
            <w:vAlign w:val="bottom"/>
          </w:tcPr>
          <w:p w14:paraId="23817424" w14:textId="315B96BE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0,52</w:t>
            </w:r>
          </w:p>
        </w:tc>
        <w:tc>
          <w:tcPr>
            <w:tcW w:w="2546" w:type="dxa"/>
            <w:vAlign w:val="bottom"/>
          </w:tcPr>
          <w:p w14:paraId="38515AFA" w14:textId="21B2CF84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8,58</w:t>
            </w:r>
          </w:p>
        </w:tc>
      </w:tr>
      <w:tr w:rsidR="00170322" w14:paraId="7DA410D2" w14:textId="77777777" w:rsidTr="00170322">
        <w:tc>
          <w:tcPr>
            <w:tcW w:w="2498" w:type="dxa"/>
            <w:vAlign w:val="bottom"/>
          </w:tcPr>
          <w:p w14:paraId="5EEFDDF9" w14:textId="63CFC248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0,585</w:t>
            </w:r>
          </w:p>
        </w:tc>
        <w:tc>
          <w:tcPr>
            <w:tcW w:w="2493" w:type="dxa"/>
            <w:vAlign w:val="bottom"/>
          </w:tcPr>
          <w:p w14:paraId="33238CB3" w14:textId="345D415D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0,562</w:t>
            </w:r>
          </w:p>
        </w:tc>
        <w:tc>
          <w:tcPr>
            <w:tcW w:w="2493" w:type="dxa"/>
            <w:vAlign w:val="bottom"/>
          </w:tcPr>
          <w:p w14:paraId="75D97070" w14:textId="78A15443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0,62</w:t>
            </w:r>
          </w:p>
        </w:tc>
        <w:tc>
          <w:tcPr>
            <w:tcW w:w="2546" w:type="dxa"/>
            <w:vAlign w:val="bottom"/>
          </w:tcPr>
          <w:p w14:paraId="31BB687B" w14:textId="602A997B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9,34</w:t>
            </w:r>
          </w:p>
        </w:tc>
      </w:tr>
      <w:tr w:rsidR="00170322" w14:paraId="13A7552B" w14:textId="77777777" w:rsidTr="00170322">
        <w:tc>
          <w:tcPr>
            <w:tcW w:w="2498" w:type="dxa"/>
            <w:vAlign w:val="bottom"/>
          </w:tcPr>
          <w:p w14:paraId="1A2635D6" w14:textId="5D4EE95C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0,686</w:t>
            </w:r>
          </w:p>
        </w:tc>
        <w:tc>
          <w:tcPr>
            <w:tcW w:w="2493" w:type="dxa"/>
            <w:vAlign w:val="bottom"/>
          </w:tcPr>
          <w:p w14:paraId="46EC1BCC" w14:textId="375B5AEB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0,666</w:t>
            </w:r>
          </w:p>
        </w:tc>
        <w:tc>
          <w:tcPr>
            <w:tcW w:w="2493" w:type="dxa"/>
            <w:vAlign w:val="bottom"/>
          </w:tcPr>
          <w:p w14:paraId="6AF33EC4" w14:textId="46BBC3CF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0,71</w:t>
            </w:r>
          </w:p>
        </w:tc>
        <w:tc>
          <w:tcPr>
            <w:tcW w:w="2546" w:type="dxa"/>
            <w:vAlign w:val="bottom"/>
          </w:tcPr>
          <w:p w14:paraId="10BBE75B" w14:textId="2C53BF42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10,2</w:t>
            </w:r>
          </w:p>
        </w:tc>
      </w:tr>
      <w:tr w:rsidR="00170322" w14:paraId="501AB653" w14:textId="77777777" w:rsidTr="00170322">
        <w:tc>
          <w:tcPr>
            <w:tcW w:w="2498" w:type="dxa"/>
            <w:vAlign w:val="bottom"/>
          </w:tcPr>
          <w:p w14:paraId="157B1490" w14:textId="23DCFF66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0,791</w:t>
            </w:r>
          </w:p>
        </w:tc>
        <w:tc>
          <w:tcPr>
            <w:tcW w:w="2493" w:type="dxa"/>
            <w:vAlign w:val="bottom"/>
          </w:tcPr>
          <w:p w14:paraId="2DD085CC" w14:textId="703EBD46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0,77</w:t>
            </w:r>
          </w:p>
        </w:tc>
        <w:tc>
          <w:tcPr>
            <w:tcW w:w="2493" w:type="dxa"/>
            <w:vAlign w:val="bottom"/>
          </w:tcPr>
          <w:p w14:paraId="33A9A067" w14:textId="31F022BD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0,82</w:t>
            </w:r>
          </w:p>
        </w:tc>
        <w:tc>
          <w:tcPr>
            <w:tcW w:w="2546" w:type="dxa"/>
            <w:vAlign w:val="bottom"/>
          </w:tcPr>
          <w:p w14:paraId="0D7B593A" w14:textId="64716D52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11,07</w:t>
            </w:r>
          </w:p>
        </w:tc>
      </w:tr>
      <w:tr w:rsidR="00170322" w14:paraId="26574EA4" w14:textId="77777777" w:rsidTr="00170322">
        <w:tc>
          <w:tcPr>
            <w:tcW w:w="2498" w:type="dxa"/>
            <w:vAlign w:val="bottom"/>
          </w:tcPr>
          <w:p w14:paraId="2BD16718" w14:textId="6E7BD99F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0,893</w:t>
            </w:r>
          </w:p>
        </w:tc>
        <w:tc>
          <w:tcPr>
            <w:tcW w:w="2493" w:type="dxa"/>
            <w:vAlign w:val="bottom"/>
          </w:tcPr>
          <w:p w14:paraId="1B6CCE80" w14:textId="2058AC1D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0,874</w:t>
            </w:r>
          </w:p>
        </w:tc>
        <w:tc>
          <w:tcPr>
            <w:tcW w:w="2493" w:type="dxa"/>
            <w:vAlign w:val="bottom"/>
          </w:tcPr>
          <w:p w14:paraId="383AC29E" w14:textId="04CF980D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2546" w:type="dxa"/>
            <w:vAlign w:val="bottom"/>
          </w:tcPr>
          <w:p w14:paraId="4148F121" w14:textId="2B08D116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11,9</w:t>
            </w:r>
          </w:p>
        </w:tc>
      </w:tr>
      <w:tr w:rsidR="00170322" w14:paraId="2D7FBFE3" w14:textId="77777777" w:rsidTr="00170322">
        <w:tc>
          <w:tcPr>
            <w:tcW w:w="2498" w:type="dxa"/>
            <w:vAlign w:val="bottom"/>
          </w:tcPr>
          <w:p w14:paraId="7E70A046" w14:textId="0C4A12D6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0,994</w:t>
            </w:r>
          </w:p>
        </w:tc>
        <w:tc>
          <w:tcPr>
            <w:tcW w:w="2493" w:type="dxa"/>
            <w:vAlign w:val="bottom"/>
          </w:tcPr>
          <w:p w14:paraId="41C18E32" w14:textId="10C1470E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0,968</w:t>
            </w:r>
          </w:p>
        </w:tc>
        <w:tc>
          <w:tcPr>
            <w:tcW w:w="2493" w:type="dxa"/>
            <w:vAlign w:val="bottom"/>
          </w:tcPr>
          <w:p w14:paraId="3978FC3D" w14:textId="61CF971C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1,01</w:t>
            </w:r>
          </w:p>
        </w:tc>
        <w:tc>
          <w:tcPr>
            <w:tcW w:w="2546" w:type="dxa"/>
            <w:vAlign w:val="bottom"/>
          </w:tcPr>
          <w:p w14:paraId="71719576" w14:textId="73E501C2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12,68</w:t>
            </w:r>
          </w:p>
        </w:tc>
      </w:tr>
      <w:tr w:rsidR="00170322" w14:paraId="0EF51864" w14:textId="77777777" w:rsidTr="00170322">
        <w:tc>
          <w:tcPr>
            <w:tcW w:w="2498" w:type="dxa"/>
            <w:vAlign w:val="bottom"/>
          </w:tcPr>
          <w:p w14:paraId="1551D651" w14:textId="33816198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1,099</w:t>
            </w:r>
          </w:p>
        </w:tc>
        <w:tc>
          <w:tcPr>
            <w:tcW w:w="2493" w:type="dxa"/>
            <w:vAlign w:val="bottom"/>
          </w:tcPr>
          <w:p w14:paraId="7F978DA1" w14:textId="0589D046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1,077</w:t>
            </w:r>
          </w:p>
        </w:tc>
        <w:tc>
          <w:tcPr>
            <w:tcW w:w="2493" w:type="dxa"/>
            <w:vAlign w:val="bottom"/>
          </w:tcPr>
          <w:p w14:paraId="74216022" w14:textId="1307CEEC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1,12</w:t>
            </w:r>
          </w:p>
        </w:tc>
        <w:tc>
          <w:tcPr>
            <w:tcW w:w="2546" w:type="dxa"/>
            <w:vAlign w:val="bottom"/>
          </w:tcPr>
          <w:p w14:paraId="3F71E1ED" w14:textId="2D99DDC5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13,59</w:t>
            </w:r>
          </w:p>
        </w:tc>
      </w:tr>
      <w:tr w:rsidR="00170322" w14:paraId="07FE93DC" w14:textId="77777777" w:rsidTr="00170322">
        <w:tc>
          <w:tcPr>
            <w:tcW w:w="2498" w:type="dxa"/>
            <w:vAlign w:val="bottom"/>
          </w:tcPr>
          <w:p w14:paraId="45DFAC44" w14:textId="02DDA497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1,201</w:t>
            </w:r>
          </w:p>
        </w:tc>
        <w:tc>
          <w:tcPr>
            <w:tcW w:w="2493" w:type="dxa"/>
            <w:vAlign w:val="bottom"/>
          </w:tcPr>
          <w:p w14:paraId="30E074A3" w14:textId="0BFFD60D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1,178</w:t>
            </w:r>
          </w:p>
        </w:tc>
        <w:tc>
          <w:tcPr>
            <w:tcW w:w="2493" w:type="dxa"/>
            <w:vAlign w:val="bottom"/>
          </w:tcPr>
          <w:p w14:paraId="2DE75314" w14:textId="70C3761B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1,22</w:t>
            </w:r>
          </w:p>
        </w:tc>
        <w:tc>
          <w:tcPr>
            <w:tcW w:w="2546" w:type="dxa"/>
            <w:vAlign w:val="bottom"/>
          </w:tcPr>
          <w:p w14:paraId="1E6AF325" w14:textId="1596E249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14,43</w:t>
            </w:r>
          </w:p>
        </w:tc>
      </w:tr>
      <w:tr w:rsidR="00170322" w14:paraId="353B3ABD" w14:textId="77777777" w:rsidTr="00170322">
        <w:tc>
          <w:tcPr>
            <w:tcW w:w="2498" w:type="dxa"/>
            <w:vAlign w:val="bottom"/>
          </w:tcPr>
          <w:p w14:paraId="795D2028" w14:textId="5873D838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1,293</w:t>
            </w:r>
          </w:p>
        </w:tc>
        <w:tc>
          <w:tcPr>
            <w:tcW w:w="2493" w:type="dxa"/>
            <w:vAlign w:val="bottom"/>
          </w:tcPr>
          <w:p w14:paraId="04A7A8EE" w14:textId="6F3AC40B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1,273</w:t>
            </w:r>
          </w:p>
        </w:tc>
        <w:tc>
          <w:tcPr>
            <w:tcW w:w="2493" w:type="dxa"/>
            <w:vAlign w:val="bottom"/>
          </w:tcPr>
          <w:p w14:paraId="2F085275" w14:textId="3C7FC2D2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1,32</w:t>
            </w:r>
          </w:p>
        </w:tc>
        <w:tc>
          <w:tcPr>
            <w:tcW w:w="2546" w:type="dxa"/>
            <w:vAlign w:val="bottom"/>
          </w:tcPr>
          <w:p w14:paraId="6D501B7B" w14:textId="0C61D0A1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15,23</w:t>
            </w:r>
          </w:p>
        </w:tc>
      </w:tr>
      <w:tr w:rsidR="00170322" w14:paraId="2D18AE7F" w14:textId="77777777" w:rsidTr="00170322">
        <w:tc>
          <w:tcPr>
            <w:tcW w:w="2498" w:type="dxa"/>
            <w:vAlign w:val="bottom"/>
          </w:tcPr>
          <w:p w14:paraId="7FCAD174" w14:textId="1F8D57E7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1,398</w:t>
            </w:r>
          </w:p>
        </w:tc>
        <w:tc>
          <w:tcPr>
            <w:tcW w:w="2493" w:type="dxa"/>
            <w:vAlign w:val="bottom"/>
          </w:tcPr>
          <w:p w14:paraId="22D23FD6" w14:textId="0C72013A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1,378</w:t>
            </w:r>
          </w:p>
        </w:tc>
        <w:tc>
          <w:tcPr>
            <w:tcW w:w="2493" w:type="dxa"/>
            <w:vAlign w:val="bottom"/>
          </w:tcPr>
          <w:p w14:paraId="76E7AF68" w14:textId="0CA5CC6A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1,42</w:t>
            </w:r>
          </w:p>
        </w:tc>
        <w:tc>
          <w:tcPr>
            <w:tcW w:w="2546" w:type="dxa"/>
            <w:vAlign w:val="bottom"/>
          </w:tcPr>
          <w:p w14:paraId="3141319A" w14:textId="4F9FB6C7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16,09</w:t>
            </w:r>
          </w:p>
        </w:tc>
      </w:tr>
      <w:tr w:rsidR="00170322" w14:paraId="47ACE2DA" w14:textId="77777777" w:rsidTr="00170322">
        <w:tc>
          <w:tcPr>
            <w:tcW w:w="2498" w:type="dxa"/>
            <w:vAlign w:val="bottom"/>
          </w:tcPr>
          <w:p w14:paraId="6287A06E" w14:textId="3D33D9F1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1,496</w:t>
            </w:r>
          </w:p>
        </w:tc>
        <w:tc>
          <w:tcPr>
            <w:tcW w:w="2493" w:type="dxa"/>
            <w:vAlign w:val="bottom"/>
          </w:tcPr>
          <w:p w14:paraId="08227C8C" w14:textId="093CD0BD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1,475</w:t>
            </w:r>
          </w:p>
        </w:tc>
        <w:tc>
          <w:tcPr>
            <w:tcW w:w="2493" w:type="dxa"/>
            <w:vAlign w:val="bottom"/>
          </w:tcPr>
          <w:p w14:paraId="2E10BF82" w14:textId="7D20A27F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1,52</w:t>
            </w:r>
          </w:p>
        </w:tc>
        <w:tc>
          <w:tcPr>
            <w:tcW w:w="2546" w:type="dxa"/>
            <w:vAlign w:val="bottom"/>
          </w:tcPr>
          <w:p w14:paraId="538F9DFD" w14:textId="6806D90C" w:rsidR="00170322" w:rsidRDefault="00170322" w:rsidP="00170322">
            <w:pPr>
              <w:pStyle w:val="Akapitzlist"/>
              <w:ind w:left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16,89</w:t>
            </w:r>
          </w:p>
        </w:tc>
      </w:tr>
    </w:tbl>
    <w:p w14:paraId="5038A533" w14:textId="28267776" w:rsidR="001873C0" w:rsidRDefault="001873C0" w:rsidP="00B65787">
      <w:pPr>
        <w:pStyle w:val="Akapitzlist"/>
        <w:ind w:left="426"/>
        <w:rPr>
          <w:sz w:val="24"/>
        </w:rPr>
      </w:pPr>
    </w:p>
    <w:p w14:paraId="68F8B037" w14:textId="4E53F688" w:rsidR="00CD1DC3" w:rsidRDefault="00CD1DC3" w:rsidP="00CD1DC3">
      <w:pPr>
        <w:pStyle w:val="Akapitzlist"/>
        <w:ind w:left="567"/>
        <w:jc w:val="center"/>
        <w:rPr>
          <w:sz w:val="20"/>
        </w:rPr>
      </w:pPr>
      <w:r>
        <w:rPr>
          <w:sz w:val="20"/>
        </w:rPr>
        <w:t xml:space="preserve">Tab.4. Zależność </w:t>
      </w:r>
      <w:r w:rsidR="00143CF2">
        <w:rPr>
          <w:sz w:val="20"/>
        </w:rPr>
        <w:t>prądu wyjściowego względem kolejnych odczytów poziomu wody w zbiorniku</w:t>
      </w:r>
    </w:p>
    <w:p w14:paraId="6A0722B9" w14:textId="77777777" w:rsidR="00CD1DC3" w:rsidRDefault="00CD1DC3" w:rsidP="00CD1DC3">
      <w:pPr>
        <w:pStyle w:val="Akapitzlist"/>
        <w:ind w:left="567"/>
        <w:jc w:val="center"/>
        <w:rPr>
          <w:sz w:val="20"/>
        </w:rPr>
      </w:pPr>
    </w:p>
    <w:p w14:paraId="69BD0B58" w14:textId="22526E31" w:rsidR="00143CF2" w:rsidRDefault="00143CF2" w:rsidP="00CD1DC3">
      <w:pPr>
        <w:pStyle w:val="Akapitzlist"/>
        <w:ind w:left="567"/>
        <w:jc w:val="center"/>
        <w:rPr>
          <w:sz w:val="20"/>
        </w:rPr>
      </w:pPr>
    </w:p>
    <w:p w14:paraId="66C1ACDA" w14:textId="4F5A0E04" w:rsidR="001873C0" w:rsidRDefault="00EF2E31" w:rsidP="00EF2E31">
      <w:pPr>
        <w:pStyle w:val="Akapitzlist"/>
        <w:ind w:left="-284" w:hanging="426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0166A5" wp14:editId="4CD87C7B">
            <wp:simplePos x="0" y="0"/>
            <wp:positionH relativeFrom="margin">
              <wp:align>center</wp:align>
            </wp:positionH>
            <wp:positionV relativeFrom="paragraph">
              <wp:posOffset>212710</wp:posOffset>
            </wp:positionV>
            <wp:extent cx="5071110" cy="3051175"/>
            <wp:effectExtent l="0" t="0" r="15240" b="15875"/>
            <wp:wrapTopAndBottom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ADA211B-5712-423B-9EFB-1BF434A6A6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69079" w14:textId="2D59991A" w:rsidR="00CD1DC3" w:rsidRPr="00CD1DC3" w:rsidRDefault="00CD1DC3" w:rsidP="00EF2E31">
      <w:pPr>
        <w:pStyle w:val="Akapitzlist"/>
        <w:ind w:left="426"/>
        <w:jc w:val="center"/>
        <w:rPr>
          <w:sz w:val="24"/>
        </w:rPr>
      </w:pPr>
    </w:p>
    <w:p w14:paraId="521062EE" w14:textId="479A78D5" w:rsidR="00CD1DC3" w:rsidRDefault="00CD1DC3" w:rsidP="00CD1DC3">
      <w:pPr>
        <w:jc w:val="center"/>
      </w:pPr>
      <w:r w:rsidRPr="61E4A7B7">
        <w:rPr>
          <w:sz w:val="20"/>
          <w:szCs w:val="20"/>
        </w:rPr>
        <w:t>Rys.</w:t>
      </w:r>
      <w:r>
        <w:rPr>
          <w:sz w:val="20"/>
          <w:szCs w:val="20"/>
        </w:rPr>
        <w:t>7</w:t>
      </w:r>
      <w:r w:rsidRPr="61E4A7B7">
        <w:rPr>
          <w:sz w:val="20"/>
          <w:szCs w:val="20"/>
        </w:rPr>
        <w:t>. Wykres charakterystyki prądowo-</w:t>
      </w:r>
      <w:r>
        <w:rPr>
          <w:sz w:val="20"/>
          <w:szCs w:val="20"/>
        </w:rPr>
        <w:t>poziomowej</w:t>
      </w:r>
      <w:r>
        <w:br/>
      </w:r>
    </w:p>
    <w:p w14:paraId="78A66841" w14:textId="5A8F0AD5" w:rsidR="00836411" w:rsidRDefault="00836411" w:rsidP="00836411">
      <w:r>
        <w:t xml:space="preserve">Widać, że wyniki uzyskane przy pomocy programu </w:t>
      </w:r>
      <w:proofErr w:type="spellStart"/>
      <w:r>
        <w:t>InTouch</w:t>
      </w:r>
      <w:proofErr w:type="spellEnd"/>
      <w:r>
        <w:t xml:space="preserve"> </w:t>
      </w:r>
      <w:r w:rsidR="00DC38A0">
        <w:t xml:space="preserve">różnią się w pewnym stopniu od pozostałych. Może to być </w:t>
      </w:r>
      <w:r w:rsidR="008B3C2A">
        <w:t>wina</w:t>
      </w:r>
      <w:r w:rsidR="00DC38A0">
        <w:t xml:space="preserve"> złej kalibracji </w:t>
      </w:r>
      <w:r w:rsidR="003821FE">
        <w:t>programu lub też fizycznej usterki</w:t>
      </w:r>
      <w:r w:rsidR="008A0E43">
        <w:t xml:space="preserve"> w przewodach.</w:t>
      </w:r>
      <w:r w:rsidR="00A85C51">
        <w:tab/>
      </w:r>
    </w:p>
    <w:p w14:paraId="25C7DED1" w14:textId="7E28395E" w:rsidR="00132310" w:rsidRDefault="00F305B5" w:rsidP="00836411">
      <w:r>
        <w:t xml:space="preserve">Dodatkowo do charakterystyki </w:t>
      </w:r>
      <w:r w:rsidR="00E83B76">
        <w:t xml:space="preserve">przetwornika została </w:t>
      </w:r>
      <w:r w:rsidR="00A338E8">
        <w:t xml:space="preserve">wyznaczona prosta najlepiej aproksymująca uzyskane wyniki </w:t>
      </w:r>
      <w:r w:rsidR="00104CD7">
        <w:t xml:space="preserve">uzyskana za pomocą metody regresji liniowej. Widać, że poziom </w:t>
      </w:r>
      <w:r w:rsidR="006F265B">
        <w:t xml:space="preserve">wody równy </w:t>
      </w:r>
      <m:oMath>
        <m:r>
          <w:rPr>
            <w:rFonts w:ascii="Cambria Math" w:hAnsi="Cambria Math"/>
          </w:rPr>
          <m:t>0 m</m:t>
        </m:r>
      </m:oMath>
      <w:r w:rsidR="009C17FD">
        <w:rPr>
          <w:rFonts w:eastAsiaTheme="minorEastAsia"/>
        </w:rPr>
        <w:t xml:space="preserve"> odpowiada w przybliżeniu wartości </w:t>
      </w:r>
      <m:oMath>
        <m:r>
          <w:rPr>
            <w:rFonts w:ascii="Cambria Math" w:eastAsiaTheme="minorEastAsia" w:hAnsi="Cambria Math"/>
          </w:rPr>
          <m:t>4 mA</m:t>
        </m:r>
      </m:oMath>
      <w:r w:rsidR="00150C6E">
        <w:rPr>
          <w:rFonts w:eastAsiaTheme="minorEastAsia"/>
        </w:rPr>
        <w:t>, co świadczy o tym że przet</w:t>
      </w:r>
      <w:r w:rsidR="001C598A">
        <w:rPr>
          <w:rFonts w:eastAsiaTheme="minorEastAsia"/>
        </w:rPr>
        <w:t xml:space="preserve">wornik używa standardu </w:t>
      </w:r>
      <m:oMath>
        <m:r>
          <w:rPr>
            <w:rFonts w:ascii="Cambria Math" w:eastAsiaTheme="minorEastAsia" w:hAnsi="Cambria Math"/>
          </w:rPr>
          <m:t>[4-20mA]</m:t>
        </m:r>
      </m:oMath>
      <w:r w:rsidR="001C598A">
        <w:rPr>
          <w:rFonts w:eastAsiaTheme="minorEastAsia"/>
        </w:rPr>
        <w:t>.</w:t>
      </w:r>
    </w:p>
    <w:p w14:paraId="3C16CF02" w14:textId="77777777" w:rsidR="00CD1DC3" w:rsidRDefault="00CD1DC3" w:rsidP="00737720">
      <w:pPr>
        <w:pStyle w:val="Akapitzlist"/>
        <w:ind w:left="426"/>
        <w:jc w:val="center"/>
        <w:rPr>
          <w:sz w:val="24"/>
        </w:rPr>
      </w:pPr>
    </w:p>
    <w:p w14:paraId="3C9AAE56" w14:textId="651172DE" w:rsidR="001873C0" w:rsidRPr="00164F3C" w:rsidRDefault="00346928" w:rsidP="00B65787">
      <w:pPr>
        <w:pStyle w:val="Akapitzlist"/>
        <w:ind w:left="426"/>
        <w:rPr>
          <w:sz w:val="24"/>
        </w:rPr>
      </w:pP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 w:rsidR="00942F40">
        <w:rPr>
          <w:sz w:val="24"/>
        </w:rPr>
        <w:lastRenderedPageBreak/>
        <w:br/>
      </w:r>
      <w:r w:rsidR="00942F40">
        <w:rPr>
          <w:sz w:val="24"/>
        </w:rPr>
        <w:br/>
      </w:r>
    </w:p>
    <w:p w14:paraId="40A815B4" w14:textId="77777777" w:rsidR="00942F40" w:rsidRPr="00942F40" w:rsidRDefault="004134F4" w:rsidP="00E01F42">
      <w:pPr>
        <w:pStyle w:val="Akapitzlist"/>
        <w:numPr>
          <w:ilvl w:val="0"/>
          <w:numId w:val="23"/>
        </w:numPr>
        <w:rPr>
          <w:b/>
          <w:sz w:val="32"/>
          <w:szCs w:val="32"/>
        </w:rPr>
      </w:pPr>
      <w:r>
        <w:rPr>
          <w:b/>
          <w:sz w:val="28"/>
        </w:rPr>
        <w:t>Wnioski</w:t>
      </w:r>
    </w:p>
    <w:p w14:paraId="06DBB1D4" w14:textId="694B4BED" w:rsidR="00BF6773" w:rsidRPr="00E01F42" w:rsidRDefault="00942F40" w:rsidP="00942F40">
      <w:pPr>
        <w:pStyle w:val="Akapitzlist"/>
        <w:ind w:left="432"/>
        <w:rPr>
          <w:b/>
          <w:sz w:val="32"/>
          <w:szCs w:val="32"/>
        </w:rPr>
      </w:pPr>
      <w:r>
        <w:rPr>
          <w:sz w:val="24"/>
          <w:szCs w:val="24"/>
        </w:rPr>
        <w:br/>
        <w:t xml:space="preserve">Celem ćwiczenia </w:t>
      </w:r>
      <w:r w:rsidR="003F1AC2">
        <w:rPr>
          <w:sz w:val="24"/>
          <w:szCs w:val="24"/>
        </w:rPr>
        <w:t xml:space="preserve">było zapoznanie się </w:t>
      </w:r>
      <w:r w:rsidR="007F59B4">
        <w:rPr>
          <w:sz w:val="24"/>
          <w:szCs w:val="24"/>
        </w:rPr>
        <w:t xml:space="preserve">z różnymi przetwornikami </w:t>
      </w:r>
      <w:r w:rsidR="00A942FD">
        <w:rPr>
          <w:sz w:val="24"/>
          <w:szCs w:val="24"/>
        </w:rPr>
        <w:t xml:space="preserve">i poszerzenie wiedzy teoretycznej nabytej na wykładzie, o praktyczną. </w:t>
      </w:r>
      <w:r w:rsidR="0072426B">
        <w:rPr>
          <w:sz w:val="24"/>
          <w:szCs w:val="24"/>
        </w:rPr>
        <w:t xml:space="preserve">W tym celu </w:t>
      </w:r>
      <w:r w:rsidR="00AA0B62">
        <w:rPr>
          <w:sz w:val="24"/>
          <w:szCs w:val="24"/>
        </w:rPr>
        <w:t xml:space="preserve">wykonano serie pomiarów </w:t>
      </w:r>
      <w:r w:rsidR="00E7561D">
        <w:rPr>
          <w:sz w:val="24"/>
          <w:szCs w:val="24"/>
        </w:rPr>
        <w:t>z wykorzystaniem</w:t>
      </w:r>
      <w:r w:rsidR="00AA0B62">
        <w:rPr>
          <w:sz w:val="24"/>
          <w:szCs w:val="24"/>
        </w:rPr>
        <w:t xml:space="preserve"> </w:t>
      </w:r>
      <w:r w:rsidR="00EE790E">
        <w:rPr>
          <w:sz w:val="24"/>
          <w:szCs w:val="24"/>
        </w:rPr>
        <w:t>kolejno</w:t>
      </w:r>
      <w:r w:rsidR="00AA0B62">
        <w:rPr>
          <w:sz w:val="24"/>
          <w:szCs w:val="24"/>
        </w:rPr>
        <w:t xml:space="preserve"> dw</w:t>
      </w:r>
      <w:r w:rsidR="00E7561D">
        <w:rPr>
          <w:sz w:val="24"/>
          <w:szCs w:val="24"/>
        </w:rPr>
        <w:t>óch</w:t>
      </w:r>
      <w:r w:rsidR="0072426B">
        <w:rPr>
          <w:sz w:val="24"/>
          <w:szCs w:val="24"/>
        </w:rPr>
        <w:t xml:space="preserve"> przetwornik</w:t>
      </w:r>
      <w:r w:rsidR="00E7561D">
        <w:rPr>
          <w:sz w:val="24"/>
          <w:szCs w:val="24"/>
        </w:rPr>
        <w:t>ów</w:t>
      </w:r>
      <w:r w:rsidR="0072426B">
        <w:rPr>
          <w:sz w:val="24"/>
          <w:szCs w:val="24"/>
        </w:rPr>
        <w:t xml:space="preserve"> temperatury</w:t>
      </w:r>
      <w:r w:rsidR="007F3238">
        <w:rPr>
          <w:sz w:val="24"/>
          <w:szCs w:val="24"/>
        </w:rPr>
        <w:t xml:space="preserve"> oraz ultradźwiękow</w:t>
      </w:r>
      <w:r w:rsidR="00E7561D">
        <w:rPr>
          <w:sz w:val="24"/>
          <w:szCs w:val="24"/>
        </w:rPr>
        <w:t xml:space="preserve">ego </w:t>
      </w:r>
      <w:r w:rsidR="007F3238">
        <w:rPr>
          <w:sz w:val="24"/>
          <w:szCs w:val="24"/>
        </w:rPr>
        <w:t>przetwornik</w:t>
      </w:r>
      <w:r w:rsidR="00E7561D">
        <w:rPr>
          <w:sz w:val="24"/>
          <w:szCs w:val="24"/>
        </w:rPr>
        <w:t>a</w:t>
      </w:r>
      <w:r w:rsidR="007F3238">
        <w:rPr>
          <w:sz w:val="24"/>
          <w:szCs w:val="24"/>
        </w:rPr>
        <w:t xml:space="preserve"> poziomu</w:t>
      </w:r>
      <w:r w:rsidR="00EE790E">
        <w:rPr>
          <w:sz w:val="24"/>
          <w:szCs w:val="24"/>
        </w:rPr>
        <w:t>.</w:t>
      </w:r>
      <w:r w:rsidR="00123A35">
        <w:rPr>
          <w:b/>
          <w:sz w:val="28"/>
        </w:rPr>
        <w:br/>
      </w:r>
    </w:p>
    <w:p w14:paraId="6C7E9509" w14:textId="160AC8AB" w:rsidR="00E01F42" w:rsidRPr="00857FFD" w:rsidRDefault="00A107E2" w:rsidP="00E01F42">
      <w:pPr>
        <w:pStyle w:val="Akapitzlist"/>
        <w:numPr>
          <w:ilvl w:val="1"/>
          <w:numId w:val="23"/>
        </w:numPr>
        <w:rPr>
          <w:b/>
          <w:sz w:val="24"/>
          <w:szCs w:val="24"/>
        </w:rPr>
      </w:pPr>
      <w:r w:rsidRPr="00857FFD">
        <w:rPr>
          <w:b/>
          <w:sz w:val="24"/>
          <w:szCs w:val="24"/>
        </w:rPr>
        <w:t>Przetworniki temperatury</w:t>
      </w:r>
      <w:r w:rsidR="00564901">
        <w:rPr>
          <w:b/>
          <w:sz w:val="24"/>
          <w:szCs w:val="24"/>
        </w:rPr>
        <w:t xml:space="preserve"> </w:t>
      </w:r>
      <w:proofErr w:type="spellStart"/>
      <w:r w:rsidR="00564901" w:rsidRPr="00564901">
        <w:rPr>
          <w:b/>
          <w:sz w:val="24"/>
          <w:szCs w:val="24"/>
        </w:rPr>
        <w:t>Endress</w:t>
      </w:r>
      <w:proofErr w:type="spellEnd"/>
      <w:r w:rsidR="00564901" w:rsidRPr="00564901">
        <w:rPr>
          <w:b/>
          <w:sz w:val="24"/>
          <w:szCs w:val="24"/>
        </w:rPr>
        <w:t xml:space="preserve"> - Hauser TMT 111 i ABA - 6PT330</w:t>
      </w:r>
      <w:r w:rsidR="00123A35">
        <w:rPr>
          <w:b/>
          <w:sz w:val="24"/>
          <w:szCs w:val="24"/>
        </w:rPr>
        <w:br/>
      </w:r>
    </w:p>
    <w:p w14:paraId="515771D4" w14:textId="15FCCF73" w:rsidR="00A107E2" w:rsidRPr="00BD3EE3" w:rsidRDefault="00857FFD" w:rsidP="00A107E2">
      <w:pPr>
        <w:pStyle w:val="Akapitzlist"/>
        <w:numPr>
          <w:ilvl w:val="2"/>
          <w:numId w:val="23"/>
        </w:numPr>
        <w:rPr>
          <w:b/>
          <w:sz w:val="24"/>
          <w:szCs w:val="24"/>
        </w:rPr>
      </w:pPr>
      <w:r w:rsidRPr="00857FFD">
        <w:rPr>
          <w:sz w:val="24"/>
          <w:szCs w:val="24"/>
        </w:rPr>
        <w:t xml:space="preserve">Uzyskane </w:t>
      </w:r>
      <w:r>
        <w:rPr>
          <w:sz w:val="24"/>
          <w:szCs w:val="24"/>
        </w:rPr>
        <w:t>charakterystyki</w:t>
      </w:r>
      <w:r w:rsidR="006A770B">
        <w:rPr>
          <w:sz w:val="24"/>
          <w:szCs w:val="24"/>
        </w:rPr>
        <w:t xml:space="preserve"> </w:t>
      </w:r>
      <w:r w:rsidR="00BD3EE3">
        <w:rPr>
          <w:sz w:val="24"/>
          <w:szCs w:val="24"/>
        </w:rPr>
        <w:t xml:space="preserve">prądowo </w:t>
      </w:r>
      <w:r w:rsidR="00AC5F93">
        <w:rPr>
          <w:sz w:val="24"/>
          <w:szCs w:val="24"/>
        </w:rPr>
        <w:t>–</w:t>
      </w:r>
      <w:r w:rsidR="00BD3EE3">
        <w:rPr>
          <w:sz w:val="24"/>
          <w:szCs w:val="24"/>
        </w:rPr>
        <w:t xml:space="preserve"> temperaturowe</w:t>
      </w:r>
      <w:r w:rsidR="00AC5F93">
        <w:rPr>
          <w:sz w:val="24"/>
          <w:szCs w:val="24"/>
        </w:rPr>
        <w:t>(Rys.2. oraz Rys.5.)</w:t>
      </w:r>
      <w:r w:rsidR="006A770B">
        <w:rPr>
          <w:sz w:val="24"/>
          <w:szCs w:val="24"/>
        </w:rPr>
        <w:t xml:space="preserve"> zgadzają się z założeniami teoretycznymi. Dla obu przetworników </w:t>
      </w:r>
      <w:r w:rsidR="00357790">
        <w:rPr>
          <w:sz w:val="24"/>
          <w:szCs w:val="24"/>
        </w:rPr>
        <w:t xml:space="preserve">prąd rośnie </w:t>
      </w:r>
      <w:r w:rsidR="00CD2882">
        <w:rPr>
          <w:sz w:val="24"/>
          <w:szCs w:val="24"/>
        </w:rPr>
        <w:t>wprost proporcjonalnie do zmian temperatury</w:t>
      </w:r>
      <w:r w:rsidR="00C03F3B">
        <w:rPr>
          <w:sz w:val="24"/>
          <w:szCs w:val="24"/>
        </w:rPr>
        <w:t>,</w:t>
      </w:r>
      <w:r w:rsidR="00CD2882">
        <w:rPr>
          <w:sz w:val="24"/>
          <w:szCs w:val="24"/>
        </w:rPr>
        <w:t xml:space="preserve"> tj. </w:t>
      </w:r>
      <w:r w:rsidR="00357790">
        <w:rPr>
          <w:sz w:val="24"/>
          <w:szCs w:val="24"/>
        </w:rPr>
        <w:t>liniowo</w:t>
      </w:r>
      <w:r w:rsidR="00CD2882">
        <w:rPr>
          <w:sz w:val="24"/>
          <w:szCs w:val="24"/>
        </w:rPr>
        <w:t xml:space="preserve">. </w:t>
      </w:r>
    </w:p>
    <w:p w14:paraId="0B42906B" w14:textId="09A9347D" w:rsidR="00BD3EE3" w:rsidRPr="00B76BF4" w:rsidRDefault="00EA5CDA" w:rsidP="00A107E2">
      <w:pPr>
        <w:pStyle w:val="Akapitzlist"/>
        <w:numPr>
          <w:ilvl w:val="2"/>
          <w:numId w:val="2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Poprawnie również otrzymano charakterystyki prądowo </w:t>
      </w:r>
      <w:r w:rsidR="00D06FD6">
        <w:rPr>
          <w:sz w:val="24"/>
          <w:szCs w:val="24"/>
        </w:rPr>
        <w:t>–</w:t>
      </w:r>
      <w:r>
        <w:rPr>
          <w:sz w:val="24"/>
          <w:szCs w:val="24"/>
        </w:rPr>
        <w:t xml:space="preserve"> rezysta</w:t>
      </w:r>
      <w:r w:rsidR="00D06FD6">
        <w:rPr>
          <w:sz w:val="24"/>
          <w:szCs w:val="24"/>
        </w:rPr>
        <w:t>n</w:t>
      </w:r>
      <w:r>
        <w:rPr>
          <w:sz w:val="24"/>
          <w:szCs w:val="24"/>
        </w:rPr>
        <w:t>c</w:t>
      </w:r>
      <w:r w:rsidR="00D06FD6">
        <w:rPr>
          <w:sz w:val="24"/>
          <w:szCs w:val="24"/>
        </w:rPr>
        <w:t>y</w:t>
      </w:r>
      <w:r>
        <w:rPr>
          <w:sz w:val="24"/>
          <w:szCs w:val="24"/>
        </w:rPr>
        <w:t>jne</w:t>
      </w:r>
      <w:r w:rsidR="00D06FD6">
        <w:rPr>
          <w:sz w:val="24"/>
          <w:szCs w:val="24"/>
        </w:rPr>
        <w:t xml:space="preserve">, </w:t>
      </w:r>
      <w:r w:rsidR="00E32834">
        <w:rPr>
          <w:sz w:val="24"/>
          <w:szCs w:val="24"/>
        </w:rPr>
        <w:t xml:space="preserve">na których to, prąd </w:t>
      </w:r>
      <w:r w:rsidR="00764713">
        <w:rPr>
          <w:sz w:val="24"/>
          <w:szCs w:val="24"/>
        </w:rPr>
        <w:t xml:space="preserve">utrzymuje stałą wartość, aż do </w:t>
      </w:r>
      <w:r w:rsidR="007F05B7">
        <w:rPr>
          <w:sz w:val="24"/>
          <w:szCs w:val="24"/>
        </w:rPr>
        <w:t xml:space="preserve">momentu, gdy rezystancja wzrasta niemal do </w:t>
      </w:r>
      <w:r w:rsidR="00ED654F">
        <w:rPr>
          <w:sz w:val="24"/>
          <w:szCs w:val="24"/>
        </w:rPr>
        <w:t>górnej granicy wyznaczonej rezystancji obciążenia. Dla obu prze</w:t>
      </w:r>
      <w:r w:rsidR="00B15F2D">
        <w:rPr>
          <w:sz w:val="24"/>
          <w:szCs w:val="24"/>
        </w:rPr>
        <w:t>tworników</w:t>
      </w:r>
      <w:r w:rsidR="00ED654F">
        <w:rPr>
          <w:sz w:val="24"/>
          <w:szCs w:val="24"/>
        </w:rPr>
        <w:t xml:space="preserve">, granica ta wynosiła </w:t>
      </w:r>
      <w:r w:rsidR="00CE3117">
        <w:rPr>
          <w:sz w:val="24"/>
          <w:szCs w:val="24"/>
        </w:rPr>
        <w:t xml:space="preserve">600 </w:t>
      </w:r>
      <w:r w:rsidR="00CE3117">
        <w:rPr>
          <w:rFonts w:cstheme="minorHAnsi"/>
          <w:sz w:val="24"/>
          <w:szCs w:val="24"/>
        </w:rPr>
        <w:t xml:space="preserve">Ω, a </w:t>
      </w:r>
      <w:r w:rsidR="000D7558">
        <w:rPr>
          <w:rFonts w:cstheme="minorHAnsi"/>
          <w:sz w:val="24"/>
          <w:szCs w:val="24"/>
        </w:rPr>
        <w:t xml:space="preserve">rezystancje , dla których </w:t>
      </w:r>
      <w:r w:rsidR="00083BE3">
        <w:rPr>
          <w:rFonts w:cstheme="minorHAnsi"/>
          <w:sz w:val="24"/>
          <w:szCs w:val="24"/>
        </w:rPr>
        <w:t xml:space="preserve">wartość prądu zaczyna maleć to R = 564 Ω i R = 578 Ω, kolejno dla </w:t>
      </w:r>
      <w:r w:rsidR="00B76BF4">
        <w:rPr>
          <w:rFonts w:cstheme="minorHAnsi"/>
          <w:sz w:val="24"/>
          <w:szCs w:val="24"/>
        </w:rPr>
        <w:t xml:space="preserve">urządzeń </w:t>
      </w:r>
      <w:proofErr w:type="spellStart"/>
      <w:r w:rsidR="00B76BF4" w:rsidRPr="00A338E8">
        <w:rPr>
          <w:sz w:val="24"/>
        </w:rPr>
        <w:t>Endress</w:t>
      </w:r>
      <w:proofErr w:type="spellEnd"/>
      <w:r w:rsidR="00B76BF4" w:rsidRPr="00A338E8">
        <w:rPr>
          <w:sz w:val="24"/>
        </w:rPr>
        <w:t xml:space="preserve"> - Hauser TMT 111 i ABA - 6PT330.</w:t>
      </w:r>
    </w:p>
    <w:p w14:paraId="6798A91D" w14:textId="669C992C" w:rsidR="00123A35" w:rsidRPr="00B76BF4" w:rsidRDefault="00123A35" w:rsidP="00123A35">
      <w:pPr>
        <w:pStyle w:val="Akapitzlist"/>
        <w:ind w:left="1224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</w:p>
    <w:p w14:paraId="0C6DDB84" w14:textId="6303CC14" w:rsidR="00B76BF4" w:rsidRPr="00123A35" w:rsidRDefault="00123A35" w:rsidP="00123A35">
      <w:pPr>
        <w:pStyle w:val="Akapitzlist"/>
        <w:numPr>
          <w:ilvl w:val="1"/>
          <w:numId w:val="23"/>
        </w:numPr>
        <w:rPr>
          <w:bCs/>
          <w:sz w:val="24"/>
          <w:szCs w:val="24"/>
        </w:rPr>
      </w:pPr>
      <w:r w:rsidRPr="001E5E1C">
        <w:rPr>
          <w:b/>
          <w:sz w:val="24"/>
          <w:szCs w:val="24"/>
        </w:rPr>
        <w:t xml:space="preserve">Ultradźwiękowy przetwornik poziomu </w:t>
      </w:r>
      <w:proofErr w:type="spellStart"/>
      <w:r w:rsidRPr="001E5E1C">
        <w:rPr>
          <w:b/>
          <w:sz w:val="24"/>
          <w:szCs w:val="24"/>
        </w:rPr>
        <w:t>Prosonic</w:t>
      </w:r>
      <w:proofErr w:type="spellEnd"/>
      <w:r w:rsidRPr="001E5E1C">
        <w:rPr>
          <w:b/>
          <w:sz w:val="24"/>
          <w:szCs w:val="24"/>
        </w:rPr>
        <w:t xml:space="preserve"> FMU860</w:t>
      </w:r>
      <w:r w:rsidRPr="001E5E1C">
        <w:rPr>
          <w:b/>
          <w:sz w:val="24"/>
          <w:szCs w:val="24"/>
        </w:rPr>
        <w:br/>
      </w:r>
    </w:p>
    <w:p w14:paraId="313C909A" w14:textId="028C5F89" w:rsidR="00123A35" w:rsidRDefault="00CC444F" w:rsidP="00123A35">
      <w:pPr>
        <w:pStyle w:val="Akapitzlist"/>
        <w:numPr>
          <w:ilvl w:val="2"/>
          <w:numId w:val="2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Zgodnie z założeniami </w:t>
      </w:r>
      <w:r w:rsidR="00357C8D">
        <w:rPr>
          <w:bCs/>
          <w:sz w:val="24"/>
          <w:szCs w:val="24"/>
        </w:rPr>
        <w:t xml:space="preserve">prąd </w:t>
      </w:r>
      <w:r w:rsidR="00397537">
        <w:rPr>
          <w:bCs/>
          <w:sz w:val="24"/>
          <w:szCs w:val="24"/>
        </w:rPr>
        <w:t xml:space="preserve">narasta </w:t>
      </w:r>
      <w:r w:rsidR="00F5247C">
        <w:rPr>
          <w:bCs/>
          <w:sz w:val="24"/>
          <w:szCs w:val="24"/>
        </w:rPr>
        <w:t xml:space="preserve">liniowo względem zmian poziomu w zbiorniku. </w:t>
      </w:r>
      <w:r w:rsidR="00A13553">
        <w:rPr>
          <w:bCs/>
          <w:sz w:val="24"/>
          <w:szCs w:val="24"/>
        </w:rPr>
        <w:t xml:space="preserve">Charakterystyka na Rys.7. zawiera pomiary wykonane </w:t>
      </w:r>
      <w:r w:rsidR="004E6C09">
        <w:rPr>
          <w:bCs/>
          <w:sz w:val="24"/>
          <w:szCs w:val="24"/>
        </w:rPr>
        <w:t xml:space="preserve">trzema różnymi narzędziami. </w:t>
      </w:r>
      <w:r w:rsidR="004E0FD1">
        <w:rPr>
          <w:bCs/>
          <w:sz w:val="24"/>
          <w:szCs w:val="24"/>
        </w:rPr>
        <w:t xml:space="preserve">Widoczne są nieznaczne różnice, co </w:t>
      </w:r>
      <w:r w:rsidR="00E0261C">
        <w:rPr>
          <w:bCs/>
          <w:sz w:val="24"/>
          <w:szCs w:val="24"/>
        </w:rPr>
        <w:t xml:space="preserve">może być spowodowane </w:t>
      </w:r>
      <w:r w:rsidR="000B0D08">
        <w:rPr>
          <w:bCs/>
          <w:sz w:val="24"/>
          <w:szCs w:val="24"/>
        </w:rPr>
        <w:t xml:space="preserve">niedokładnością przyrządów pomiarowych, </w:t>
      </w:r>
      <w:r w:rsidR="00DF1A22">
        <w:rPr>
          <w:bCs/>
          <w:sz w:val="24"/>
          <w:szCs w:val="24"/>
        </w:rPr>
        <w:t xml:space="preserve">jeśli chodzi o czujniki </w:t>
      </w:r>
      <w:r w:rsidR="00B378A1">
        <w:rPr>
          <w:bCs/>
          <w:sz w:val="24"/>
          <w:szCs w:val="24"/>
        </w:rPr>
        <w:t>elektryczne</w:t>
      </w:r>
      <w:r w:rsidR="00DC5399">
        <w:rPr>
          <w:bCs/>
          <w:sz w:val="24"/>
          <w:szCs w:val="24"/>
        </w:rPr>
        <w:t>,</w:t>
      </w:r>
      <w:r w:rsidR="00B378A1">
        <w:rPr>
          <w:bCs/>
          <w:sz w:val="24"/>
          <w:szCs w:val="24"/>
        </w:rPr>
        <w:t xml:space="preserve"> lub </w:t>
      </w:r>
      <w:r w:rsidR="00DC5399">
        <w:rPr>
          <w:bCs/>
          <w:sz w:val="24"/>
          <w:szCs w:val="24"/>
        </w:rPr>
        <w:t>n</w:t>
      </w:r>
      <w:r w:rsidR="00DC5399" w:rsidRPr="00DC5399">
        <w:rPr>
          <w:bCs/>
          <w:sz w:val="24"/>
          <w:szCs w:val="24"/>
        </w:rPr>
        <w:t>iepewnością eksperymentatora</w:t>
      </w:r>
      <w:r w:rsidR="003C22DB">
        <w:rPr>
          <w:bCs/>
          <w:sz w:val="24"/>
          <w:szCs w:val="24"/>
        </w:rPr>
        <w:t xml:space="preserve">, w przypadku miarki przypiętej do zbiornika. </w:t>
      </w:r>
    </w:p>
    <w:p w14:paraId="5E39C6C9" w14:textId="1C246342" w:rsidR="00564901" w:rsidRPr="003809DA" w:rsidRDefault="005C0F02" w:rsidP="00942F40">
      <w:pPr>
        <w:pStyle w:val="Akapitzlist"/>
        <w:numPr>
          <w:ilvl w:val="2"/>
          <w:numId w:val="23"/>
        </w:numPr>
        <w:rPr>
          <w:bCs/>
          <w:sz w:val="24"/>
          <w:szCs w:val="24"/>
        </w:rPr>
      </w:pPr>
      <w:r w:rsidRPr="003809DA">
        <w:rPr>
          <w:bCs/>
          <w:sz w:val="24"/>
          <w:szCs w:val="24"/>
        </w:rPr>
        <w:t xml:space="preserve">Z charakterystyki można odczytać, </w:t>
      </w:r>
      <w:r w:rsidR="005954BA" w:rsidRPr="003809DA">
        <w:rPr>
          <w:bCs/>
          <w:sz w:val="24"/>
          <w:szCs w:val="24"/>
        </w:rPr>
        <w:t xml:space="preserve">że standard sygnału wyjściowego to </w:t>
      </w:r>
      <m:oMath>
        <m:r>
          <w:rPr>
            <w:rFonts w:ascii="Cambria Math" w:eastAsiaTheme="minorEastAsia" w:hAnsi="Cambria Math"/>
            <w:sz w:val="24"/>
            <w:szCs w:val="24"/>
          </w:rPr>
          <m:t>[4-20 mA]</m:t>
        </m:r>
      </m:oMath>
      <w:r w:rsidR="005954BA" w:rsidRPr="003809DA">
        <w:rPr>
          <w:rFonts w:eastAsiaTheme="minorEastAsia"/>
          <w:sz w:val="24"/>
          <w:szCs w:val="24"/>
        </w:rPr>
        <w:t xml:space="preserve">. Po sprawdzeniu dokumentacji </w:t>
      </w:r>
      <w:r w:rsidR="00B15F2D" w:rsidRPr="003809DA">
        <w:rPr>
          <w:rFonts w:eastAsiaTheme="minorEastAsia"/>
          <w:sz w:val="24"/>
          <w:szCs w:val="24"/>
        </w:rPr>
        <w:t>przetwornika</w:t>
      </w:r>
      <w:r w:rsidR="00761A8F" w:rsidRPr="003809DA">
        <w:rPr>
          <w:rFonts w:eastAsiaTheme="minorEastAsia"/>
          <w:sz w:val="24"/>
          <w:szCs w:val="24"/>
        </w:rPr>
        <w:t xml:space="preserve">, jest to rzeczywiście jego domyślny </w:t>
      </w:r>
      <w:r w:rsidR="00564901" w:rsidRPr="003809DA">
        <w:rPr>
          <w:rFonts w:eastAsiaTheme="minorEastAsia"/>
          <w:sz w:val="24"/>
          <w:szCs w:val="24"/>
        </w:rPr>
        <w:t xml:space="preserve">standard, choć istnieje możliwość użycia standardu </w:t>
      </w:r>
      <m:oMath>
        <m:r>
          <w:rPr>
            <w:rFonts w:ascii="Cambria Math" w:eastAsiaTheme="minorEastAsia" w:hAnsi="Cambria Math"/>
            <w:sz w:val="24"/>
            <w:szCs w:val="24"/>
          </w:rPr>
          <m:t>[0-20 mA]</m:t>
        </m:r>
      </m:oMath>
      <w:r w:rsidR="00564901" w:rsidRPr="003809DA">
        <w:rPr>
          <w:rFonts w:eastAsiaTheme="minorEastAsia"/>
          <w:sz w:val="24"/>
          <w:szCs w:val="24"/>
        </w:rPr>
        <w:t>.</w:t>
      </w:r>
    </w:p>
    <w:p w14:paraId="4B8C23BC" w14:textId="5A43D3D6" w:rsidR="00F606EA" w:rsidRPr="00E92268" w:rsidRDefault="00F606EA" w:rsidP="00F606EA">
      <w:pPr>
        <w:pStyle w:val="Akapitzlist"/>
        <w:ind w:left="432"/>
        <w:rPr>
          <w:bCs/>
          <w:sz w:val="24"/>
          <w:szCs w:val="24"/>
        </w:rPr>
      </w:pPr>
    </w:p>
    <w:p w14:paraId="7722B233" w14:textId="5C3775FC" w:rsidR="00A42FC4" w:rsidRPr="008A602F" w:rsidRDefault="00F606EA" w:rsidP="00F606EA">
      <w:pPr>
        <w:pStyle w:val="Akapitzlist"/>
        <w:ind w:left="432"/>
        <w:rPr>
          <w:sz w:val="24"/>
          <w:szCs w:val="24"/>
        </w:rPr>
      </w:pPr>
      <w:r>
        <w:rPr>
          <w:bCs/>
          <w:sz w:val="24"/>
          <w:szCs w:val="24"/>
        </w:rPr>
        <w:br/>
      </w:r>
      <w:r w:rsidR="00A13A1E">
        <w:rPr>
          <w:bCs/>
          <w:sz w:val="24"/>
          <w:szCs w:val="24"/>
        </w:rPr>
        <w:t>Ćwiczenie</w:t>
      </w:r>
      <w:r w:rsidR="0059719C">
        <w:rPr>
          <w:bCs/>
          <w:sz w:val="24"/>
          <w:szCs w:val="24"/>
        </w:rPr>
        <w:t xml:space="preserve"> daje możliwość zdobycia </w:t>
      </w:r>
      <w:r w:rsidR="004753E0">
        <w:rPr>
          <w:bCs/>
          <w:sz w:val="24"/>
          <w:szCs w:val="24"/>
        </w:rPr>
        <w:t xml:space="preserve">praktycznej wiedzy na temat niektórych przetworników stosowanych w przemyśle, </w:t>
      </w:r>
      <w:r w:rsidR="000D0652">
        <w:rPr>
          <w:bCs/>
          <w:sz w:val="24"/>
          <w:szCs w:val="24"/>
        </w:rPr>
        <w:t>co</w:t>
      </w:r>
      <w:r w:rsidR="00596B21">
        <w:rPr>
          <w:bCs/>
          <w:sz w:val="24"/>
          <w:szCs w:val="24"/>
        </w:rPr>
        <w:t xml:space="preserve"> </w:t>
      </w:r>
      <w:r w:rsidR="00C17AEC">
        <w:rPr>
          <w:bCs/>
          <w:sz w:val="24"/>
          <w:szCs w:val="24"/>
        </w:rPr>
        <w:t>pozwala na zdobycie niezbędnego doświadczenia, które jest potrzebne mł</w:t>
      </w:r>
      <w:bookmarkStart w:id="1" w:name="_GoBack"/>
      <w:bookmarkEnd w:id="1"/>
      <w:r w:rsidR="00C17AEC">
        <w:rPr>
          <w:bCs/>
          <w:sz w:val="24"/>
          <w:szCs w:val="24"/>
        </w:rPr>
        <w:t xml:space="preserve">odym automatykom. </w:t>
      </w:r>
    </w:p>
    <w:sectPr w:rsidR="00A42FC4" w:rsidRPr="008A602F" w:rsidSect="00FC5F11"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652FA" w14:textId="77777777" w:rsidR="0000450F" w:rsidRDefault="0000450F" w:rsidP="007204B2">
      <w:pPr>
        <w:spacing w:after="0" w:line="240" w:lineRule="auto"/>
      </w:pPr>
      <w:r>
        <w:separator/>
      </w:r>
    </w:p>
  </w:endnote>
  <w:endnote w:type="continuationSeparator" w:id="0">
    <w:p w14:paraId="6FBDD947" w14:textId="77777777" w:rsidR="0000450F" w:rsidRDefault="0000450F" w:rsidP="007204B2">
      <w:pPr>
        <w:spacing w:after="0" w:line="240" w:lineRule="auto"/>
      </w:pPr>
      <w:r>
        <w:continuationSeparator/>
      </w:r>
    </w:p>
  </w:endnote>
  <w:endnote w:type="continuationNotice" w:id="1">
    <w:p w14:paraId="412E6129" w14:textId="77777777" w:rsidR="0000450F" w:rsidRDefault="000045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579EB" w14:textId="77777777" w:rsidR="0000450F" w:rsidRDefault="0000450F" w:rsidP="007204B2">
      <w:pPr>
        <w:spacing w:after="0" w:line="240" w:lineRule="auto"/>
      </w:pPr>
      <w:r>
        <w:separator/>
      </w:r>
    </w:p>
  </w:footnote>
  <w:footnote w:type="continuationSeparator" w:id="0">
    <w:p w14:paraId="533BAB68" w14:textId="77777777" w:rsidR="0000450F" w:rsidRDefault="0000450F" w:rsidP="007204B2">
      <w:pPr>
        <w:spacing w:after="0" w:line="240" w:lineRule="auto"/>
      </w:pPr>
      <w:r>
        <w:continuationSeparator/>
      </w:r>
    </w:p>
  </w:footnote>
  <w:footnote w:type="continuationNotice" w:id="1">
    <w:p w14:paraId="2AA65468" w14:textId="77777777" w:rsidR="0000450F" w:rsidRDefault="0000450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1CF5"/>
    <w:multiLevelType w:val="hybridMultilevel"/>
    <w:tmpl w:val="76F0778A"/>
    <w:lvl w:ilvl="0" w:tplc="0415000F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15D11AD6"/>
    <w:multiLevelType w:val="hybridMultilevel"/>
    <w:tmpl w:val="2D92C2B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83642"/>
    <w:multiLevelType w:val="hybridMultilevel"/>
    <w:tmpl w:val="86F295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43EC5"/>
    <w:multiLevelType w:val="hybridMultilevel"/>
    <w:tmpl w:val="9A649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56885"/>
    <w:multiLevelType w:val="hybridMultilevel"/>
    <w:tmpl w:val="93BC07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A745E"/>
    <w:multiLevelType w:val="hybridMultilevel"/>
    <w:tmpl w:val="3112037E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34521D9"/>
    <w:multiLevelType w:val="hybridMultilevel"/>
    <w:tmpl w:val="D9B22F26"/>
    <w:lvl w:ilvl="0" w:tplc="0415000F">
      <w:start w:val="1"/>
      <w:numFmt w:val="decimal"/>
      <w:lvlText w:val="%1."/>
      <w:lvlJc w:val="left"/>
      <w:pPr>
        <w:ind w:left="433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E32CB"/>
    <w:multiLevelType w:val="hybridMultilevel"/>
    <w:tmpl w:val="BBDA3B06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3DC2C87"/>
    <w:multiLevelType w:val="hybridMultilevel"/>
    <w:tmpl w:val="D196FC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308B8"/>
    <w:multiLevelType w:val="multilevel"/>
    <w:tmpl w:val="B936D8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432" w:hanging="432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4BE75FA"/>
    <w:multiLevelType w:val="hybridMultilevel"/>
    <w:tmpl w:val="E3CEE950"/>
    <w:lvl w:ilvl="0" w:tplc="690E9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9E7100"/>
    <w:multiLevelType w:val="hybridMultilevel"/>
    <w:tmpl w:val="76F077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3D0DD0"/>
    <w:multiLevelType w:val="hybridMultilevel"/>
    <w:tmpl w:val="C8F631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F44425"/>
    <w:multiLevelType w:val="hybridMultilevel"/>
    <w:tmpl w:val="BC907F7A"/>
    <w:lvl w:ilvl="0" w:tplc="AEBAB6A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9F642A"/>
    <w:multiLevelType w:val="hybridMultilevel"/>
    <w:tmpl w:val="8DEACC62"/>
    <w:lvl w:ilvl="0" w:tplc="893663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2D4163"/>
    <w:multiLevelType w:val="hybridMultilevel"/>
    <w:tmpl w:val="6102F2BA"/>
    <w:lvl w:ilvl="0" w:tplc="0407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6" w15:restartNumberingAfterBreak="0">
    <w:nsid w:val="58613C58"/>
    <w:multiLevelType w:val="hybridMultilevel"/>
    <w:tmpl w:val="9E1E76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84EB0"/>
    <w:multiLevelType w:val="hybridMultilevel"/>
    <w:tmpl w:val="8BA0E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64520D"/>
    <w:multiLevelType w:val="hybridMultilevel"/>
    <w:tmpl w:val="0CEACA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D3F72"/>
    <w:multiLevelType w:val="hybridMultilevel"/>
    <w:tmpl w:val="91E8FE32"/>
    <w:lvl w:ilvl="0" w:tplc="041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8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DF0953"/>
    <w:multiLevelType w:val="hybridMultilevel"/>
    <w:tmpl w:val="76F077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88470C"/>
    <w:multiLevelType w:val="hybridMultilevel"/>
    <w:tmpl w:val="C3B6C2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0A09DE"/>
    <w:multiLevelType w:val="hybridMultilevel"/>
    <w:tmpl w:val="62EA33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A9305E"/>
    <w:multiLevelType w:val="hybridMultilevel"/>
    <w:tmpl w:val="60FC3B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14F42"/>
    <w:multiLevelType w:val="hybridMultilevel"/>
    <w:tmpl w:val="9892A228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731B14F7"/>
    <w:multiLevelType w:val="hybridMultilevel"/>
    <w:tmpl w:val="E6F6F1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12249C"/>
    <w:multiLevelType w:val="hybridMultilevel"/>
    <w:tmpl w:val="FCEEE6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930CA"/>
    <w:multiLevelType w:val="hybridMultilevel"/>
    <w:tmpl w:val="1820FB92"/>
    <w:lvl w:ilvl="0" w:tplc="8228E0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DE630D8"/>
    <w:multiLevelType w:val="hybridMultilevel"/>
    <w:tmpl w:val="69007BEE"/>
    <w:lvl w:ilvl="0" w:tplc="F2DC64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1"/>
  </w:num>
  <w:num w:numId="4">
    <w:abstractNumId w:val="18"/>
  </w:num>
  <w:num w:numId="5">
    <w:abstractNumId w:val="23"/>
  </w:num>
  <w:num w:numId="6">
    <w:abstractNumId w:val="3"/>
  </w:num>
  <w:num w:numId="7">
    <w:abstractNumId w:val="22"/>
  </w:num>
  <w:num w:numId="8">
    <w:abstractNumId w:val="2"/>
  </w:num>
  <w:num w:numId="9">
    <w:abstractNumId w:val="20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  <w:num w:numId="14">
    <w:abstractNumId w:val="28"/>
  </w:num>
  <w:num w:numId="15">
    <w:abstractNumId w:val="16"/>
  </w:num>
  <w:num w:numId="16">
    <w:abstractNumId w:val="15"/>
  </w:num>
  <w:num w:numId="17">
    <w:abstractNumId w:val="17"/>
  </w:num>
  <w:num w:numId="18">
    <w:abstractNumId w:val="7"/>
  </w:num>
  <w:num w:numId="19">
    <w:abstractNumId w:val="5"/>
  </w:num>
  <w:num w:numId="20">
    <w:abstractNumId w:val="25"/>
  </w:num>
  <w:num w:numId="21">
    <w:abstractNumId w:val="8"/>
  </w:num>
  <w:num w:numId="22">
    <w:abstractNumId w:val="26"/>
  </w:num>
  <w:num w:numId="23">
    <w:abstractNumId w:val="9"/>
  </w:num>
  <w:num w:numId="24">
    <w:abstractNumId w:val="14"/>
  </w:num>
  <w:num w:numId="25">
    <w:abstractNumId w:val="13"/>
  </w:num>
  <w:num w:numId="26">
    <w:abstractNumId w:val="1"/>
  </w:num>
  <w:num w:numId="27">
    <w:abstractNumId w:val="24"/>
  </w:num>
  <w:num w:numId="28">
    <w:abstractNumId w:val="27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9D"/>
    <w:rsid w:val="000005BB"/>
    <w:rsid w:val="0000074F"/>
    <w:rsid w:val="000017EC"/>
    <w:rsid w:val="00002415"/>
    <w:rsid w:val="000040ED"/>
    <w:rsid w:val="0000450F"/>
    <w:rsid w:val="00004F49"/>
    <w:rsid w:val="000152B0"/>
    <w:rsid w:val="0001554E"/>
    <w:rsid w:val="00016F57"/>
    <w:rsid w:val="00017706"/>
    <w:rsid w:val="00017F0B"/>
    <w:rsid w:val="000208FE"/>
    <w:rsid w:val="00020BD2"/>
    <w:rsid w:val="00021E4C"/>
    <w:rsid w:val="00022DB7"/>
    <w:rsid w:val="0002306C"/>
    <w:rsid w:val="000231EA"/>
    <w:rsid w:val="00026323"/>
    <w:rsid w:val="000266F5"/>
    <w:rsid w:val="00030160"/>
    <w:rsid w:val="000302D1"/>
    <w:rsid w:val="00030854"/>
    <w:rsid w:val="0003262D"/>
    <w:rsid w:val="000342BB"/>
    <w:rsid w:val="00035ED9"/>
    <w:rsid w:val="0003721C"/>
    <w:rsid w:val="00037C3E"/>
    <w:rsid w:val="0004157E"/>
    <w:rsid w:val="000415CE"/>
    <w:rsid w:val="000442EB"/>
    <w:rsid w:val="00044FB1"/>
    <w:rsid w:val="00045062"/>
    <w:rsid w:val="000458C2"/>
    <w:rsid w:val="000502A5"/>
    <w:rsid w:val="0005066D"/>
    <w:rsid w:val="00053AAC"/>
    <w:rsid w:val="00053B93"/>
    <w:rsid w:val="00053F0D"/>
    <w:rsid w:val="000541C1"/>
    <w:rsid w:val="000558D3"/>
    <w:rsid w:val="000572C3"/>
    <w:rsid w:val="00061D52"/>
    <w:rsid w:val="0006315E"/>
    <w:rsid w:val="00063C95"/>
    <w:rsid w:val="0006407D"/>
    <w:rsid w:val="000640A6"/>
    <w:rsid w:val="00064459"/>
    <w:rsid w:val="0006775D"/>
    <w:rsid w:val="00067947"/>
    <w:rsid w:val="00067D44"/>
    <w:rsid w:val="00071CE5"/>
    <w:rsid w:val="000725F2"/>
    <w:rsid w:val="0007408E"/>
    <w:rsid w:val="00074BBD"/>
    <w:rsid w:val="000756F4"/>
    <w:rsid w:val="000805A6"/>
    <w:rsid w:val="00081F29"/>
    <w:rsid w:val="000830F2"/>
    <w:rsid w:val="00083BE3"/>
    <w:rsid w:val="0008406B"/>
    <w:rsid w:val="000844DB"/>
    <w:rsid w:val="000846A7"/>
    <w:rsid w:val="0008726B"/>
    <w:rsid w:val="000875DD"/>
    <w:rsid w:val="00087D09"/>
    <w:rsid w:val="0009132C"/>
    <w:rsid w:val="00091FF4"/>
    <w:rsid w:val="00092054"/>
    <w:rsid w:val="00092823"/>
    <w:rsid w:val="00093E44"/>
    <w:rsid w:val="0009493F"/>
    <w:rsid w:val="00097BEF"/>
    <w:rsid w:val="000A038D"/>
    <w:rsid w:val="000A2394"/>
    <w:rsid w:val="000A2CD1"/>
    <w:rsid w:val="000A2E7B"/>
    <w:rsid w:val="000A2FEB"/>
    <w:rsid w:val="000A30B2"/>
    <w:rsid w:val="000A411A"/>
    <w:rsid w:val="000A7296"/>
    <w:rsid w:val="000B093D"/>
    <w:rsid w:val="000B0D08"/>
    <w:rsid w:val="000B4EEB"/>
    <w:rsid w:val="000C08AF"/>
    <w:rsid w:val="000C2CDD"/>
    <w:rsid w:val="000C4704"/>
    <w:rsid w:val="000C4E6D"/>
    <w:rsid w:val="000C55FB"/>
    <w:rsid w:val="000C5F50"/>
    <w:rsid w:val="000C73A5"/>
    <w:rsid w:val="000C7E38"/>
    <w:rsid w:val="000D0652"/>
    <w:rsid w:val="000D0735"/>
    <w:rsid w:val="000D124F"/>
    <w:rsid w:val="000D1436"/>
    <w:rsid w:val="000D1974"/>
    <w:rsid w:val="000D1A09"/>
    <w:rsid w:val="000D263C"/>
    <w:rsid w:val="000D5159"/>
    <w:rsid w:val="000D57F3"/>
    <w:rsid w:val="000D6303"/>
    <w:rsid w:val="000D7558"/>
    <w:rsid w:val="000E0172"/>
    <w:rsid w:val="000E266E"/>
    <w:rsid w:val="000E460C"/>
    <w:rsid w:val="000E6CC3"/>
    <w:rsid w:val="000F0576"/>
    <w:rsid w:val="000F11A0"/>
    <w:rsid w:val="000F1370"/>
    <w:rsid w:val="000F1496"/>
    <w:rsid w:val="000F1558"/>
    <w:rsid w:val="000F1AC8"/>
    <w:rsid w:val="000F2862"/>
    <w:rsid w:val="000F3B71"/>
    <w:rsid w:val="000F3F1E"/>
    <w:rsid w:val="000F4683"/>
    <w:rsid w:val="000F4DED"/>
    <w:rsid w:val="000F4F98"/>
    <w:rsid w:val="001003B3"/>
    <w:rsid w:val="001004A8"/>
    <w:rsid w:val="001006E1"/>
    <w:rsid w:val="00101956"/>
    <w:rsid w:val="00103FC8"/>
    <w:rsid w:val="00104CD7"/>
    <w:rsid w:val="00104FB8"/>
    <w:rsid w:val="00106464"/>
    <w:rsid w:val="001072B5"/>
    <w:rsid w:val="00107E8A"/>
    <w:rsid w:val="001102B5"/>
    <w:rsid w:val="00110F71"/>
    <w:rsid w:val="001128CF"/>
    <w:rsid w:val="001128EF"/>
    <w:rsid w:val="00112E0C"/>
    <w:rsid w:val="00113618"/>
    <w:rsid w:val="00117792"/>
    <w:rsid w:val="00117960"/>
    <w:rsid w:val="00123A35"/>
    <w:rsid w:val="00125D0E"/>
    <w:rsid w:val="001260E0"/>
    <w:rsid w:val="0012657B"/>
    <w:rsid w:val="00126B03"/>
    <w:rsid w:val="0012736D"/>
    <w:rsid w:val="00132298"/>
    <w:rsid w:val="00132310"/>
    <w:rsid w:val="0013322D"/>
    <w:rsid w:val="001337A4"/>
    <w:rsid w:val="00134026"/>
    <w:rsid w:val="001344E0"/>
    <w:rsid w:val="00137669"/>
    <w:rsid w:val="0013768F"/>
    <w:rsid w:val="00143CF2"/>
    <w:rsid w:val="001509FA"/>
    <w:rsid w:val="00150C6E"/>
    <w:rsid w:val="00152183"/>
    <w:rsid w:val="00153418"/>
    <w:rsid w:val="0015704D"/>
    <w:rsid w:val="00157F05"/>
    <w:rsid w:val="00160EA1"/>
    <w:rsid w:val="00161564"/>
    <w:rsid w:val="00162401"/>
    <w:rsid w:val="0016285D"/>
    <w:rsid w:val="00162FA4"/>
    <w:rsid w:val="00163050"/>
    <w:rsid w:val="00164D46"/>
    <w:rsid w:val="00164F3C"/>
    <w:rsid w:val="00165E13"/>
    <w:rsid w:val="00166025"/>
    <w:rsid w:val="001670B5"/>
    <w:rsid w:val="00167837"/>
    <w:rsid w:val="00170322"/>
    <w:rsid w:val="0017080D"/>
    <w:rsid w:val="001715BE"/>
    <w:rsid w:val="001731D9"/>
    <w:rsid w:val="001738CB"/>
    <w:rsid w:val="00173E10"/>
    <w:rsid w:val="00173EC3"/>
    <w:rsid w:val="00173FF6"/>
    <w:rsid w:val="0018051C"/>
    <w:rsid w:val="00181255"/>
    <w:rsid w:val="001825C6"/>
    <w:rsid w:val="0018436C"/>
    <w:rsid w:val="00185245"/>
    <w:rsid w:val="00185B32"/>
    <w:rsid w:val="001873C0"/>
    <w:rsid w:val="00187F4D"/>
    <w:rsid w:val="0019105D"/>
    <w:rsid w:val="001917D7"/>
    <w:rsid w:val="00195018"/>
    <w:rsid w:val="0019614F"/>
    <w:rsid w:val="00196659"/>
    <w:rsid w:val="00196ED5"/>
    <w:rsid w:val="00197F29"/>
    <w:rsid w:val="001A0EA6"/>
    <w:rsid w:val="001A31BE"/>
    <w:rsid w:val="001A5C80"/>
    <w:rsid w:val="001A66E1"/>
    <w:rsid w:val="001A71DB"/>
    <w:rsid w:val="001A73D6"/>
    <w:rsid w:val="001B00EC"/>
    <w:rsid w:val="001B04B3"/>
    <w:rsid w:val="001B085E"/>
    <w:rsid w:val="001B0D40"/>
    <w:rsid w:val="001B0DA9"/>
    <w:rsid w:val="001B1282"/>
    <w:rsid w:val="001B1DC5"/>
    <w:rsid w:val="001B4BC8"/>
    <w:rsid w:val="001B7089"/>
    <w:rsid w:val="001B7D8F"/>
    <w:rsid w:val="001C0C39"/>
    <w:rsid w:val="001C0F85"/>
    <w:rsid w:val="001C1600"/>
    <w:rsid w:val="001C26EC"/>
    <w:rsid w:val="001C2A55"/>
    <w:rsid w:val="001C4721"/>
    <w:rsid w:val="001C537A"/>
    <w:rsid w:val="001C598A"/>
    <w:rsid w:val="001C7B0D"/>
    <w:rsid w:val="001D0871"/>
    <w:rsid w:val="001D1F4D"/>
    <w:rsid w:val="001D3BB8"/>
    <w:rsid w:val="001D4B98"/>
    <w:rsid w:val="001D53E0"/>
    <w:rsid w:val="001E0303"/>
    <w:rsid w:val="001E053B"/>
    <w:rsid w:val="001E0EF9"/>
    <w:rsid w:val="001E1C3E"/>
    <w:rsid w:val="001E39B2"/>
    <w:rsid w:val="001E3E1E"/>
    <w:rsid w:val="001E469C"/>
    <w:rsid w:val="001E4EAC"/>
    <w:rsid w:val="001E5E1C"/>
    <w:rsid w:val="001E77B2"/>
    <w:rsid w:val="001E7FB0"/>
    <w:rsid w:val="001F0DB2"/>
    <w:rsid w:val="001F16E6"/>
    <w:rsid w:val="001F1E9F"/>
    <w:rsid w:val="001F3177"/>
    <w:rsid w:val="001F427E"/>
    <w:rsid w:val="001F72A0"/>
    <w:rsid w:val="001F7B85"/>
    <w:rsid w:val="00200510"/>
    <w:rsid w:val="00202A4F"/>
    <w:rsid w:val="00205013"/>
    <w:rsid w:val="0020540C"/>
    <w:rsid w:val="00206AAF"/>
    <w:rsid w:val="0020747B"/>
    <w:rsid w:val="002106F1"/>
    <w:rsid w:val="00212AFB"/>
    <w:rsid w:val="00212EEA"/>
    <w:rsid w:val="00217659"/>
    <w:rsid w:val="00217D03"/>
    <w:rsid w:val="00220877"/>
    <w:rsid w:val="002208ED"/>
    <w:rsid w:val="00221097"/>
    <w:rsid w:val="00221457"/>
    <w:rsid w:val="00221AA7"/>
    <w:rsid w:val="00221E4E"/>
    <w:rsid w:val="00222643"/>
    <w:rsid w:val="00223A05"/>
    <w:rsid w:val="00225DBA"/>
    <w:rsid w:val="00227160"/>
    <w:rsid w:val="002276AA"/>
    <w:rsid w:val="00231156"/>
    <w:rsid w:val="0023345B"/>
    <w:rsid w:val="00234AC6"/>
    <w:rsid w:val="00235D03"/>
    <w:rsid w:val="0023701E"/>
    <w:rsid w:val="00240C0C"/>
    <w:rsid w:val="00241062"/>
    <w:rsid w:val="0024137F"/>
    <w:rsid w:val="002458EE"/>
    <w:rsid w:val="00245AF8"/>
    <w:rsid w:val="00245B8A"/>
    <w:rsid w:val="00246EC6"/>
    <w:rsid w:val="00247151"/>
    <w:rsid w:val="00247165"/>
    <w:rsid w:val="00247B23"/>
    <w:rsid w:val="00252FCA"/>
    <w:rsid w:val="002544E1"/>
    <w:rsid w:val="0025691E"/>
    <w:rsid w:val="00256B99"/>
    <w:rsid w:val="00260096"/>
    <w:rsid w:val="00261979"/>
    <w:rsid w:val="00263362"/>
    <w:rsid w:val="002644BC"/>
    <w:rsid w:val="00265689"/>
    <w:rsid w:val="00267911"/>
    <w:rsid w:val="002707EF"/>
    <w:rsid w:val="00271634"/>
    <w:rsid w:val="002721DD"/>
    <w:rsid w:val="00272912"/>
    <w:rsid w:val="002748B7"/>
    <w:rsid w:val="00274DE8"/>
    <w:rsid w:val="00274DFA"/>
    <w:rsid w:val="002767BB"/>
    <w:rsid w:val="00276D25"/>
    <w:rsid w:val="002771BC"/>
    <w:rsid w:val="00280087"/>
    <w:rsid w:val="00280255"/>
    <w:rsid w:val="00280FD4"/>
    <w:rsid w:val="0028140B"/>
    <w:rsid w:val="00282856"/>
    <w:rsid w:val="00283A3B"/>
    <w:rsid w:val="002854DB"/>
    <w:rsid w:val="00286C72"/>
    <w:rsid w:val="00290C76"/>
    <w:rsid w:val="00291EDD"/>
    <w:rsid w:val="00292583"/>
    <w:rsid w:val="00292846"/>
    <w:rsid w:val="00293EDF"/>
    <w:rsid w:val="00294225"/>
    <w:rsid w:val="002948A6"/>
    <w:rsid w:val="00294AAA"/>
    <w:rsid w:val="00294E3C"/>
    <w:rsid w:val="0029594A"/>
    <w:rsid w:val="0029683B"/>
    <w:rsid w:val="002A2597"/>
    <w:rsid w:val="002A4FE1"/>
    <w:rsid w:val="002A5002"/>
    <w:rsid w:val="002A5C18"/>
    <w:rsid w:val="002A7161"/>
    <w:rsid w:val="002A7DB7"/>
    <w:rsid w:val="002B3F95"/>
    <w:rsid w:val="002B5D7C"/>
    <w:rsid w:val="002B676A"/>
    <w:rsid w:val="002B73F5"/>
    <w:rsid w:val="002C27AA"/>
    <w:rsid w:val="002C4956"/>
    <w:rsid w:val="002C5F08"/>
    <w:rsid w:val="002C7244"/>
    <w:rsid w:val="002C7FCF"/>
    <w:rsid w:val="002D08C9"/>
    <w:rsid w:val="002D2739"/>
    <w:rsid w:val="002D4976"/>
    <w:rsid w:val="002D4F6A"/>
    <w:rsid w:val="002D54C7"/>
    <w:rsid w:val="002D5E74"/>
    <w:rsid w:val="002D638A"/>
    <w:rsid w:val="002D7DF4"/>
    <w:rsid w:val="002E01B9"/>
    <w:rsid w:val="002E0A18"/>
    <w:rsid w:val="002E1D99"/>
    <w:rsid w:val="002E228D"/>
    <w:rsid w:val="002E59C4"/>
    <w:rsid w:val="002E7D44"/>
    <w:rsid w:val="002F0F50"/>
    <w:rsid w:val="002F1153"/>
    <w:rsid w:val="002F1DA4"/>
    <w:rsid w:val="002F30C0"/>
    <w:rsid w:val="003009C6"/>
    <w:rsid w:val="00300E08"/>
    <w:rsid w:val="00301BB1"/>
    <w:rsid w:val="003042EA"/>
    <w:rsid w:val="003046B8"/>
    <w:rsid w:val="00305B2B"/>
    <w:rsid w:val="00305EED"/>
    <w:rsid w:val="00307101"/>
    <w:rsid w:val="00311392"/>
    <w:rsid w:val="0031171D"/>
    <w:rsid w:val="003121DC"/>
    <w:rsid w:val="003134AA"/>
    <w:rsid w:val="003138C0"/>
    <w:rsid w:val="00316069"/>
    <w:rsid w:val="003177C9"/>
    <w:rsid w:val="00320A75"/>
    <w:rsid w:val="00320EA9"/>
    <w:rsid w:val="0032129B"/>
    <w:rsid w:val="003241FF"/>
    <w:rsid w:val="00325FF9"/>
    <w:rsid w:val="0032600B"/>
    <w:rsid w:val="00326747"/>
    <w:rsid w:val="00327434"/>
    <w:rsid w:val="00335B47"/>
    <w:rsid w:val="00337644"/>
    <w:rsid w:val="00340922"/>
    <w:rsid w:val="00343569"/>
    <w:rsid w:val="003446C9"/>
    <w:rsid w:val="0034524E"/>
    <w:rsid w:val="00346210"/>
    <w:rsid w:val="003464BC"/>
    <w:rsid w:val="00346928"/>
    <w:rsid w:val="00350651"/>
    <w:rsid w:val="003517C6"/>
    <w:rsid w:val="00352127"/>
    <w:rsid w:val="0035232F"/>
    <w:rsid w:val="00355F07"/>
    <w:rsid w:val="00356CEA"/>
    <w:rsid w:val="00357790"/>
    <w:rsid w:val="00357C8D"/>
    <w:rsid w:val="003608E7"/>
    <w:rsid w:val="00361137"/>
    <w:rsid w:val="003624B6"/>
    <w:rsid w:val="003627D4"/>
    <w:rsid w:val="003638FF"/>
    <w:rsid w:val="00363BFF"/>
    <w:rsid w:val="00364E3D"/>
    <w:rsid w:val="003654AE"/>
    <w:rsid w:val="003656ED"/>
    <w:rsid w:val="0036743D"/>
    <w:rsid w:val="00367923"/>
    <w:rsid w:val="00372490"/>
    <w:rsid w:val="003743DE"/>
    <w:rsid w:val="003748C7"/>
    <w:rsid w:val="00375FA1"/>
    <w:rsid w:val="00377999"/>
    <w:rsid w:val="003809DA"/>
    <w:rsid w:val="0038118E"/>
    <w:rsid w:val="00381350"/>
    <w:rsid w:val="003821FE"/>
    <w:rsid w:val="00383F10"/>
    <w:rsid w:val="003840EC"/>
    <w:rsid w:val="00384C08"/>
    <w:rsid w:val="00384C88"/>
    <w:rsid w:val="003908D0"/>
    <w:rsid w:val="003923DA"/>
    <w:rsid w:val="003933E2"/>
    <w:rsid w:val="003940E7"/>
    <w:rsid w:val="00394127"/>
    <w:rsid w:val="0039662C"/>
    <w:rsid w:val="00397095"/>
    <w:rsid w:val="00397537"/>
    <w:rsid w:val="003A1A3C"/>
    <w:rsid w:val="003A2EA9"/>
    <w:rsid w:val="003A39AB"/>
    <w:rsid w:val="003A50A5"/>
    <w:rsid w:val="003A799F"/>
    <w:rsid w:val="003A7B04"/>
    <w:rsid w:val="003B0129"/>
    <w:rsid w:val="003B09EF"/>
    <w:rsid w:val="003B4CD7"/>
    <w:rsid w:val="003B6A32"/>
    <w:rsid w:val="003B7126"/>
    <w:rsid w:val="003C03F6"/>
    <w:rsid w:val="003C0F0F"/>
    <w:rsid w:val="003C22DB"/>
    <w:rsid w:val="003C4189"/>
    <w:rsid w:val="003C4F1E"/>
    <w:rsid w:val="003C60D5"/>
    <w:rsid w:val="003D0CEB"/>
    <w:rsid w:val="003D0FEB"/>
    <w:rsid w:val="003D1220"/>
    <w:rsid w:val="003D199F"/>
    <w:rsid w:val="003D217D"/>
    <w:rsid w:val="003D2D17"/>
    <w:rsid w:val="003D3F91"/>
    <w:rsid w:val="003D5645"/>
    <w:rsid w:val="003D57CE"/>
    <w:rsid w:val="003D6561"/>
    <w:rsid w:val="003D6A0C"/>
    <w:rsid w:val="003E1A96"/>
    <w:rsid w:val="003E32B0"/>
    <w:rsid w:val="003E4BC3"/>
    <w:rsid w:val="003E5A31"/>
    <w:rsid w:val="003E651D"/>
    <w:rsid w:val="003E6C63"/>
    <w:rsid w:val="003E73C1"/>
    <w:rsid w:val="003F0C37"/>
    <w:rsid w:val="003F1AC2"/>
    <w:rsid w:val="003F1EDE"/>
    <w:rsid w:val="003F4B94"/>
    <w:rsid w:val="003F6B3E"/>
    <w:rsid w:val="003F7058"/>
    <w:rsid w:val="003F79D9"/>
    <w:rsid w:val="003F7E54"/>
    <w:rsid w:val="003F7E70"/>
    <w:rsid w:val="00400F88"/>
    <w:rsid w:val="00402432"/>
    <w:rsid w:val="00404D4D"/>
    <w:rsid w:val="0040605C"/>
    <w:rsid w:val="00406CF5"/>
    <w:rsid w:val="00410D91"/>
    <w:rsid w:val="00411089"/>
    <w:rsid w:val="004118E4"/>
    <w:rsid w:val="004119F5"/>
    <w:rsid w:val="00411E43"/>
    <w:rsid w:val="00412E49"/>
    <w:rsid w:val="004134F4"/>
    <w:rsid w:val="0041379F"/>
    <w:rsid w:val="0041457B"/>
    <w:rsid w:val="00416680"/>
    <w:rsid w:val="004166D0"/>
    <w:rsid w:val="004173C2"/>
    <w:rsid w:val="0042050F"/>
    <w:rsid w:val="004211D7"/>
    <w:rsid w:val="00421212"/>
    <w:rsid w:val="0042307B"/>
    <w:rsid w:val="00423715"/>
    <w:rsid w:val="00423FCC"/>
    <w:rsid w:val="00424789"/>
    <w:rsid w:val="004255C6"/>
    <w:rsid w:val="00425A32"/>
    <w:rsid w:val="00426E40"/>
    <w:rsid w:val="00427197"/>
    <w:rsid w:val="004301E1"/>
    <w:rsid w:val="00430A32"/>
    <w:rsid w:val="00431AB9"/>
    <w:rsid w:val="00432AA4"/>
    <w:rsid w:val="00435991"/>
    <w:rsid w:val="0043611E"/>
    <w:rsid w:val="00436F87"/>
    <w:rsid w:val="0043757C"/>
    <w:rsid w:val="00441031"/>
    <w:rsid w:val="0044232E"/>
    <w:rsid w:val="0044237E"/>
    <w:rsid w:val="00442D50"/>
    <w:rsid w:val="004433CC"/>
    <w:rsid w:val="0044421C"/>
    <w:rsid w:val="004461A5"/>
    <w:rsid w:val="0045232E"/>
    <w:rsid w:val="00453075"/>
    <w:rsid w:val="00453365"/>
    <w:rsid w:val="00454392"/>
    <w:rsid w:val="00454A15"/>
    <w:rsid w:val="00455804"/>
    <w:rsid w:val="0045595C"/>
    <w:rsid w:val="00462C03"/>
    <w:rsid w:val="00465481"/>
    <w:rsid w:val="0046667B"/>
    <w:rsid w:val="00466B02"/>
    <w:rsid w:val="00473552"/>
    <w:rsid w:val="004745AD"/>
    <w:rsid w:val="00474EFD"/>
    <w:rsid w:val="004753E0"/>
    <w:rsid w:val="00480F90"/>
    <w:rsid w:val="00481C45"/>
    <w:rsid w:val="00482C23"/>
    <w:rsid w:val="00484D9B"/>
    <w:rsid w:val="00487ECC"/>
    <w:rsid w:val="0049038A"/>
    <w:rsid w:val="0049085A"/>
    <w:rsid w:val="00492DB6"/>
    <w:rsid w:val="004952FB"/>
    <w:rsid w:val="0049686A"/>
    <w:rsid w:val="00496DF0"/>
    <w:rsid w:val="00496ED8"/>
    <w:rsid w:val="00497664"/>
    <w:rsid w:val="004A049C"/>
    <w:rsid w:val="004A0B05"/>
    <w:rsid w:val="004A12B1"/>
    <w:rsid w:val="004A2224"/>
    <w:rsid w:val="004A3247"/>
    <w:rsid w:val="004A3B33"/>
    <w:rsid w:val="004A6992"/>
    <w:rsid w:val="004A6C98"/>
    <w:rsid w:val="004A7C9A"/>
    <w:rsid w:val="004B02AB"/>
    <w:rsid w:val="004B0461"/>
    <w:rsid w:val="004B0549"/>
    <w:rsid w:val="004B11D5"/>
    <w:rsid w:val="004B29E0"/>
    <w:rsid w:val="004B3B17"/>
    <w:rsid w:val="004B671C"/>
    <w:rsid w:val="004B7962"/>
    <w:rsid w:val="004C06B4"/>
    <w:rsid w:val="004C4C49"/>
    <w:rsid w:val="004C50B5"/>
    <w:rsid w:val="004C5EBA"/>
    <w:rsid w:val="004D0372"/>
    <w:rsid w:val="004D127E"/>
    <w:rsid w:val="004D21CA"/>
    <w:rsid w:val="004D22B0"/>
    <w:rsid w:val="004D3596"/>
    <w:rsid w:val="004D76EB"/>
    <w:rsid w:val="004E0FD1"/>
    <w:rsid w:val="004E1388"/>
    <w:rsid w:val="004E331D"/>
    <w:rsid w:val="004E345F"/>
    <w:rsid w:val="004E3A92"/>
    <w:rsid w:val="004E3F13"/>
    <w:rsid w:val="004E4190"/>
    <w:rsid w:val="004E4BD5"/>
    <w:rsid w:val="004E5719"/>
    <w:rsid w:val="004E650D"/>
    <w:rsid w:val="004E6C09"/>
    <w:rsid w:val="004E794F"/>
    <w:rsid w:val="004F343A"/>
    <w:rsid w:val="004F4597"/>
    <w:rsid w:val="004F61E6"/>
    <w:rsid w:val="00502A8C"/>
    <w:rsid w:val="00503C38"/>
    <w:rsid w:val="0050443F"/>
    <w:rsid w:val="005050AC"/>
    <w:rsid w:val="00505BA9"/>
    <w:rsid w:val="00507A39"/>
    <w:rsid w:val="00507BD2"/>
    <w:rsid w:val="00507DD2"/>
    <w:rsid w:val="00510BBE"/>
    <w:rsid w:val="00514396"/>
    <w:rsid w:val="005146A3"/>
    <w:rsid w:val="00516FB8"/>
    <w:rsid w:val="00521000"/>
    <w:rsid w:val="00521129"/>
    <w:rsid w:val="0052201E"/>
    <w:rsid w:val="00522E23"/>
    <w:rsid w:val="00525979"/>
    <w:rsid w:val="00530286"/>
    <w:rsid w:val="00532FF3"/>
    <w:rsid w:val="0053308D"/>
    <w:rsid w:val="005336F4"/>
    <w:rsid w:val="0053498F"/>
    <w:rsid w:val="00535FEE"/>
    <w:rsid w:val="0053717E"/>
    <w:rsid w:val="00541097"/>
    <w:rsid w:val="00541472"/>
    <w:rsid w:val="00542263"/>
    <w:rsid w:val="00544ECC"/>
    <w:rsid w:val="0054582E"/>
    <w:rsid w:val="00545B29"/>
    <w:rsid w:val="0054620F"/>
    <w:rsid w:val="0054668A"/>
    <w:rsid w:val="00546C67"/>
    <w:rsid w:val="00547536"/>
    <w:rsid w:val="00547D8E"/>
    <w:rsid w:val="00550113"/>
    <w:rsid w:val="00553759"/>
    <w:rsid w:val="00553F33"/>
    <w:rsid w:val="0055445E"/>
    <w:rsid w:val="00555159"/>
    <w:rsid w:val="00560469"/>
    <w:rsid w:val="00562F36"/>
    <w:rsid w:val="0056402D"/>
    <w:rsid w:val="00564901"/>
    <w:rsid w:val="00564F74"/>
    <w:rsid w:val="005661A0"/>
    <w:rsid w:val="00566667"/>
    <w:rsid w:val="0057053B"/>
    <w:rsid w:val="00571503"/>
    <w:rsid w:val="00572456"/>
    <w:rsid w:val="00572C5F"/>
    <w:rsid w:val="00572DD7"/>
    <w:rsid w:val="00575B90"/>
    <w:rsid w:val="00575E0D"/>
    <w:rsid w:val="005768FA"/>
    <w:rsid w:val="00577391"/>
    <w:rsid w:val="005835B7"/>
    <w:rsid w:val="00583663"/>
    <w:rsid w:val="005847A4"/>
    <w:rsid w:val="00585E69"/>
    <w:rsid w:val="00586687"/>
    <w:rsid w:val="00587288"/>
    <w:rsid w:val="00587444"/>
    <w:rsid w:val="005877B7"/>
    <w:rsid w:val="00590788"/>
    <w:rsid w:val="00591060"/>
    <w:rsid w:val="00592D7C"/>
    <w:rsid w:val="005941E5"/>
    <w:rsid w:val="005954BA"/>
    <w:rsid w:val="00595570"/>
    <w:rsid w:val="00596B21"/>
    <w:rsid w:val="0059719C"/>
    <w:rsid w:val="005A0E60"/>
    <w:rsid w:val="005A10DC"/>
    <w:rsid w:val="005A2A92"/>
    <w:rsid w:val="005A39F1"/>
    <w:rsid w:val="005A59CD"/>
    <w:rsid w:val="005A7E7E"/>
    <w:rsid w:val="005B3F9C"/>
    <w:rsid w:val="005B48C4"/>
    <w:rsid w:val="005B5E0A"/>
    <w:rsid w:val="005B75BD"/>
    <w:rsid w:val="005C0F02"/>
    <w:rsid w:val="005C101E"/>
    <w:rsid w:val="005C15E4"/>
    <w:rsid w:val="005C2075"/>
    <w:rsid w:val="005C26D5"/>
    <w:rsid w:val="005C2EF3"/>
    <w:rsid w:val="005C3270"/>
    <w:rsid w:val="005C3306"/>
    <w:rsid w:val="005C35B5"/>
    <w:rsid w:val="005C45CB"/>
    <w:rsid w:val="005C593B"/>
    <w:rsid w:val="005D1FEF"/>
    <w:rsid w:val="005D2AF8"/>
    <w:rsid w:val="005D580C"/>
    <w:rsid w:val="005D6D71"/>
    <w:rsid w:val="005E0F83"/>
    <w:rsid w:val="005E1683"/>
    <w:rsid w:val="005E1F5A"/>
    <w:rsid w:val="005E2DE2"/>
    <w:rsid w:val="005E45FF"/>
    <w:rsid w:val="005E6635"/>
    <w:rsid w:val="005E75A2"/>
    <w:rsid w:val="005E7609"/>
    <w:rsid w:val="005F17D6"/>
    <w:rsid w:val="005F3C8C"/>
    <w:rsid w:val="005F4F91"/>
    <w:rsid w:val="005F5921"/>
    <w:rsid w:val="005F5ECA"/>
    <w:rsid w:val="005F62CA"/>
    <w:rsid w:val="00603CC1"/>
    <w:rsid w:val="0060426A"/>
    <w:rsid w:val="00604561"/>
    <w:rsid w:val="00604ED3"/>
    <w:rsid w:val="0060528B"/>
    <w:rsid w:val="00605454"/>
    <w:rsid w:val="006059E1"/>
    <w:rsid w:val="0060637F"/>
    <w:rsid w:val="006122A6"/>
    <w:rsid w:val="0061293E"/>
    <w:rsid w:val="00613834"/>
    <w:rsid w:val="0061391B"/>
    <w:rsid w:val="00615F5D"/>
    <w:rsid w:val="00615FBF"/>
    <w:rsid w:val="0062208F"/>
    <w:rsid w:val="006244F6"/>
    <w:rsid w:val="00624A23"/>
    <w:rsid w:val="00625AAD"/>
    <w:rsid w:val="00630F48"/>
    <w:rsid w:val="0063127B"/>
    <w:rsid w:val="006313F0"/>
    <w:rsid w:val="00632008"/>
    <w:rsid w:val="00634AB0"/>
    <w:rsid w:val="0063540E"/>
    <w:rsid w:val="00636CFB"/>
    <w:rsid w:val="00637668"/>
    <w:rsid w:val="00640DDF"/>
    <w:rsid w:val="00643C57"/>
    <w:rsid w:val="00643D11"/>
    <w:rsid w:val="00645FFB"/>
    <w:rsid w:val="00646BE6"/>
    <w:rsid w:val="0064729C"/>
    <w:rsid w:val="006477D9"/>
    <w:rsid w:val="00647B49"/>
    <w:rsid w:val="006505E9"/>
    <w:rsid w:val="00650CC8"/>
    <w:rsid w:val="006515F6"/>
    <w:rsid w:val="00653AFA"/>
    <w:rsid w:val="00654323"/>
    <w:rsid w:val="00654FC3"/>
    <w:rsid w:val="00655A36"/>
    <w:rsid w:val="006574E9"/>
    <w:rsid w:val="006576D8"/>
    <w:rsid w:val="00657805"/>
    <w:rsid w:val="0065799E"/>
    <w:rsid w:val="00663B0B"/>
    <w:rsid w:val="0066407F"/>
    <w:rsid w:val="0066463B"/>
    <w:rsid w:val="00664C20"/>
    <w:rsid w:val="00665D39"/>
    <w:rsid w:val="006660BE"/>
    <w:rsid w:val="00667B1D"/>
    <w:rsid w:val="00670488"/>
    <w:rsid w:val="00670B05"/>
    <w:rsid w:val="006716E4"/>
    <w:rsid w:val="006719BB"/>
    <w:rsid w:val="00674C78"/>
    <w:rsid w:val="00674F69"/>
    <w:rsid w:val="006768CC"/>
    <w:rsid w:val="006772D1"/>
    <w:rsid w:val="00682BE8"/>
    <w:rsid w:val="0068317C"/>
    <w:rsid w:val="00685873"/>
    <w:rsid w:val="00686E3D"/>
    <w:rsid w:val="00690086"/>
    <w:rsid w:val="006901EA"/>
    <w:rsid w:val="006903A5"/>
    <w:rsid w:val="006906CF"/>
    <w:rsid w:val="00693541"/>
    <w:rsid w:val="006943EE"/>
    <w:rsid w:val="00697307"/>
    <w:rsid w:val="0069784D"/>
    <w:rsid w:val="006A1BB3"/>
    <w:rsid w:val="006A1D87"/>
    <w:rsid w:val="006A218A"/>
    <w:rsid w:val="006A5307"/>
    <w:rsid w:val="006A554D"/>
    <w:rsid w:val="006A5E73"/>
    <w:rsid w:val="006A770B"/>
    <w:rsid w:val="006A787A"/>
    <w:rsid w:val="006B1511"/>
    <w:rsid w:val="006B1654"/>
    <w:rsid w:val="006B3F39"/>
    <w:rsid w:val="006B6AB4"/>
    <w:rsid w:val="006B6F60"/>
    <w:rsid w:val="006B7A61"/>
    <w:rsid w:val="006C0105"/>
    <w:rsid w:val="006C11C7"/>
    <w:rsid w:val="006C1A4A"/>
    <w:rsid w:val="006C32A5"/>
    <w:rsid w:val="006C540F"/>
    <w:rsid w:val="006C5808"/>
    <w:rsid w:val="006C7933"/>
    <w:rsid w:val="006D01E6"/>
    <w:rsid w:val="006D1242"/>
    <w:rsid w:val="006D1933"/>
    <w:rsid w:val="006D2A97"/>
    <w:rsid w:val="006D50E1"/>
    <w:rsid w:val="006D6E1E"/>
    <w:rsid w:val="006D73BD"/>
    <w:rsid w:val="006E0C14"/>
    <w:rsid w:val="006E146D"/>
    <w:rsid w:val="006E2F86"/>
    <w:rsid w:val="006E366A"/>
    <w:rsid w:val="006E4DBA"/>
    <w:rsid w:val="006E4F17"/>
    <w:rsid w:val="006E55A3"/>
    <w:rsid w:val="006E5AC3"/>
    <w:rsid w:val="006E68F7"/>
    <w:rsid w:val="006E7012"/>
    <w:rsid w:val="006F13CC"/>
    <w:rsid w:val="006F1C19"/>
    <w:rsid w:val="006F216E"/>
    <w:rsid w:val="006F265B"/>
    <w:rsid w:val="006F276D"/>
    <w:rsid w:val="006F290A"/>
    <w:rsid w:val="006F290E"/>
    <w:rsid w:val="006F2FFB"/>
    <w:rsid w:val="006F4555"/>
    <w:rsid w:val="006F5030"/>
    <w:rsid w:val="006F50A1"/>
    <w:rsid w:val="006F54BF"/>
    <w:rsid w:val="006F6BA0"/>
    <w:rsid w:val="00700EBD"/>
    <w:rsid w:val="0070184A"/>
    <w:rsid w:val="00702BFD"/>
    <w:rsid w:val="007043B6"/>
    <w:rsid w:val="0070475F"/>
    <w:rsid w:val="0070571C"/>
    <w:rsid w:val="00705FFE"/>
    <w:rsid w:val="00714EF0"/>
    <w:rsid w:val="007204B2"/>
    <w:rsid w:val="0072072F"/>
    <w:rsid w:val="00720988"/>
    <w:rsid w:val="00722AE3"/>
    <w:rsid w:val="007231D9"/>
    <w:rsid w:val="00723CB4"/>
    <w:rsid w:val="0072426B"/>
    <w:rsid w:val="00724A73"/>
    <w:rsid w:val="00732795"/>
    <w:rsid w:val="0073478B"/>
    <w:rsid w:val="00734E30"/>
    <w:rsid w:val="00735B3F"/>
    <w:rsid w:val="00735CB3"/>
    <w:rsid w:val="0073659E"/>
    <w:rsid w:val="00737720"/>
    <w:rsid w:val="0074151F"/>
    <w:rsid w:val="00745C95"/>
    <w:rsid w:val="00745CC9"/>
    <w:rsid w:val="00745FC6"/>
    <w:rsid w:val="00746DE5"/>
    <w:rsid w:val="007477CF"/>
    <w:rsid w:val="007508F2"/>
    <w:rsid w:val="00753D22"/>
    <w:rsid w:val="00754FD1"/>
    <w:rsid w:val="00755DF7"/>
    <w:rsid w:val="00756998"/>
    <w:rsid w:val="00757177"/>
    <w:rsid w:val="00761A8F"/>
    <w:rsid w:val="00762284"/>
    <w:rsid w:val="0076241F"/>
    <w:rsid w:val="00764713"/>
    <w:rsid w:val="0076652E"/>
    <w:rsid w:val="00766EDB"/>
    <w:rsid w:val="0077115F"/>
    <w:rsid w:val="0077200F"/>
    <w:rsid w:val="00772412"/>
    <w:rsid w:val="00773B94"/>
    <w:rsid w:val="007745CE"/>
    <w:rsid w:val="00775BE2"/>
    <w:rsid w:val="00775C5E"/>
    <w:rsid w:val="0077684A"/>
    <w:rsid w:val="00780195"/>
    <w:rsid w:val="00781AF9"/>
    <w:rsid w:val="00781FCF"/>
    <w:rsid w:val="00782A60"/>
    <w:rsid w:val="00782B20"/>
    <w:rsid w:val="007847C3"/>
    <w:rsid w:val="00784805"/>
    <w:rsid w:val="00784F7C"/>
    <w:rsid w:val="0078530A"/>
    <w:rsid w:val="00793A10"/>
    <w:rsid w:val="00793E26"/>
    <w:rsid w:val="00794D3D"/>
    <w:rsid w:val="00796AE8"/>
    <w:rsid w:val="007A0ED7"/>
    <w:rsid w:val="007A185B"/>
    <w:rsid w:val="007A231B"/>
    <w:rsid w:val="007A28D5"/>
    <w:rsid w:val="007A519D"/>
    <w:rsid w:val="007A561E"/>
    <w:rsid w:val="007A7D9B"/>
    <w:rsid w:val="007B0091"/>
    <w:rsid w:val="007B0AFB"/>
    <w:rsid w:val="007B0FAA"/>
    <w:rsid w:val="007B1D24"/>
    <w:rsid w:val="007B3552"/>
    <w:rsid w:val="007B3991"/>
    <w:rsid w:val="007B3D7C"/>
    <w:rsid w:val="007B4BA4"/>
    <w:rsid w:val="007B5613"/>
    <w:rsid w:val="007B5DF3"/>
    <w:rsid w:val="007B5F53"/>
    <w:rsid w:val="007B6D8E"/>
    <w:rsid w:val="007B7CB2"/>
    <w:rsid w:val="007C039D"/>
    <w:rsid w:val="007C05E3"/>
    <w:rsid w:val="007C769C"/>
    <w:rsid w:val="007D02C5"/>
    <w:rsid w:val="007D0A7A"/>
    <w:rsid w:val="007D2D74"/>
    <w:rsid w:val="007D4B9A"/>
    <w:rsid w:val="007D6444"/>
    <w:rsid w:val="007E05F9"/>
    <w:rsid w:val="007E070B"/>
    <w:rsid w:val="007E15D7"/>
    <w:rsid w:val="007E15DE"/>
    <w:rsid w:val="007E2FDA"/>
    <w:rsid w:val="007E3043"/>
    <w:rsid w:val="007E3363"/>
    <w:rsid w:val="007E3FC3"/>
    <w:rsid w:val="007E53BC"/>
    <w:rsid w:val="007E59EF"/>
    <w:rsid w:val="007E66C6"/>
    <w:rsid w:val="007F05B7"/>
    <w:rsid w:val="007F0843"/>
    <w:rsid w:val="007F20E5"/>
    <w:rsid w:val="007F3238"/>
    <w:rsid w:val="007F495C"/>
    <w:rsid w:val="007F59B4"/>
    <w:rsid w:val="007F644B"/>
    <w:rsid w:val="007F6BB7"/>
    <w:rsid w:val="00800677"/>
    <w:rsid w:val="00800B26"/>
    <w:rsid w:val="00802038"/>
    <w:rsid w:val="0080315F"/>
    <w:rsid w:val="0080613A"/>
    <w:rsid w:val="008061E2"/>
    <w:rsid w:val="00806D09"/>
    <w:rsid w:val="00807ECB"/>
    <w:rsid w:val="00807FC1"/>
    <w:rsid w:val="00810C6A"/>
    <w:rsid w:val="00812012"/>
    <w:rsid w:val="008125E7"/>
    <w:rsid w:val="008136D5"/>
    <w:rsid w:val="0081722B"/>
    <w:rsid w:val="0081786A"/>
    <w:rsid w:val="00820373"/>
    <w:rsid w:val="008207F0"/>
    <w:rsid w:val="00820BFB"/>
    <w:rsid w:val="00830B11"/>
    <w:rsid w:val="00833916"/>
    <w:rsid w:val="00835259"/>
    <w:rsid w:val="00835B27"/>
    <w:rsid w:val="00836411"/>
    <w:rsid w:val="008404EF"/>
    <w:rsid w:val="008409D9"/>
    <w:rsid w:val="008417C3"/>
    <w:rsid w:val="00844914"/>
    <w:rsid w:val="0084722A"/>
    <w:rsid w:val="00847549"/>
    <w:rsid w:val="00854C39"/>
    <w:rsid w:val="00856111"/>
    <w:rsid w:val="00857305"/>
    <w:rsid w:val="008578E6"/>
    <w:rsid w:val="00857C35"/>
    <w:rsid w:val="00857FFD"/>
    <w:rsid w:val="00860768"/>
    <w:rsid w:val="0086229C"/>
    <w:rsid w:val="00864211"/>
    <w:rsid w:val="00864BD5"/>
    <w:rsid w:val="00866653"/>
    <w:rsid w:val="00866CCD"/>
    <w:rsid w:val="00875692"/>
    <w:rsid w:val="00876173"/>
    <w:rsid w:val="00877988"/>
    <w:rsid w:val="00880E37"/>
    <w:rsid w:val="00881207"/>
    <w:rsid w:val="00881757"/>
    <w:rsid w:val="0088353A"/>
    <w:rsid w:val="00884012"/>
    <w:rsid w:val="00884B05"/>
    <w:rsid w:val="00887057"/>
    <w:rsid w:val="00892BD2"/>
    <w:rsid w:val="00895FA7"/>
    <w:rsid w:val="0089608E"/>
    <w:rsid w:val="008972CA"/>
    <w:rsid w:val="008974E8"/>
    <w:rsid w:val="00897B96"/>
    <w:rsid w:val="00897D6B"/>
    <w:rsid w:val="00897F7F"/>
    <w:rsid w:val="008A01BF"/>
    <w:rsid w:val="008A0223"/>
    <w:rsid w:val="008A07CA"/>
    <w:rsid w:val="008A0867"/>
    <w:rsid w:val="008A0E43"/>
    <w:rsid w:val="008A1683"/>
    <w:rsid w:val="008A1A3F"/>
    <w:rsid w:val="008A1CF3"/>
    <w:rsid w:val="008A49AA"/>
    <w:rsid w:val="008A5903"/>
    <w:rsid w:val="008A602F"/>
    <w:rsid w:val="008A6736"/>
    <w:rsid w:val="008A75C8"/>
    <w:rsid w:val="008A7FE9"/>
    <w:rsid w:val="008B1649"/>
    <w:rsid w:val="008B1AE5"/>
    <w:rsid w:val="008B1E4D"/>
    <w:rsid w:val="008B39D0"/>
    <w:rsid w:val="008B3C2A"/>
    <w:rsid w:val="008B44E9"/>
    <w:rsid w:val="008B54E1"/>
    <w:rsid w:val="008B6F4F"/>
    <w:rsid w:val="008C0673"/>
    <w:rsid w:val="008C0BD7"/>
    <w:rsid w:val="008C184B"/>
    <w:rsid w:val="008C2125"/>
    <w:rsid w:val="008C4027"/>
    <w:rsid w:val="008C685A"/>
    <w:rsid w:val="008C6B01"/>
    <w:rsid w:val="008C7852"/>
    <w:rsid w:val="008C7BC1"/>
    <w:rsid w:val="008D03A5"/>
    <w:rsid w:val="008D093B"/>
    <w:rsid w:val="008D0B5D"/>
    <w:rsid w:val="008D2B91"/>
    <w:rsid w:val="008D309F"/>
    <w:rsid w:val="008D36D4"/>
    <w:rsid w:val="008D3A6C"/>
    <w:rsid w:val="008D3EA4"/>
    <w:rsid w:val="008D50D7"/>
    <w:rsid w:val="008D54C0"/>
    <w:rsid w:val="008D6B86"/>
    <w:rsid w:val="008E0527"/>
    <w:rsid w:val="008E0833"/>
    <w:rsid w:val="008E15A7"/>
    <w:rsid w:val="008E1D1C"/>
    <w:rsid w:val="008E1F47"/>
    <w:rsid w:val="008E25D8"/>
    <w:rsid w:val="008E4837"/>
    <w:rsid w:val="008E53C9"/>
    <w:rsid w:val="008E61D3"/>
    <w:rsid w:val="008E7674"/>
    <w:rsid w:val="008E7791"/>
    <w:rsid w:val="008F0453"/>
    <w:rsid w:val="008F1C16"/>
    <w:rsid w:val="008F1FB2"/>
    <w:rsid w:val="008F2327"/>
    <w:rsid w:val="008F4F98"/>
    <w:rsid w:val="008F65CB"/>
    <w:rsid w:val="0090518D"/>
    <w:rsid w:val="0090574D"/>
    <w:rsid w:val="0090720E"/>
    <w:rsid w:val="009120B5"/>
    <w:rsid w:val="009149D6"/>
    <w:rsid w:val="00914FC5"/>
    <w:rsid w:val="009156DC"/>
    <w:rsid w:val="00916712"/>
    <w:rsid w:val="009167BF"/>
    <w:rsid w:val="009204DA"/>
    <w:rsid w:val="009220B1"/>
    <w:rsid w:val="009235D3"/>
    <w:rsid w:val="00924314"/>
    <w:rsid w:val="00927BA2"/>
    <w:rsid w:val="00932DE9"/>
    <w:rsid w:val="00934100"/>
    <w:rsid w:val="009364BD"/>
    <w:rsid w:val="00936FEB"/>
    <w:rsid w:val="00942A12"/>
    <w:rsid w:val="00942F40"/>
    <w:rsid w:val="00943088"/>
    <w:rsid w:val="00944AC2"/>
    <w:rsid w:val="00947A0A"/>
    <w:rsid w:val="00950A9B"/>
    <w:rsid w:val="0095576A"/>
    <w:rsid w:val="00956D86"/>
    <w:rsid w:val="009622D3"/>
    <w:rsid w:val="0096339F"/>
    <w:rsid w:val="00963DC0"/>
    <w:rsid w:val="0096403A"/>
    <w:rsid w:val="00964652"/>
    <w:rsid w:val="00964699"/>
    <w:rsid w:val="00964E62"/>
    <w:rsid w:val="009653F1"/>
    <w:rsid w:val="0096569A"/>
    <w:rsid w:val="009672B7"/>
    <w:rsid w:val="0097087F"/>
    <w:rsid w:val="00974225"/>
    <w:rsid w:val="009745DE"/>
    <w:rsid w:val="009748AE"/>
    <w:rsid w:val="00974C22"/>
    <w:rsid w:val="00976BE6"/>
    <w:rsid w:val="00977864"/>
    <w:rsid w:val="009800C9"/>
    <w:rsid w:val="0098021D"/>
    <w:rsid w:val="00980834"/>
    <w:rsid w:val="00980FA7"/>
    <w:rsid w:val="00981691"/>
    <w:rsid w:val="009824F1"/>
    <w:rsid w:val="0098357F"/>
    <w:rsid w:val="00984708"/>
    <w:rsid w:val="00985260"/>
    <w:rsid w:val="00987619"/>
    <w:rsid w:val="00987FA2"/>
    <w:rsid w:val="009900DD"/>
    <w:rsid w:val="009901C9"/>
    <w:rsid w:val="00990417"/>
    <w:rsid w:val="009904B8"/>
    <w:rsid w:val="00990906"/>
    <w:rsid w:val="009910E5"/>
    <w:rsid w:val="00992DB3"/>
    <w:rsid w:val="0099335A"/>
    <w:rsid w:val="00994812"/>
    <w:rsid w:val="00995B08"/>
    <w:rsid w:val="00996E73"/>
    <w:rsid w:val="009A2E1C"/>
    <w:rsid w:val="009A4379"/>
    <w:rsid w:val="009A5D60"/>
    <w:rsid w:val="009A62A1"/>
    <w:rsid w:val="009B1495"/>
    <w:rsid w:val="009B4FA1"/>
    <w:rsid w:val="009B5356"/>
    <w:rsid w:val="009B54B7"/>
    <w:rsid w:val="009B5C41"/>
    <w:rsid w:val="009B7985"/>
    <w:rsid w:val="009C01D4"/>
    <w:rsid w:val="009C0A08"/>
    <w:rsid w:val="009C141C"/>
    <w:rsid w:val="009C17FD"/>
    <w:rsid w:val="009C2025"/>
    <w:rsid w:val="009C2D48"/>
    <w:rsid w:val="009C3FAD"/>
    <w:rsid w:val="009C5C69"/>
    <w:rsid w:val="009C5C9C"/>
    <w:rsid w:val="009C68AE"/>
    <w:rsid w:val="009C6FCA"/>
    <w:rsid w:val="009D1461"/>
    <w:rsid w:val="009D3CE6"/>
    <w:rsid w:val="009D3E80"/>
    <w:rsid w:val="009D51CF"/>
    <w:rsid w:val="009D669A"/>
    <w:rsid w:val="009E0ADF"/>
    <w:rsid w:val="009E1D58"/>
    <w:rsid w:val="009E336F"/>
    <w:rsid w:val="009E4549"/>
    <w:rsid w:val="009E697F"/>
    <w:rsid w:val="009E7D72"/>
    <w:rsid w:val="009F0A3C"/>
    <w:rsid w:val="009F147A"/>
    <w:rsid w:val="009F19B6"/>
    <w:rsid w:val="009F246C"/>
    <w:rsid w:val="009F38BA"/>
    <w:rsid w:val="009F4A25"/>
    <w:rsid w:val="009F5930"/>
    <w:rsid w:val="009F5D82"/>
    <w:rsid w:val="00A014E5"/>
    <w:rsid w:val="00A01DD8"/>
    <w:rsid w:val="00A02AAC"/>
    <w:rsid w:val="00A02E8A"/>
    <w:rsid w:val="00A03BC6"/>
    <w:rsid w:val="00A05492"/>
    <w:rsid w:val="00A057F9"/>
    <w:rsid w:val="00A06198"/>
    <w:rsid w:val="00A061AB"/>
    <w:rsid w:val="00A06D18"/>
    <w:rsid w:val="00A107E2"/>
    <w:rsid w:val="00A10849"/>
    <w:rsid w:val="00A11615"/>
    <w:rsid w:val="00A11BBC"/>
    <w:rsid w:val="00A11BF1"/>
    <w:rsid w:val="00A13520"/>
    <w:rsid w:val="00A13553"/>
    <w:rsid w:val="00A13A1E"/>
    <w:rsid w:val="00A145F8"/>
    <w:rsid w:val="00A14D10"/>
    <w:rsid w:val="00A15F5F"/>
    <w:rsid w:val="00A16B3A"/>
    <w:rsid w:val="00A207EC"/>
    <w:rsid w:val="00A2080C"/>
    <w:rsid w:val="00A221D7"/>
    <w:rsid w:val="00A22C98"/>
    <w:rsid w:val="00A24A67"/>
    <w:rsid w:val="00A24F58"/>
    <w:rsid w:val="00A337FE"/>
    <w:rsid w:val="00A338E8"/>
    <w:rsid w:val="00A34F74"/>
    <w:rsid w:val="00A35F32"/>
    <w:rsid w:val="00A369BF"/>
    <w:rsid w:val="00A37603"/>
    <w:rsid w:val="00A42FC4"/>
    <w:rsid w:val="00A46C13"/>
    <w:rsid w:val="00A47CA6"/>
    <w:rsid w:val="00A51622"/>
    <w:rsid w:val="00A51B8D"/>
    <w:rsid w:val="00A51E2A"/>
    <w:rsid w:val="00A53851"/>
    <w:rsid w:val="00A54371"/>
    <w:rsid w:val="00A54518"/>
    <w:rsid w:val="00A56497"/>
    <w:rsid w:val="00A57518"/>
    <w:rsid w:val="00A57570"/>
    <w:rsid w:val="00A57CB9"/>
    <w:rsid w:val="00A60CFD"/>
    <w:rsid w:val="00A612B1"/>
    <w:rsid w:val="00A613A5"/>
    <w:rsid w:val="00A61FA4"/>
    <w:rsid w:val="00A629F5"/>
    <w:rsid w:val="00A64095"/>
    <w:rsid w:val="00A642C8"/>
    <w:rsid w:val="00A64AC7"/>
    <w:rsid w:val="00A65958"/>
    <w:rsid w:val="00A66558"/>
    <w:rsid w:val="00A66D87"/>
    <w:rsid w:val="00A66E2B"/>
    <w:rsid w:val="00A70C43"/>
    <w:rsid w:val="00A71240"/>
    <w:rsid w:val="00A71BE9"/>
    <w:rsid w:val="00A71FD1"/>
    <w:rsid w:val="00A72CAF"/>
    <w:rsid w:val="00A72F3A"/>
    <w:rsid w:val="00A735C5"/>
    <w:rsid w:val="00A74202"/>
    <w:rsid w:val="00A744D4"/>
    <w:rsid w:val="00A77650"/>
    <w:rsid w:val="00A779C3"/>
    <w:rsid w:val="00A77C3B"/>
    <w:rsid w:val="00A80CBF"/>
    <w:rsid w:val="00A82B86"/>
    <w:rsid w:val="00A85C51"/>
    <w:rsid w:val="00A8657F"/>
    <w:rsid w:val="00A8773E"/>
    <w:rsid w:val="00A92579"/>
    <w:rsid w:val="00A9426C"/>
    <w:rsid w:val="00A942FD"/>
    <w:rsid w:val="00A94B0A"/>
    <w:rsid w:val="00A967E3"/>
    <w:rsid w:val="00A96979"/>
    <w:rsid w:val="00AA0A55"/>
    <w:rsid w:val="00AA0B62"/>
    <w:rsid w:val="00AA0ED0"/>
    <w:rsid w:val="00AA1032"/>
    <w:rsid w:val="00AA26EE"/>
    <w:rsid w:val="00AA2C44"/>
    <w:rsid w:val="00AA3941"/>
    <w:rsid w:val="00AA4AE9"/>
    <w:rsid w:val="00AA4E00"/>
    <w:rsid w:val="00AA6FAB"/>
    <w:rsid w:val="00AB1399"/>
    <w:rsid w:val="00AB399B"/>
    <w:rsid w:val="00AB4114"/>
    <w:rsid w:val="00AB436F"/>
    <w:rsid w:val="00AB5AD1"/>
    <w:rsid w:val="00AB633A"/>
    <w:rsid w:val="00AB6B9D"/>
    <w:rsid w:val="00AB7864"/>
    <w:rsid w:val="00AC2DDB"/>
    <w:rsid w:val="00AC2F62"/>
    <w:rsid w:val="00AC5120"/>
    <w:rsid w:val="00AC5E3D"/>
    <w:rsid w:val="00AC5F93"/>
    <w:rsid w:val="00AC7DE2"/>
    <w:rsid w:val="00AD18BF"/>
    <w:rsid w:val="00AD4298"/>
    <w:rsid w:val="00AD4B11"/>
    <w:rsid w:val="00AD5EBD"/>
    <w:rsid w:val="00AD6740"/>
    <w:rsid w:val="00AE2A78"/>
    <w:rsid w:val="00AE3181"/>
    <w:rsid w:val="00AE37A2"/>
    <w:rsid w:val="00AE4033"/>
    <w:rsid w:val="00AF1255"/>
    <w:rsid w:val="00AF1469"/>
    <w:rsid w:val="00AF3C63"/>
    <w:rsid w:val="00AF4733"/>
    <w:rsid w:val="00AF5E78"/>
    <w:rsid w:val="00AF63DC"/>
    <w:rsid w:val="00AF65F5"/>
    <w:rsid w:val="00AF6DFB"/>
    <w:rsid w:val="00AF7D6F"/>
    <w:rsid w:val="00B01AD6"/>
    <w:rsid w:val="00B02ACB"/>
    <w:rsid w:val="00B04B5C"/>
    <w:rsid w:val="00B07E7B"/>
    <w:rsid w:val="00B100D3"/>
    <w:rsid w:val="00B10467"/>
    <w:rsid w:val="00B10973"/>
    <w:rsid w:val="00B11082"/>
    <w:rsid w:val="00B121CE"/>
    <w:rsid w:val="00B12AB9"/>
    <w:rsid w:val="00B1324A"/>
    <w:rsid w:val="00B13BFF"/>
    <w:rsid w:val="00B1421F"/>
    <w:rsid w:val="00B158D5"/>
    <w:rsid w:val="00B15D07"/>
    <w:rsid w:val="00B15F2D"/>
    <w:rsid w:val="00B17E3C"/>
    <w:rsid w:val="00B203A0"/>
    <w:rsid w:val="00B20B28"/>
    <w:rsid w:val="00B21831"/>
    <w:rsid w:val="00B22EA2"/>
    <w:rsid w:val="00B23C71"/>
    <w:rsid w:val="00B25197"/>
    <w:rsid w:val="00B258C1"/>
    <w:rsid w:val="00B25AFE"/>
    <w:rsid w:val="00B26006"/>
    <w:rsid w:val="00B26B24"/>
    <w:rsid w:val="00B27106"/>
    <w:rsid w:val="00B277B4"/>
    <w:rsid w:val="00B30650"/>
    <w:rsid w:val="00B30935"/>
    <w:rsid w:val="00B30CB8"/>
    <w:rsid w:val="00B36ECF"/>
    <w:rsid w:val="00B378A1"/>
    <w:rsid w:val="00B4115C"/>
    <w:rsid w:val="00B41F79"/>
    <w:rsid w:val="00B41FB5"/>
    <w:rsid w:val="00B43C01"/>
    <w:rsid w:val="00B445B1"/>
    <w:rsid w:val="00B448DA"/>
    <w:rsid w:val="00B511AE"/>
    <w:rsid w:val="00B5147F"/>
    <w:rsid w:val="00B51DEB"/>
    <w:rsid w:val="00B557D5"/>
    <w:rsid w:val="00B56AC3"/>
    <w:rsid w:val="00B56F24"/>
    <w:rsid w:val="00B571F0"/>
    <w:rsid w:val="00B57415"/>
    <w:rsid w:val="00B60C33"/>
    <w:rsid w:val="00B61104"/>
    <w:rsid w:val="00B63800"/>
    <w:rsid w:val="00B64863"/>
    <w:rsid w:val="00B64E47"/>
    <w:rsid w:val="00B65787"/>
    <w:rsid w:val="00B660EB"/>
    <w:rsid w:val="00B67577"/>
    <w:rsid w:val="00B71E13"/>
    <w:rsid w:val="00B72000"/>
    <w:rsid w:val="00B72123"/>
    <w:rsid w:val="00B7311D"/>
    <w:rsid w:val="00B73786"/>
    <w:rsid w:val="00B75F7D"/>
    <w:rsid w:val="00B76BF4"/>
    <w:rsid w:val="00B8000A"/>
    <w:rsid w:val="00B807A8"/>
    <w:rsid w:val="00B808B8"/>
    <w:rsid w:val="00B81611"/>
    <w:rsid w:val="00B81906"/>
    <w:rsid w:val="00B82E63"/>
    <w:rsid w:val="00B82EF5"/>
    <w:rsid w:val="00B8636B"/>
    <w:rsid w:val="00B8669D"/>
    <w:rsid w:val="00B86A66"/>
    <w:rsid w:val="00B8785D"/>
    <w:rsid w:val="00B90AD4"/>
    <w:rsid w:val="00B90E3C"/>
    <w:rsid w:val="00B91873"/>
    <w:rsid w:val="00B93A7F"/>
    <w:rsid w:val="00B93B80"/>
    <w:rsid w:val="00B948EE"/>
    <w:rsid w:val="00B94A1E"/>
    <w:rsid w:val="00B9501E"/>
    <w:rsid w:val="00B95C3F"/>
    <w:rsid w:val="00B977BB"/>
    <w:rsid w:val="00BA0E3D"/>
    <w:rsid w:val="00BA12C8"/>
    <w:rsid w:val="00BA1654"/>
    <w:rsid w:val="00BA1FAB"/>
    <w:rsid w:val="00BA6A99"/>
    <w:rsid w:val="00BA6B5C"/>
    <w:rsid w:val="00BA6C94"/>
    <w:rsid w:val="00BB0D8F"/>
    <w:rsid w:val="00BB17FF"/>
    <w:rsid w:val="00BB1CF6"/>
    <w:rsid w:val="00BB2A7D"/>
    <w:rsid w:val="00BB2F3F"/>
    <w:rsid w:val="00BB32B5"/>
    <w:rsid w:val="00BB4277"/>
    <w:rsid w:val="00BB4450"/>
    <w:rsid w:val="00BB4709"/>
    <w:rsid w:val="00BB5559"/>
    <w:rsid w:val="00BB7BE3"/>
    <w:rsid w:val="00BC247C"/>
    <w:rsid w:val="00BC2490"/>
    <w:rsid w:val="00BC2708"/>
    <w:rsid w:val="00BC2CD1"/>
    <w:rsid w:val="00BC31D8"/>
    <w:rsid w:val="00BC3405"/>
    <w:rsid w:val="00BC54FB"/>
    <w:rsid w:val="00BC60E4"/>
    <w:rsid w:val="00BC7147"/>
    <w:rsid w:val="00BC7196"/>
    <w:rsid w:val="00BC7E75"/>
    <w:rsid w:val="00BD26DC"/>
    <w:rsid w:val="00BD39B6"/>
    <w:rsid w:val="00BD3EE3"/>
    <w:rsid w:val="00BD71DF"/>
    <w:rsid w:val="00BD73EE"/>
    <w:rsid w:val="00BD7EE0"/>
    <w:rsid w:val="00BE1D01"/>
    <w:rsid w:val="00BE38A2"/>
    <w:rsid w:val="00BF049D"/>
    <w:rsid w:val="00BF12C6"/>
    <w:rsid w:val="00BF2F41"/>
    <w:rsid w:val="00BF3B18"/>
    <w:rsid w:val="00BF4CDC"/>
    <w:rsid w:val="00BF5DFD"/>
    <w:rsid w:val="00BF5F1F"/>
    <w:rsid w:val="00BF6773"/>
    <w:rsid w:val="00BF79C4"/>
    <w:rsid w:val="00C007EB"/>
    <w:rsid w:val="00C01BD8"/>
    <w:rsid w:val="00C01DAA"/>
    <w:rsid w:val="00C020AB"/>
    <w:rsid w:val="00C0313A"/>
    <w:rsid w:val="00C03F3B"/>
    <w:rsid w:val="00C0513D"/>
    <w:rsid w:val="00C101E9"/>
    <w:rsid w:val="00C11A21"/>
    <w:rsid w:val="00C12EF3"/>
    <w:rsid w:val="00C12F99"/>
    <w:rsid w:val="00C14C7E"/>
    <w:rsid w:val="00C14E77"/>
    <w:rsid w:val="00C16008"/>
    <w:rsid w:val="00C1615B"/>
    <w:rsid w:val="00C1765D"/>
    <w:rsid w:val="00C17AEC"/>
    <w:rsid w:val="00C21BAC"/>
    <w:rsid w:val="00C21FDA"/>
    <w:rsid w:val="00C22B49"/>
    <w:rsid w:val="00C23237"/>
    <w:rsid w:val="00C23549"/>
    <w:rsid w:val="00C249B6"/>
    <w:rsid w:val="00C24F58"/>
    <w:rsid w:val="00C25246"/>
    <w:rsid w:val="00C27527"/>
    <w:rsid w:val="00C3195F"/>
    <w:rsid w:val="00C319F3"/>
    <w:rsid w:val="00C32D3F"/>
    <w:rsid w:val="00C35359"/>
    <w:rsid w:val="00C35DE6"/>
    <w:rsid w:val="00C3763E"/>
    <w:rsid w:val="00C41775"/>
    <w:rsid w:val="00C417D8"/>
    <w:rsid w:val="00C41C7B"/>
    <w:rsid w:val="00C420C3"/>
    <w:rsid w:val="00C43BFE"/>
    <w:rsid w:val="00C44950"/>
    <w:rsid w:val="00C44C2E"/>
    <w:rsid w:val="00C453BD"/>
    <w:rsid w:val="00C47887"/>
    <w:rsid w:val="00C51079"/>
    <w:rsid w:val="00C530C0"/>
    <w:rsid w:val="00C5571A"/>
    <w:rsid w:val="00C557F3"/>
    <w:rsid w:val="00C6062A"/>
    <w:rsid w:val="00C60BB6"/>
    <w:rsid w:val="00C60D62"/>
    <w:rsid w:val="00C60D86"/>
    <w:rsid w:val="00C6270C"/>
    <w:rsid w:val="00C65E0A"/>
    <w:rsid w:val="00C666EF"/>
    <w:rsid w:val="00C67389"/>
    <w:rsid w:val="00C67C28"/>
    <w:rsid w:val="00C70FAD"/>
    <w:rsid w:val="00C7209E"/>
    <w:rsid w:val="00C72411"/>
    <w:rsid w:val="00C72508"/>
    <w:rsid w:val="00C728F3"/>
    <w:rsid w:val="00C735F3"/>
    <w:rsid w:val="00C76050"/>
    <w:rsid w:val="00C76652"/>
    <w:rsid w:val="00C77B91"/>
    <w:rsid w:val="00C810B4"/>
    <w:rsid w:val="00C81F86"/>
    <w:rsid w:val="00C85720"/>
    <w:rsid w:val="00C86368"/>
    <w:rsid w:val="00C86E5A"/>
    <w:rsid w:val="00C8743A"/>
    <w:rsid w:val="00C87AD6"/>
    <w:rsid w:val="00C87B47"/>
    <w:rsid w:val="00C907AE"/>
    <w:rsid w:val="00C9393B"/>
    <w:rsid w:val="00C945E9"/>
    <w:rsid w:val="00C94D17"/>
    <w:rsid w:val="00C94D93"/>
    <w:rsid w:val="00C950F9"/>
    <w:rsid w:val="00C95D51"/>
    <w:rsid w:val="00C97F0F"/>
    <w:rsid w:val="00CA0046"/>
    <w:rsid w:val="00CA20E1"/>
    <w:rsid w:val="00CA32A3"/>
    <w:rsid w:val="00CA4624"/>
    <w:rsid w:val="00CA646A"/>
    <w:rsid w:val="00CA76FF"/>
    <w:rsid w:val="00CA78D1"/>
    <w:rsid w:val="00CB1960"/>
    <w:rsid w:val="00CB3573"/>
    <w:rsid w:val="00CB380E"/>
    <w:rsid w:val="00CB52B2"/>
    <w:rsid w:val="00CB6BEA"/>
    <w:rsid w:val="00CB79E5"/>
    <w:rsid w:val="00CB7D36"/>
    <w:rsid w:val="00CC03D2"/>
    <w:rsid w:val="00CC0F6E"/>
    <w:rsid w:val="00CC1A03"/>
    <w:rsid w:val="00CC2A49"/>
    <w:rsid w:val="00CC2B6D"/>
    <w:rsid w:val="00CC365A"/>
    <w:rsid w:val="00CC3DA1"/>
    <w:rsid w:val="00CC444F"/>
    <w:rsid w:val="00CC6697"/>
    <w:rsid w:val="00CC743F"/>
    <w:rsid w:val="00CD1C66"/>
    <w:rsid w:val="00CD1DC3"/>
    <w:rsid w:val="00CD252E"/>
    <w:rsid w:val="00CD2882"/>
    <w:rsid w:val="00CD329B"/>
    <w:rsid w:val="00CD4A47"/>
    <w:rsid w:val="00CE0D23"/>
    <w:rsid w:val="00CE1688"/>
    <w:rsid w:val="00CE241A"/>
    <w:rsid w:val="00CE256D"/>
    <w:rsid w:val="00CE2C29"/>
    <w:rsid w:val="00CE3117"/>
    <w:rsid w:val="00CE37F3"/>
    <w:rsid w:val="00CE50AB"/>
    <w:rsid w:val="00CF01E2"/>
    <w:rsid w:val="00CF0D30"/>
    <w:rsid w:val="00CF1558"/>
    <w:rsid w:val="00CF1DDC"/>
    <w:rsid w:val="00CF2174"/>
    <w:rsid w:val="00CF2D7D"/>
    <w:rsid w:val="00CF3E2A"/>
    <w:rsid w:val="00CF5ADB"/>
    <w:rsid w:val="00D01097"/>
    <w:rsid w:val="00D0145E"/>
    <w:rsid w:val="00D01AF9"/>
    <w:rsid w:val="00D03096"/>
    <w:rsid w:val="00D04534"/>
    <w:rsid w:val="00D04674"/>
    <w:rsid w:val="00D04B34"/>
    <w:rsid w:val="00D04B8F"/>
    <w:rsid w:val="00D04CBF"/>
    <w:rsid w:val="00D06FD6"/>
    <w:rsid w:val="00D06FEF"/>
    <w:rsid w:val="00D06FF3"/>
    <w:rsid w:val="00D108E8"/>
    <w:rsid w:val="00D111DE"/>
    <w:rsid w:val="00D11E10"/>
    <w:rsid w:val="00D132E1"/>
    <w:rsid w:val="00D13B7E"/>
    <w:rsid w:val="00D13E51"/>
    <w:rsid w:val="00D217E0"/>
    <w:rsid w:val="00D2311C"/>
    <w:rsid w:val="00D2567C"/>
    <w:rsid w:val="00D26DB3"/>
    <w:rsid w:val="00D26E1D"/>
    <w:rsid w:val="00D27282"/>
    <w:rsid w:val="00D31511"/>
    <w:rsid w:val="00D322FE"/>
    <w:rsid w:val="00D37969"/>
    <w:rsid w:val="00D4189A"/>
    <w:rsid w:val="00D424D1"/>
    <w:rsid w:val="00D428FC"/>
    <w:rsid w:val="00D43A62"/>
    <w:rsid w:val="00D45453"/>
    <w:rsid w:val="00D45D46"/>
    <w:rsid w:val="00D4630B"/>
    <w:rsid w:val="00D47BE5"/>
    <w:rsid w:val="00D508C5"/>
    <w:rsid w:val="00D50C5C"/>
    <w:rsid w:val="00D538B6"/>
    <w:rsid w:val="00D558EC"/>
    <w:rsid w:val="00D564FC"/>
    <w:rsid w:val="00D56F72"/>
    <w:rsid w:val="00D60352"/>
    <w:rsid w:val="00D61D39"/>
    <w:rsid w:val="00D62B1C"/>
    <w:rsid w:val="00D63480"/>
    <w:rsid w:val="00D65237"/>
    <w:rsid w:val="00D66F10"/>
    <w:rsid w:val="00D672BE"/>
    <w:rsid w:val="00D67A1F"/>
    <w:rsid w:val="00D67ACA"/>
    <w:rsid w:val="00D67B95"/>
    <w:rsid w:val="00D704ED"/>
    <w:rsid w:val="00D70B9C"/>
    <w:rsid w:val="00D71BF4"/>
    <w:rsid w:val="00D722F0"/>
    <w:rsid w:val="00D73EA4"/>
    <w:rsid w:val="00D75A3F"/>
    <w:rsid w:val="00D76E7B"/>
    <w:rsid w:val="00D82C76"/>
    <w:rsid w:val="00D830F3"/>
    <w:rsid w:val="00D8350D"/>
    <w:rsid w:val="00D83750"/>
    <w:rsid w:val="00D849B1"/>
    <w:rsid w:val="00D85F5F"/>
    <w:rsid w:val="00D86102"/>
    <w:rsid w:val="00D90E2B"/>
    <w:rsid w:val="00D913CD"/>
    <w:rsid w:val="00D91EC2"/>
    <w:rsid w:val="00D92584"/>
    <w:rsid w:val="00D92D88"/>
    <w:rsid w:val="00D93774"/>
    <w:rsid w:val="00D946E1"/>
    <w:rsid w:val="00D96289"/>
    <w:rsid w:val="00D96655"/>
    <w:rsid w:val="00D96E4B"/>
    <w:rsid w:val="00D972E8"/>
    <w:rsid w:val="00D9749D"/>
    <w:rsid w:val="00DA008F"/>
    <w:rsid w:val="00DA0FA1"/>
    <w:rsid w:val="00DA1E1F"/>
    <w:rsid w:val="00DA374E"/>
    <w:rsid w:val="00DA39AB"/>
    <w:rsid w:val="00DA47B5"/>
    <w:rsid w:val="00DA530E"/>
    <w:rsid w:val="00DA6037"/>
    <w:rsid w:val="00DA7A79"/>
    <w:rsid w:val="00DB0EC3"/>
    <w:rsid w:val="00DB1221"/>
    <w:rsid w:val="00DB16B3"/>
    <w:rsid w:val="00DB1858"/>
    <w:rsid w:val="00DB5F74"/>
    <w:rsid w:val="00DB74FB"/>
    <w:rsid w:val="00DC15A0"/>
    <w:rsid w:val="00DC19E3"/>
    <w:rsid w:val="00DC38A0"/>
    <w:rsid w:val="00DC3C29"/>
    <w:rsid w:val="00DC3C7C"/>
    <w:rsid w:val="00DC4A15"/>
    <w:rsid w:val="00DC5399"/>
    <w:rsid w:val="00DC5FD1"/>
    <w:rsid w:val="00DC60EF"/>
    <w:rsid w:val="00DD0171"/>
    <w:rsid w:val="00DD15BC"/>
    <w:rsid w:val="00DD1CD6"/>
    <w:rsid w:val="00DD1EA8"/>
    <w:rsid w:val="00DD2ECA"/>
    <w:rsid w:val="00DD3D29"/>
    <w:rsid w:val="00DD512D"/>
    <w:rsid w:val="00DE0030"/>
    <w:rsid w:val="00DE04AF"/>
    <w:rsid w:val="00DE2EA4"/>
    <w:rsid w:val="00DE4985"/>
    <w:rsid w:val="00DE4FDF"/>
    <w:rsid w:val="00DE530D"/>
    <w:rsid w:val="00DE6909"/>
    <w:rsid w:val="00DE7233"/>
    <w:rsid w:val="00DE7E0B"/>
    <w:rsid w:val="00DF102A"/>
    <w:rsid w:val="00DF1492"/>
    <w:rsid w:val="00DF1A22"/>
    <w:rsid w:val="00DF3C3F"/>
    <w:rsid w:val="00DF42AC"/>
    <w:rsid w:val="00DF5038"/>
    <w:rsid w:val="00DF52B1"/>
    <w:rsid w:val="00DF6150"/>
    <w:rsid w:val="00E007FD"/>
    <w:rsid w:val="00E00DC1"/>
    <w:rsid w:val="00E01D36"/>
    <w:rsid w:val="00E01F42"/>
    <w:rsid w:val="00E0261C"/>
    <w:rsid w:val="00E02935"/>
    <w:rsid w:val="00E03CD9"/>
    <w:rsid w:val="00E03ED4"/>
    <w:rsid w:val="00E051DA"/>
    <w:rsid w:val="00E05975"/>
    <w:rsid w:val="00E07B95"/>
    <w:rsid w:val="00E108A8"/>
    <w:rsid w:val="00E139FA"/>
    <w:rsid w:val="00E1505F"/>
    <w:rsid w:val="00E15748"/>
    <w:rsid w:val="00E167DF"/>
    <w:rsid w:val="00E16E45"/>
    <w:rsid w:val="00E16F1C"/>
    <w:rsid w:val="00E21600"/>
    <w:rsid w:val="00E21B59"/>
    <w:rsid w:val="00E223CD"/>
    <w:rsid w:val="00E22DE1"/>
    <w:rsid w:val="00E2655D"/>
    <w:rsid w:val="00E26FE9"/>
    <w:rsid w:val="00E302A9"/>
    <w:rsid w:val="00E32834"/>
    <w:rsid w:val="00E33E55"/>
    <w:rsid w:val="00E34FCA"/>
    <w:rsid w:val="00E417A5"/>
    <w:rsid w:val="00E42188"/>
    <w:rsid w:val="00E43E24"/>
    <w:rsid w:val="00E44190"/>
    <w:rsid w:val="00E468B6"/>
    <w:rsid w:val="00E479B5"/>
    <w:rsid w:val="00E50537"/>
    <w:rsid w:val="00E50DF4"/>
    <w:rsid w:val="00E51842"/>
    <w:rsid w:val="00E53013"/>
    <w:rsid w:val="00E53A8E"/>
    <w:rsid w:val="00E54D83"/>
    <w:rsid w:val="00E55FA9"/>
    <w:rsid w:val="00E56FCA"/>
    <w:rsid w:val="00E5751E"/>
    <w:rsid w:val="00E5772B"/>
    <w:rsid w:val="00E57F6C"/>
    <w:rsid w:val="00E622E6"/>
    <w:rsid w:val="00E631C6"/>
    <w:rsid w:val="00E63D40"/>
    <w:rsid w:val="00E65D40"/>
    <w:rsid w:val="00E6619C"/>
    <w:rsid w:val="00E66E8C"/>
    <w:rsid w:val="00E70087"/>
    <w:rsid w:val="00E700CB"/>
    <w:rsid w:val="00E71778"/>
    <w:rsid w:val="00E71E3E"/>
    <w:rsid w:val="00E72120"/>
    <w:rsid w:val="00E721F3"/>
    <w:rsid w:val="00E73B42"/>
    <w:rsid w:val="00E746A6"/>
    <w:rsid w:val="00E7561D"/>
    <w:rsid w:val="00E7599C"/>
    <w:rsid w:val="00E767D7"/>
    <w:rsid w:val="00E77DB2"/>
    <w:rsid w:val="00E80334"/>
    <w:rsid w:val="00E80A8F"/>
    <w:rsid w:val="00E8178D"/>
    <w:rsid w:val="00E81CA1"/>
    <w:rsid w:val="00E82648"/>
    <w:rsid w:val="00E836C6"/>
    <w:rsid w:val="00E83B76"/>
    <w:rsid w:val="00E84A09"/>
    <w:rsid w:val="00E85249"/>
    <w:rsid w:val="00E872F8"/>
    <w:rsid w:val="00E912D3"/>
    <w:rsid w:val="00E91F03"/>
    <w:rsid w:val="00E92268"/>
    <w:rsid w:val="00E93C0B"/>
    <w:rsid w:val="00E95574"/>
    <w:rsid w:val="00E95BCE"/>
    <w:rsid w:val="00E96099"/>
    <w:rsid w:val="00E96766"/>
    <w:rsid w:val="00E96DCE"/>
    <w:rsid w:val="00E97EB1"/>
    <w:rsid w:val="00EA3616"/>
    <w:rsid w:val="00EA4E5E"/>
    <w:rsid w:val="00EA5460"/>
    <w:rsid w:val="00EA5B9D"/>
    <w:rsid w:val="00EA5CDA"/>
    <w:rsid w:val="00EA767C"/>
    <w:rsid w:val="00EB0EBC"/>
    <w:rsid w:val="00EB150F"/>
    <w:rsid w:val="00EB2BAC"/>
    <w:rsid w:val="00EB3B72"/>
    <w:rsid w:val="00EB4036"/>
    <w:rsid w:val="00EB510D"/>
    <w:rsid w:val="00EB51F1"/>
    <w:rsid w:val="00EC0AA1"/>
    <w:rsid w:val="00EC0BF6"/>
    <w:rsid w:val="00EC579E"/>
    <w:rsid w:val="00EC6623"/>
    <w:rsid w:val="00ED0C7A"/>
    <w:rsid w:val="00ED10E1"/>
    <w:rsid w:val="00ED2581"/>
    <w:rsid w:val="00ED2656"/>
    <w:rsid w:val="00ED36ED"/>
    <w:rsid w:val="00ED38A6"/>
    <w:rsid w:val="00ED47C3"/>
    <w:rsid w:val="00ED654F"/>
    <w:rsid w:val="00ED6B96"/>
    <w:rsid w:val="00EE10FD"/>
    <w:rsid w:val="00EE23A0"/>
    <w:rsid w:val="00EE4200"/>
    <w:rsid w:val="00EE790E"/>
    <w:rsid w:val="00EE7AF9"/>
    <w:rsid w:val="00EF2E31"/>
    <w:rsid w:val="00EF4143"/>
    <w:rsid w:val="00EF443C"/>
    <w:rsid w:val="00EF4D72"/>
    <w:rsid w:val="00EF533B"/>
    <w:rsid w:val="00EF5FD6"/>
    <w:rsid w:val="00EF64D8"/>
    <w:rsid w:val="00EF67B0"/>
    <w:rsid w:val="00EF6A3D"/>
    <w:rsid w:val="00F00347"/>
    <w:rsid w:val="00F00504"/>
    <w:rsid w:val="00F01EAE"/>
    <w:rsid w:val="00F023FB"/>
    <w:rsid w:val="00F0251C"/>
    <w:rsid w:val="00F0295E"/>
    <w:rsid w:val="00F031A2"/>
    <w:rsid w:val="00F040DA"/>
    <w:rsid w:val="00F04679"/>
    <w:rsid w:val="00F05CD6"/>
    <w:rsid w:val="00F06101"/>
    <w:rsid w:val="00F07281"/>
    <w:rsid w:val="00F10E7A"/>
    <w:rsid w:val="00F1213B"/>
    <w:rsid w:val="00F12637"/>
    <w:rsid w:val="00F12679"/>
    <w:rsid w:val="00F1287A"/>
    <w:rsid w:val="00F12CD1"/>
    <w:rsid w:val="00F14B38"/>
    <w:rsid w:val="00F151A4"/>
    <w:rsid w:val="00F17635"/>
    <w:rsid w:val="00F2150F"/>
    <w:rsid w:val="00F225D8"/>
    <w:rsid w:val="00F23509"/>
    <w:rsid w:val="00F25186"/>
    <w:rsid w:val="00F25A31"/>
    <w:rsid w:val="00F26932"/>
    <w:rsid w:val="00F269F9"/>
    <w:rsid w:val="00F270D0"/>
    <w:rsid w:val="00F30374"/>
    <w:rsid w:val="00F305B5"/>
    <w:rsid w:val="00F31DC4"/>
    <w:rsid w:val="00F32964"/>
    <w:rsid w:val="00F3368E"/>
    <w:rsid w:val="00F33BED"/>
    <w:rsid w:val="00F349E4"/>
    <w:rsid w:val="00F34BF2"/>
    <w:rsid w:val="00F36215"/>
    <w:rsid w:val="00F37CAF"/>
    <w:rsid w:val="00F41834"/>
    <w:rsid w:val="00F42133"/>
    <w:rsid w:val="00F429BE"/>
    <w:rsid w:val="00F43811"/>
    <w:rsid w:val="00F44198"/>
    <w:rsid w:val="00F44861"/>
    <w:rsid w:val="00F44A78"/>
    <w:rsid w:val="00F46053"/>
    <w:rsid w:val="00F476B0"/>
    <w:rsid w:val="00F5247C"/>
    <w:rsid w:val="00F54795"/>
    <w:rsid w:val="00F54D56"/>
    <w:rsid w:val="00F56B73"/>
    <w:rsid w:val="00F56E27"/>
    <w:rsid w:val="00F5781E"/>
    <w:rsid w:val="00F5798F"/>
    <w:rsid w:val="00F57CE8"/>
    <w:rsid w:val="00F606EA"/>
    <w:rsid w:val="00F6074C"/>
    <w:rsid w:val="00F6131F"/>
    <w:rsid w:val="00F61C4C"/>
    <w:rsid w:val="00F621FC"/>
    <w:rsid w:val="00F63423"/>
    <w:rsid w:val="00F637ED"/>
    <w:rsid w:val="00F63E85"/>
    <w:rsid w:val="00F63ED8"/>
    <w:rsid w:val="00F64C53"/>
    <w:rsid w:val="00F6561C"/>
    <w:rsid w:val="00F65AE2"/>
    <w:rsid w:val="00F66195"/>
    <w:rsid w:val="00F67C16"/>
    <w:rsid w:val="00F67ED6"/>
    <w:rsid w:val="00F700DD"/>
    <w:rsid w:val="00F719B4"/>
    <w:rsid w:val="00F72985"/>
    <w:rsid w:val="00F73ECB"/>
    <w:rsid w:val="00F7425C"/>
    <w:rsid w:val="00F75204"/>
    <w:rsid w:val="00F761EA"/>
    <w:rsid w:val="00F80240"/>
    <w:rsid w:val="00F838AA"/>
    <w:rsid w:val="00F876A4"/>
    <w:rsid w:val="00F90031"/>
    <w:rsid w:val="00F90143"/>
    <w:rsid w:val="00F90398"/>
    <w:rsid w:val="00F9106C"/>
    <w:rsid w:val="00F92607"/>
    <w:rsid w:val="00F93430"/>
    <w:rsid w:val="00F94E73"/>
    <w:rsid w:val="00F95483"/>
    <w:rsid w:val="00F96B2A"/>
    <w:rsid w:val="00FA3B5F"/>
    <w:rsid w:val="00FA3D2F"/>
    <w:rsid w:val="00FA5398"/>
    <w:rsid w:val="00FA7617"/>
    <w:rsid w:val="00FA7A57"/>
    <w:rsid w:val="00FB09BA"/>
    <w:rsid w:val="00FB11CC"/>
    <w:rsid w:val="00FB24C4"/>
    <w:rsid w:val="00FB5883"/>
    <w:rsid w:val="00FB7FF1"/>
    <w:rsid w:val="00FC0068"/>
    <w:rsid w:val="00FC0426"/>
    <w:rsid w:val="00FC06D3"/>
    <w:rsid w:val="00FC0A22"/>
    <w:rsid w:val="00FC159D"/>
    <w:rsid w:val="00FC1F02"/>
    <w:rsid w:val="00FC237F"/>
    <w:rsid w:val="00FC2BFD"/>
    <w:rsid w:val="00FC3ED4"/>
    <w:rsid w:val="00FC5820"/>
    <w:rsid w:val="00FC5F11"/>
    <w:rsid w:val="00FD17EF"/>
    <w:rsid w:val="00FD2C17"/>
    <w:rsid w:val="00FD393A"/>
    <w:rsid w:val="00FD425C"/>
    <w:rsid w:val="00FD6022"/>
    <w:rsid w:val="00FD687E"/>
    <w:rsid w:val="00FD6D2A"/>
    <w:rsid w:val="00FD7EAA"/>
    <w:rsid w:val="00FE10A8"/>
    <w:rsid w:val="00FE19F4"/>
    <w:rsid w:val="00FE1D71"/>
    <w:rsid w:val="00FE24FF"/>
    <w:rsid w:val="00FE2538"/>
    <w:rsid w:val="00FE3D73"/>
    <w:rsid w:val="00FE5D48"/>
    <w:rsid w:val="00FE6294"/>
    <w:rsid w:val="00FE7E9B"/>
    <w:rsid w:val="00FF039F"/>
    <w:rsid w:val="00FF0E3A"/>
    <w:rsid w:val="00FF1755"/>
    <w:rsid w:val="00FF1F1F"/>
    <w:rsid w:val="00FF2DA0"/>
    <w:rsid w:val="00FF4393"/>
    <w:rsid w:val="00FF6382"/>
    <w:rsid w:val="00FF7C8A"/>
    <w:rsid w:val="010C171A"/>
    <w:rsid w:val="03729B0A"/>
    <w:rsid w:val="03E4A2A9"/>
    <w:rsid w:val="05F1E710"/>
    <w:rsid w:val="05FD5C8C"/>
    <w:rsid w:val="0616F57D"/>
    <w:rsid w:val="08F67EF6"/>
    <w:rsid w:val="0C2A7780"/>
    <w:rsid w:val="0DB5B552"/>
    <w:rsid w:val="118C9481"/>
    <w:rsid w:val="167FEE80"/>
    <w:rsid w:val="174B3166"/>
    <w:rsid w:val="175B507B"/>
    <w:rsid w:val="1850A705"/>
    <w:rsid w:val="19F3C641"/>
    <w:rsid w:val="1CC6B4E0"/>
    <w:rsid w:val="1E1DA312"/>
    <w:rsid w:val="22EA49A4"/>
    <w:rsid w:val="235486CD"/>
    <w:rsid w:val="23A38FCE"/>
    <w:rsid w:val="246CABA9"/>
    <w:rsid w:val="2AACDF40"/>
    <w:rsid w:val="2C738FA9"/>
    <w:rsid w:val="2E24EC2A"/>
    <w:rsid w:val="2EF76A91"/>
    <w:rsid w:val="2FD0DC58"/>
    <w:rsid w:val="30EF4E9D"/>
    <w:rsid w:val="325B8216"/>
    <w:rsid w:val="33D20FAA"/>
    <w:rsid w:val="376571D8"/>
    <w:rsid w:val="38435042"/>
    <w:rsid w:val="39F4BC30"/>
    <w:rsid w:val="39FAE8C0"/>
    <w:rsid w:val="449EBCE5"/>
    <w:rsid w:val="4B4AAFAE"/>
    <w:rsid w:val="4C5E58DC"/>
    <w:rsid w:val="4DD83C90"/>
    <w:rsid w:val="53F323E2"/>
    <w:rsid w:val="56423094"/>
    <w:rsid w:val="5696EF86"/>
    <w:rsid w:val="5831A305"/>
    <w:rsid w:val="58969A90"/>
    <w:rsid w:val="5A609030"/>
    <w:rsid w:val="5AFD481C"/>
    <w:rsid w:val="5BB24051"/>
    <w:rsid w:val="5F0E5F78"/>
    <w:rsid w:val="5FDAF132"/>
    <w:rsid w:val="61E4A7B7"/>
    <w:rsid w:val="62573118"/>
    <w:rsid w:val="6897D06E"/>
    <w:rsid w:val="6DD6ED28"/>
    <w:rsid w:val="6E6DDC65"/>
    <w:rsid w:val="6E7321AC"/>
    <w:rsid w:val="70641EDB"/>
    <w:rsid w:val="7281F86D"/>
    <w:rsid w:val="737AF230"/>
    <w:rsid w:val="746A3EF2"/>
    <w:rsid w:val="7712DB19"/>
    <w:rsid w:val="7841FC93"/>
    <w:rsid w:val="7AE5C7B1"/>
    <w:rsid w:val="7EEB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8BC6"/>
  <w15:chartTrackingRefBased/>
  <w15:docId w15:val="{66D486F8-FCCA-4B5D-9C1B-B96CCCF2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77650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3916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204B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204B2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204B2"/>
    <w:rPr>
      <w:vertAlign w:val="superscript"/>
    </w:rPr>
  </w:style>
  <w:style w:type="paragraph" w:styleId="Nagwek">
    <w:name w:val="header"/>
    <w:basedOn w:val="Normalny"/>
    <w:link w:val="NagwekZnak"/>
    <w:uiPriority w:val="99"/>
    <w:semiHidden/>
    <w:unhideWhenUsed/>
    <w:rsid w:val="004301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07BD2"/>
    <w:rPr>
      <w:lang w:val="pl-PL"/>
    </w:rPr>
  </w:style>
  <w:style w:type="paragraph" w:styleId="Stopka">
    <w:name w:val="footer"/>
    <w:basedOn w:val="Normalny"/>
    <w:link w:val="StopkaZnak"/>
    <w:uiPriority w:val="99"/>
    <w:semiHidden/>
    <w:unhideWhenUsed/>
    <w:rsid w:val="004301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507BD2"/>
    <w:rPr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C10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C101E"/>
    <w:rPr>
      <w:rFonts w:ascii="Segoe UI" w:hAnsi="Segoe UI" w:cs="Segoe UI"/>
      <w:sz w:val="18"/>
      <w:szCs w:val="18"/>
      <w:lang w:val="pl-PL"/>
    </w:rPr>
  </w:style>
  <w:style w:type="table" w:styleId="Tabela-Siatka">
    <w:name w:val="Table Grid"/>
    <w:basedOn w:val="Standardowy"/>
    <w:uiPriority w:val="39"/>
    <w:rsid w:val="00E00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F031A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031A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031A2"/>
    <w:rPr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031A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031A2"/>
    <w:rPr>
      <w:b/>
      <w:bCs/>
      <w:sz w:val="20"/>
      <w:szCs w:val="20"/>
      <w:lang w:val="pl-PL"/>
    </w:rPr>
  </w:style>
  <w:style w:type="character" w:styleId="Tekstzastpczy">
    <w:name w:val="Placeholder Text"/>
    <w:basedOn w:val="Domylnaczcionkaakapitu"/>
    <w:uiPriority w:val="99"/>
    <w:semiHidden/>
    <w:rsid w:val="008C6B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0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lorek\Desktop\UOA\lab4\Nowy%20Arkusz%20programu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lorek\Desktop\UOA\lab4\Nowy%20Arkusz%20programu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puch\Desktop\przetwornik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/>
              <a:t>I=f(T)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I=f(T)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Arkusz1!$D$5:$D$17</c:f>
              <c:numCache>
                <c:formatCode>General</c:formatCode>
                <c:ptCount val="13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  <c:pt idx="11">
                  <c:v>550</c:v>
                </c:pt>
                <c:pt idx="12">
                  <c:v>600</c:v>
                </c:pt>
              </c:numCache>
            </c:numRef>
          </c:xVal>
          <c:yVal>
            <c:numRef>
              <c:f>Arkusz1!$C$5:$C$17</c:f>
              <c:numCache>
                <c:formatCode>General</c:formatCode>
                <c:ptCount val="13"/>
                <c:pt idx="0">
                  <c:v>4</c:v>
                </c:pt>
                <c:pt idx="1">
                  <c:v>5.34</c:v>
                </c:pt>
                <c:pt idx="2">
                  <c:v>6.69</c:v>
                </c:pt>
                <c:pt idx="3">
                  <c:v>8.0299999999999994</c:v>
                </c:pt>
                <c:pt idx="4">
                  <c:v>9.3699999999999992</c:v>
                </c:pt>
                <c:pt idx="5">
                  <c:v>10.71</c:v>
                </c:pt>
                <c:pt idx="6">
                  <c:v>12.06</c:v>
                </c:pt>
                <c:pt idx="7">
                  <c:v>13.04</c:v>
                </c:pt>
                <c:pt idx="8">
                  <c:v>14.75</c:v>
                </c:pt>
                <c:pt idx="9">
                  <c:v>16.09</c:v>
                </c:pt>
                <c:pt idx="10">
                  <c:v>17.440000000000001</c:v>
                </c:pt>
                <c:pt idx="11">
                  <c:v>18.600000000000001</c:v>
                </c:pt>
                <c:pt idx="12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8D4-432A-9FA2-72EE9E4D74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2406024"/>
        <c:axId val="412407992"/>
      </c:scatterChart>
      <c:valAx>
        <c:axId val="412406024"/>
        <c:scaling>
          <c:orientation val="minMax"/>
          <c:max val="6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 b="1"/>
                  <a:t>T[°C]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12407992"/>
        <c:crosses val="autoZero"/>
        <c:crossBetween val="midCat"/>
      </c:valAx>
      <c:valAx>
        <c:axId val="412407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 b="1"/>
                  <a:t>I[mA]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12406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/>
              <a:t>I=f(T)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I=f(T)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Arkusz1!$R$6:$R$26</c:f>
              <c:numCache>
                <c:formatCode>General</c:formatCode>
                <c:ptCount val="21"/>
                <c:pt idx="0">
                  <c:v>-100</c:v>
                </c:pt>
                <c:pt idx="1">
                  <c:v>-90</c:v>
                </c:pt>
                <c:pt idx="2">
                  <c:v>-80</c:v>
                </c:pt>
                <c:pt idx="3">
                  <c:v>-70</c:v>
                </c:pt>
                <c:pt idx="4">
                  <c:v>-60</c:v>
                </c:pt>
                <c:pt idx="5">
                  <c:v>-50</c:v>
                </c:pt>
                <c:pt idx="6">
                  <c:v>-40</c:v>
                </c:pt>
                <c:pt idx="7">
                  <c:v>-30</c:v>
                </c:pt>
                <c:pt idx="8">
                  <c:v>-20</c:v>
                </c:pt>
                <c:pt idx="9">
                  <c:v>-10</c:v>
                </c:pt>
                <c:pt idx="10">
                  <c:v>0</c:v>
                </c:pt>
                <c:pt idx="11">
                  <c:v>10</c:v>
                </c:pt>
                <c:pt idx="12">
                  <c:v>20</c:v>
                </c:pt>
                <c:pt idx="13">
                  <c:v>30</c:v>
                </c:pt>
                <c:pt idx="14">
                  <c:v>40</c:v>
                </c:pt>
                <c:pt idx="15">
                  <c:v>50</c:v>
                </c:pt>
                <c:pt idx="16">
                  <c:v>60</c:v>
                </c:pt>
                <c:pt idx="17">
                  <c:v>70</c:v>
                </c:pt>
                <c:pt idx="18">
                  <c:v>80</c:v>
                </c:pt>
                <c:pt idx="19">
                  <c:v>90</c:v>
                </c:pt>
                <c:pt idx="20">
                  <c:v>100</c:v>
                </c:pt>
              </c:numCache>
            </c:numRef>
          </c:xVal>
          <c:yVal>
            <c:numRef>
              <c:f>Arkusz1!$Q$6:$Q$26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2.0099999999999998</c:v>
                </c:pt>
                <c:pt idx="3">
                  <c:v>3.02</c:v>
                </c:pt>
                <c:pt idx="4">
                  <c:v>4.03</c:v>
                </c:pt>
                <c:pt idx="5">
                  <c:v>5.03</c:v>
                </c:pt>
                <c:pt idx="6">
                  <c:v>6.04</c:v>
                </c:pt>
                <c:pt idx="7">
                  <c:v>7.05</c:v>
                </c:pt>
                <c:pt idx="8">
                  <c:v>8.06</c:v>
                </c:pt>
                <c:pt idx="9">
                  <c:v>9.07</c:v>
                </c:pt>
                <c:pt idx="10">
                  <c:v>10.07</c:v>
                </c:pt>
                <c:pt idx="11">
                  <c:v>11.08</c:v>
                </c:pt>
                <c:pt idx="12">
                  <c:v>12.09</c:v>
                </c:pt>
                <c:pt idx="13">
                  <c:v>13.1</c:v>
                </c:pt>
                <c:pt idx="14">
                  <c:v>14.1</c:v>
                </c:pt>
                <c:pt idx="15">
                  <c:v>15.11</c:v>
                </c:pt>
                <c:pt idx="16">
                  <c:v>16.12</c:v>
                </c:pt>
                <c:pt idx="17">
                  <c:v>17.14</c:v>
                </c:pt>
                <c:pt idx="18">
                  <c:v>18.149999999999999</c:v>
                </c:pt>
                <c:pt idx="19">
                  <c:v>19.16</c:v>
                </c:pt>
                <c:pt idx="20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FEA-40A0-A6A1-1DE79D9C4B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0878688"/>
        <c:axId val="310873440"/>
      </c:scatterChart>
      <c:valAx>
        <c:axId val="310878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 b="1"/>
                  <a:t>T[°C]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10873440"/>
        <c:crosses val="autoZero"/>
        <c:crossBetween val="midCat"/>
      </c:valAx>
      <c:valAx>
        <c:axId val="310873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 b="1"/>
                  <a:t>I[mA]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accent1">
                <a:alpha val="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10878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Charakterystyka</a:t>
            </a:r>
            <a:r>
              <a:rPr lang="pl-PL" baseline="0"/>
              <a:t> prądowo - poziomowa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0.12548381452318461"/>
          <c:y val="0.17171296296296296"/>
          <c:w val="0.80918197725284324"/>
          <c:h val="0.65512357830271217"/>
        </c:manualLayout>
      </c:layout>
      <c:scatterChart>
        <c:scatterStyle val="smoothMarker"/>
        <c:varyColors val="0"/>
        <c:ser>
          <c:idx val="0"/>
          <c:order val="0"/>
          <c:tx>
            <c:v>Przymiar metrowy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25400">
                <a:solidFill>
                  <a:schemeClr val="accent1"/>
                </a:solidFill>
              </a:ln>
              <a:effectLst/>
            </c:spPr>
          </c:marker>
          <c:xVal>
            <c:numRef>
              <c:f>Arkusz1!$D$5:$D$16</c:f>
              <c:numCache>
                <c:formatCode>General</c:formatCode>
                <c:ptCount val="12"/>
                <c:pt idx="0">
                  <c:v>0.40899999999999997</c:v>
                </c:pt>
                <c:pt idx="1">
                  <c:v>0.49099999999999999</c:v>
                </c:pt>
                <c:pt idx="2">
                  <c:v>0.58499999999999996</c:v>
                </c:pt>
                <c:pt idx="3">
                  <c:v>0.68600000000000005</c:v>
                </c:pt>
                <c:pt idx="4">
                  <c:v>0.79100000000000004</c:v>
                </c:pt>
                <c:pt idx="5">
                  <c:v>0.89300000000000002</c:v>
                </c:pt>
                <c:pt idx="6">
                  <c:v>0.99399999999999999</c:v>
                </c:pt>
                <c:pt idx="7">
                  <c:v>1.099</c:v>
                </c:pt>
                <c:pt idx="8">
                  <c:v>1.2010000000000001</c:v>
                </c:pt>
                <c:pt idx="9">
                  <c:v>1.2929999999999999</c:v>
                </c:pt>
                <c:pt idx="10">
                  <c:v>1.3979999999999999</c:v>
                </c:pt>
                <c:pt idx="11">
                  <c:v>1.496</c:v>
                </c:pt>
              </c:numCache>
            </c:numRef>
          </c:xVal>
          <c:yVal>
            <c:numRef>
              <c:f>Arkusz1!$G$5:$G$16</c:f>
              <c:numCache>
                <c:formatCode>General</c:formatCode>
                <c:ptCount val="12"/>
                <c:pt idx="0">
                  <c:v>7.93</c:v>
                </c:pt>
                <c:pt idx="1">
                  <c:v>8.58</c:v>
                </c:pt>
                <c:pt idx="2">
                  <c:v>9.34</c:v>
                </c:pt>
                <c:pt idx="3">
                  <c:v>10.199999999999999</c:v>
                </c:pt>
                <c:pt idx="4">
                  <c:v>11.07</c:v>
                </c:pt>
                <c:pt idx="5">
                  <c:v>11.9</c:v>
                </c:pt>
                <c:pt idx="6">
                  <c:v>12.68</c:v>
                </c:pt>
                <c:pt idx="7">
                  <c:v>13.59</c:v>
                </c:pt>
                <c:pt idx="8">
                  <c:v>14.43</c:v>
                </c:pt>
                <c:pt idx="9">
                  <c:v>15.23</c:v>
                </c:pt>
                <c:pt idx="10">
                  <c:v>16.09</c:v>
                </c:pt>
                <c:pt idx="11">
                  <c:v>16.89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184-40C6-936B-EB5ABFFB6AA1}"/>
            </c:ext>
          </c:extLst>
        </c:ser>
        <c:ser>
          <c:idx val="1"/>
          <c:order val="1"/>
          <c:tx>
            <c:v>Przetwornik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backward val="0.39000000000000007"/>
            <c:dispRSqr val="0"/>
            <c:dispEq val="0"/>
          </c:trendline>
          <c:xVal>
            <c:numRef>
              <c:f>Arkusz1!$E$5:$E$16</c:f>
              <c:numCache>
                <c:formatCode>General</c:formatCode>
                <c:ptCount val="12"/>
                <c:pt idx="0">
                  <c:v>0.39300000000000002</c:v>
                </c:pt>
                <c:pt idx="1">
                  <c:v>0.47199999999999998</c:v>
                </c:pt>
                <c:pt idx="2">
                  <c:v>0.56200000000000006</c:v>
                </c:pt>
                <c:pt idx="3">
                  <c:v>0.66600000000000004</c:v>
                </c:pt>
                <c:pt idx="4">
                  <c:v>0.77</c:v>
                </c:pt>
                <c:pt idx="5">
                  <c:v>0.874</c:v>
                </c:pt>
                <c:pt idx="6">
                  <c:v>0.96799999999999997</c:v>
                </c:pt>
                <c:pt idx="7">
                  <c:v>1.077</c:v>
                </c:pt>
                <c:pt idx="8">
                  <c:v>1.1779999999999999</c:v>
                </c:pt>
                <c:pt idx="9">
                  <c:v>1.2729999999999999</c:v>
                </c:pt>
                <c:pt idx="10">
                  <c:v>1.3779999999999999</c:v>
                </c:pt>
                <c:pt idx="11">
                  <c:v>1.4750000000000001</c:v>
                </c:pt>
              </c:numCache>
            </c:numRef>
          </c:xVal>
          <c:yVal>
            <c:numRef>
              <c:f>Arkusz1!$G$5:$G$16</c:f>
              <c:numCache>
                <c:formatCode>General</c:formatCode>
                <c:ptCount val="12"/>
                <c:pt idx="0">
                  <c:v>7.93</c:v>
                </c:pt>
                <c:pt idx="1">
                  <c:v>8.58</c:v>
                </c:pt>
                <c:pt idx="2">
                  <c:v>9.34</c:v>
                </c:pt>
                <c:pt idx="3">
                  <c:v>10.199999999999999</c:v>
                </c:pt>
                <c:pt idx="4">
                  <c:v>11.07</c:v>
                </c:pt>
                <c:pt idx="5">
                  <c:v>11.9</c:v>
                </c:pt>
                <c:pt idx="6">
                  <c:v>12.68</c:v>
                </c:pt>
                <c:pt idx="7">
                  <c:v>13.59</c:v>
                </c:pt>
                <c:pt idx="8">
                  <c:v>14.43</c:v>
                </c:pt>
                <c:pt idx="9">
                  <c:v>15.23</c:v>
                </c:pt>
                <c:pt idx="10">
                  <c:v>16.09</c:v>
                </c:pt>
                <c:pt idx="11">
                  <c:v>16.89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184-40C6-936B-EB5ABFFB6AA1}"/>
            </c:ext>
          </c:extLst>
        </c:ser>
        <c:ser>
          <c:idx val="2"/>
          <c:order val="2"/>
          <c:tx>
            <c:v>InTouch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Arkusz1!$F$5:$F$16</c:f>
              <c:numCache>
                <c:formatCode>General</c:formatCode>
                <c:ptCount val="12"/>
                <c:pt idx="0">
                  <c:v>0.46</c:v>
                </c:pt>
                <c:pt idx="1">
                  <c:v>0.52</c:v>
                </c:pt>
                <c:pt idx="2">
                  <c:v>0.62</c:v>
                </c:pt>
                <c:pt idx="3">
                  <c:v>0.71</c:v>
                </c:pt>
                <c:pt idx="4">
                  <c:v>0.82</c:v>
                </c:pt>
                <c:pt idx="5">
                  <c:v>0.92</c:v>
                </c:pt>
                <c:pt idx="6">
                  <c:v>1.01</c:v>
                </c:pt>
                <c:pt idx="7">
                  <c:v>1.1200000000000001</c:v>
                </c:pt>
                <c:pt idx="8">
                  <c:v>1.22</c:v>
                </c:pt>
                <c:pt idx="9">
                  <c:v>1.32</c:v>
                </c:pt>
                <c:pt idx="10">
                  <c:v>1.42</c:v>
                </c:pt>
                <c:pt idx="11">
                  <c:v>1.52</c:v>
                </c:pt>
              </c:numCache>
            </c:numRef>
          </c:xVal>
          <c:yVal>
            <c:numRef>
              <c:f>Arkusz1!$G$5:$G$16</c:f>
              <c:numCache>
                <c:formatCode>General</c:formatCode>
                <c:ptCount val="12"/>
                <c:pt idx="0">
                  <c:v>7.93</c:v>
                </c:pt>
                <c:pt idx="1">
                  <c:v>8.58</c:v>
                </c:pt>
                <c:pt idx="2">
                  <c:v>9.34</c:v>
                </c:pt>
                <c:pt idx="3">
                  <c:v>10.199999999999999</c:v>
                </c:pt>
                <c:pt idx="4">
                  <c:v>11.07</c:v>
                </c:pt>
                <c:pt idx="5">
                  <c:v>11.9</c:v>
                </c:pt>
                <c:pt idx="6">
                  <c:v>12.68</c:v>
                </c:pt>
                <c:pt idx="7">
                  <c:v>13.59</c:v>
                </c:pt>
                <c:pt idx="8">
                  <c:v>14.43</c:v>
                </c:pt>
                <c:pt idx="9">
                  <c:v>15.23</c:v>
                </c:pt>
                <c:pt idx="10">
                  <c:v>16.09</c:v>
                </c:pt>
                <c:pt idx="11">
                  <c:v>16.89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184-40C6-936B-EB5ABFFB6A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1167871"/>
        <c:axId val="118306063"/>
      </c:scatterChart>
      <c:valAx>
        <c:axId val="2121167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Poziom</a:t>
                </a:r>
                <a:r>
                  <a:rPr lang="pl-PL" baseline="0"/>
                  <a:t> wody h [m]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18306063"/>
        <c:crosses val="autoZero"/>
        <c:crossBetween val="midCat"/>
      </c:valAx>
      <c:valAx>
        <c:axId val="118306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Iwy</a:t>
                </a:r>
                <a:r>
                  <a:rPr lang="pl-PL" baseline="0"/>
                  <a:t> [mA]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121167871"/>
        <c:crosses val="autoZero"/>
        <c:crossBetween val="midCat"/>
      </c:valAx>
      <c:spPr>
        <a:noFill/>
        <a:ln w="0">
          <a:solidFill>
            <a:schemeClr val="accent1"/>
          </a:solidFill>
        </a:ln>
        <a:effectLst/>
      </c:spPr>
    </c:plotArea>
    <c:legend>
      <c:legendPos val="r"/>
      <c:layout>
        <c:manualLayout>
          <c:xMode val="edge"/>
          <c:yMode val="edge"/>
          <c:x val="0.60766579177602797"/>
          <c:y val="0.50339020122484701"/>
          <c:w val="0.32548731408573928"/>
          <c:h val="0.3125021872265967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D5D10-DA58-482B-8620-BDE5909A4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1110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Pucher</dc:creator>
  <cp:keywords/>
  <dc:description/>
  <cp:lastModifiedBy>Aleksander Pucher</cp:lastModifiedBy>
  <cp:revision>4</cp:revision>
  <cp:lastPrinted>2019-04-25T17:09:00Z</cp:lastPrinted>
  <dcterms:created xsi:type="dcterms:W3CDTF">2019-04-25T17:07:00Z</dcterms:created>
  <dcterms:modified xsi:type="dcterms:W3CDTF">2019-04-25T17:40:00Z</dcterms:modified>
</cp:coreProperties>
</file>