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set more off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import excel "C:\Users\johnz\Desktop\</w:t>
      </w:r>
      <w:r w:rsidRPr="00A5124B">
        <w:rPr>
          <w:rFonts w:ascii="Times New Roman" w:hAnsi="Times New Roman" w:cs="Times New Roman"/>
        </w:rPr>
        <w:t>三因子模型数据和代码</w:t>
      </w:r>
      <w:r w:rsidRPr="00A5124B">
        <w:rPr>
          <w:rFonts w:ascii="Times New Roman" w:hAnsi="Times New Roman" w:cs="Times New Roman"/>
        </w:rPr>
        <w:t>\</w:t>
      </w:r>
      <w:r w:rsidRPr="00A5124B">
        <w:rPr>
          <w:rFonts w:ascii="Times New Roman" w:hAnsi="Times New Roman" w:cs="Times New Roman"/>
        </w:rPr>
        <w:t>数据整理</w:t>
      </w:r>
      <w:r w:rsidRPr="00A5124B">
        <w:rPr>
          <w:rFonts w:ascii="Times New Roman" w:hAnsi="Times New Roman" w:cs="Times New Roman"/>
        </w:rPr>
        <w:t>-</w:t>
      </w:r>
      <w:r w:rsidRPr="00A5124B">
        <w:rPr>
          <w:rFonts w:ascii="Times New Roman" w:hAnsi="Times New Roman" w:cs="Times New Roman"/>
        </w:rPr>
        <w:t>三因子</w:t>
      </w:r>
      <w:r w:rsidRPr="00A5124B">
        <w:rPr>
          <w:rFonts w:ascii="Times New Roman" w:hAnsi="Times New Roman" w:cs="Times New Roman"/>
        </w:rPr>
        <w:t>.xlsx", sheet("Sheet1") firstrow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样本筛选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gap = date - ListDate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if gap&lt;=900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if year &lt; 2006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egen id=group(Stkcd)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 xml:space="preserve">sort id 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id: gen N=_N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if N&lt;=24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N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Ri_Rf = Ri - Rf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Rm_Rf = Rm - Rf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对市值分类：</w:t>
      </w:r>
      <w:r w:rsidRPr="00A5124B">
        <w:rPr>
          <w:rFonts w:ascii="Times New Roman" w:hAnsi="Times New Roman" w:cs="Times New Roman"/>
        </w:rPr>
        <w:t xml:space="preserve"> </w:t>
      </w:r>
      <w:r w:rsidRPr="00A5124B">
        <w:rPr>
          <w:rFonts w:ascii="Times New Roman" w:hAnsi="Times New Roman" w:cs="Times New Roman"/>
        </w:rPr>
        <w:t>流通股市值作为</w:t>
      </w:r>
      <w:r w:rsidRPr="00A5124B">
        <w:rPr>
          <w:rFonts w:ascii="Times New Roman" w:hAnsi="Times New Roman" w:cs="Times New Roman"/>
        </w:rPr>
        <w:t>ME</w:t>
      </w:r>
      <w:r w:rsidRPr="00A5124B">
        <w:rPr>
          <w:rFonts w:ascii="Times New Roman" w:hAnsi="Times New Roman" w:cs="Times New Roman"/>
        </w:rPr>
        <w:t>因子的数据来源，根据</w:t>
      </w:r>
      <w:r w:rsidRPr="00A5124B">
        <w:rPr>
          <w:rFonts w:ascii="Times New Roman" w:hAnsi="Times New Roman" w:cs="Times New Roman"/>
        </w:rPr>
        <w:t>Fama</w:t>
      </w:r>
      <w:r w:rsidRPr="00A5124B">
        <w:rPr>
          <w:rFonts w:ascii="Times New Roman" w:hAnsi="Times New Roman" w:cs="Times New Roman"/>
        </w:rPr>
        <w:t>和</w:t>
      </w:r>
      <w:r w:rsidRPr="00A5124B">
        <w:rPr>
          <w:rFonts w:ascii="Times New Roman" w:hAnsi="Times New Roman" w:cs="Times New Roman"/>
        </w:rPr>
        <w:t>French</w:t>
      </w:r>
      <w:r w:rsidRPr="00A5124B">
        <w:rPr>
          <w:rFonts w:ascii="Times New Roman" w:hAnsi="Times New Roman" w:cs="Times New Roman"/>
        </w:rPr>
        <w:t>的做法，按照</w:t>
      </w:r>
      <w:r w:rsidRPr="00A5124B">
        <w:rPr>
          <w:rFonts w:ascii="Times New Roman" w:hAnsi="Times New Roman" w:cs="Times New Roman"/>
        </w:rPr>
        <w:t>ME</w:t>
      </w:r>
      <w:r w:rsidRPr="00A5124B">
        <w:rPr>
          <w:rFonts w:ascii="Times New Roman" w:hAnsi="Times New Roman" w:cs="Times New Roman"/>
        </w:rPr>
        <w:t>的中位数分为</w:t>
      </w:r>
      <w:r w:rsidRPr="00A5124B">
        <w:rPr>
          <w:rFonts w:ascii="Times New Roman" w:hAnsi="Times New Roman" w:cs="Times New Roman"/>
        </w:rPr>
        <w:t>S</w:t>
      </w:r>
      <w:r w:rsidRPr="00A5124B">
        <w:rPr>
          <w:rFonts w:ascii="Times New Roman" w:hAnsi="Times New Roman" w:cs="Times New Roman"/>
        </w:rPr>
        <w:t>和</w:t>
      </w:r>
      <w:r w:rsidRPr="00A5124B">
        <w:rPr>
          <w:rFonts w:ascii="Times New Roman" w:hAnsi="Times New Roman" w:cs="Times New Roman"/>
        </w:rPr>
        <w:t>B</w:t>
      </w:r>
      <w:r w:rsidRPr="00A5124B">
        <w:rPr>
          <w:rFonts w:ascii="Times New Roman" w:hAnsi="Times New Roman" w:cs="Times New Roman"/>
        </w:rPr>
        <w:t>两类。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对账面市值比分类：将</w:t>
      </w:r>
      <w:r w:rsidRPr="00A5124B">
        <w:rPr>
          <w:rFonts w:ascii="Times New Roman" w:hAnsi="Times New Roman" w:cs="Times New Roman"/>
        </w:rPr>
        <w:t>BE/ME</w:t>
      </w:r>
      <w:r w:rsidRPr="00A5124B">
        <w:rPr>
          <w:rFonts w:ascii="Times New Roman" w:hAnsi="Times New Roman" w:cs="Times New Roman"/>
        </w:rPr>
        <w:t>从高到低排列后按照前</w:t>
      </w:r>
      <w:r w:rsidRPr="00A5124B">
        <w:rPr>
          <w:rFonts w:ascii="Times New Roman" w:hAnsi="Times New Roman" w:cs="Times New Roman"/>
        </w:rPr>
        <w:t>30%</w:t>
      </w:r>
      <w:r w:rsidRPr="00A5124B">
        <w:rPr>
          <w:rFonts w:ascii="Times New Roman" w:hAnsi="Times New Roman" w:cs="Times New Roman"/>
        </w:rPr>
        <w:t>为高账面市值比（</w:t>
      </w:r>
      <w:r w:rsidRPr="00A5124B">
        <w:rPr>
          <w:rFonts w:ascii="Times New Roman" w:hAnsi="Times New Roman" w:cs="Times New Roman"/>
        </w:rPr>
        <w:t>H</w:t>
      </w:r>
      <w:r w:rsidRPr="00A5124B">
        <w:rPr>
          <w:rFonts w:ascii="Times New Roman" w:hAnsi="Times New Roman" w:cs="Times New Roman"/>
        </w:rPr>
        <w:t>）、后</w:t>
      </w:r>
      <w:r w:rsidRPr="00A5124B">
        <w:rPr>
          <w:rFonts w:ascii="Times New Roman" w:hAnsi="Times New Roman" w:cs="Times New Roman"/>
        </w:rPr>
        <w:t>30%</w:t>
      </w:r>
      <w:r w:rsidRPr="00A5124B">
        <w:rPr>
          <w:rFonts w:ascii="Times New Roman" w:hAnsi="Times New Roman" w:cs="Times New Roman"/>
        </w:rPr>
        <w:t>为低账面市值比（</w:t>
      </w:r>
      <w:r w:rsidRPr="00A5124B">
        <w:rPr>
          <w:rFonts w:ascii="Times New Roman" w:hAnsi="Times New Roman" w:cs="Times New Roman"/>
        </w:rPr>
        <w:t>L</w:t>
      </w:r>
      <w:r w:rsidRPr="00A5124B">
        <w:rPr>
          <w:rFonts w:ascii="Times New Roman" w:hAnsi="Times New Roman" w:cs="Times New Roman"/>
        </w:rPr>
        <w:t>），其余的为中等账面市值比（</w:t>
      </w:r>
      <w:r w:rsidRPr="00A5124B">
        <w:rPr>
          <w:rFonts w:ascii="Times New Roman" w:hAnsi="Times New Roman" w:cs="Times New Roman"/>
        </w:rPr>
        <w:t>M</w:t>
      </w:r>
      <w:r w:rsidRPr="00A5124B">
        <w:rPr>
          <w:rFonts w:ascii="Times New Roman" w:hAnsi="Times New Roman" w:cs="Times New Roman"/>
        </w:rPr>
        <w:t>）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sort year id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year: egen ME_median=median(ME)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group_ME="S" if ME&lt;ME_median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group_ME="B" if ME&gt;=ME_median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group_BE_ME=""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280000" w:rsidP="00A51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forvalues i = 200</w:t>
      </w:r>
      <w:r>
        <w:rPr>
          <w:rFonts w:ascii="Times New Roman" w:hAnsi="Times New Roman" w:cs="Times New Roman" w:hint="eastAsia"/>
        </w:rPr>
        <w:t>6</w:t>
      </w:r>
      <w:r w:rsidR="00A5124B" w:rsidRPr="00A5124B">
        <w:rPr>
          <w:rFonts w:ascii="Times New Roman" w:hAnsi="Times New Roman" w:cs="Times New Roman"/>
        </w:rPr>
        <w:t>(1)2016{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xtile temp = BE_ME if year==`i' , nquantile(10)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group_BE_ME="L" if temp&lt;=3 &amp; year==`i'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group_BE_ME="M" if temp&gt;3 &amp; temp&lt;=7 &amp; year==`i'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group_BE_ME="H" if temp&gt;7 &amp; year==`i'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temp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}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group_combine=group_ME+group_BE_ME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计算</w:t>
      </w:r>
      <w:r w:rsidRPr="00A5124B">
        <w:rPr>
          <w:rFonts w:ascii="Times New Roman" w:hAnsi="Times New Roman" w:cs="Times New Roman"/>
        </w:rPr>
        <w:t>SMB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sort date id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lastRenderedPageBreak/>
        <w:t>by date: egen S_temp=mean(Ri) if group_ME=="S"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date: egen S=mean(S_temp)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 xml:space="preserve">by date: egen B_temp=mean(Ri) if group_ME=="B" 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date: egen B=mean(B_temp)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S_temp B_temp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SMB = S - B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计算</w:t>
      </w:r>
      <w:r w:rsidRPr="00A5124B">
        <w:rPr>
          <w:rFonts w:ascii="Times New Roman" w:hAnsi="Times New Roman" w:cs="Times New Roman"/>
        </w:rPr>
        <w:t>HML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date: egen H_temp=mean(Ri) if group_BE_ME=="H"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date: egen H=mean(H_temp)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date: egen L_temp=mean(Ri) if group_BE_ME=="L"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by date: egen L=mean(L_temp)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H_temp L_temp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HML = H - L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描述性统计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sum Ri Rm Rf Ri_Rf Rm_Rf SMB HML , d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corr Rm_Rf SMB HML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分成</w:t>
      </w:r>
      <w:r w:rsidRPr="00A5124B">
        <w:rPr>
          <w:rFonts w:ascii="Times New Roman" w:hAnsi="Times New Roman" w:cs="Times New Roman"/>
        </w:rPr>
        <w:t>25</w:t>
      </w:r>
      <w:r w:rsidRPr="00A5124B">
        <w:rPr>
          <w:rFonts w:ascii="Times New Roman" w:hAnsi="Times New Roman" w:cs="Times New Roman"/>
        </w:rPr>
        <w:t>组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ME_group=.</w:t>
      </w:r>
    </w:p>
    <w:p w:rsidR="00A5124B" w:rsidRPr="00A5124B" w:rsidRDefault="00280000" w:rsidP="00A51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forvalues i = 200</w:t>
      </w:r>
      <w:r>
        <w:rPr>
          <w:rFonts w:ascii="Times New Roman" w:hAnsi="Times New Roman" w:cs="Times New Roman" w:hint="eastAsia"/>
        </w:rPr>
        <w:t>6</w:t>
      </w:r>
      <w:r w:rsidR="00A5124B" w:rsidRPr="00A5124B">
        <w:rPr>
          <w:rFonts w:ascii="Times New Roman" w:hAnsi="Times New Roman" w:cs="Times New Roman"/>
        </w:rPr>
        <w:t>(1)2016{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xtile temp = ME if year==`i' , nquantile(5)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ME_group=temp if year==`i'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temp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}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ME_group=6-ME_group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BM_group=.</w:t>
      </w:r>
    </w:p>
    <w:p w:rsidR="00A5124B" w:rsidRPr="00A5124B" w:rsidRDefault="00280000" w:rsidP="00A51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forvalues i = 200</w:t>
      </w:r>
      <w:r>
        <w:rPr>
          <w:rFonts w:ascii="Times New Roman" w:hAnsi="Times New Roman" w:cs="Times New Roman" w:hint="eastAsia"/>
        </w:rPr>
        <w:t>6</w:t>
      </w:r>
      <w:r w:rsidR="00A5124B" w:rsidRPr="00A5124B">
        <w:rPr>
          <w:rFonts w:ascii="Times New Roman" w:hAnsi="Times New Roman" w:cs="Times New Roman"/>
        </w:rPr>
        <w:t>(1)2016{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xtile temp = BE_ME if year==`i' , nquantile(5)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BM_group=temp if year==`i'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drop temp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}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replace BM_group=6-BM_group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gen combine=ME_group*10+BM_group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分组描述性统计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 xml:space="preserve">logout , save(desc1) excel replace: tabstat Ri, by(combine) stat(mean sd max min sk k) c(s)  f(%9.4f) 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 xml:space="preserve">logout , save(desc2) excel replace: tabstat Ri if year&lt;=2009, by(combine) stat(mean sd max min sk k) c(s)  f(%9.4f) 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 xml:space="preserve">logout , save(desc2) excel replace: tabstat Ri if year&gt;2009, by(combine) stat(mean sd max min sk </w:t>
      </w:r>
      <w:r w:rsidRPr="00A5124B">
        <w:rPr>
          <w:rFonts w:ascii="Times New Roman" w:hAnsi="Times New Roman" w:cs="Times New Roman"/>
        </w:rPr>
        <w:lastRenderedPageBreak/>
        <w:t xml:space="preserve">k) c(s)  f(%9.4f) 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data.dta,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单因子模型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Rm_Rf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_b1.dta,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Rm_Rf if year&lt;=2009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_b2.dta,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Rm_Rf if year&gt;2009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_b3.dta,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二因子模型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SMB HML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_2b1.dta,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SMB HML if year&lt;=2009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_2b2.dta,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SMB HML if year&gt;2009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_2b3.dta,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//</w:t>
      </w:r>
      <w:r w:rsidRPr="00A5124B">
        <w:rPr>
          <w:rFonts w:ascii="Times New Roman" w:hAnsi="Times New Roman" w:cs="Times New Roman"/>
        </w:rPr>
        <w:t>三因子模型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Rm_Rf SMB HML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_3b1.dta,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Rm_Rf SMB HML if year&lt;=2009</w:t>
      </w:r>
      <w:r w:rsidR="00280000">
        <w:rPr>
          <w:rFonts w:ascii="Times New Roman" w:hAnsi="Times New Roman" w:cs="Times New Roman"/>
        </w:rPr>
        <w:t>, 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save _3b2.dta,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use data, clear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t>statsby _b _se r2=e(r2) se=e(rmse) , by(combine)  clear: reg Ri_Rf Rm_Rf SMB HML if year&gt;2009</w:t>
      </w:r>
      <w:r w:rsidR="00280000">
        <w:rPr>
          <w:rFonts w:ascii="Times New Roman" w:hAnsi="Times New Roman" w:cs="Times New Roman"/>
        </w:rPr>
        <w:t>, r</w:t>
      </w:r>
      <w:bookmarkStart w:id="0" w:name="_GoBack"/>
      <w:bookmarkEnd w:id="0"/>
    </w:p>
    <w:p w:rsidR="00A5124B" w:rsidRPr="00A5124B" w:rsidRDefault="00A5124B" w:rsidP="00A5124B">
      <w:pPr>
        <w:rPr>
          <w:rFonts w:ascii="Times New Roman" w:hAnsi="Times New Roman" w:cs="Times New Roman"/>
        </w:rPr>
      </w:pPr>
      <w:r w:rsidRPr="00A5124B">
        <w:rPr>
          <w:rFonts w:ascii="Times New Roman" w:hAnsi="Times New Roman" w:cs="Times New Roman"/>
        </w:rPr>
        <w:lastRenderedPageBreak/>
        <w:t>save _3b3.dta, replace</w:t>
      </w: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A5124B" w:rsidRPr="00A5124B" w:rsidRDefault="00A5124B" w:rsidP="00A5124B">
      <w:pPr>
        <w:rPr>
          <w:rFonts w:ascii="Times New Roman" w:hAnsi="Times New Roman" w:cs="Times New Roman"/>
        </w:rPr>
      </w:pPr>
    </w:p>
    <w:p w:rsidR="00893323" w:rsidRDefault="00280000"/>
    <w:sectPr w:rsidR="0089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C5"/>
    <w:rsid w:val="00280000"/>
    <w:rsid w:val="00772955"/>
    <w:rsid w:val="009A5CC5"/>
    <w:rsid w:val="00A5124B"/>
    <w:rsid w:val="00B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39E"/>
  <w15:chartTrackingRefBased/>
  <w15:docId w15:val="{422391BF-FDD6-4092-A4DF-47F78F2C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2018-05-08T15:25:00Z</cp:lastPrinted>
  <dcterms:created xsi:type="dcterms:W3CDTF">2018-05-08T15:24:00Z</dcterms:created>
  <dcterms:modified xsi:type="dcterms:W3CDTF">2018-05-08T16:24:00Z</dcterms:modified>
</cp:coreProperties>
</file>