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3CD" w:rsidRPr="006A13CD" w:rsidRDefault="006A13CD" w:rsidP="006A13CD">
      <w:pPr>
        <w:rPr>
          <w:rFonts w:ascii="Times New Roman" w:hAnsi="Times New Roman" w:cs="Times New Roman"/>
        </w:rPr>
      </w:pPr>
      <w:r w:rsidRPr="006A13CD">
        <w:rPr>
          <w:rFonts w:ascii="Times New Roman" w:hAnsi="Times New Roman" w:cs="Times New Roman"/>
        </w:rPr>
        <w:t>. reg course_eval beauty,r</w:t>
      </w:r>
    </w:p>
    <w:p w:rsidR="006A13CD" w:rsidRPr="006A13CD" w:rsidRDefault="006A13CD" w:rsidP="006A13CD">
      <w:pPr>
        <w:rPr>
          <w:rFonts w:ascii="Times New Roman" w:hAnsi="Times New Roman" w:cs="Times New Roman"/>
        </w:rPr>
      </w:pPr>
    </w:p>
    <w:p w:rsidR="006A13CD" w:rsidRPr="006A13CD" w:rsidRDefault="006A13CD" w:rsidP="006A13CD">
      <w:pPr>
        <w:rPr>
          <w:rFonts w:ascii="Times New Roman" w:hAnsi="Times New Roman" w:cs="Times New Roman"/>
        </w:rPr>
      </w:pPr>
      <w:r w:rsidRPr="006A13CD">
        <w:rPr>
          <w:rFonts w:ascii="Times New Roman" w:hAnsi="Times New Roman" w:cs="Times New Roman"/>
        </w:rPr>
        <w:t xml:space="preserve">Linear regression                               </w:t>
      </w:r>
      <w:r>
        <w:rPr>
          <w:rFonts w:ascii="Times New Roman" w:hAnsi="Times New Roman" w:cs="Times New Roman"/>
        </w:rPr>
        <w:tab/>
      </w:r>
      <w:r w:rsidRPr="006A13CD">
        <w:rPr>
          <w:rFonts w:ascii="Times New Roman" w:hAnsi="Times New Roman" w:cs="Times New Roman"/>
        </w:rPr>
        <w:t>Number of obs     =        463</w:t>
      </w:r>
    </w:p>
    <w:p w:rsidR="006A13CD" w:rsidRPr="006A13CD" w:rsidRDefault="006A13CD" w:rsidP="006A13CD">
      <w:pPr>
        <w:rPr>
          <w:rFonts w:ascii="Times New Roman" w:hAnsi="Times New Roman" w:cs="Times New Roman"/>
        </w:rPr>
      </w:pPr>
      <w:r w:rsidRPr="006A13CD">
        <w:rPr>
          <w:rFonts w:ascii="Times New Roman" w:hAnsi="Times New Roman" w:cs="Times New Roman"/>
        </w:rPr>
        <w:t xml:space="preserve">                                                F(1, 461)         =      16.94</w:t>
      </w:r>
    </w:p>
    <w:p w:rsidR="006A13CD" w:rsidRPr="006A13CD" w:rsidRDefault="006A13CD" w:rsidP="006A13CD">
      <w:pPr>
        <w:rPr>
          <w:rFonts w:ascii="Times New Roman" w:hAnsi="Times New Roman" w:cs="Times New Roman"/>
        </w:rPr>
      </w:pPr>
      <w:r w:rsidRPr="006A13CD">
        <w:rPr>
          <w:rFonts w:ascii="Times New Roman" w:hAnsi="Times New Roman" w:cs="Times New Roman"/>
        </w:rPr>
        <w:t xml:space="preserve">                                                Prob &gt; F          =     0.0000</w:t>
      </w:r>
    </w:p>
    <w:p w:rsidR="006A13CD" w:rsidRPr="006A13CD" w:rsidRDefault="006A13CD" w:rsidP="006A13CD">
      <w:pPr>
        <w:rPr>
          <w:rFonts w:ascii="Times New Roman" w:hAnsi="Times New Roman" w:cs="Times New Roman"/>
        </w:rPr>
      </w:pPr>
      <w:r w:rsidRPr="006A13CD">
        <w:rPr>
          <w:rFonts w:ascii="Times New Roman" w:hAnsi="Times New Roman" w:cs="Times New Roman"/>
        </w:rPr>
        <w:t xml:space="preserve">                                                R-squared         =     0.0357</w:t>
      </w:r>
    </w:p>
    <w:p w:rsidR="006A13CD" w:rsidRPr="006A13CD" w:rsidRDefault="006A13CD" w:rsidP="006A13CD">
      <w:pPr>
        <w:rPr>
          <w:rFonts w:ascii="Times New Roman" w:hAnsi="Times New Roman" w:cs="Times New Roman"/>
        </w:rPr>
      </w:pPr>
      <w:r w:rsidRPr="006A13CD">
        <w:rPr>
          <w:rFonts w:ascii="Times New Roman" w:hAnsi="Times New Roman" w:cs="Times New Roman"/>
        </w:rPr>
        <w:t xml:space="preserve">                                                Root MSE          =     .54545</w:t>
      </w:r>
    </w:p>
    <w:p w:rsidR="006A13CD" w:rsidRPr="006A13CD" w:rsidRDefault="006A13CD" w:rsidP="006A13CD">
      <w:pPr>
        <w:rPr>
          <w:rFonts w:ascii="Times New Roman" w:hAnsi="Times New Roman" w:cs="Times New Roman"/>
        </w:rPr>
      </w:pPr>
    </w:p>
    <w:p w:rsidR="006A13CD" w:rsidRPr="006A13CD" w:rsidRDefault="006A13CD" w:rsidP="006A13CD">
      <w:pPr>
        <w:rPr>
          <w:rFonts w:ascii="Times New Roman" w:hAnsi="Times New Roman" w:cs="Times New Roman"/>
        </w:rPr>
      </w:pPr>
      <w:r w:rsidRPr="006A13CD">
        <w:rPr>
          <w:rFonts w:ascii="Times New Roman" w:hAnsi="Times New Roman" w:cs="Times New Roman"/>
        </w:rPr>
        <w:t>------------------------------------------------------------------------------</w:t>
      </w:r>
    </w:p>
    <w:p w:rsidR="006A13CD" w:rsidRPr="006A13CD" w:rsidRDefault="006A13CD" w:rsidP="006A13CD">
      <w:pPr>
        <w:rPr>
          <w:rFonts w:ascii="Times New Roman" w:hAnsi="Times New Roman" w:cs="Times New Roman"/>
        </w:rPr>
      </w:pPr>
      <w:r w:rsidRPr="006A13CD">
        <w:rPr>
          <w:rFonts w:ascii="Times New Roman" w:hAnsi="Times New Roman" w:cs="Times New Roman"/>
        </w:rPr>
        <w:t xml:space="preserve">             |               Robust</w:t>
      </w:r>
    </w:p>
    <w:p w:rsidR="006A13CD" w:rsidRPr="006A13CD" w:rsidRDefault="006A13CD" w:rsidP="006A13CD">
      <w:pPr>
        <w:rPr>
          <w:rFonts w:ascii="Times New Roman" w:hAnsi="Times New Roman" w:cs="Times New Roman"/>
        </w:rPr>
      </w:pPr>
      <w:r w:rsidRPr="006A13CD">
        <w:rPr>
          <w:rFonts w:ascii="Times New Roman" w:hAnsi="Times New Roman" w:cs="Times New Roman"/>
        </w:rPr>
        <w:t xml:space="preserve"> course_eval |      Coef.   Std. Err.      t    P&gt;|t|     [95% Conf. Interval]</w:t>
      </w:r>
    </w:p>
    <w:p w:rsidR="006A13CD" w:rsidRPr="006A13CD" w:rsidRDefault="006A13CD" w:rsidP="006A13CD">
      <w:pPr>
        <w:rPr>
          <w:rFonts w:ascii="Times New Roman" w:hAnsi="Times New Roman" w:cs="Times New Roman"/>
        </w:rPr>
      </w:pPr>
      <w:r w:rsidRPr="006A13CD">
        <w:rPr>
          <w:rFonts w:ascii="Times New Roman" w:hAnsi="Times New Roman" w:cs="Times New Roman"/>
        </w:rPr>
        <w:t>-------------+----------------------------------------------------------------</w:t>
      </w:r>
    </w:p>
    <w:p w:rsidR="006A13CD" w:rsidRPr="006A13CD" w:rsidRDefault="006A13CD" w:rsidP="006A13CD">
      <w:pPr>
        <w:rPr>
          <w:rFonts w:ascii="Times New Roman" w:hAnsi="Times New Roman" w:cs="Times New Roman"/>
        </w:rPr>
      </w:pPr>
      <w:r w:rsidRPr="006A13CD">
        <w:rPr>
          <w:rFonts w:ascii="Times New Roman" w:hAnsi="Times New Roman" w:cs="Times New Roman"/>
        </w:rPr>
        <w:t xml:space="preserve">      beauty |   .1330014   .0323189     4.12   0.000     .0694908    .1965121</w:t>
      </w:r>
    </w:p>
    <w:p w:rsidR="006A13CD" w:rsidRPr="006A13CD" w:rsidRDefault="006A13CD" w:rsidP="006A13CD">
      <w:pPr>
        <w:rPr>
          <w:rFonts w:ascii="Times New Roman" w:hAnsi="Times New Roman" w:cs="Times New Roman"/>
        </w:rPr>
      </w:pPr>
      <w:r w:rsidRPr="006A13CD">
        <w:rPr>
          <w:rFonts w:ascii="Times New Roman" w:hAnsi="Times New Roman" w:cs="Times New Roman"/>
        </w:rPr>
        <w:t xml:space="preserve">       _cons |   3.998272   .0253493   157.73   0.000     3.948458    4.048087</w:t>
      </w:r>
    </w:p>
    <w:p w:rsidR="006A13CD" w:rsidRPr="006A13CD" w:rsidRDefault="006A13CD" w:rsidP="006A13CD">
      <w:pPr>
        <w:rPr>
          <w:rFonts w:ascii="Times New Roman" w:hAnsi="Times New Roman" w:cs="Times New Roman"/>
        </w:rPr>
      </w:pPr>
      <w:r w:rsidRPr="006A13CD">
        <w:rPr>
          <w:rFonts w:ascii="Times New Roman" w:hAnsi="Times New Roman" w:cs="Times New Roman"/>
        </w:rPr>
        <w:t>------------------------------------------------------------------------------</w:t>
      </w:r>
    </w:p>
    <w:p w:rsidR="00893323" w:rsidRDefault="00643596"/>
    <w:p w:rsidR="006A13CD" w:rsidRDefault="006A13CD"/>
    <w:p w:rsidR="006A13CD" w:rsidRDefault="006A13CD">
      <w:pPr>
        <w:rPr>
          <w:rFonts w:ascii="Times New Roman" w:hAnsi="Times New Roman" w:cs="Times New Roman"/>
        </w:rPr>
      </w:pPr>
      <w:r>
        <w:rPr>
          <w:rFonts w:hint="eastAsia"/>
        </w:rPr>
        <w:t>Thus</w:t>
      </w:r>
      <w:r>
        <w:t xml:space="preserve">, </w:t>
      </w:r>
      <w:r w:rsidRPr="006A13CD">
        <w:rPr>
          <w:rFonts w:ascii="Times New Roman" w:hAnsi="Times New Roman" w:cs="Times New Roman"/>
        </w:rPr>
        <w:t>course_eval</w:t>
      </w:r>
      <w:r>
        <w:rPr>
          <w:rFonts w:ascii="Times New Roman" w:hAnsi="Times New Roman" w:cs="Times New Roman"/>
        </w:rPr>
        <w:t xml:space="preserve"> = </w:t>
      </w:r>
      <w:r w:rsidRPr="006A13CD">
        <w:rPr>
          <w:rFonts w:ascii="Times New Roman" w:hAnsi="Times New Roman" w:cs="Times New Roman"/>
        </w:rPr>
        <w:t>3.998272</w:t>
      </w:r>
      <w:r>
        <w:rPr>
          <w:rFonts w:ascii="Times New Roman" w:hAnsi="Times New Roman" w:cs="Times New Roman"/>
        </w:rPr>
        <w:t xml:space="preserve">    +    0</w:t>
      </w:r>
      <w:r w:rsidRPr="006A13CD">
        <w:rPr>
          <w:rFonts w:ascii="Times New Roman" w:hAnsi="Times New Roman" w:cs="Times New Roman"/>
        </w:rPr>
        <w:t>.1330014</w:t>
      </w:r>
      <w:r w:rsidR="00D47781">
        <w:rPr>
          <w:rFonts w:ascii="Times New Roman" w:hAnsi="Times New Roman" w:cs="Times New Roman"/>
        </w:rPr>
        <w:t>(**)</w:t>
      </w:r>
      <w:r w:rsidR="00332E2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*</w:t>
      </w:r>
      <w:r w:rsidRPr="006A13CD">
        <w:rPr>
          <w:rFonts w:ascii="Times New Roman" w:hAnsi="Times New Roman" w:cs="Times New Roman"/>
        </w:rPr>
        <w:t xml:space="preserve"> </w:t>
      </w:r>
      <w:r w:rsidR="00332E27">
        <w:rPr>
          <w:rFonts w:ascii="Times New Roman" w:hAnsi="Times New Roman" w:cs="Times New Roman"/>
        </w:rPr>
        <w:t xml:space="preserve">   </w:t>
      </w:r>
      <w:r w:rsidRPr="006A13CD">
        <w:rPr>
          <w:rFonts w:ascii="Times New Roman" w:hAnsi="Times New Roman" w:cs="Times New Roman"/>
        </w:rPr>
        <w:t>beauty</w:t>
      </w:r>
    </w:p>
    <w:p w:rsidR="006A13CD" w:rsidRDefault="006A13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(0</w:t>
      </w:r>
      <w:r w:rsidRPr="006A13CD">
        <w:rPr>
          <w:rFonts w:ascii="Times New Roman" w:hAnsi="Times New Roman" w:cs="Times New Roman"/>
        </w:rPr>
        <w:t>.0253493</w:t>
      </w:r>
      <w:r>
        <w:rPr>
          <w:rFonts w:ascii="Times New Roman" w:hAnsi="Times New Roman" w:cs="Times New Roman"/>
        </w:rPr>
        <w:t>)       (0</w:t>
      </w:r>
      <w:r w:rsidRPr="006A13CD">
        <w:rPr>
          <w:rFonts w:ascii="Times New Roman" w:hAnsi="Times New Roman" w:cs="Times New Roman"/>
        </w:rPr>
        <w:t>.0323189</w:t>
      </w:r>
      <w:r>
        <w:rPr>
          <w:rFonts w:ascii="Times New Roman" w:hAnsi="Times New Roman" w:cs="Times New Roman"/>
        </w:rPr>
        <w:t>)</w:t>
      </w:r>
    </w:p>
    <w:p w:rsidR="00332E27" w:rsidRDefault="00332E27">
      <w:pPr>
        <w:rPr>
          <w:rFonts w:ascii="Times New Roman" w:hAnsi="Times New Roman" w:cs="Times New Roman"/>
        </w:rPr>
      </w:pPr>
    </w:p>
    <w:p w:rsidR="00332E27" w:rsidRDefault="00332E27">
      <w:pPr>
        <w:rPr>
          <w:rFonts w:ascii="Times New Roman" w:hAnsi="Times New Roman" w:cs="Times New Roman"/>
        </w:rPr>
      </w:pPr>
    </w:p>
    <w:p w:rsidR="00332E27" w:rsidRDefault="00332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t-statistic is 4.12, and has a p-value of 0.000. So the null hypothesis can be rejected at the 1%level (and also, the 5% and 10% level</w:t>
      </w:r>
      <w:r w:rsidR="0008774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="00F05D8B">
        <w:rPr>
          <w:rFonts w:ascii="Times New Roman" w:hAnsi="Times New Roman" w:cs="Times New Roman"/>
        </w:rPr>
        <w:t>.</w:t>
      </w:r>
    </w:p>
    <w:p w:rsidR="00643596" w:rsidRDefault="00643596">
      <w:pPr>
        <w:rPr>
          <w:rFonts w:ascii="Times New Roman" w:hAnsi="Times New Roman" w:cs="Times New Roman"/>
        </w:rPr>
      </w:pPr>
    </w:p>
    <w:p w:rsidR="00643596" w:rsidRDefault="00643596">
      <w:pPr>
        <w:rPr>
          <w:rFonts w:ascii="Times New Roman" w:hAnsi="Times New Roman" w:cs="Times New Roman"/>
        </w:rPr>
      </w:pPr>
    </w:p>
    <w:p w:rsidR="00643596" w:rsidRDefault="00643596">
      <w:pPr>
        <w:rPr>
          <w:rFonts w:ascii="Times New Roman" w:hAnsi="Times New Roman" w:cs="Times New Roman"/>
        </w:rPr>
      </w:pPr>
    </w:p>
    <w:p w:rsidR="00643596" w:rsidRDefault="00643596">
      <w:pPr>
        <w:rPr>
          <w:rFonts w:ascii="Times New Roman" w:hAnsi="Times New Roman" w:cs="Times New Roman"/>
        </w:rPr>
      </w:pPr>
    </w:p>
    <w:p w:rsidR="00643596" w:rsidRDefault="00643596">
      <w:pPr>
        <w:rPr>
          <w:rFonts w:hint="eastAsia"/>
        </w:rPr>
      </w:pPr>
      <w:r>
        <w:rPr>
          <w:rFonts w:ascii="Times New Roman" w:hAnsi="Times New Roman" w:cs="Times New Roman"/>
        </w:rPr>
        <w:t>Dian Zhang, 2016110592</w:t>
      </w:r>
      <w:bookmarkStart w:id="0" w:name="_GoBack"/>
      <w:bookmarkEnd w:id="0"/>
    </w:p>
    <w:sectPr w:rsidR="00643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88"/>
    <w:rsid w:val="00087743"/>
    <w:rsid w:val="00332E27"/>
    <w:rsid w:val="00643596"/>
    <w:rsid w:val="006A13CD"/>
    <w:rsid w:val="00772955"/>
    <w:rsid w:val="00B65503"/>
    <w:rsid w:val="00C93A88"/>
    <w:rsid w:val="00D47781"/>
    <w:rsid w:val="00F0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EACF"/>
  <w15:chartTrackingRefBased/>
  <w15:docId w15:val="{28FB60CB-6947-4284-8402-9268CE1E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3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2018-04-30T02:27:00Z</dcterms:created>
  <dcterms:modified xsi:type="dcterms:W3CDTF">2018-04-30T02:32:00Z</dcterms:modified>
</cp:coreProperties>
</file>