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425"/>
        <w:gridCol w:w="6925"/>
      </w:tblGrid>
      <w:tr w:rsidR="00EA3893" w14:paraId="05C467C9" w14:textId="77777777" w:rsidTr="00EA3893">
        <w:tc>
          <w:tcPr>
            <w:tcW w:w="2425" w:type="dxa"/>
          </w:tcPr>
          <w:p w14:paraId="7BEEADD2" w14:textId="661593C4" w:rsidR="00EA3893" w:rsidRDefault="00EA3893" w:rsidP="00EA3893"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Uc Name</w:t>
            </w:r>
          </w:p>
        </w:tc>
        <w:tc>
          <w:tcPr>
            <w:tcW w:w="6925" w:type="dxa"/>
          </w:tcPr>
          <w:p w14:paraId="5383E3BB" w14:textId="62F0F451" w:rsidR="00EA3893" w:rsidRPr="00EA3893" w:rsidRDefault="00EA3893" w:rsidP="00EA38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893">
              <w:rPr>
                <w:rFonts w:ascii="Times New Roman" w:hAnsi="Times New Roman" w:cs="Times New Roman"/>
                <w:sz w:val="28"/>
                <w:szCs w:val="28"/>
              </w:rPr>
              <w:t>UC-27 – Receive Laboratory Test Requests</w:t>
            </w:r>
          </w:p>
        </w:tc>
      </w:tr>
      <w:tr w:rsidR="00EA3893" w14:paraId="10AABB80" w14:textId="77777777" w:rsidTr="00EA3893">
        <w:tc>
          <w:tcPr>
            <w:tcW w:w="2425" w:type="dxa"/>
          </w:tcPr>
          <w:p w14:paraId="27A9C964" w14:textId="64D2B2C6" w:rsidR="00EA3893" w:rsidRDefault="00EA3893" w:rsidP="00EA3893"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925" w:type="dxa"/>
          </w:tcPr>
          <w:p w14:paraId="3536C184" w14:textId="5D4B2803" w:rsidR="00EA3893" w:rsidRPr="00EA3893" w:rsidRDefault="00EA3893" w:rsidP="00EA38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893">
              <w:rPr>
                <w:rFonts w:ascii="Times New Roman" w:hAnsi="Times New Roman" w:cs="Times New Roman"/>
                <w:sz w:val="28"/>
                <w:szCs w:val="28"/>
              </w:rPr>
              <w:t>Allows laboratory technicians to view incoming laboratory test requests.</w:t>
            </w:r>
          </w:p>
        </w:tc>
      </w:tr>
      <w:tr w:rsidR="00EA3893" w14:paraId="42C4C4A5" w14:textId="77777777" w:rsidTr="00EA3893">
        <w:tc>
          <w:tcPr>
            <w:tcW w:w="2425" w:type="dxa"/>
          </w:tcPr>
          <w:p w14:paraId="0591ACE2" w14:textId="02213757" w:rsidR="00EA3893" w:rsidRDefault="00EA3893" w:rsidP="00EA3893"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925" w:type="dxa"/>
          </w:tcPr>
          <w:p w14:paraId="571B0612" w14:textId="40ACB2F0" w:rsidR="00EA3893" w:rsidRPr="00EA3893" w:rsidRDefault="00EA3893" w:rsidP="00EA38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893">
              <w:rPr>
                <w:rFonts w:ascii="Times New Roman" w:hAnsi="Times New Roman" w:cs="Times New Roman"/>
                <w:sz w:val="28"/>
                <w:szCs w:val="28"/>
              </w:rPr>
              <w:t>Depends on UC-26.</w:t>
            </w:r>
          </w:p>
        </w:tc>
      </w:tr>
      <w:tr w:rsidR="00EA3893" w14:paraId="2B7FDC8C" w14:textId="77777777" w:rsidTr="00EA3893">
        <w:tc>
          <w:tcPr>
            <w:tcW w:w="2425" w:type="dxa"/>
          </w:tcPr>
          <w:p w14:paraId="21ED2F97" w14:textId="4F54BD2D" w:rsidR="00EA3893" w:rsidRDefault="00EA3893" w:rsidP="00EA3893"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925" w:type="dxa"/>
          </w:tcPr>
          <w:p w14:paraId="78A9F744" w14:textId="1CADBD2A" w:rsidR="00EA3893" w:rsidRPr="00EA3893" w:rsidRDefault="00EA3893" w:rsidP="00EA38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893">
              <w:rPr>
                <w:rFonts w:ascii="Times New Roman" w:hAnsi="Times New Roman" w:cs="Times New Roman"/>
                <w:sz w:val="28"/>
                <w:szCs w:val="28"/>
              </w:rPr>
              <w:t>Primary Actor: Laboratory Technician</w:t>
            </w:r>
            <w:r w:rsidRPr="00EA3893">
              <w:rPr>
                <w:rFonts w:ascii="Times New Roman" w:hAnsi="Times New Roman" w:cs="Times New Roman"/>
                <w:sz w:val="28"/>
                <w:szCs w:val="28"/>
              </w:rPr>
              <w:br/>
              <w:t>Secondary Actor: Doctor</w:t>
            </w:r>
          </w:p>
        </w:tc>
      </w:tr>
      <w:tr w:rsidR="00EA3893" w14:paraId="28A2B159" w14:textId="77777777" w:rsidTr="00EA3893">
        <w:trPr>
          <w:trHeight w:val="224"/>
        </w:trPr>
        <w:tc>
          <w:tcPr>
            <w:tcW w:w="2425" w:type="dxa"/>
          </w:tcPr>
          <w:p w14:paraId="06930B33" w14:textId="00EA4683" w:rsidR="00EA3893" w:rsidRDefault="00EA3893" w:rsidP="00EA3893"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925" w:type="dxa"/>
          </w:tcPr>
          <w:p w14:paraId="5479B14A" w14:textId="07FA39E6" w:rsidR="00EA3893" w:rsidRPr="00EA3893" w:rsidRDefault="00EA3893" w:rsidP="00EA3893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A3893">
              <w:rPr>
                <w:sz w:val="28"/>
                <w:szCs w:val="28"/>
              </w:rPr>
              <w:t>Technician is authenticated.</w:t>
            </w:r>
          </w:p>
          <w:p w14:paraId="2A2A0230" w14:textId="2C6E2864" w:rsidR="00EA3893" w:rsidRPr="00EA3893" w:rsidRDefault="00EA3893" w:rsidP="00EA3893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A3893">
              <w:rPr>
                <w:sz w:val="28"/>
                <w:szCs w:val="28"/>
              </w:rPr>
              <w:t>Test request exists.</w:t>
            </w:r>
          </w:p>
        </w:tc>
      </w:tr>
      <w:tr w:rsidR="00EA3893" w14:paraId="4BB4380D" w14:textId="77777777" w:rsidTr="00EA3893">
        <w:tc>
          <w:tcPr>
            <w:tcW w:w="2425" w:type="dxa"/>
          </w:tcPr>
          <w:p w14:paraId="64726EC4" w14:textId="369FCDEE" w:rsidR="00EA3893" w:rsidRDefault="00EA3893" w:rsidP="00EA3893"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925" w:type="dxa"/>
          </w:tcPr>
          <w:p w14:paraId="191239AE" w14:textId="3A5CFCF6" w:rsidR="00EA3893" w:rsidRPr="00EA3893" w:rsidRDefault="00EA3893" w:rsidP="00EA3893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A3893">
              <w:rPr>
                <w:sz w:val="28"/>
                <w:szCs w:val="28"/>
              </w:rPr>
              <w:t>Step 1: Technician opens laboratory request dashboard.</w:t>
            </w:r>
          </w:p>
          <w:p w14:paraId="6B3B8FB1" w14:textId="1C61295C" w:rsidR="00EA3893" w:rsidRPr="00EA3893" w:rsidRDefault="00EA3893" w:rsidP="00EA3893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A3893">
              <w:rPr>
                <w:sz w:val="28"/>
                <w:szCs w:val="28"/>
              </w:rPr>
              <w:t>Step 2: System displays pending laboratory requests.</w:t>
            </w:r>
          </w:p>
          <w:p w14:paraId="67046994" w14:textId="567C668B" w:rsidR="00EA3893" w:rsidRPr="00EA3893" w:rsidRDefault="00EA3893" w:rsidP="00EA3893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A3893">
              <w:rPr>
                <w:sz w:val="28"/>
                <w:szCs w:val="28"/>
              </w:rPr>
              <w:t>Step 3: Technician selects a test request.</w:t>
            </w:r>
          </w:p>
          <w:p w14:paraId="6715D5B4" w14:textId="0BA3D8D4" w:rsidR="00EA3893" w:rsidRPr="00EA3893" w:rsidRDefault="00EA3893" w:rsidP="00EA3893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A3893">
              <w:rPr>
                <w:sz w:val="28"/>
                <w:szCs w:val="28"/>
              </w:rPr>
              <w:t>Step 4: Technician accepts the request for processing.</w:t>
            </w:r>
          </w:p>
        </w:tc>
      </w:tr>
      <w:tr w:rsidR="00EA3893" w14:paraId="12555319" w14:textId="77777777" w:rsidTr="00EA3893">
        <w:tc>
          <w:tcPr>
            <w:tcW w:w="2425" w:type="dxa"/>
          </w:tcPr>
          <w:p w14:paraId="2B760D50" w14:textId="2BAC0219" w:rsidR="00EA3893" w:rsidRDefault="00EA3893" w:rsidP="00EA3893"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925" w:type="dxa"/>
          </w:tcPr>
          <w:p w14:paraId="56555E56" w14:textId="7D76BE34" w:rsidR="00EA3893" w:rsidRPr="00EA3893" w:rsidRDefault="00EA3893" w:rsidP="00EA3893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A3893">
              <w:rPr>
                <w:sz w:val="28"/>
                <w:szCs w:val="28"/>
              </w:rPr>
              <w:t>Step 1: No laboratory requests are available.</w:t>
            </w:r>
          </w:p>
          <w:p w14:paraId="67ED369F" w14:textId="55482E0D" w:rsidR="00EA3893" w:rsidRPr="00EA3893" w:rsidRDefault="00EA3893" w:rsidP="00EA3893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A3893">
              <w:rPr>
                <w:sz w:val="28"/>
                <w:szCs w:val="28"/>
              </w:rPr>
              <w:t xml:space="preserve"> Step 2: System displays an empty request list.</w:t>
            </w:r>
          </w:p>
        </w:tc>
      </w:tr>
      <w:tr w:rsidR="00EA3893" w14:paraId="26A559F6" w14:textId="77777777" w:rsidTr="00EA3893">
        <w:tc>
          <w:tcPr>
            <w:tcW w:w="2425" w:type="dxa"/>
          </w:tcPr>
          <w:p w14:paraId="1AFADCD8" w14:textId="00D947D6" w:rsidR="00EA3893" w:rsidRDefault="00EA3893" w:rsidP="00EA3893"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925" w:type="dxa"/>
          </w:tcPr>
          <w:p w14:paraId="526B4D51" w14:textId="4F6BDDAE" w:rsidR="00EA3893" w:rsidRPr="00EA3893" w:rsidRDefault="00EA3893" w:rsidP="00EA3893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A3893">
              <w:rPr>
                <w:sz w:val="28"/>
                <w:szCs w:val="28"/>
              </w:rPr>
              <w:t>Request list must refresh automatically.</w:t>
            </w:r>
          </w:p>
          <w:p w14:paraId="3104F7DB" w14:textId="0DFA57E3" w:rsidR="00EA3893" w:rsidRPr="00EA3893" w:rsidRDefault="00EA3893" w:rsidP="00EA3893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Pr="00EA3893">
              <w:rPr>
                <w:sz w:val="28"/>
                <w:szCs w:val="28"/>
              </w:rPr>
              <w:t>ystem must support multiple simultaneous test requests</w:t>
            </w:r>
          </w:p>
        </w:tc>
      </w:tr>
      <w:tr w:rsidR="00EA3893" w14:paraId="59FDE9EF" w14:textId="77777777" w:rsidTr="00EA3893">
        <w:tc>
          <w:tcPr>
            <w:tcW w:w="2425" w:type="dxa"/>
          </w:tcPr>
          <w:p w14:paraId="370DC9D2" w14:textId="2AA58C8C" w:rsidR="00EA3893" w:rsidRDefault="00EA3893" w:rsidP="00EA3893">
            <w:r w:rsidRPr="00ED1D87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925" w:type="dxa"/>
          </w:tcPr>
          <w:p w14:paraId="2CBC971C" w14:textId="0626413E" w:rsidR="00EA3893" w:rsidRPr="00EA3893" w:rsidRDefault="00EA3893" w:rsidP="00EA389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A3893">
              <w:rPr>
                <w:rFonts w:ascii="Times New Roman" w:hAnsi="Times New Roman" w:cs="Times New Roman"/>
                <w:sz w:val="28"/>
                <w:szCs w:val="28"/>
              </w:rPr>
              <w:t>Technician successfully receives and acknowledges the test request.</w:t>
            </w:r>
          </w:p>
        </w:tc>
      </w:tr>
    </w:tbl>
    <w:p w14:paraId="2C54CD1E" w14:textId="77777777" w:rsidR="00211076" w:rsidRDefault="00211076"/>
    <w:sectPr w:rsidR="0021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B00C5"/>
    <w:multiLevelType w:val="hybridMultilevel"/>
    <w:tmpl w:val="5C524D2E"/>
    <w:lvl w:ilvl="0" w:tplc="70886F3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D6F7E"/>
    <w:multiLevelType w:val="hybridMultilevel"/>
    <w:tmpl w:val="FDBE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93"/>
    <w:rsid w:val="00211076"/>
    <w:rsid w:val="00EA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DC65"/>
  <w15:chartTrackingRefBased/>
  <w15:docId w15:val="{B37A60A0-CD91-4C5E-88C9-5FD173CD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A3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A38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2026-03-17T15:34:00Z</dcterms:created>
  <dcterms:modified xsi:type="dcterms:W3CDTF">2026-03-17T15:37:00Z</dcterms:modified>
</cp:coreProperties>
</file>