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E61918" w:rsidRPr="00E61918" w14:paraId="538D6C01" w14:textId="77777777" w:rsidTr="00E61918">
        <w:tc>
          <w:tcPr>
            <w:tcW w:w="3235" w:type="dxa"/>
          </w:tcPr>
          <w:p w14:paraId="385F01AB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Uc Name</w:t>
            </w:r>
          </w:p>
        </w:tc>
        <w:tc>
          <w:tcPr>
            <w:tcW w:w="6115" w:type="dxa"/>
          </w:tcPr>
          <w:p w14:paraId="2FCFD790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UC-10: Update Patient Personal Information</w:t>
            </w:r>
          </w:p>
        </w:tc>
      </w:tr>
      <w:tr w:rsidR="00E61918" w:rsidRPr="00E61918" w14:paraId="6746827C" w14:textId="77777777" w:rsidTr="00E61918">
        <w:tc>
          <w:tcPr>
            <w:tcW w:w="3235" w:type="dxa"/>
          </w:tcPr>
          <w:p w14:paraId="73754125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Summary</w:t>
            </w:r>
          </w:p>
        </w:tc>
        <w:tc>
          <w:tcPr>
            <w:tcW w:w="6115" w:type="dxa"/>
          </w:tcPr>
          <w:p w14:paraId="74512006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Receptionist or Administrator updates an existing patient’s personal details.</w:t>
            </w:r>
          </w:p>
        </w:tc>
      </w:tr>
      <w:tr w:rsidR="00E61918" w:rsidRPr="00E61918" w14:paraId="11168ADD" w14:textId="77777777" w:rsidTr="00E61918">
        <w:tc>
          <w:tcPr>
            <w:tcW w:w="3235" w:type="dxa"/>
          </w:tcPr>
          <w:p w14:paraId="1708B613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Dependency</w:t>
            </w:r>
          </w:p>
        </w:tc>
        <w:tc>
          <w:tcPr>
            <w:tcW w:w="6115" w:type="dxa"/>
          </w:tcPr>
          <w:p w14:paraId="443DC760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UC-09 (patient must already exist)</w:t>
            </w:r>
          </w:p>
        </w:tc>
      </w:tr>
      <w:tr w:rsidR="00E61918" w:rsidRPr="00E61918" w14:paraId="3FFF02B1" w14:textId="77777777" w:rsidTr="00E61918">
        <w:tc>
          <w:tcPr>
            <w:tcW w:w="3235" w:type="dxa"/>
          </w:tcPr>
          <w:p w14:paraId="28DA03B9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Actors</w:t>
            </w:r>
          </w:p>
        </w:tc>
        <w:tc>
          <w:tcPr>
            <w:tcW w:w="6115" w:type="dxa"/>
          </w:tcPr>
          <w:p w14:paraId="4ECD95F7" w14:textId="27FD3E2A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Primary actor: Receptionist (or Administrator)</w:t>
            </w:r>
          </w:p>
        </w:tc>
      </w:tr>
      <w:tr w:rsidR="00E61918" w:rsidRPr="00E61918" w14:paraId="2CC57F9B" w14:textId="77777777" w:rsidTr="00E61918">
        <w:tc>
          <w:tcPr>
            <w:tcW w:w="3235" w:type="dxa"/>
          </w:tcPr>
          <w:p w14:paraId="35171199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Pre-conditions</w:t>
            </w:r>
          </w:p>
        </w:tc>
        <w:tc>
          <w:tcPr>
            <w:tcW w:w="6115" w:type="dxa"/>
          </w:tcPr>
          <w:p w14:paraId="510AF77E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Actor is logged in; patient record exists.</w:t>
            </w:r>
          </w:p>
        </w:tc>
      </w:tr>
      <w:tr w:rsidR="00E61918" w:rsidRPr="00E61918" w14:paraId="25DFCD00" w14:textId="77777777" w:rsidTr="00E61918">
        <w:tc>
          <w:tcPr>
            <w:tcW w:w="3235" w:type="dxa"/>
          </w:tcPr>
          <w:p w14:paraId="2FBD2730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6115" w:type="dxa"/>
          </w:tcPr>
          <w:p w14:paraId="126B6A57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1: Actor searches for patient by ID/name.</w:t>
            </w:r>
          </w:p>
          <w:p w14:paraId="156197D6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2: System displays current patient details.</w:t>
            </w:r>
          </w:p>
          <w:p w14:paraId="5126A12B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3: Actor edits required fields.</w:t>
            </w:r>
          </w:p>
          <w:p w14:paraId="156DF2E8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4: Actor submits changes.</w:t>
            </w:r>
          </w:p>
          <w:p w14:paraId="456186CD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5: System validates and saves updates.</w:t>
            </w:r>
          </w:p>
          <w:p w14:paraId="06953A07" w14:textId="167298ED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Step 6: System confirms successful update.</w:t>
            </w:r>
          </w:p>
        </w:tc>
      </w:tr>
      <w:tr w:rsidR="00E61918" w:rsidRPr="00E61918" w14:paraId="68C6401C" w14:textId="77777777" w:rsidTr="00E61918">
        <w:tc>
          <w:tcPr>
            <w:tcW w:w="3235" w:type="dxa"/>
          </w:tcPr>
          <w:p w14:paraId="15C84428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Alternative Sequence</w:t>
            </w:r>
          </w:p>
        </w:tc>
        <w:tc>
          <w:tcPr>
            <w:tcW w:w="6115" w:type="dxa"/>
          </w:tcPr>
          <w:p w14:paraId="7B3F3916" w14:textId="77777777" w:rsid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Invalid data: System shows errors; actor corrects.</w:t>
            </w:r>
          </w:p>
          <w:p w14:paraId="3EEB6D20" w14:textId="0369571A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No changes made: System notifies “no update performed”.</w:t>
            </w:r>
          </w:p>
        </w:tc>
      </w:tr>
      <w:tr w:rsidR="00E61918" w:rsidRPr="00E61918" w14:paraId="1B7D5063" w14:textId="77777777" w:rsidTr="00E61918">
        <w:tc>
          <w:tcPr>
            <w:tcW w:w="3235" w:type="dxa"/>
          </w:tcPr>
          <w:p w14:paraId="18966A0F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6115" w:type="dxa"/>
          </w:tcPr>
          <w:p w14:paraId="5D6F8CE7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Changes must be audited (log who edited and when); update completes in &lt;2 seconds.</w:t>
            </w:r>
          </w:p>
        </w:tc>
      </w:tr>
      <w:tr w:rsidR="00E61918" w:rsidRPr="00E61918" w14:paraId="558B5544" w14:textId="77777777" w:rsidTr="00E61918">
        <w:tc>
          <w:tcPr>
            <w:tcW w:w="3235" w:type="dxa"/>
          </w:tcPr>
          <w:p w14:paraId="3181B0F8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Post-Conditions</w:t>
            </w:r>
          </w:p>
        </w:tc>
        <w:tc>
          <w:tcPr>
            <w:tcW w:w="6115" w:type="dxa"/>
          </w:tcPr>
          <w:p w14:paraId="576EED1D" w14:textId="77777777" w:rsidR="00E61918" w:rsidRPr="00E61918" w:rsidRDefault="00E61918" w:rsidP="00F8681C">
            <w:pPr>
              <w:rPr>
                <w:sz w:val="32"/>
                <w:szCs w:val="32"/>
              </w:rPr>
            </w:pPr>
            <w:r w:rsidRPr="00E61918">
              <w:rPr>
                <w:sz w:val="32"/>
                <w:szCs w:val="32"/>
              </w:rPr>
              <w:t>Patient record is updated and reflects the new information.</w:t>
            </w:r>
          </w:p>
        </w:tc>
      </w:tr>
    </w:tbl>
    <w:p w14:paraId="733F5A67" w14:textId="4B813F1C" w:rsidR="007B1487" w:rsidRPr="00E61918" w:rsidRDefault="007B1487" w:rsidP="00E61918">
      <w:pPr>
        <w:rPr>
          <w:sz w:val="32"/>
          <w:szCs w:val="32"/>
        </w:rPr>
      </w:pPr>
    </w:p>
    <w:sectPr w:rsidR="007B1487" w:rsidRPr="00E6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87"/>
    <w:rsid w:val="007B1487"/>
    <w:rsid w:val="00E6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4DC3"/>
  <w15:chartTrackingRefBased/>
  <w15:docId w15:val="{ED267C3C-C2F7-4A53-A0C4-E0BB5912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2026-03-17T20:47:00Z</dcterms:created>
  <dcterms:modified xsi:type="dcterms:W3CDTF">2026-03-17T20:48:00Z</dcterms:modified>
</cp:coreProperties>
</file>