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715F67" w:rsidRPr="00715F67" w14:paraId="5DB4BD6B" w14:textId="77777777" w:rsidTr="00715F67">
        <w:tc>
          <w:tcPr>
            <w:tcW w:w="3505" w:type="dxa"/>
          </w:tcPr>
          <w:p w14:paraId="31E2A077" w14:textId="77777777" w:rsidR="00715F67" w:rsidRPr="00715F67" w:rsidRDefault="00715F67" w:rsidP="00D10CA8">
            <w:pPr>
              <w:rPr>
                <w:sz w:val="32"/>
                <w:szCs w:val="32"/>
              </w:rPr>
            </w:pPr>
            <w:r w:rsidRPr="00715F67">
              <w:rPr>
                <w:sz w:val="32"/>
                <w:szCs w:val="32"/>
              </w:rPr>
              <w:t>Uc Name</w:t>
            </w:r>
          </w:p>
        </w:tc>
        <w:tc>
          <w:tcPr>
            <w:tcW w:w="5845" w:type="dxa"/>
          </w:tcPr>
          <w:p w14:paraId="5E32CB79" w14:textId="77777777" w:rsidR="00715F67" w:rsidRPr="00715F67" w:rsidRDefault="00715F67" w:rsidP="00D10CA8">
            <w:pPr>
              <w:rPr>
                <w:sz w:val="32"/>
                <w:szCs w:val="32"/>
              </w:rPr>
            </w:pPr>
            <w:r w:rsidRPr="00715F67">
              <w:rPr>
                <w:sz w:val="32"/>
                <w:szCs w:val="32"/>
              </w:rPr>
              <w:t>UC-16: View Patient Medical Records</w:t>
            </w:r>
          </w:p>
        </w:tc>
      </w:tr>
      <w:tr w:rsidR="00715F67" w:rsidRPr="00715F67" w14:paraId="563738AE" w14:textId="77777777" w:rsidTr="00715F67">
        <w:tc>
          <w:tcPr>
            <w:tcW w:w="3505" w:type="dxa"/>
          </w:tcPr>
          <w:p w14:paraId="79D39140" w14:textId="77777777" w:rsidR="00715F67" w:rsidRPr="00715F67" w:rsidRDefault="00715F67" w:rsidP="00D10CA8">
            <w:pPr>
              <w:rPr>
                <w:sz w:val="32"/>
                <w:szCs w:val="32"/>
              </w:rPr>
            </w:pPr>
            <w:r w:rsidRPr="00715F67">
              <w:rPr>
                <w:sz w:val="32"/>
                <w:szCs w:val="32"/>
              </w:rPr>
              <w:t>Summary</w:t>
            </w:r>
          </w:p>
        </w:tc>
        <w:tc>
          <w:tcPr>
            <w:tcW w:w="5845" w:type="dxa"/>
          </w:tcPr>
          <w:p w14:paraId="44784D38" w14:textId="77777777" w:rsidR="00715F67" w:rsidRPr="00715F67" w:rsidRDefault="00715F67" w:rsidP="00D10CA8">
            <w:pPr>
              <w:rPr>
                <w:sz w:val="32"/>
                <w:szCs w:val="32"/>
              </w:rPr>
            </w:pPr>
            <w:r w:rsidRPr="00715F67">
              <w:rPr>
                <w:sz w:val="32"/>
                <w:szCs w:val="32"/>
              </w:rPr>
              <w:t>Doctors and Nurses view a patient’s medical history.</w:t>
            </w:r>
          </w:p>
        </w:tc>
      </w:tr>
      <w:tr w:rsidR="00715F67" w:rsidRPr="00715F67" w14:paraId="1A114B93" w14:textId="77777777" w:rsidTr="00715F67">
        <w:tc>
          <w:tcPr>
            <w:tcW w:w="3505" w:type="dxa"/>
          </w:tcPr>
          <w:p w14:paraId="1F865529" w14:textId="77777777" w:rsidR="00715F67" w:rsidRPr="00715F67" w:rsidRDefault="00715F67" w:rsidP="00D10CA8">
            <w:pPr>
              <w:rPr>
                <w:sz w:val="32"/>
                <w:szCs w:val="32"/>
              </w:rPr>
            </w:pPr>
            <w:r w:rsidRPr="00715F67">
              <w:rPr>
                <w:sz w:val="32"/>
                <w:szCs w:val="32"/>
              </w:rPr>
              <w:t>Dependency</w:t>
            </w:r>
          </w:p>
        </w:tc>
        <w:tc>
          <w:tcPr>
            <w:tcW w:w="5845" w:type="dxa"/>
          </w:tcPr>
          <w:p w14:paraId="7F7DD996" w14:textId="77777777" w:rsidR="00715F67" w:rsidRPr="00715F67" w:rsidRDefault="00715F67" w:rsidP="00D10CA8">
            <w:pPr>
              <w:rPr>
                <w:sz w:val="32"/>
                <w:szCs w:val="32"/>
              </w:rPr>
            </w:pPr>
            <w:r w:rsidRPr="00715F67">
              <w:rPr>
                <w:sz w:val="32"/>
                <w:szCs w:val="32"/>
              </w:rPr>
              <w:t>UC-15</w:t>
            </w:r>
          </w:p>
        </w:tc>
      </w:tr>
      <w:tr w:rsidR="00715F67" w:rsidRPr="00715F67" w14:paraId="31179EED" w14:textId="77777777" w:rsidTr="00715F67">
        <w:tc>
          <w:tcPr>
            <w:tcW w:w="3505" w:type="dxa"/>
          </w:tcPr>
          <w:p w14:paraId="248D1873" w14:textId="77777777" w:rsidR="00715F67" w:rsidRPr="00715F67" w:rsidRDefault="00715F67" w:rsidP="00D10CA8">
            <w:pPr>
              <w:rPr>
                <w:sz w:val="32"/>
                <w:szCs w:val="32"/>
              </w:rPr>
            </w:pPr>
            <w:r w:rsidRPr="00715F67">
              <w:rPr>
                <w:sz w:val="32"/>
                <w:szCs w:val="32"/>
              </w:rPr>
              <w:t>Actors</w:t>
            </w:r>
          </w:p>
        </w:tc>
        <w:tc>
          <w:tcPr>
            <w:tcW w:w="5845" w:type="dxa"/>
          </w:tcPr>
          <w:p w14:paraId="53EFC9A5" w14:textId="77777777" w:rsidR="00715F67" w:rsidRPr="00715F67" w:rsidRDefault="00715F67" w:rsidP="00D10CA8">
            <w:pPr>
              <w:rPr>
                <w:sz w:val="32"/>
                <w:szCs w:val="32"/>
              </w:rPr>
            </w:pPr>
            <w:r w:rsidRPr="00715F67">
              <w:rPr>
                <w:sz w:val="32"/>
                <w:szCs w:val="32"/>
              </w:rPr>
              <w:t>Primary actor: Doctor / Nurse</w:t>
            </w:r>
          </w:p>
        </w:tc>
      </w:tr>
      <w:tr w:rsidR="00715F67" w:rsidRPr="00715F67" w14:paraId="16492836" w14:textId="77777777" w:rsidTr="00715F67">
        <w:tc>
          <w:tcPr>
            <w:tcW w:w="3505" w:type="dxa"/>
          </w:tcPr>
          <w:p w14:paraId="7238B7B8" w14:textId="77777777" w:rsidR="00715F67" w:rsidRPr="00715F67" w:rsidRDefault="00715F67" w:rsidP="00D10CA8">
            <w:pPr>
              <w:rPr>
                <w:sz w:val="32"/>
                <w:szCs w:val="32"/>
              </w:rPr>
            </w:pPr>
            <w:r w:rsidRPr="00715F67">
              <w:rPr>
                <w:sz w:val="32"/>
                <w:szCs w:val="32"/>
              </w:rPr>
              <w:t>Pre-conditions</w:t>
            </w:r>
          </w:p>
        </w:tc>
        <w:tc>
          <w:tcPr>
            <w:tcW w:w="5845" w:type="dxa"/>
          </w:tcPr>
          <w:p w14:paraId="04ED14F2" w14:textId="77777777" w:rsidR="00715F67" w:rsidRPr="00715F67" w:rsidRDefault="00715F67" w:rsidP="00D10CA8">
            <w:pPr>
              <w:rPr>
                <w:sz w:val="32"/>
                <w:szCs w:val="32"/>
              </w:rPr>
            </w:pPr>
            <w:r w:rsidRPr="00715F67">
              <w:rPr>
                <w:sz w:val="32"/>
                <w:szCs w:val="32"/>
              </w:rPr>
              <w:t>Patient selected; actor has view rights.</w:t>
            </w:r>
          </w:p>
        </w:tc>
      </w:tr>
      <w:tr w:rsidR="00715F67" w:rsidRPr="00715F67" w14:paraId="531D50A5" w14:textId="77777777" w:rsidTr="00715F67">
        <w:tc>
          <w:tcPr>
            <w:tcW w:w="3505" w:type="dxa"/>
          </w:tcPr>
          <w:p w14:paraId="0F985E1C" w14:textId="77777777" w:rsidR="00715F67" w:rsidRPr="00715F67" w:rsidRDefault="00715F67" w:rsidP="00D10CA8">
            <w:pPr>
              <w:rPr>
                <w:sz w:val="32"/>
                <w:szCs w:val="32"/>
              </w:rPr>
            </w:pPr>
            <w:r w:rsidRPr="00715F67">
              <w:rPr>
                <w:sz w:val="32"/>
                <w:szCs w:val="32"/>
              </w:rPr>
              <w:t>Description of the main sequence</w:t>
            </w:r>
          </w:p>
        </w:tc>
        <w:tc>
          <w:tcPr>
            <w:tcW w:w="5845" w:type="dxa"/>
          </w:tcPr>
          <w:p w14:paraId="4B929208" w14:textId="77777777" w:rsidR="00715F67" w:rsidRPr="00715F67" w:rsidRDefault="00715F67" w:rsidP="00D10CA8">
            <w:pPr>
              <w:rPr>
                <w:sz w:val="32"/>
                <w:szCs w:val="32"/>
              </w:rPr>
            </w:pPr>
            <w:r w:rsidRPr="00715F67">
              <w:rPr>
                <w:sz w:val="32"/>
                <w:szCs w:val="32"/>
              </w:rPr>
              <w:t>Step 1: Actor opens patient record.</w:t>
            </w:r>
          </w:p>
          <w:p w14:paraId="22FEF781" w14:textId="77777777" w:rsidR="00715F67" w:rsidRPr="00715F67" w:rsidRDefault="00715F67" w:rsidP="00D10CA8">
            <w:pPr>
              <w:rPr>
                <w:sz w:val="32"/>
                <w:szCs w:val="32"/>
              </w:rPr>
            </w:pPr>
            <w:r w:rsidRPr="00715F67">
              <w:rPr>
                <w:sz w:val="32"/>
                <w:szCs w:val="32"/>
              </w:rPr>
              <w:t>Step 2: System displays tabs (history, diagnoses, treatments, labs).</w:t>
            </w:r>
          </w:p>
          <w:p w14:paraId="635F1E61" w14:textId="3F75BDCB" w:rsidR="00715F67" w:rsidRPr="00715F67" w:rsidRDefault="00715F67" w:rsidP="00D10CA8">
            <w:pPr>
              <w:rPr>
                <w:sz w:val="32"/>
                <w:szCs w:val="32"/>
              </w:rPr>
            </w:pPr>
            <w:r w:rsidRPr="00715F67">
              <w:rPr>
                <w:sz w:val="32"/>
                <w:szCs w:val="32"/>
              </w:rPr>
              <w:t>Step 3: Actor navigates sections.</w:t>
            </w:r>
          </w:p>
        </w:tc>
      </w:tr>
      <w:tr w:rsidR="00715F67" w:rsidRPr="00715F67" w14:paraId="4F6EED78" w14:textId="77777777" w:rsidTr="00715F67">
        <w:tc>
          <w:tcPr>
            <w:tcW w:w="3505" w:type="dxa"/>
          </w:tcPr>
          <w:p w14:paraId="26ABA8E1" w14:textId="77777777" w:rsidR="00715F67" w:rsidRPr="00715F67" w:rsidRDefault="00715F67" w:rsidP="00D10CA8">
            <w:pPr>
              <w:rPr>
                <w:sz w:val="32"/>
                <w:szCs w:val="32"/>
              </w:rPr>
            </w:pPr>
            <w:r w:rsidRPr="00715F67">
              <w:rPr>
                <w:sz w:val="32"/>
                <w:szCs w:val="32"/>
              </w:rPr>
              <w:t>Alternative Sequence</w:t>
            </w:r>
          </w:p>
        </w:tc>
        <w:tc>
          <w:tcPr>
            <w:tcW w:w="5845" w:type="dxa"/>
          </w:tcPr>
          <w:p w14:paraId="227A7889" w14:textId="77777777" w:rsidR="00715F67" w:rsidRPr="00715F67" w:rsidRDefault="00715F67" w:rsidP="00D10CA8">
            <w:pPr>
              <w:rPr>
                <w:sz w:val="32"/>
                <w:szCs w:val="32"/>
              </w:rPr>
            </w:pPr>
            <w:r w:rsidRPr="00715F67">
              <w:rPr>
                <w:sz w:val="32"/>
                <w:szCs w:val="32"/>
              </w:rPr>
              <w:t>Access restricted: System shows permission error.</w:t>
            </w:r>
          </w:p>
        </w:tc>
      </w:tr>
      <w:tr w:rsidR="00715F67" w:rsidRPr="00715F67" w14:paraId="0BA33AE1" w14:textId="77777777" w:rsidTr="00715F67">
        <w:tc>
          <w:tcPr>
            <w:tcW w:w="3505" w:type="dxa"/>
          </w:tcPr>
          <w:p w14:paraId="6D98FC4B" w14:textId="77777777" w:rsidR="00715F67" w:rsidRPr="00715F67" w:rsidRDefault="00715F67" w:rsidP="00D10CA8">
            <w:pPr>
              <w:rPr>
                <w:sz w:val="32"/>
                <w:szCs w:val="32"/>
              </w:rPr>
            </w:pPr>
            <w:r w:rsidRPr="00715F67">
              <w:rPr>
                <w:sz w:val="32"/>
                <w:szCs w:val="32"/>
              </w:rPr>
              <w:t>Non-functional Requirements</w:t>
            </w:r>
          </w:p>
        </w:tc>
        <w:tc>
          <w:tcPr>
            <w:tcW w:w="5845" w:type="dxa"/>
          </w:tcPr>
          <w:p w14:paraId="2113B213" w14:textId="77777777" w:rsidR="00715F67" w:rsidRPr="00715F67" w:rsidRDefault="00715F67" w:rsidP="00D10CA8">
            <w:pPr>
              <w:rPr>
                <w:sz w:val="32"/>
                <w:szCs w:val="32"/>
              </w:rPr>
            </w:pPr>
            <w:r w:rsidRPr="00715F67">
              <w:rPr>
                <w:sz w:val="32"/>
                <w:szCs w:val="32"/>
              </w:rPr>
              <w:t>Records encrypted; view-only for nurses in some sections.</w:t>
            </w:r>
          </w:p>
        </w:tc>
      </w:tr>
      <w:tr w:rsidR="00715F67" w:rsidRPr="00715F67" w14:paraId="36AEDFA9" w14:textId="77777777" w:rsidTr="00715F67">
        <w:tc>
          <w:tcPr>
            <w:tcW w:w="3505" w:type="dxa"/>
          </w:tcPr>
          <w:p w14:paraId="10167127" w14:textId="77777777" w:rsidR="00715F67" w:rsidRPr="00715F67" w:rsidRDefault="00715F67" w:rsidP="00D10CA8">
            <w:pPr>
              <w:rPr>
                <w:sz w:val="32"/>
                <w:szCs w:val="32"/>
              </w:rPr>
            </w:pPr>
            <w:r w:rsidRPr="00715F67">
              <w:rPr>
                <w:sz w:val="32"/>
                <w:szCs w:val="32"/>
              </w:rPr>
              <w:t>Post-Conditions</w:t>
            </w:r>
          </w:p>
        </w:tc>
        <w:tc>
          <w:tcPr>
            <w:tcW w:w="5845" w:type="dxa"/>
          </w:tcPr>
          <w:p w14:paraId="47FFAD79" w14:textId="77777777" w:rsidR="00715F67" w:rsidRPr="00715F67" w:rsidRDefault="00715F67" w:rsidP="00D10CA8">
            <w:pPr>
              <w:rPr>
                <w:sz w:val="32"/>
                <w:szCs w:val="32"/>
              </w:rPr>
            </w:pPr>
            <w:r w:rsidRPr="00715F67">
              <w:rPr>
                <w:sz w:val="32"/>
                <w:szCs w:val="32"/>
              </w:rPr>
              <w:t>Medical record viewed (no change).</w:t>
            </w:r>
          </w:p>
        </w:tc>
      </w:tr>
    </w:tbl>
    <w:p w14:paraId="49B8A45D" w14:textId="3AADA012" w:rsidR="00857C40" w:rsidRPr="00715F67" w:rsidRDefault="00857C40" w:rsidP="00715F67">
      <w:pPr>
        <w:rPr>
          <w:sz w:val="32"/>
          <w:szCs w:val="32"/>
        </w:rPr>
      </w:pPr>
    </w:p>
    <w:sectPr w:rsidR="00857C40" w:rsidRPr="00715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C40"/>
    <w:rsid w:val="00715F67"/>
    <w:rsid w:val="0085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890C3"/>
  <w15:chartTrackingRefBased/>
  <w15:docId w15:val="{1AA2D725-0C53-497B-B92D-9DA89F9FB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5F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Prytaneis Skylar</dc:creator>
  <cp:keywords/>
  <dc:description/>
  <cp:lastModifiedBy>Prytaneis Skylar</cp:lastModifiedBy>
  <cp:revision>3</cp:revision>
  <dcterms:created xsi:type="dcterms:W3CDTF">2026-03-17T21:05:00Z</dcterms:created>
  <dcterms:modified xsi:type="dcterms:W3CDTF">2026-03-17T21:05:00Z</dcterms:modified>
</cp:coreProperties>
</file>