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9396" w:type="dxa"/>
        <w:tblLook w:val="04A0" w:firstRow="1" w:lastRow="0" w:firstColumn="1" w:lastColumn="0" w:noHBand="0" w:noVBand="1"/>
      </w:tblPr>
      <w:tblGrid>
        <w:gridCol w:w="1772"/>
        <w:gridCol w:w="7624"/>
      </w:tblGrid>
      <w:tr w:rsidR="006D6D9C" w14:paraId="2B88F443" w14:textId="77777777" w:rsidTr="006D6D9C">
        <w:tc>
          <w:tcPr>
            <w:tcW w:w="1772" w:type="dxa"/>
          </w:tcPr>
          <w:p w14:paraId="11511CA2" w14:textId="0E112ED9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Uc Name</w:t>
            </w:r>
          </w:p>
        </w:tc>
        <w:tc>
          <w:tcPr>
            <w:tcW w:w="7624" w:type="dxa"/>
          </w:tcPr>
          <w:p w14:paraId="20E5D0D3" w14:textId="7F6433E5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UC-07 – Perform System Data Backup</w:t>
            </w:r>
          </w:p>
        </w:tc>
      </w:tr>
      <w:tr w:rsidR="006D6D9C" w14:paraId="2BDA3F51" w14:textId="77777777" w:rsidTr="006D6D9C">
        <w:tc>
          <w:tcPr>
            <w:tcW w:w="1772" w:type="dxa"/>
          </w:tcPr>
          <w:p w14:paraId="5688AD73" w14:textId="443EEB9C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7624" w:type="dxa"/>
          </w:tcPr>
          <w:p w14:paraId="2D6F8F53" w14:textId="0B5DD0F3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Allows administrators to create backups of hospital system data.</w:t>
            </w:r>
          </w:p>
        </w:tc>
      </w:tr>
      <w:tr w:rsidR="006D6D9C" w14:paraId="44AE92D9" w14:textId="77777777" w:rsidTr="006D6D9C">
        <w:tc>
          <w:tcPr>
            <w:tcW w:w="1772" w:type="dxa"/>
          </w:tcPr>
          <w:p w14:paraId="59192AFB" w14:textId="3CE1A307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Dependency</w:t>
            </w:r>
          </w:p>
        </w:tc>
        <w:tc>
          <w:tcPr>
            <w:tcW w:w="7624" w:type="dxa"/>
          </w:tcPr>
          <w:p w14:paraId="353EC8EA" w14:textId="6301EFCF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None</w:t>
            </w:r>
          </w:p>
        </w:tc>
      </w:tr>
      <w:tr w:rsidR="006D6D9C" w14:paraId="452AA1EA" w14:textId="77777777" w:rsidTr="006D6D9C">
        <w:tc>
          <w:tcPr>
            <w:tcW w:w="1772" w:type="dxa"/>
          </w:tcPr>
          <w:p w14:paraId="5C51C480" w14:textId="373817D7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Actors</w:t>
            </w:r>
          </w:p>
        </w:tc>
        <w:tc>
          <w:tcPr>
            <w:tcW w:w="7624" w:type="dxa"/>
          </w:tcPr>
          <w:p w14:paraId="72370E40" w14:textId="487B19D3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Primary Actor: Administrator</w:t>
            </w:r>
          </w:p>
        </w:tc>
      </w:tr>
      <w:tr w:rsidR="006D6D9C" w14:paraId="607F6987" w14:textId="77777777" w:rsidTr="006D6D9C">
        <w:tc>
          <w:tcPr>
            <w:tcW w:w="1772" w:type="dxa"/>
          </w:tcPr>
          <w:p w14:paraId="4F8B47FB" w14:textId="7DF753D7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Pre-conditions</w:t>
            </w:r>
          </w:p>
        </w:tc>
        <w:tc>
          <w:tcPr>
            <w:tcW w:w="7624" w:type="dxa"/>
          </w:tcPr>
          <w:p w14:paraId="7D988DA8" w14:textId="039E349C" w:rsidR="006D6D9C" w:rsidRPr="006D6D9C" w:rsidRDefault="006D6D9C" w:rsidP="006D6D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Administrator has backup privileges.</w:t>
            </w:r>
          </w:p>
        </w:tc>
      </w:tr>
      <w:tr w:rsidR="006D6D9C" w14:paraId="53614D95" w14:textId="77777777" w:rsidTr="006D6D9C">
        <w:tc>
          <w:tcPr>
            <w:tcW w:w="1772" w:type="dxa"/>
          </w:tcPr>
          <w:p w14:paraId="3AC7325F" w14:textId="14585CEA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Description of the main sequence</w:t>
            </w:r>
          </w:p>
        </w:tc>
        <w:tc>
          <w:tcPr>
            <w:tcW w:w="7624" w:type="dxa"/>
          </w:tcPr>
          <w:p w14:paraId="1030F85A" w14:textId="68473876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1: Administrator opens backup management.</w:t>
            </w:r>
          </w:p>
          <w:p w14:paraId="41B45309" w14:textId="0F4DE37B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2: Administrator selects backup option.</w:t>
            </w:r>
          </w:p>
          <w:p w14:paraId="3DE25EE8" w14:textId="3A1CACA4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3: Administrator selects storage location.</w:t>
            </w:r>
          </w:p>
          <w:p w14:paraId="305FAD91" w14:textId="7917E9F0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4: System creates backup.</w:t>
            </w:r>
          </w:p>
          <w:p w14:paraId="0F37310C" w14:textId="3CA35BB0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5: System confirms backup completion.</w:t>
            </w:r>
          </w:p>
        </w:tc>
      </w:tr>
      <w:tr w:rsidR="006D6D9C" w14:paraId="78780DCE" w14:textId="77777777" w:rsidTr="006D6D9C">
        <w:tc>
          <w:tcPr>
            <w:tcW w:w="1772" w:type="dxa"/>
          </w:tcPr>
          <w:p w14:paraId="7A2CF4E7" w14:textId="1CF12F96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Alternative Sequence</w:t>
            </w:r>
          </w:p>
        </w:tc>
        <w:tc>
          <w:tcPr>
            <w:tcW w:w="7624" w:type="dxa"/>
          </w:tcPr>
          <w:p w14:paraId="6B7914B6" w14:textId="25769EA4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1: Backup process fails due to insufficient storage.</w:t>
            </w:r>
          </w:p>
          <w:p w14:paraId="735E01CD" w14:textId="04FB5406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Step 2: System displays error message.</w:t>
            </w:r>
          </w:p>
        </w:tc>
      </w:tr>
      <w:tr w:rsidR="006D6D9C" w14:paraId="7D4E9E56" w14:textId="77777777" w:rsidTr="006D6D9C">
        <w:tc>
          <w:tcPr>
            <w:tcW w:w="1772" w:type="dxa"/>
          </w:tcPr>
          <w:p w14:paraId="36417102" w14:textId="6BBB5845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Non-functional Requirements</w:t>
            </w:r>
          </w:p>
        </w:tc>
        <w:tc>
          <w:tcPr>
            <w:tcW w:w="7624" w:type="dxa"/>
          </w:tcPr>
          <w:p w14:paraId="09E649F8" w14:textId="52B0B632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Backup process must ensure data integrity.</w:t>
            </w:r>
          </w:p>
          <w:p w14:paraId="66559C00" w14:textId="0F8CE844" w:rsidR="006D6D9C" w:rsidRPr="006D6D9C" w:rsidRDefault="006D6D9C" w:rsidP="006D6D9C">
            <w:pPr>
              <w:pStyle w:val="NormalWeb"/>
              <w:numPr>
                <w:ilvl w:val="0"/>
                <w:numId w:val="1"/>
              </w:numPr>
              <w:rPr>
                <w:sz w:val="28"/>
                <w:szCs w:val="28"/>
              </w:rPr>
            </w:pPr>
            <w:r w:rsidRPr="006D6D9C">
              <w:rPr>
                <w:sz w:val="28"/>
                <w:szCs w:val="28"/>
              </w:rPr>
              <w:t>Backup files must be encrypted.</w:t>
            </w:r>
          </w:p>
        </w:tc>
      </w:tr>
      <w:tr w:rsidR="006D6D9C" w14:paraId="3BF822FA" w14:textId="77777777" w:rsidTr="006D6D9C">
        <w:tc>
          <w:tcPr>
            <w:tcW w:w="1772" w:type="dxa"/>
          </w:tcPr>
          <w:p w14:paraId="1C562819" w14:textId="0D36338C" w:rsidR="006D6D9C" w:rsidRPr="006D6D9C" w:rsidRDefault="006D6D9C" w:rsidP="006D6D9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Post-Conditions</w:t>
            </w:r>
          </w:p>
        </w:tc>
        <w:tc>
          <w:tcPr>
            <w:tcW w:w="7624" w:type="dxa"/>
          </w:tcPr>
          <w:p w14:paraId="1BA5A002" w14:textId="3B7BB805" w:rsidR="006D6D9C" w:rsidRPr="006D6D9C" w:rsidRDefault="006D6D9C" w:rsidP="006D6D9C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6D6D9C">
              <w:rPr>
                <w:rFonts w:ascii="Times New Roman" w:hAnsi="Times New Roman" w:cs="Times New Roman"/>
                <w:sz w:val="28"/>
                <w:szCs w:val="28"/>
              </w:rPr>
              <w:t>A backup of the system database is stored securely.</w:t>
            </w:r>
          </w:p>
        </w:tc>
      </w:tr>
    </w:tbl>
    <w:p w14:paraId="4DF524B7" w14:textId="77777777" w:rsidR="00BA3433" w:rsidRDefault="00BA3433"/>
    <w:sectPr w:rsidR="00BA34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387102"/>
    <w:multiLevelType w:val="hybridMultilevel"/>
    <w:tmpl w:val="607011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D9C"/>
    <w:rsid w:val="006D6D9C"/>
    <w:rsid w:val="00BA3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DCFA"/>
  <w15:chartTrackingRefBased/>
  <w15:docId w15:val="{870F12EB-A716-4434-9841-06FE1F37C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6D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D6D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D6D9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57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61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114</Words>
  <Characters>652</Characters>
  <Application>Microsoft Office Word</Application>
  <DocSecurity>0</DocSecurity>
  <Lines>5</Lines>
  <Paragraphs>1</Paragraphs>
  <ScaleCrop>false</ScaleCrop>
  <Company/>
  <LinksUpToDate>false</LinksUpToDate>
  <CharactersWithSpaces>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Toni</dc:creator>
  <cp:keywords/>
  <dc:description/>
  <cp:lastModifiedBy>Antonio Toni</cp:lastModifiedBy>
  <cp:revision>1</cp:revision>
  <dcterms:created xsi:type="dcterms:W3CDTF">2026-03-16T17:43:00Z</dcterms:created>
  <dcterms:modified xsi:type="dcterms:W3CDTF">2026-03-16T17:48:00Z</dcterms:modified>
</cp:coreProperties>
</file>