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595A" w14:textId="77777777" w:rsidR="00AA1190" w:rsidRDefault="00AA1190" w:rsidP="00AA1190">
      <w:pPr>
        <w:jc w:val="center"/>
        <w:rPr>
          <w:rFonts w:ascii="Times New Roman" w:hAnsi="Times New Roman" w:cs="Times New Roman"/>
          <w:sz w:val="36"/>
          <w:szCs w:val="36"/>
          <w:lang w:val="el-GR"/>
        </w:rPr>
      </w:pPr>
      <w:r>
        <w:rPr>
          <w:rFonts w:ascii="Times New Roman" w:hAnsi="Times New Roman" w:cs="Times New Roman"/>
          <w:sz w:val="36"/>
          <w:szCs w:val="36"/>
          <w:lang w:val="el-GR"/>
        </w:rPr>
        <w:t>Υπολογιστική Νοημοσύνη</w:t>
      </w:r>
    </w:p>
    <w:p w14:paraId="3174895E" w14:textId="600A9C27" w:rsidR="00AA1190" w:rsidRDefault="00AA1190" w:rsidP="00AA1190">
      <w:pPr>
        <w:jc w:val="center"/>
        <w:rPr>
          <w:rFonts w:ascii="Times New Roman" w:hAnsi="Times New Roman" w:cs="Times New Roman"/>
          <w:sz w:val="32"/>
          <w:szCs w:val="32"/>
          <w:lang w:val="el-GR"/>
        </w:rPr>
      </w:pPr>
      <w:r>
        <w:rPr>
          <w:rFonts w:ascii="Times New Roman" w:hAnsi="Times New Roman" w:cs="Times New Roman"/>
          <w:sz w:val="32"/>
          <w:szCs w:val="32"/>
          <w:lang w:val="el-GR"/>
        </w:rPr>
        <w:t>Β’ μέρος εργασίας</w:t>
      </w:r>
    </w:p>
    <w:p w14:paraId="5EC6B36A" w14:textId="77777777" w:rsidR="00AA1190" w:rsidRDefault="00AA1190" w:rsidP="00AA1190">
      <w:pPr>
        <w:jc w:val="center"/>
        <w:rPr>
          <w:rFonts w:ascii="Times New Roman" w:hAnsi="Times New Roman" w:cs="Times New Roman"/>
          <w:sz w:val="32"/>
          <w:szCs w:val="32"/>
          <w:lang w:val="el-GR"/>
        </w:rPr>
      </w:pPr>
    </w:p>
    <w:p w14:paraId="07DDC24D" w14:textId="77777777" w:rsidR="00AA1190" w:rsidRDefault="00AA1190" w:rsidP="00AA1190">
      <w:pPr>
        <w:jc w:val="center"/>
        <w:rPr>
          <w:rFonts w:ascii="Times New Roman" w:hAnsi="Times New Roman" w:cs="Times New Roman"/>
          <w:sz w:val="32"/>
          <w:szCs w:val="32"/>
          <w:lang w:val="el-GR"/>
        </w:rPr>
      </w:pPr>
    </w:p>
    <w:p w14:paraId="6173C0D0" w14:textId="77777777" w:rsidR="00AA1190" w:rsidRDefault="00AA1190" w:rsidP="00AA1190">
      <w:pPr>
        <w:jc w:val="center"/>
        <w:rPr>
          <w:rFonts w:ascii="Times New Roman" w:hAnsi="Times New Roman" w:cs="Times New Roman"/>
          <w:sz w:val="32"/>
          <w:szCs w:val="32"/>
          <w:lang w:val="el-GR"/>
        </w:rPr>
      </w:pPr>
    </w:p>
    <w:p w14:paraId="30B8D849" w14:textId="77777777" w:rsidR="00AA1190" w:rsidRDefault="00AA1190" w:rsidP="00AA1190">
      <w:pPr>
        <w:jc w:val="center"/>
        <w:rPr>
          <w:rFonts w:ascii="Times New Roman" w:hAnsi="Times New Roman" w:cs="Times New Roman"/>
          <w:sz w:val="32"/>
          <w:szCs w:val="32"/>
          <w:lang w:val="el-GR"/>
        </w:rPr>
      </w:pPr>
    </w:p>
    <w:p w14:paraId="3E4E3180" w14:textId="77777777" w:rsidR="00AA1190" w:rsidRDefault="00AA1190" w:rsidP="00AA1190">
      <w:pPr>
        <w:jc w:val="center"/>
        <w:rPr>
          <w:rFonts w:ascii="Times New Roman" w:hAnsi="Times New Roman" w:cs="Times New Roman"/>
          <w:sz w:val="32"/>
          <w:szCs w:val="32"/>
          <w:lang w:val="el-GR"/>
        </w:rPr>
      </w:pPr>
    </w:p>
    <w:p w14:paraId="58CDD231" w14:textId="77777777" w:rsidR="00AA1190" w:rsidRDefault="00AA1190" w:rsidP="00AA1190">
      <w:pPr>
        <w:jc w:val="center"/>
        <w:rPr>
          <w:rFonts w:ascii="Times New Roman" w:hAnsi="Times New Roman" w:cs="Times New Roman"/>
          <w:sz w:val="32"/>
          <w:szCs w:val="32"/>
          <w:lang w:val="el-GR"/>
        </w:rPr>
      </w:pPr>
    </w:p>
    <w:p w14:paraId="6B0581B5" w14:textId="77777777" w:rsidR="00AA1190" w:rsidRDefault="00AA1190" w:rsidP="00AA1190">
      <w:pPr>
        <w:jc w:val="center"/>
        <w:rPr>
          <w:rFonts w:ascii="Times New Roman" w:hAnsi="Times New Roman" w:cs="Times New Roman"/>
          <w:sz w:val="32"/>
          <w:szCs w:val="32"/>
          <w:lang w:val="el-GR"/>
        </w:rPr>
      </w:pPr>
    </w:p>
    <w:p w14:paraId="4D4DE9C6" w14:textId="77777777" w:rsidR="00AA1190" w:rsidRDefault="00AA1190" w:rsidP="00AA1190">
      <w:pPr>
        <w:jc w:val="center"/>
        <w:rPr>
          <w:rFonts w:ascii="Times New Roman" w:hAnsi="Times New Roman" w:cs="Times New Roman"/>
          <w:sz w:val="32"/>
          <w:szCs w:val="32"/>
          <w:lang w:val="el-GR"/>
        </w:rPr>
      </w:pPr>
    </w:p>
    <w:p w14:paraId="410E35DC" w14:textId="77777777" w:rsidR="00AA1190" w:rsidRDefault="00AA1190" w:rsidP="00AA1190">
      <w:pPr>
        <w:jc w:val="center"/>
        <w:rPr>
          <w:rFonts w:ascii="Times New Roman" w:hAnsi="Times New Roman" w:cs="Times New Roman"/>
          <w:sz w:val="32"/>
          <w:szCs w:val="32"/>
          <w:lang w:val="el-GR"/>
        </w:rPr>
      </w:pPr>
    </w:p>
    <w:p w14:paraId="59350619" w14:textId="77777777" w:rsidR="00AA1190" w:rsidRDefault="00AA1190" w:rsidP="00AA1190">
      <w:pPr>
        <w:jc w:val="center"/>
        <w:rPr>
          <w:rFonts w:ascii="Times New Roman" w:hAnsi="Times New Roman" w:cs="Times New Roman"/>
          <w:sz w:val="32"/>
          <w:szCs w:val="32"/>
          <w:lang w:val="el-GR"/>
        </w:rPr>
      </w:pPr>
    </w:p>
    <w:p w14:paraId="6237CA5E" w14:textId="77777777" w:rsidR="00AA1190" w:rsidRDefault="00AA1190" w:rsidP="00AA1190">
      <w:pPr>
        <w:jc w:val="center"/>
        <w:rPr>
          <w:rFonts w:ascii="Times New Roman" w:hAnsi="Times New Roman" w:cs="Times New Roman"/>
          <w:sz w:val="32"/>
          <w:szCs w:val="32"/>
          <w:lang w:val="el-GR"/>
        </w:rPr>
      </w:pPr>
    </w:p>
    <w:p w14:paraId="115B5776" w14:textId="77777777" w:rsidR="00AA1190" w:rsidRDefault="00AA1190" w:rsidP="00AA1190">
      <w:pPr>
        <w:jc w:val="center"/>
        <w:rPr>
          <w:rFonts w:ascii="Times New Roman" w:hAnsi="Times New Roman" w:cs="Times New Roman"/>
          <w:sz w:val="32"/>
          <w:szCs w:val="32"/>
          <w:lang w:val="el-GR"/>
        </w:rPr>
      </w:pPr>
    </w:p>
    <w:p w14:paraId="7836FF23" w14:textId="77777777" w:rsidR="00AA1190" w:rsidRDefault="00AA1190" w:rsidP="00AA1190">
      <w:pPr>
        <w:ind w:left="2160" w:firstLine="720"/>
        <w:rPr>
          <w:rFonts w:ascii="Times New Roman" w:hAnsi="Times New Roman" w:cs="Times New Roman"/>
          <w:sz w:val="28"/>
          <w:szCs w:val="28"/>
          <w:lang w:val="el-GR"/>
        </w:rPr>
      </w:pPr>
    </w:p>
    <w:p w14:paraId="70E6E789" w14:textId="77777777" w:rsidR="00AA1190" w:rsidRDefault="00AA1190" w:rsidP="00AA1190">
      <w:pPr>
        <w:ind w:left="2160" w:firstLine="720"/>
        <w:rPr>
          <w:rFonts w:ascii="Times New Roman" w:hAnsi="Times New Roman" w:cs="Times New Roman"/>
          <w:sz w:val="28"/>
          <w:szCs w:val="28"/>
          <w:lang w:val="el-GR"/>
        </w:rPr>
      </w:pPr>
    </w:p>
    <w:p w14:paraId="654D5C7E" w14:textId="77777777" w:rsidR="00AA1190" w:rsidRPr="00592CF6" w:rsidRDefault="00AA1190" w:rsidP="00AA1190">
      <w:pPr>
        <w:ind w:left="2160" w:firstLine="720"/>
        <w:rPr>
          <w:rFonts w:ascii="Times New Roman" w:hAnsi="Times New Roman" w:cs="Times New Roman"/>
          <w:sz w:val="28"/>
          <w:szCs w:val="28"/>
          <w:lang w:val="el-GR"/>
        </w:rPr>
      </w:pPr>
      <w:r w:rsidRPr="00592CF6">
        <w:rPr>
          <w:rFonts w:ascii="Times New Roman" w:hAnsi="Times New Roman" w:cs="Times New Roman"/>
          <w:sz w:val="28"/>
          <w:szCs w:val="28"/>
          <w:lang w:val="el-GR"/>
        </w:rPr>
        <w:t xml:space="preserve">Ονοματεπώνυμο </w:t>
      </w:r>
      <w:proofErr w:type="spellStart"/>
      <w:r w:rsidRPr="00592CF6">
        <w:rPr>
          <w:rFonts w:ascii="Times New Roman" w:hAnsi="Times New Roman" w:cs="Times New Roman"/>
          <w:sz w:val="28"/>
          <w:szCs w:val="28"/>
          <w:lang w:val="el-GR"/>
        </w:rPr>
        <w:t>Ακαρέπης</w:t>
      </w:r>
      <w:proofErr w:type="spellEnd"/>
      <w:r w:rsidRPr="00592CF6">
        <w:rPr>
          <w:rFonts w:ascii="Times New Roman" w:hAnsi="Times New Roman" w:cs="Times New Roman"/>
          <w:sz w:val="28"/>
          <w:szCs w:val="28"/>
          <w:lang w:val="el-GR"/>
        </w:rPr>
        <w:t xml:space="preserve"> Ιωάννης</w:t>
      </w:r>
    </w:p>
    <w:p w14:paraId="63E23300" w14:textId="77777777" w:rsidR="00AA1190" w:rsidRPr="00592CF6" w:rsidRDefault="00AA1190" w:rsidP="00AA1190">
      <w:pPr>
        <w:ind w:left="2160" w:firstLine="720"/>
        <w:rPr>
          <w:rFonts w:ascii="Times New Roman" w:hAnsi="Times New Roman" w:cs="Times New Roman"/>
          <w:sz w:val="28"/>
          <w:szCs w:val="28"/>
          <w:lang w:val="el-GR"/>
        </w:rPr>
      </w:pPr>
      <w:r w:rsidRPr="00592CF6">
        <w:rPr>
          <w:rFonts w:ascii="Times New Roman" w:hAnsi="Times New Roman" w:cs="Times New Roman"/>
          <w:sz w:val="28"/>
          <w:szCs w:val="28"/>
          <w:lang w:val="el-GR"/>
        </w:rPr>
        <w:t>ΑΜ 1054368</w:t>
      </w:r>
    </w:p>
    <w:p w14:paraId="77CB700C" w14:textId="77777777" w:rsidR="00AA1190" w:rsidRPr="00592CF6" w:rsidRDefault="00AA1190" w:rsidP="00AA1190">
      <w:pPr>
        <w:ind w:left="2160" w:firstLine="720"/>
        <w:rPr>
          <w:rFonts w:ascii="Times New Roman" w:hAnsi="Times New Roman" w:cs="Times New Roman"/>
          <w:sz w:val="28"/>
          <w:szCs w:val="28"/>
          <w:lang w:val="el-GR"/>
        </w:rPr>
      </w:pPr>
      <w:r w:rsidRPr="00592CF6">
        <w:rPr>
          <w:rFonts w:ascii="Times New Roman" w:hAnsi="Times New Roman" w:cs="Times New Roman"/>
          <w:sz w:val="28"/>
          <w:szCs w:val="28"/>
          <w:lang w:val="el-GR"/>
        </w:rPr>
        <w:t>Έτος 5</w:t>
      </w:r>
      <w:r w:rsidRPr="00592CF6">
        <w:rPr>
          <w:rFonts w:ascii="Times New Roman" w:hAnsi="Times New Roman" w:cs="Times New Roman"/>
          <w:sz w:val="28"/>
          <w:szCs w:val="28"/>
          <w:vertAlign w:val="superscript"/>
          <w:lang w:val="el-GR"/>
        </w:rPr>
        <w:t>ο</w:t>
      </w:r>
    </w:p>
    <w:p w14:paraId="52966F86" w14:textId="77777777" w:rsidR="00AA1190" w:rsidRPr="00592CF6" w:rsidRDefault="00AA1190" w:rsidP="00AA1190">
      <w:pPr>
        <w:ind w:left="2160" w:firstLine="720"/>
        <w:rPr>
          <w:rFonts w:ascii="Times New Roman" w:hAnsi="Times New Roman" w:cs="Times New Roman"/>
          <w:sz w:val="28"/>
          <w:szCs w:val="28"/>
          <w:lang w:val="el-GR"/>
        </w:rPr>
      </w:pPr>
      <w:r w:rsidRPr="00592CF6">
        <w:rPr>
          <w:rFonts w:ascii="Times New Roman" w:hAnsi="Times New Roman" w:cs="Times New Roman"/>
          <w:sz w:val="28"/>
          <w:szCs w:val="28"/>
        </w:rPr>
        <w:t>Email</w:t>
      </w:r>
      <w:r w:rsidRPr="00592CF6">
        <w:rPr>
          <w:rFonts w:ascii="Times New Roman" w:hAnsi="Times New Roman" w:cs="Times New Roman"/>
          <w:sz w:val="28"/>
          <w:szCs w:val="28"/>
          <w:lang w:val="el-GR"/>
        </w:rPr>
        <w:t xml:space="preserve"> </w:t>
      </w:r>
      <w:hyperlink r:id="rId7" w:history="1">
        <w:r w:rsidRPr="00592CF6">
          <w:rPr>
            <w:rStyle w:val="Hyperlink"/>
            <w:rFonts w:ascii="Times New Roman" w:hAnsi="Times New Roman" w:cs="Times New Roman"/>
            <w:sz w:val="28"/>
            <w:szCs w:val="28"/>
          </w:rPr>
          <w:t>akarepis</w:t>
        </w:r>
        <w:r w:rsidRPr="00592CF6">
          <w:rPr>
            <w:rStyle w:val="Hyperlink"/>
            <w:rFonts w:ascii="Times New Roman" w:hAnsi="Times New Roman" w:cs="Times New Roman"/>
            <w:sz w:val="28"/>
            <w:szCs w:val="28"/>
            <w:lang w:val="el-GR"/>
          </w:rPr>
          <w:t>@</w:t>
        </w:r>
        <w:r w:rsidRPr="00592CF6">
          <w:rPr>
            <w:rStyle w:val="Hyperlink"/>
            <w:rFonts w:ascii="Times New Roman" w:hAnsi="Times New Roman" w:cs="Times New Roman"/>
            <w:sz w:val="28"/>
            <w:szCs w:val="28"/>
          </w:rPr>
          <w:t>ceid</w:t>
        </w:r>
        <w:r w:rsidRPr="00592CF6">
          <w:rPr>
            <w:rStyle w:val="Hyperlink"/>
            <w:rFonts w:ascii="Times New Roman" w:hAnsi="Times New Roman" w:cs="Times New Roman"/>
            <w:sz w:val="28"/>
            <w:szCs w:val="28"/>
            <w:lang w:val="el-GR"/>
          </w:rPr>
          <w:t>.</w:t>
        </w:r>
        <w:r w:rsidRPr="00592CF6">
          <w:rPr>
            <w:rStyle w:val="Hyperlink"/>
            <w:rFonts w:ascii="Times New Roman" w:hAnsi="Times New Roman" w:cs="Times New Roman"/>
            <w:sz w:val="28"/>
            <w:szCs w:val="28"/>
          </w:rPr>
          <w:t>upatras</w:t>
        </w:r>
        <w:r w:rsidRPr="00592CF6">
          <w:rPr>
            <w:rStyle w:val="Hyperlink"/>
            <w:rFonts w:ascii="Times New Roman" w:hAnsi="Times New Roman" w:cs="Times New Roman"/>
            <w:sz w:val="28"/>
            <w:szCs w:val="28"/>
            <w:lang w:val="el-GR"/>
          </w:rPr>
          <w:t>.</w:t>
        </w:r>
        <w:r w:rsidRPr="00592CF6">
          <w:rPr>
            <w:rStyle w:val="Hyperlink"/>
            <w:rFonts w:ascii="Times New Roman" w:hAnsi="Times New Roman" w:cs="Times New Roman"/>
            <w:sz w:val="28"/>
            <w:szCs w:val="28"/>
          </w:rPr>
          <w:t>gr</w:t>
        </w:r>
      </w:hyperlink>
    </w:p>
    <w:p w14:paraId="54F7850F" w14:textId="12156DBF" w:rsidR="00406EC8" w:rsidRDefault="007B19F6">
      <w:pPr>
        <w:rPr>
          <w:lang w:val="el-GR"/>
        </w:rPr>
      </w:pPr>
    </w:p>
    <w:p w14:paraId="5B1FE93D" w14:textId="7243B37B" w:rsidR="00AA1190" w:rsidRDefault="00AA1190">
      <w:pPr>
        <w:rPr>
          <w:lang w:val="el-GR"/>
        </w:rPr>
      </w:pPr>
    </w:p>
    <w:p w14:paraId="2A496C39" w14:textId="5DC987F8" w:rsidR="00AA1190" w:rsidRDefault="00AA1190">
      <w:pPr>
        <w:rPr>
          <w:lang w:val="el-GR"/>
        </w:rPr>
      </w:pPr>
    </w:p>
    <w:p w14:paraId="2B0EAD4E" w14:textId="6D1B4341" w:rsidR="00AA1190" w:rsidRDefault="00AA1190">
      <w:pPr>
        <w:rPr>
          <w:lang w:val="el-GR"/>
        </w:rPr>
      </w:pPr>
    </w:p>
    <w:p w14:paraId="712FDEB2" w14:textId="3EC24676" w:rsidR="00AA1190" w:rsidRDefault="00AA1190" w:rsidP="00AA1190">
      <w:pPr>
        <w:rPr>
          <w:rFonts w:ascii="Times New Roman" w:hAnsi="Times New Roman" w:cs="Times New Roman"/>
          <w:b/>
          <w:bCs/>
          <w:sz w:val="28"/>
          <w:szCs w:val="28"/>
          <w:lang w:val="el-GR"/>
        </w:rPr>
      </w:pPr>
      <w:r>
        <w:rPr>
          <w:rFonts w:ascii="Times New Roman" w:hAnsi="Times New Roman" w:cs="Times New Roman"/>
          <w:b/>
          <w:bCs/>
          <w:sz w:val="28"/>
          <w:szCs w:val="28"/>
          <w:lang w:val="el-GR"/>
        </w:rPr>
        <w:lastRenderedPageBreak/>
        <w:t>Β</w:t>
      </w:r>
      <w:r w:rsidRPr="00592CF6">
        <w:rPr>
          <w:rFonts w:ascii="Times New Roman" w:hAnsi="Times New Roman" w:cs="Times New Roman"/>
          <w:b/>
          <w:bCs/>
          <w:sz w:val="28"/>
          <w:szCs w:val="28"/>
          <w:lang w:val="el-GR"/>
        </w:rPr>
        <w:t xml:space="preserve"> – Εισαγωγή</w:t>
      </w:r>
    </w:p>
    <w:p w14:paraId="49EFFE1D" w14:textId="330F62E2" w:rsidR="00AA1190" w:rsidRDefault="00AA1190">
      <w:pPr>
        <w:rPr>
          <w:rFonts w:ascii="Times New Roman" w:hAnsi="Times New Roman" w:cs="Times New Roman"/>
          <w:lang w:val="el-GR"/>
        </w:rPr>
      </w:pPr>
      <w:r>
        <w:rPr>
          <w:rFonts w:ascii="Times New Roman" w:hAnsi="Times New Roman" w:cs="Times New Roman"/>
          <w:lang w:val="el-GR"/>
        </w:rPr>
        <w:tab/>
        <w:t>Στο συγκεκριμένο μέρος της εργασίας σκοπός ήταν η ελάττωση του αριθμού εισόδων του ΤΝΔ που προέκυψε από το μέρος Α με χρήση γενετικών αλγορίθμων.</w:t>
      </w:r>
    </w:p>
    <w:p w14:paraId="5B227435" w14:textId="268D1A8F" w:rsidR="003E1C34" w:rsidRDefault="00AA1190">
      <w:pPr>
        <w:rPr>
          <w:rFonts w:ascii="Times New Roman" w:hAnsi="Times New Roman" w:cs="Times New Roman"/>
          <w:lang w:val="el-GR"/>
        </w:rPr>
      </w:pPr>
      <w:r>
        <w:rPr>
          <w:rFonts w:ascii="Times New Roman" w:hAnsi="Times New Roman" w:cs="Times New Roman"/>
          <w:lang w:val="el-GR"/>
        </w:rPr>
        <w:tab/>
        <w:t xml:space="preserve">Λόγω της φύσης του συγκεκριμένου προβλήματος υπήρξαν </w:t>
      </w:r>
      <w:r w:rsidR="003E1C34">
        <w:rPr>
          <w:rFonts w:ascii="Times New Roman" w:hAnsi="Times New Roman" w:cs="Times New Roman"/>
          <w:lang w:val="el-GR"/>
        </w:rPr>
        <w:t>αρκετές αναλύσεις και παραλλαγές τόσο θεωρητικές όσο και τεχνικές/προγραμματιστικές οι οποίες θα αναλυθούν παρακάτω. Όσον αφορά τον κώδικα της συγκεκριμένης εργασίας, βρίσκεται στον παρακάτω σύνδεσμο.</w:t>
      </w:r>
    </w:p>
    <w:p w14:paraId="0E9DE49B" w14:textId="77777777" w:rsidR="003E1C34" w:rsidRDefault="003E1C34">
      <w:pPr>
        <w:rPr>
          <w:rFonts w:ascii="Times New Roman" w:hAnsi="Times New Roman" w:cs="Times New Roman"/>
          <w:lang w:val="el-GR"/>
        </w:rPr>
      </w:pPr>
    </w:p>
    <w:p w14:paraId="13E3D532" w14:textId="4937DE04" w:rsidR="003E1C34" w:rsidRDefault="003E1C34" w:rsidP="003E1C34">
      <w:pPr>
        <w:rPr>
          <w:rFonts w:ascii="Times New Roman" w:hAnsi="Times New Roman" w:cs="Times New Roman"/>
          <w:lang w:val="el-GR"/>
        </w:rPr>
      </w:pPr>
      <w:r w:rsidRPr="00800F59">
        <w:rPr>
          <w:rFonts w:ascii="Times New Roman" w:hAnsi="Times New Roman" w:cs="Times New Roman"/>
          <w:color w:val="FF0000"/>
          <w:lang w:val="el-GR"/>
        </w:rPr>
        <w:t>Ο</w:t>
      </w:r>
      <w:r w:rsidR="00810073" w:rsidRPr="00810073">
        <w:rPr>
          <w:rFonts w:ascii="Times New Roman" w:hAnsi="Times New Roman" w:cs="Times New Roman"/>
          <w:color w:val="FF0000"/>
          <w:lang w:val="el-GR"/>
        </w:rPr>
        <w:t xml:space="preserve"> </w:t>
      </w:r>
      <w:r w:rsidRPr="00800F59">
        <w:rPr>
          <w:rFonts w:ascii="Times New Roman" w:hAnsi="Times New Roman" w:cs="Times New Roman"/>
          <w:color w:val="FF0000"/>
          <w:lang w:val="el-GR"/>
        </w:rPr>
        <w:t>κώδικας</w:t>
      </w:r>
      <w:r>
        <w:rPr>
          <w:rFonts w:ascii="Times New Roman" w:hAnsi="Times New Roman" w:cs="Times New Roman"/>
          <w:lang w:val="el-GR"/>
        </w:rPr>
        <w:t>:</w:t>
      </w:r>
      <w:r w:rsidR="00810073" w:rsidRPr="00810073">
        <w:rPr>
          <w:rFonts w:ascii="Times New Roman" w:hAnsi="Times New Roman" w:cs="Times New Roman"/>
          <w:lang w:val="el-GR"/>
        </w:rPr>
        <w:t xml:space="preserve"> </w:t>
      </w:r>
      <w:hyperlink r:id="rId8" w:history="1">
        <w:r w:rsidR="00810073" w:rsidRPr="00C83739">
          <w:rPr>
            <w:rStyle w:val="Hyperlink"/>
            <w:rFonts w:ascii="Times New Roman" w:hAnsi="Times New Roman" w:cs="Times New Roman"/>
            <w:lang w:val="el-GR"/>
          </w:rPr>
          <w:t>https://drive.google.com/drive/folders/12iciBYSxPKnZbMC1o9aLwZO4MJT89CMk?usp=sharing</w:t>
        </w:r>
      </w:hyperlink>
    </w:p>
    <w:p w14:paraId="6F26EA5E" w14:textId="77777777" w:rsidR="0099391A" w:rsidRDefault="0099391A" w:rsidP="003E1C34">
      <w:pPr>
        <w:rPr>
          <w:rFonts w:ascii="Times New Roman" w:hAnsi="Times New Roman" w:cs="Times New Roman"/>
          <w:lang w:val="el-GR"/>
        </w:rPr>
      </w:pPr>
    </w:p>
    <w:p w14:paraId="15D24AF5" w14:textId="185E247B" w:rsidR="003E1C34" w:rsidRDefault="003E1C34">
      <w:pPr>
        <w:rPr>
          <w:rFonts w:ascii="Times New Roman" w:hAnsi="Times New Roman" w:cs="Times New Roman"/>
          <w:lang w:val="el-GR"/>
        </w:rPr>
      </w:pPr>
      <w:r>
        <w:rPr>
          <w:rFonts w:ascii="Times New Roman" w:hAnsi="Times New Roman" w:cs="Times New Roman"/>
          <w:lang w:val="el-GR"/>
        </w:rPr>
        <w:tab/>
        <w:t xml:space="preserve">Στο μέρος Α της εργασίας υπήρξε αρκετή εξάρτηση από βιβλιοθήκες όπως η </w:t>
      </w:r>
      <w:proofErr w:type="spellStart"/>
      <w:r>
        <w:rPr>
          <w:rFonts w:ascii="Times New Roman" w:hAnsi="Times New Roman" w:cs="Times New Roman"/>
          <w:b/>
          <w:bCs/>
        </w:rPr>
        <w:t>keras</w:t>
      </w:r>
      <w:proofErr w:type="spellEnd"/>
      <w:r>
        <w:rPr>
          <w:rFonts w:ascii="Times New Roman" w:hAnsi="Times New Roman" w:cs="Times New Roman"/>
          <w:b/>
          <w:bCs/>
          <w:lang w:val="el-GR"/>
        </w:rPr>
        <w:t xml:space="preserve">, </w:t>
      </w:r>
      <w:r>
        <w:rPr>
          <w:rFonts w:ascii="Times New Roman" w:hAnsi="Times New Roman" w:cs="Times New Roman"/>
          <w:lang w:val="el-GR"/>
        </w:rPr>
        <w:t xml:space="preserve">η </w:t>
      </w:r>
      <w:proofErr w:type="spellStart"/>
      <w:r>
        <w:rPr>
          <w:rFonts w:ascii="Times New Roman" w:hAnsi="Times New Roman" w:cs="Times New Roman"/>
          <w:b/>
          <w:bCs/>
        </w:rPr>
        <w:t>tensorflow</w:t>
      </w:r>
      <w:proofErr w:type="spellEnd"/>
      <w:r w:rsidRPr="003E1C34">
        <w:rPr>
          <w:rFonts w:ascii="Times New Roman" w:hAnsi="Times New Roman" w:cs="Times New Roman"/>
          <w:b/>
          <w:bCs/>
          <w:lang w:val="el-GR"/>
        </w:rPr>
        <w:t xml:space="preserve"> </w:t>
      </w:r>
      <w:r>
        <w:rPr>
          <w:rFonts w:ascii="Times New Roman" w:hAnsi="Times New Roman" w:cs="Times New Roman"/>
          <w:lang w:val="el-GR"/>
        </w:rPr>
        <w:t xml:space="preserve">και η </w:t>
      </w:r>
      <w:r>
        <w:rPr>
          <w:rFonts w:ascii="Times New Roman" w:hAnsi="Times New Roman" w:cs="Times New Roman"/>
          <w:b/>
          <w:bCs/>
        </w:rPr>
        <w:t>scikit</w:t>
      </w:r>
      <w:r w:rsidRPr="003E1C34">
        <w:rPr>
          <w:rFonts w:ascii="Times New Roman" w:hAnsi="Times New Roman" w:cs="Times New Roman"/>
          <w:b/>
          <w:bCs/>
          <w:lang w:val="el-GR"/>
        </w:rPr>
        <w:t>_</w:t>
      </w:r>
      <w:r>
        <w:rPr>
          <w:rFonts w:ascii="Times New Roman" w:hAnsi="Times New Roman" w:cs="Times New Roman"/>
          <w:b/>
          <w:bCs/>
        </w:rPr>
        <w:t>learn</w:t>
      </w:r>
      <w:r w:rsidR="0099391A">
        <w:rPr>
          <w:rFonts w:ascii="Times New Roman" w:hAnsi="Times New Roman" w:cs="Times New Roman"/>
          <w:b/>
          <w:bCs/>
          <w:lang w:val="el-GR"/>
        </w:rPr>
        <w:t xml:space="preserve"> </w:t>
      </w:r>
      <w:r w:rsidR="0099391A">
        <w:rPr>
          <w:rFonts w:ascii="Times New Roman" w:hAnsi="Times New Roman" w:cs="Times New Roman"/>
          <w:lang w:val="el-GR"/>
        </w:rPr>
        <w:t xml:space="preserve">της </w:t>
      </w:r>
      <w:r w:rsidR="0099391A">
        <w:rPr>
          <w:rFonts w:ascii="Times New Roman" w:hAnsi="Times New Roman" w:cs="Times New Roman"/>
          <w:b/>
          <w:bCs/>
        </w:rPr>
        <w:t>Python</w:t>
      </w:r>
      <w:r w:rsidR="0099391A" w:rsidRPr="0099391A">
        <w:rPr>
          <w:rFonts w:ascii="Times New Roman" w:hAnsi="Times New Roman" w:cs="Times New Roman"/>
          <w:b/>
          <w:bCs/>
          <w:lang w:val="el-GR"/>
        </w:rPr>
        <w:t xml:space="preserve"> </w:t>
      </w:r>
      <w:r w:rsidR="0099391A">
        <w:rPr>
          <w:rFonts w:ascii="Times New Roman" w:hAnsi="Times New Roman" w:cs="Times New Roman"/>
          <w:lang w:val="el-GR"/>
        </w:rPr>
        <w:t xml:space="preserve">για την δημιουργία του ΤΝΔ καθώς και για την δοκιμή των </w:t>
      </w:r>
      <w:proofErr w:type="spellStart"/>
      <w:r w:rsidR="0099391A">
        <w:rPr>
          <w:rFonts w:ascii="Times New Roman" w:hAnsi="Times New Roman" w:cs="Times New Roman"/>
          <w:lang w:val="el-GR"/>
        </w:rPr>
        <w:t>υπερπαραμέτρων</w:t>
      </w:r>
      <w:proofErr w:type="spellEnd"/>
      <w:r w:rsidR="0099391A" w:rsidRPr="0099391A">
        <w:rPr>
          <w:rFonts w:ascii="Times New Roman" w:hAnsi="Times New Roman" w:cs="Times New Roman"/>
          <w:lang w:val="el-GR"/>
        </w:rPr>
        <w:t xml:space="preserve">. </w:t>
      </w:r>
      <w:r w:rsidR="0099391A">
        <w:rPr>
          <w:rFonts w:ascii="Times New Roman" w:hAnsi="Times New Roman" w:cs="Times New Roman"/>
          <w:lang w:val="el-GR"/>
        </w:rPr>
        <w:t xml:space="preserve">Στο μέρος Β η υλοποίηση του γενετικού αλγορίθμου έγινε </w:t>
      </w:r>
      <w:r w:rsidR="0099391A" w:rsidRPr="0099391A">
        <w:rPr>
          <w:rFonts w:ascii="Times New Roman" w:hAnsi="Times New Roman" w:cs="Times New Roman"/>
          <w:lang w:val="el-GR"/>
        </w:rPr>
        <w:t>“</w:t>
      </w:r>
      <w:r w:rsidR="0099391A">
        <w:rPr>
          <w:rFonts w:ascii="Times New Roman" w:hAnsi="Times New Roman" w:cs="Times New Roman"/>
          <w:lang w:val="el-GR"/>
        </w:rPr>
        <w:t>από το 0</w:t>
      </w:r>
      <w:r w:rsidR="0099391A" w:rsidRPr="0099391A">
        <w:rPr>
          <w:rFonts w:ascii="Times New Roman" w:hAnsi="Times New Roman" w:cs="Times New Roman"/>
          <w:lang w:val="el-GR"/>
        </w:rPr>
        <w:t>”</w:t>
      </w:r>
      <w:r w:rsidR="0099391A">
        <w:rPr>
          <w:rFonts w:ascii="Times New Roman" w:hAnsi="Times New Roman" w:cs="Times New Roman"/>
          <w:lang w:val="el-GR"/>
        </w:rPr>
        <w:t xml:space="preserve">, δηλαδή δημιουργήθηκε μία κλάση από την αρχή που υλοποίει τον αλγόριθμο που ζητήθηκε. </w:t>
      </w:r>
    </w:p>
    <w:p w14:paraId="6EAA4B70" w14:textId="3097F845" w:rsidR="0099391A" w:rsidRDefault="0099391A">
      <w:pPr>
        <w:rPr>
          <w:rFonts w:ascii="Times New Roman" w:hAnsi="Times New Roman" w:cs="Times New Roman"/>
          <w:lang w:val="el-GR"/>
        </w:rPr>
      </w:pPr>
      <w:r>
        <w:rPr>
          <w:rFonts w:ascii="Times New Roman" w:hAnsi="Times New Roman" w:cs="Times New Roman"/>
          <w:lang w:val="el-GR"/>
        </w:rPr>
        <w:tab/>
        <w:t>Όπως είναι αναμενόμενο, η χρονική πολυπλοκότητα είναι αρκετά υψηλή, ωστόσο σε τέτοιου είδους συστήματα δεν μας ενδιαφέρει ιδιαίτερα ο χρόνος εκτέλεσης παρά μόνο το αποτέλεσμα και κατά πόσο αποδοτικό αυτό είναι.</w:t>
      </w:r>
    </w:p>
    <w:p w14:paraId="05206FA7" w14:textId="4A02C137" w:rsidR="003F196C" w:rsidRPr="003F196C" w:rsidRDefault="0099391A" w:rsidP="003F196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Η</w:t>
      </w:r>
      <w:r w:rsidRPr="003F196C">
        <w:rPr>
          <w:rFonts w:ascii="Times New Roman" w:hAnsi="Times New Roman" w:cs="Times New Roman"/>
          <w:lang w:val="el-GR"/>
        </w:rPr>
        <w:t xml:space="preserve"> </w:t>
      </w:r>
      <w:r>
        <w:rPr>
          <w:rFonts w:ascii="Times New Roman" w:hAnsi="Times New Roman" w:cs="Times New Roman"/>
          <w:lang w:val="el-GR"/>
        </w:rPr>
        <w:t>κλάση</w:t>
      </w:r>
      <w:r w:rsidRPr="003F196C">
        <w:rPr>
          <w:rFonts w:ascii="Times New Roman" w:hAnsi="Times New Roman" w:cs="Times New Roman"/>
          <w:lang w:val="el-GR"/>
        </w:rPr>
        <w:t xml:space="preserve"> </w:t>
      </w:r>
      <w:r>
        <w:rPr>
          <w:rFonts w:ascii="Times New Roman" w:hAnsi="Times New Roman" w:cs="Times New Roman"/>
          <w:lang w:val="el-GR"/>
        </w:rPr>
        <w:t>που</w:t>
      </w:r>
      <w:r w:rsidRPr="003F196C">
        <w:rPr>
          <w:rFonts w:ascii="Times New Roman" w:hAnsi="Times New Roman" w:cs="Times New Roman"/>
          <w:lang w:val="el-GR"/>
        </w:rPr>
        <w:t xml:space="preserve"> </w:t>
      </w:r>
      <w:r>
        <w:rPr>
          <w:rFonts w:ascii="Times New Roman" w:hAnsi="Times New Roman" w:cs="Times New Roman"/>
          <w:lang w:val="el-GR"/>
        </w:rPr>
        <w:t>δημιουργήθηκε</w:t>
      </w:r>
      <w:r w:rsidRPr="003F196C">
        <w:rPr>
          <w:rFonts w:ascii="Times New Roman" w:hAnsi="Times New Roman" w:cs="Times New Roman"/>
          <w:lang w:val="el-GR"/>
        </w:rPr>
        <w:t xml:space="preserve">, </w:t>
      </w:r>
      <w:r>
        <w:rPr>
          <w:rFonts w:ascii="Times New Roman" w:hAnsi="Times New Roman" w:cs="Times New Roman"/>
          <w:lang w:val="el-GR"/>
        </w:rPr>
        <w:t>ονομάζεται</w:t>
      </w:r>
      <w:r w:rsidRPr="003F196C">
        <w:rPr>
          <w:rFonts w:ascii="Times New Roman" w:hAnsi="Times New Roman" w:cs="Times New Roman"/>
          <w:lang w:val="el-GR"/>
        </w:rPr>
        <w:t xml:space="preserve"> “</w:t>
      </w:r>
      <w:r w:rsidRPr="003F196C">
        <w:rPr>
          <w:lang w:val="el-GR"/>
        </w:rPr>
        <w:t xml:space="preserve"> </w:t>
      </w:r>
      <w:r w:rsidRPr="003F196C">
        <w:rPr>
          <w:rFonts w:ascii="Times New Roman" w:hAnsi="Times New Roman" w:cs="Times New Roman"/>
        </w:rPr>
        <w:t>my</w:t>
      </w:r>
      <w:r w:rsidRPr="003F196C">
        <w:rPr>
          <w:rFonts w:ascii="Times New Roman" w:hAnsi="Times New Roman" w:cs="Times New Roman"/>
          <w:lang w:val="el-GR"/>
        </w:rPr>
        <w:t>_</w:t>
      </w:r>
      <w:r w:rsidRPr="003F196C">
        <w:rPr>
          <w:rFonts w:ascii="Times New Roman" w:hAnsi="Times New Roman" w:cs="Times New Roman"/>
        </w:rPr>
        <w:t>Gen</w:t>
      </w:r>
      <w:r w:rsidRPr="003F196C">
        <w:rPr>
          <w:rFonts w:ascii="Times New Roman" w:hAnsi="Times New Roman" w:cs="Times New Roman"/>
          <w:lang w:val="el-GR"/>
        </w:rPr>
        <w:t xml:space="preserve">” </w:t>
      </w:r>
      <w:r>
        <w:rPr>
          <w:rFonts w:ascii="Times New Roman" w:hAnsi="Times New Roman" w:cs="Times New Roman"/>
          <w:lang w:val="el-GR"/>
        </w:rPr>
        <w:t>και</w:t>
      </w:r>
      <w:r w:rsidRPr="003F196C">
        <w:rPr>
          <w:rFonts w:ascii="Times New Roman" w:hAnsi="Times New Roman" w:cs="Times New Roman"/>
          <w:lang w:val="el-GR"/>
        </w:rPr>
        <w:t xml:space="preserve"> </w:t>
      </w:r>
      <w:r>
        <w:rPr>
          <w:rFonts w:ascii="Times New Roman" w:hAnsi="Times New Roman" w:cs="Times New Roman"/>
          <w:lang w:val="el-GR"/>
        </w:rPr>
        <w:t>καλείται</w:t>
      </w:r>
      <w:r w:rsidRPr="003F196C">
        <w:rPr>
          <w:rFonts w:ascii="Times New Roman" w:hAnsi="Times New Roman" w:cs="Times New Roman"/>
          <w:lang w:val="el-GR"/>
        </w:rPr>
        <w:t xml:space="preserve"> </w:t>
      </w:r>
      <w:r>
        <w:rPr>
          <w:rFonts w:ascii="Times New Roman" w:hAnsi="Times New Roman" w:cs="Times New Roman"/>
          <w:lang w:val="el-GR"/>
        </w:rPr>
        <w:t>ως</w:t>
      </w:r>
      <w:r w:rsidR="003F196C" w:rsidRPr="003F196C">
        <w:rPr>
          <w:rFonts w:ascii="Times New Roman" w:hAnsi="Times New Roman" w:cs="Times New Roman"/>
          <w:lang w:val="el-GR"/>
        </w:rPr>
        <w:t>:</w:t>
      </w:r>
    </w:p>
    <w:p w14:paraId="511C4635" w14:textId="66BB3E69" w:rsidR="0099391A" w:rsidRDefault="003F196C" w:rsidP="003F196C">
      <w:pPr>
        <w:tabs>
          <w:tab w:val="left" w:pos="720"/>
          <w:tab w:val="left" w:pos="1440"/>
          <w:tab w:val="left" w:pos="2160"/>
          <w:tab w:val="left" w:pos="2880"/>
          <w:tab w:val="left" w:pos="3600"/>
          <w:tab w:val="left" w:pos="4320"/>
          <w:tab w:val="left" w:pos="4965"/>
        </w:tabs>
        <w:rPr>
          <w:rFonts w:ascii="Times New Roman" w:hAnsi="Times New Roman" w:cs="Times New Roman"/>
          <w:b/>
          <w:bCs/>
        </w:rPr>
      </w:pPr>
      <w:proofErr w:type="spellStart"/>
      <w:r w:rsidRPr="003F196C">
        <w:rPr>
          <w:rFonts w:ascii="Times New Roman" w:hAnsi="Times New Roman" w:cs="Times New Roman"/>
          <w:b/>
          <w:bCs/>
        </w:rPr>
        <w:t>My_</w:t>
      </w:r>
      <w:proofErr w:type="gramStart"/>
      <w:r w:rsidRPr="003F196C">
        <w:rPr>
          <w:rFonts w:ascii="Times New Roman" w:hAnsi="Times New Roman" w:cs="Times New Roman"/>
          <w:b/>
          <w:bCs/>
        </w:rPr>
        <w:t>Gen</w:t>
      </w:r>
      <w:proofErr w:type="spellEnd"/>
      <w:r w:rsidR="0099391A" w:rsidRPr="003F196C">
        <w:rPr>
          <w:rFonts w:ascii="Times New Roman" w:hAnsi="Times New Roman" w:cs="Times New Roman"/>
          <w:b/>
          <w:bCs/>
        </w:rPr>
        <w:t>(</w:t>
      </w:r>
      <w:proofErr w:type="spellStart"/>
      <w:proofErr w:type="gramEnd"/>
      <w:r w:rsidR="0099391A" w:rsidRPr="003F196C">
        <w:rPr>
          <w:rFonts w:ascii="Times New Roman" w:hAnsi="Times New Roman" w:cs="Times New Roman"/>
          <w:b/>
          <w:bCs/>
        </w:rPr>
        <w:t>ANN_model</w:t>
      </w:r>
      <w:proofErr w:type="spellEnd"/>
      <w:r w:rsidR="0099391A" w:rsidRPr="003F196C">
        <w:rPr>
          <w:rFonts w:ascii="Times New Roman" w:hAnsi="Times New Roman" w:cs="Times New Roman"/>
          <w:b/>
          <w:bCs/>
        </w:rPr>
        <w:t>,</w:t>
      </w:r>
      <w:r w:rsidRPr="003F196C">
        <w:rPr>
          <w:rFonts w:ascii="Times New Roman" w:hAnsi="Times New Roman" w:cs="Times New Roman"/>
          <w:b/>
          <w:bCs/>
        </w:rPr>
        <w:t xml:space="preserve"> </w:t>
      </w:r>
      <w:proofErr w:type="spellStart"/>
      <w:r w:rsidR="0099391A" w:rsidRPr="003F196C">
        <w:rPr>
          <w:rFonts w:ascii="Times New Roman" w:hAnsi="Times New Roman" w:cs="Times New Roman"/>
          <w:b/>
          <w:bCs/>
        </w:rPr>
        <w:t>input_dataset</w:t>
      </w:r>
      <w:proofErr w:type="spellEnd"/>
      <w:r w:rsidR="0099391A" w:rsidRPr="003F196C">
        <w:rPr>
          <w:rFonts w:ascii="Times New Roman" w:hAnsi="Times New Roman" w:cs="Times New Roman"/>
          <w:b/>
          <w:bCs/>
        </w:rPr>
        <w:t>,</w:t>
      </w:r>
      <w:r w:rsidRPr="003F196C">
        <w:rPr>
          <w:rFonts w:ascii="Times New Roman" w:hAnsi="Times New Roman" w:cs="Times New Roman"/>
          <w:b/>
          <w:bCs/>
        </w:rPr>
        <w:t xml:space="preserve"> </w:t>
      </w:r>
      <w:proofErr w:type="spellStart"/>
      <w:r w:rsidR="0099391A" w:rsidRPr="003F196C">
        <w:rPr>
          <w:rFonts w:ascii="Times New Roman" w:hAnsi="Times New Roman" w:cs="Times New Roman"/>
          <w:b/>
          <w:bCs/>
        </w:rPr>
        <w:t>output_dataset</w:t>
      </w:r>
      <w:proofErr w:type="spellEnd"/>
      <w:r w:rsidR="0099391A" w:rsidRPr="003F196C">
        <w:rPr>
          <w:rFonts w:ascii="Times New Roman" w:hAnsi="Times New Roman" w:cs="Times New Roman"/>
          <w:b/>
          <w:bCs/>
        </w:rPr>
        <w:t>,</w:t>
      </w:r>
      <w:r w:rsidRPr="003F196C">
        <w:rPr>
          <w:rFonts w:ascii="Times New Roman" w:hAnsi="Times New Roman" w:cs="Times New Roman"/>
          <w:b/>
          <w:bCs/>
        </w:rPr>
        <w:t xml:space="preserve"> </w:t>
      </w:r>
      <w:proofErr w:type="spellStart"/>
      <w:r w:rsidR="0099391A" w:rsidRPr="003F196C">
        <w:rPr>
          <w:rFonts w:ascii="Times New Roman" w:hAnsi="Times New Roman" w:cs="Times New Roman"/>
          <w:b/>
          <w:bCs/>
        </w:rPr>
        <w:t>crossover_probability</w:t>
      </w:r>
      <w:proofErr w:type="spellEnd"/>
      <w:r w:rsidR="0099391A" w:rsidRPr="003F196C">
        <w:rPr>
          <w:rFonts w:ascii="Times New Roman" w:hAnsi="Times New Roman" w:cs="Times New Roman"/>
          <w:b/>
          <w:bCs/>
        </w:rPr>
        <w:t>,</w:t>
      </w:r>
      <w:r w:rsidRPr="003F196C">
        <w:rPr>
          <w:rFonts w:ascii="Times New Roman" w:hAnsi="Times New Roman" w:cs="Times New Roman"/>
          <w:b/>
          <w:bCs/>
        </w:rPr>
        <w:t xml:space="preserve"> </w:t>
      </w:r>
      <w:proofErr w:type="spellStart"/>
      <w:r w:rsidR="0099391A" w:rsidRPr="003F196C">
        <w:rPr>
          <w:rFonts w:ascii="Times New Roman" w:hAnsi="Times New Roman" w:cs="Times New Roman"/>
          <w:b/>
          <w:bCs/>
        </w:rPr>
        <w:t>mutation_probability</w:t>
      </w:r>
      <w:proofErr w:type="spellEnd"/>
      <w:r w:rsidR="0099391A" w:rsidRPr="003F196C">
        <w:rPr>
          <w:rFonts w:ascii="Times New Roman" w:hAnsi="Times New Roman" w:cs="Times New Roman"/>
          <w:b/>
          <w:bCs/>
        </w:rPr>
        <w:t>,</w:t>
      </w:r>
      <w:r w:rsidRPr="003F196C">
        <w:rPr>
          <w:rFonts w:ascii="Times New Roman" w:hAnsi="Times New Roman" w:cs="Times New Roman"/>
          <w:b/>
          <w:bCs/>
        </w:rPr>
        <w:t xml:space="preserve"> </w:t>
      </w:r>
      <w:r w:rsidR="0099391A" w:rsidRPr="003F196C">
        <w:rPr>
          <w:rFonts w:ascii="Times New Roman" w:hAnsi="Times New Roman" w:cs="Times New Roman"/>
          <w:b/>
          <w:bCs/>
        </w:rPr>
        <w:t xml:space="preserve">chromosomes, </w:t>
      </w:r>
      <w:proofErr w:type="spellStart"/>
      <w:r w:rsidR="0099391A" w:rsidRPr="003F196C">
        <w:rPr>
          <w:rFonts w:ascii="Times New Roman" w:hAnsi="Times New Roman" w:cs="Times New Roman"/>
          <w:b/>
          <w:bCs/>
        </w:rPr>
        <w:t>population_initializer</w:t>
      </w:r>
      <w:proofErr w:type="spellEnd"/>
      <w:r w:rsidRPr="003F196C">
        <w:rPr>
          <w:rFonts w:ascii="Times New Roman" w:hAnsi="Times New Roman" w:cs="Times New Roman"/>
          <w:b/>
          <w:bCs/>
        </w:rPr>
        <w:t>)</w:t>
      </w:r>
    </w:p>
    <w:p w14:paraId="38561D68" w14:textId="0B887FCB" w:rsidR="003F196C" w:rsidRDefault="003F196C" w:rsidP="003F196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roofErr w:type="spellStart"/>
      <w:r>
        <w:rPr>
          <w:rFonts w:ascii="Times New Roman" w:hAnsi="Times New Roman" w:cs="Times New Roman"/>
          <w:lang w:val="el-GR"/>
        </w:rPr>
        <w:t>Όπυυ</w:t>
      </w:r>
      <w:proofErr w:type="spellEnd"/>
    </w:p>
    <w:p w14:paraId="46413D53" w14:textId="646BCBA2" w:rsidR="003F196C" w:rsidRDefault="007122FA" w:rsidP="003F196C">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ANN</w:t>
      </w:r>
      <w:r w:rsidRPr="007122FA">
        <w:rPr>
          <w:rFonts w:ascii="Times New Roman" w:hAnsi="Times New Roman" w:cs="Times New Roman"/>
          <w:lang w:val="el-GR"/>
        </w:rPr>
        <w:t>_</w:t>
      </w:r>
      <w:r>
        <w:rPr>
          <w:rFonts w:ascii="Times New Roman" w:hAnsi="Times New Roman" w:cs="Times New Roman"/>
        </w:rPr>
        <w:t>model</w:t>
      </w:r>
      <w:r w:rsidRPr="007122FA">
        <w:rPr>
          <w:rFonts w:ascii="Times New Roman" w:hAnsi="Times New Roman" w:cs="Times New Roman"/>
          <w:lang w:val="el-GR"/>
        </w:rPr>
        <w:t xml:space="preserve"> </w:t>
      </w:r>
      <w:r>
        <w:rPr>
          <w:rFonts w:ascii="Times New Roman" w:hAnsi="Times New Roman" w:cs="Times New Roman"/>
          <w:lang w:val="el-GR"/>
        </w:rPr>
        <w:t xml:space="preserve">είναι το μοντέλο ΤΝΔ που έχει εκπαιδευτεί (Τα επιπρόσθετα αρχεία </w:t>
      </w:r>
      <w:proofErr w:type="gramStart"/>
      <w:r w:rsidRPr="007122FA">
        <w:rPr>
          <w:rFonts w:ascii="Times New Roman" w:hAnsi="Times New Roman" w:cs="Times New Roman"/>
          <w:lang w:val="el-GR"/>
        </w:rPr>
        <w:t>“</w:t>
      </w:r>
      <w:r w:rsidRPr="007122FA">
        <w:rPr>
          <w:lang w:val="el-GR"/>
        </w:rPr>
        <w:t xml:space="preserve"> </w:t>
      </w:r>
      <w:proofErr w:type="spellStart"/>
      <w:r w:rsidRPr="007122FA">
        <w:rPr>
          <w:rFonts w:ascii="Times New Roman" w:hAnsi="Times New Roman" w:cs="Times New Roman"/>
          <w:b/>
          <w:bCs/>
          <w:lang w:val="el-GR"/>
        </w:rPr>
        <w:t>model</w:t>
      </w:r>
      <w:proofErr w:type="gramEnd"/>
      <w:r w:rsidRPr="007122FA">
        <w:rPr>
          <w:rFonts w:ascii="Times New Roman" w:hAnsi="Times New Roman" w:cs="Times New Roman"/>
          <w:b/>
          <w:bCs/>
          <w:lang w:val="el-GR"/>
        </w:rPr>
        <w:t>.json</w:t>
      </w:r>
      <w:proofErr w:type="spellEnd"/>
      <w:r w:rsidRPr="007122FA">
        <w:rPr>
          <w:rFonts w:ascii="Times New Roman" w:hAnsi="Times New Roman" w:cs="Times New Roman"/>
          <w:lang w:val="el-GR"/>
        </w:rPr>
        <w:t>”</w:t>
      </w:r>
      <w:r>
        <w:rPr>
          <w:rFonts w:ascii="Times New Roman" w:hAnsi="Times New Roman" w:cs="Times New Roman"/>
          <w:lang w:val="el-GR"/>
        </w:rPr>
        <w:t xml:space="preserve"> και </w:t>
      </w:r>
      <w:r w:rsidRPr="007122FA">
        <w:rPr>
          <w:rFonts w:ascii="Times New Roman" w:hAnsi="Times New Roman" w:cs="Times New Roman"/>
          <w:lang w:val="el-GR"/>
        </w:rPr>
        <w:t>“</w:t>
      </w:r>
      <w:r w:rsidRPr="007122FA">
        <w:rPr>
          <w:lang w:val="el-GR"/>
        </w:rPr>
        <w:t xml:space="preserve"> </w:t>
      </w:r>
      <w:r w:rsidRPr="007122FA">
        <w:rPr>
          <w:rFonts w:ascii="Times New Roman" w:hAnsi="Times New Roman" w:cs="Times New Roman"/>
          <w:b/>
          <w:bCs/>
          <w:lang w:val="el-GR"/>
        </w:rPr>
        <w:t>model.h5</w:t>
      </w:r>
      <w:r w:rsidRPr="007122FA">
        <w:rPr>
          <w:rFonts w:ascii="Times New Roman" w:hAnsi="Times New Roman" w:cs="Times New Roman"/>
          <w:lang w:val="el-GR"/>
        </w:rPr>
        <w:t>”</w:t>
      </w:r>
      <w:r w:rsidR="00467BE5" w:rsidRPr="00467BE5">
        <w:rPr>
          <w:rFonts w:ascii="Times New Roman" w:hAnsi="Times New Roman" w:cs="Times New Roman"/>
          <w:lang w:val="el-GR"/>
        </w:rPr>
        <w:t xml:space="preserve"> </w:t>
      </w:r>
      <w:r w:rsidR="00467BE5">
        <w:rPr>
          <w:rFonts w:ascii="Times New Roman" w:hAnsi="Times New Roman" w:cs="Times New Roman"/>
          <w:lang w:val="el-GR"/>
        </w:rPr>
        <w:t xml:space="preserve">που εμπεριέχονται στο </w:t>
      </w:r>
      <w:r w:rsidR="00467BE5">
        <w:rPr>
          <w:rFonts w:ascii="Times New Roman" w:hAnsi="Times New Roman" w:cs="Times New Roman"/>
          <w:b/>
          <w:bCs/>
        </w:rPr>
        <w:t>google</w:t>
      </w:r>
      <w:r w:rsidR="00467BE5" w:rsidRPr="00467BE5">
        <w:rPr>
          <w:rFonts w:ascii="Times New Roman" w:hAnsi="Times New Roman" w:cs="Times New Roman"/>
          <w:b/>
          <w:bCs/>
          <w:lang w:val="el-GR"/>
        </w:rPr>
        <w:t xml:space="preserve"> </w:t>
      </w:r>
      <w:r w:rsidR="00467BE5">
        <w:rPr>
          <w:rFonts w:ascii="Times New Roman" w:hAnsi="Times New Roman" w:cs="Times New Roman"/>
          <w:b/>
          <w:bCs/>
        </w:rPr>
        <w:t>drive</w:t>
      </w:r>
      <w:r w:rsidR="00467BE5" w:rsidRPr="00467BE5">
        <w:rPr>
          <w:rFonts w:ascii="Times New Roman" w:hAnsi="Times New Roman" w:cs="Times New Roman"/>
          <w:b/>
          <w:bCs/>
          <w:lang w:val="el-GR"/>
        </w:rPr>
        <w:t xml:space="preserve"> </w:t>
      </w:r>
      <w:r w:rsidR="00467BE5">
        <w:rPr>
          <w:rFonts w:ascii="Times New Roman" w:hAnsi="Times New Roman" w:cs="Times New Roman"/>
          <w:lang w:val="el-GR"/>
        </w:rPr>
        <w:t>παρέχουν πληροφορίες για το ΤΝΔ του μέρους Α που επιλέχθηκε καθώς και για τα βάρη του εκπαιδευμένου μοντέλου, και είναι απαραίτητα για την σωστή λειτουργία του γενετικού αλγορίθμου).</w:t>
      </w:r>
    </w:p>
    <w:p w14:paraId="166FEC95" w14:textId="4FEE265C" w:rsidR="00467BE5" w:rsidRDefault="00467BE5" w:rsidP="003F196C">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input</w:t>
      </w:r>
      <w:r w:rsidRPr="00467BE5">
        <w:rPr>
          <w:rFonts w:ascii="Times New Roman" w:hAnsi="Times New Roman" w:cs="Times New Roman"/>
          <w:lang w:val="el-GR"/>
        </w:rPr>
        <w:t>_</w:t>
      </w:r>
      <w:r>
        <w:rPr>
          <w:rFonts w:ascii="Times New Roman" w:hAnsi="Times New Roman" w:cs="Times New Roman"/>
        </w:rPr>
        <w:t>dataset</w:t>
      </w:r>
      <w:r w:rsidRPr="00467BE5">
        <w:rPr>
          <w:rFonts w:ascii="Times New Roman" w:hAnsi="Times New Roman" w:cs="Times New Roman"/>
          <w:lang w:val="el-GR"/>
        </w:rPr>
        <w:t xml:space="preserve"> </w:t>
      </w:r>
      <w:r>
        <w:rPr>
          <w:rFonts w:ascii="Times New Roman" w:hAnsi="Times New Roman" w:cs="Times New Roman"/>
          <w:lang w:val="el-GR"/>
        </w:rPr>
        <w:t>είναι τα δεδομένα εισόδου.</w:t>
      </w:r>
    </w:p>
    <w:p w14:paraId="4B4788CA" w14:textId="7E426A10" w:rsidR="00467BE5" w:rsidRDefault="00467BE5" w:rsidP="003F196C">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output</w:t>
      </w:r>
      <w:r w:rsidRPr="00467BE5">
        <w:rPr>
          <w:rFonts w:ascii="Times New Roman" w:hAnsi="Times New Roman" w:cs="Times New Roman"/>
          <w:lang w:val="el-GR"/>
        </w:rPr>
        <w:t>_</w:t>
      </w:r>
      <w:r>
        <w:rPr>
          <w:rFonts w:ascii="Times New Roman" w:hAnsi="Times New Roman" w:cs="Times New Roman"/>
        </w:rPr>
        <w:t>dataset</w:t>
      </w:r>
      <w:r w:rsidRPr="00467BE5">
        <w:rPr>
          <w:rFonts w:ascii="Times New Roman" w:hAnsi="Times New Roman" w:cs="Times New Roman"/>
          <w:lang w:val="el-GR"/>
        </w:rPr>
        <w:t xml:space="preserve"> </w:t>
      </w:r>
      <w:r>
        <w:rPr>
          <w:rFonts w:ascii="Times New Roman" w:hAnsi="Times New Roman" w:cs="Times New Roman"/>
          <w:lang w:val="el-GR"/>
        </w:rPr>
        <w:t>είναι τα δεδομένα εξόδου.</w:t>
      </w:r>
    </w:p>
    <w:p w14:paraId="54EBF56D" w14:textId="1AE67E17" w:rsidR="00467BE5" w:rsidRPr="00467BE5" w:rsidRDefault="00467BE5" w:rsidP="00467BE5">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crossover</w:t>
      </w:r>
      <w:r w:rsidRPr="00467BE5">
        <w:rPr>
          <w:rFonts w:ascii="Times New Roman" w:hAnsi="Times New Roman" w:cs="Times New Roman"/>
          <w:lang w:val="el-GR"/>
        </w:rPr>
        <w:t>_</w:t>
      </w:r>
      <w:r>
        <w:rPr>
          <w:rFonts w:ascii="Times New Roman" w:hAnsi="Times New Roman" w:cs="Times New Roman"/>
        </w:rPr>
        <w:t>probability</w:t>
      </w:r>
      <w:r w:rsidRPr="00467BE5">
        <w:rPr>
          <w:rFonts w:ascii="Times New Roman" w:hAnsi="Times New Roman" w:cs="Times New Roman"/>
          <w:lang w:val="el-GR"/>
        </w:rPr>
        <w:t xml:space="preserve"> </w:t>
      </w:r>
      <w:r>
        <w:rPr>
          <w:rFonts w:ascii="Times New Roman" w:hAnsi="Times New Roman" w:cs="Times New Roman"/>
          <w:lang w:val="el-GR"/>
        </w:rPr>
        <w:t xml:space="preserve">είναι η πιθανότητα διασταύρωσης για την οποία θα πρέπει να ισχύει ότι </w:t>
      </w:r>
      <m:oMath>
        <m:r>
          <w:rPr>
            <w:rFonts w:ascii="Cambria Math" w:hAnsi="Cambria Math" w:cs="Times New Roman"/>
            <w:lang w:val="el-GR"/>
          </w:rPr>
          <m:t>0≤</m:t>
        </m:r>
        <m:r>
          <w:rPr>
            <w:rFonts w:ascii="Cambria Math" w:hAnsi="Cambria Math" w:cs="Times New Roman"/>
          </w:rPr>
          <m:t>Pc</m:t>
        </m:r>
        <m:r>
          <w:rPr>
            <w:rFonts w:ascii="Cambria Math" w:hAnsi="Cambria Math" w:cs="Times New Roman"/>
            <w:lang w:val="el-GR"/>
          </w:rPr>
          <m:t>≤1</m:t>
        </m:r>
      </m:oMath>
    </w:p>
    <w:p w14:paraId="2BB627E2" w14:textId="367FC8BB" w:rsidR="00467BE5" w:rsidRPr="00467BE5" w:rsidRDefault="00467BE5" w:rsidP="00467BE5">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eastAsiaTheme="minorEastAsia" w:hAnsi="Times New Roman" w:cs="Times New Roman"/>
        </w:rPr>
        <w:t>mutation</w:t>
      </w:r>
      <w:r w:rsidRPr="00467BE5">
        <w:rPr>
          <w:rFonts w:ascii="Times New Roman" w:eastAsiaTheme="minorEastAsia" w:hAnsi="Times New Roman" w:cs="Times New Roman"/>
          <w:lang w:val="el-GR"/>
        </w:rPr>
        <w:t>_</w:t>
      </w:r>
      <w:r>
        <w:rPr>
          <w:rFonts w:ascii="Times New Roman" w:eastAsiaTheme="minorEastAsia" w:hAnsi="Times New Roman" w:cs="Times New Roman"/>
        </w:rPr>
        <w:t>probability</w:t>
      </w:r>
      <w:r w:rsidRPr="00467BE5">
        <w:rPr>
          <w:rFonts w:ascii="Times New Roman" w:eastAsiaTheme="minorEastAsia" w:hAnsi="Times New Roman" w:cs="Times New Roman"/>
          <w:lang w:val="el-GR"/>
        </w:rPr>
        <w:t xml:space="preserve"> </w:t>
      </w:r>
      <w:r>
        <w:rPr>
          <w:rFonts w:ascii="Times New Roman" w:eastAsiaTheme="minorEastAsia" w:hAnsi="Times New Roman" w:cs="Times New Roman"/>
          <w:lang w:val="el-GR"/>
        </w:rPr>
        <w:t>είναι η πιθανότητα μετάλλαξης και ισχύει ο ίδιος περιορισμός με την διασταύρωση.</w:t>
      </w:r>
    </w:p>
    <w:p w14:paraId="5F44872C" w14:textId="09113708" w:rsidR="00467BE5" w:rsidRPr="00467BE5" w:rsidRDefault="00467BE5" w:rsidP="00467BE5">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eastAsiaTheme="minorEastAsia" w:hAnsi="Times New Roman" w:cs="Times New Roman"/>
        </w:rPr>
        <w:t>chromosomes</w:t>
      </w:r>
      <w:r w:rsidRPr="00467BE5">
        <w:rPr>
          <w:rFonts w:ascii="Times New Roman" w:eastAsiaTheme="minorEastAsia" w:hAnsi="Times New Roman" w:cs="Times New Roman"/>
          <w:lang w:val="el-GR"/>
        </w:rPr>
        <w:t xml:space="preserve"> </w:t>
      </w:r>
      <w:r>
        <w:rPr>
          <w:rFonts w:ascii="Times New Roman" w:eastAsiaTheme="minorEastAsia" w:hAnsi="Times New Roman" w:cs="Times New Roman"/>
          <w:lang w:val="el-GR"/>
        </w:rPr>
        <w:t>είναι το πλήθος των ατόμων που θα ανήκουν στον πληθυσμό.</w:t>
      </w:r>
    </w:p>
    <w:p w14:paraId="7478EBDE" w14:textId="55825B7D" w:rsidR="00467BE5" w:rsidRPr="00D7559B" w:rsidRDefault="00467BE5" w:rsidP="00467BE5">
      <w:pPr>
        <w:pStyle w:val="ListParagraph"/>
        <w:numPr>
          <w:ilvl w:val="0"/>
          <w:numId w:val="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eastAsiaTheme="minorEastAsia" w:hAnsi="Times New Roman" w:cs="Times New Roman"/>
        </w:rPr>
        <w:t>population</w:t>
      </w:r>
      <w:r w:rsidRPr="00467BE5">
        <w:rPr>
          <w:rFonts w:ascii="Times New Roman" w:eastAsiaTheme="minorEastAsia" w:hAnsi="Times New Roman" w:cs="Times New Roman"/>
          <w:lang w:val="el-GR"/>
        </w:rPr>
        <w:t>_</w:t>
      </w:r>
      <w:r>
        <w:rPr>
          <w:rFonts w:ascii="Times New Roman" w:eastAsiaTheme="minorEastAsia" w:hAnsi="Times New Roman" w:cs="Times New Roman"/>
        </w:rPr>
        <w:t>initializer</w:t>
      </w:r>
      <w:r w:rsidRPr="00467BE5">
        <w:rPr>
          <w:rFonts w:ascii="Times New Roman" w:eastAsiaTheme="minorEastAsia" w:hAnsi="Times New Roman" w:cs="Times New Roman"/>
          <w:lang w:val="el-GR"/>
        </w:rPr>
        <w:t xml:space="preserve"> </w:t>
      </w:r>
      <w:r>
        <w:rPr>
          <w:rFonts w:ascii="Times New Roman" w:eastAsiaTheme="minorEastAsia" w:hAnsi="Times New Roman" w:cs="Times New Roman"/>
          <w:lang w:val="el-GR"/>
        </w:rPr>
        <w:t xml:space="preserve">είναι προαιρετικό όρισμα και αν χρησιμοποιηθεί ορίζει περιοχές </w:t>
      </w:r>
      <w:r w:rsidR="00D7559B">
        <w:rPr>
          <w:rFonts w:ascii="Times New Roman" w:eastAsiaTheme="minorEastAsia" w:hAnsi="Times New Roman" w:cs="Times New Roman"/>
          <w:lang w:val="el-GR"/>
        </w:rPr>
        <w:t xml:space="preserve">γονιδίων </w:t>
      </w:r>
      <w:r>
        <w:rPr>
          <w:rFonts w:ascii="Times New Roman" w:eastAsiaTheme="minorEastAsia" w:hAnsi="Times New Roman" w:cs="Times New Roman"/>
          <w:lang w:val="el-GR"/>
        </w:rPr>
        <w:t xml:space="preserve">στις οποίες όλα τα άτομα του πληθυσμού </w:t>
      </w:r>
      <w:proofErr w:type="spellStart"/>
      <w:r>
        <w:rPr>
          <w:rFonts w:ascii="Times New Roman" w:eastAsiaTheme="minorEastAsia" w:hAnsi="Times New Roman" w:cs="Times New Roman"/>
          <w:lang w:val="el-GR"/>
        </w:rPr>
        <w:t>αρχικοποιούνται</w:t>
      </w:r>
      <w:proofErr w:type="spellEnd"/>
      <w:r>
        <w:rPr>
          <w:rFonts w:ascii="Times New Roman" w:eastAsiaTheme="minorEastAsia" w:hAnsi="Times New Roman" w:cs="Times New Roman"/>
          <w:lang w:val="el-GR"/>
        </w:rPr>
        <w:t xml:space="preserve"> </w:t>
      </w:r>
      <w:r w:rsidR="00D7559B">
        <w:rPr>
          <w:rFonts w:ascii="Times New Roman" w:eastAsiaTheme="minorEastAsia" w:hAnsi="Times New Roman" w:cs="Times New Roman"/>
          <w:lang w:val="el-GR"/>
        </w:rPr>
        <w:t>με μηδέν (παρακάτω εξηγείται και με πιο σαφή τρόπο πώς αξιοποιείται αυτό το όρισμα)</w:t>
      </w:r>
    </w:p>
    <w:p w14:paraId="04FCAFF1" w14:textId="1B39E1CF" w:rsidR="00D7559B" w:rsidRDefault="00D7559B" w:rsidP="00D7559B">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Οι μέθοδοι που περιέχει η κλάση αυτή είναι οι</w:t>
      </w:r>
    </w:p>
    <w:p w14:paraId="1698832A" w14:textId="5E8EEA72" w:rsidR="00D7559B" w:rsidRDefault="00D7559B" w:rsidP="00D7559B">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122628">
        <w:rPr>
          <w:rFonts w:ascii="Times New Roman" w:hAnsi="Times New Roman" w:cs="Times New Roman"/>
          <w:b/>
          <w:bCs/>
          <w:lang w:val="el-GR"/>
        </w:rPr>
        <w:t>__</w:t>
      </w:r>
      <w:proofErr w:type="spellStart"/>
      <w:r w:rsidRPr="00122628">
        <w:rPr>
          <w:rFonts w:ascii="Times New Roman" w:hAnsi="Times New Roman" w:cs="Times New Roman"/>
          <w:b/>
          <w:bCs/>
        </w:rPr>
        <w:t>init</w:t>
      </w:r>
      <w:proofErr w:type="spellEnd"/>
      <w:r w:rsidRPr="00122628">
        <w:rPr>
          <w:rFonts w:ascii="Times New Roman" w:hAnsi="Times New Roman" w:cs="Times New Roman"/>
          <w:b/>
          <w:bCs/>
          <w:lang w:val="el-GR"/>
        </w:rPr>
        <w:t>__</w:t>
      </w:r>
      <w:r w:rsidRPr="00D7559B">
        <w:rPr>
          <w:rFonts w:ascii="Times New Roman" w:hAnsi="Times New Roman" w:cs="Times New Roman"/>
          <w:lang w:val="el-GR"/>
        </w:rPr>
        <w:t xml:space="preserve"> </w:t>
      </w:r>
      <w:r>
        <w:rPr>
          <w:rFonts w:ascii="Times New Roman" w:hAnsi="Times New Roman" w:cs="Times New Roman"/>
          <w:lang w:val="el-GR"/>
        </w:rPr>
        <w:t>όπου εκεί γίνονται όλες οι αναγκαίες αρχικοποιήσεις και οι έλεγχοι ορθότητας των ορισμάτων.</w:t>
      </w:r>
    </w:p>
    <w:p w14:paraId="2BC4FE4B" w14:textId="1D87FA05" w:rsidR="00D7559B" w:rsidRDefault="00D7559B" w:rsidP="00D7559B">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122628">
        <w:rPr>
          <w:rFonts w:ascii="Times New Roman" w:hAnsi="Times New Roman" w:cs="Times New Roman"/>
          <w:b/>
          <w:bCs/>
          <w:lang w:val="el-GR"/>
        </w:rPr>
        <w:lastRenderedPageBreak/>
        <w:t>__</w:t>
      </w:r>
      <w:r w:rsidRPr="00122628">
        <w:rPr>
          <w:rFonts w:ascii="Times New Roman" w:hAnsi="Times New Roman" w:cs="Times New Roman"/>
          <w:b/>
          <w:bCs/>
        </w:rPr>
        <w:t>fitness</w:t>
      </w:r>
      <w:r w:rsidRPr="00122628">
        <w:rPr>
          <w:rFonts w:ascii="Times New Roman" w:hAnsi="Times New Roman" w:cs="Times New Roman"/>
          <w:b/>
          <w:bCs/>
          <w:lang w:val="el-GR"/>
        </w:rPr>
        <w:t>_</w:t>
      </w:r>
      <w:r w:rsidRPr="00122628">
        <w:rPr>
          <w:rFonts w:ascii="Times New Roman" w:hAnsi="Times New Roman" w:cs="Times New Roman"/>
          <w:b/>
          <w:bCs/>
        </w:rPr>
        <w:t>function</w:t>
      </w:r>
      <w:r w:rsidRPr="00122628">
        <w:rPr>
          <w:rFonts w:ascii="Times New Roman" w:hAnsi="Times New Roman" w:cs="Times New Roman"/>
          <w:b/>
          <w:bCs/>
          <w:lang w:val="el-GR"/>
        </w:rPr>
        <w:t>__</w:t>
      </w:r>
      <w:r w:rsidRPr="00D7559B">
        <w:rPr>
          <w:rFonts w:ascii="Times New Roman" w:hAnsi="Times New Roman" w:cs="Times New Roman"/>
          <w:lang w:val="el-GR"/>
        </w:rPr>
        <w:t xml:space="preserve"> </w:t>
      </w:r>
      <w:r>
        <w:rPr>
          <w:rFonts w:ascii="Times New Roman" w:hAnsi="Times New Roman" w:cs="Times New Roman"/>
          <w:lang w:val="el-GR"/>
        </w:rPr>
        <w:t xml:space="preserve">όπου περιέχει την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που περιγράφει την εξελικτική πορεία των ατόμων ανά γενιά</w:t>
      </w:r>
    </w:p>
    <w:p w14:paraId="048F4B97" w14:textId="3686E62D" w:rsidR="00D7559B" w:rsidRDefault="00D7559B" w:rsidP="00D7559B">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122628">
        <w:rPr>
          <w:rFonts w:ascii="Times New Roman" w:hAnsi="Times New Roman" w:cs="Times New Roman"/>
          <w:b/>
          <w:bCs/>
        </w:rPr>
        <w:t>fitness</w:t>
      </w:r>
      <w:r w:rsidRPr="00122628">
        <w:rPr>
          <w:rFonts w:ascii="Times New Roman" w:hAnsi="Times New Roman" w:cs="Times New Roman"/>
          <w:b/>
          <w:bCs/>
          <w:lang w:val="el-GR"/>
        </w:rPr>
        <w:t>_</w:t>
      </w:r>
      <w:r w:rsidRPr="00122628">
        <w:rPr>
          <w:rFonts w:ascii="Times New Roman" w:hAnsi="Times New Roman" w:cs="Times New Roman"/>
          <w:b/>
          <w:bCs/>
        </w:rPr>
        <w:t>eval</w:t>
      </w:r>
      <w:r w:rsidRPr="00D7559B">
        <w:rPr>
          <w:rFonts w:ascii="Times New Roman" w:hAnsi="Times New Roman" w:cs="Times New Roman"/>
          <w:lang w:val="el-GR"/>
        </w:rPr>
        <w:t xml:space="preserve"> </w:t>
      </w:r>
      <w:r>
        <w:rPr>
          <w:rFonts w:ascii="Times New Roman" w:hAnsi="Times New Roman" w:cs="Times New Roman"/>
          <w:lang w:val="el-GR"/>
        </w:rPr>
        <w:t xml:space="preserve">όπου εφαρμόζεται η διαδικασία της αξιολόγησης όλων των ατόμων του πληθυσμού (χρησιμοποίει την </w:t>
      </w:r>
      <w:r w:rsidRPr="00122628">
        <w:rPr>
          <w:rFonts w:ascii="Times New Roman" w:hAnsi="Times New Roman" w:cs="Times New Roman"/>
          <w:b/>
          <w:bCs/>
          <w:lang w:val="el-GR"/>
        </w:rPr>
        <w:t>__</w:t>
      </w:r>
      <w:r w:rsidRPr="00122628">
        <w:rPr>
          <w:rFonts w:ascii="Times New Roman" w:hAnsi="Times New Roman" w:cs="Times New Roman"/>
          <w:b/>
          <w:bCs/>
        </w:rPr>
        <w:t>fitness</w:t>
      </w:r>
      <w:r w:rsidRPr="00122628">
        <w:rPr>
          <w:rFonts w:ascii="Times New Roman" w:hAnsi="Times New Roman" w:cs="Times New Roman"/>
          <w:b/>
          <w:bCs/>
          <w:lang w:val="el-GR"/>
        </w:rPr>
        <w:t>_</w:t>
      </w:r>
      <w:r w:rsidRPr="00122628">
        <w:rPr>
          <w:rFonts w:ascii="Times New Roman" w:hAnsi="Times New Roman" w:cs="Times New Roman"/>
          <w:b/>
          <w:bCs/>
        </w:rPr>
        <w:t>function</w:t>
      </w:r>
      <w:r w:rsidRPr="00122628">
        <w:rPr>
          <w:rFonts w:ascii="Times New Roman" w:hAnsi="Times New Roman" w:cs="Times New Roman"/>
          <w:b/>
          <w:bCs/>
          <w:lang w:val="el-GR"/>
        </w:rPr>
        <w:t>__</w:t>
      </w:r>
      <w:r w:rsidRPr="00D7559B">
        <w:rPr>
          <w:rFonts w:ascii="Times New Roman" w:hAnsi="Times New Roman" w:cs="Times New Roman"/>
          <w:lang w:val="el-GR"/>
        </w:rPr>
        <w:t xml:space="preserve"> </w:t>
      </w:r>
      <w:r>
        <w:rPr>
          <w:rFonts w:ascii="Times New Roman" w:hAnsi="Times New Roman" w:cs="Times New Roman"/>
          <w:lang w:val="el-GR"/>
        </w:rPr>
        <w:t xml:space="preserve">για τον υπολογισμό της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w:t>
      </w:r>
    </w:p>
    <w:p w14:paraId="70391B18" w14:textId="0C4A34E6" w:rsidR="00D7559B" w:rsidRDefault="00D7559B" w:rsidP="00D7559B">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122628">
        <w:rPr>
          <w:rFonts w:ascii="Times New Roman" w:hAnsi="Times New Roman" w:cs="Times New Roman"/>
          <w:b/>
          <w:bCs/>
        </w:rPr>
        <w:t>rank</w:t>
      </w:r>
      <w:r w:rsidRPr="00122628">
        <w:rPr>
          <w:rFonts w:ascii="Times New Roman" w:hAnsi="Times New Roman" w:cs="Times New Roman"/>
          <w:b/>
          <w:bCs/>
          <w:lang w:val="el-GR"/>
        </w:rPr>
        <w:t>_</w:t>
      </w:r>
      <w:r w:rsidRPr="00122628">
        <w:rPr>
          <w:rFonts w:ascii="Times New Roman" w:hAnsi="Times New Roman" w:cs="Times New Roman"/>
          <w:b/>
          <w:bCs/>
        </w:rPr>
        <w:t>based</w:t>
      </w:r>
      <w:r w:rsidRPr="00122628">
        <w:rPr>
          <w:rFonts w:ascii="Times New Roman" w:hAnsi="Times New Roman" w:cs="Times New Roman"/>
          <w:b/>
          <w:bCs/>
          <w:lang w:val="el-GR"/>
        </w:rPr>
        <w:t>_</w:t>
      </w:r>
      <w:r w:rsidRPr="00122628">
        <w:rPr>
          <w:rFonts w:ascii="Times New Roman" w:hAnsi="Times New Roman" w:cs="Times New Roman"/>
          <w:b/>
          <w:bCs/>
        </w:rPr>
        <w:t>roulette</w:t>
      </w:r>
      <w:r w:rsidRPr="00122628">
        <w:rPr>
          <w:rFonts w:ascii="Times New Roman" w:hAnsi="Times New Roman" w:cs="Times New Roman"/>
          <w:b/>
          <w:bCs/>
          <w:lang w:val="el-GR"/>
        </w:rPr>
        <w:t>_</w:t>
      </w:r>
      <w:r w:rsidRPr="00122628">
        <w:rPr>
          <w:rFonts w:ascii="Times New Roman" w:hAnsi="Times New Roman" w:cs="Times New Roman"/>
          <w:b/>
          <w:bCs/>
        </w:rPr>
        <w:t>wheel</w:t>
      </w:r>
      <w:r w:rsidRPr="00122628">
        <w:rPr>
          <w:rFonts w:ascii="Times New Roman" w:hAnsi="Times New Roman" w:cs="Times New Roman"/>
          <w:b/>
          <w:bCs/>
          <w:lang w:val="el-GR"/>
        </w:rPr>
        <w:t>_</w:t>
      </w:r>
      <w:r w:rsidRPr="00122628">
        <w:rPr>
          <w:rFonts w:ascii="Times New Roman" w:hAnsi="Times New Roman" w:cs="Times New Roman"/>
          <w:b/>
          <w:bCs/>
        </w:rPr>
        <w:t>selection</w:t>
      </w:r>
      <w:r w:rsidRPr="00D7559B">
        <w:rPr>
          <w:rFonts w:ascii="Times New Roman" w:hAnsi="Times New Roman" w:cs="Times New Roman"/>
          <w:lang w:val="el-GR"/>
        </w:rPr>
        <w:t xml:space="preserve"> </w:t>
      </w:r>
      <w:r>
        <w:rPr>
          <w:rFonts w:ascii="Times New Roman" w:hAnsi="Times New Roman" w:cs="Times New Roman"/>
          <w:lang w:val="el-GR"/>
        </w:rPr>
        <w:t>όπου</w:t>
      </w:r>
      <w:r w:rsidRPr="00D7559B">
        <w:rPr>
          <w:rFonts w:ascii="Times New Roman" w:hAnsi="Times New Roman" w:cs="Times New Roman"/>
          <w:lang w:val="el-GR"/>
        </w:rPr>
        <w:t xml:space="preserve"> </w:t>
      </w:r>
      <w:r>
        <w:rPr>
          <w:rFonts w:ascii="Times New Roman" w:hAnsi="Times New Roman" w:cs="Times New Roman"/>
          <w:lang w:val="el-GR"/>
        </w:rPr>
        <w:t>αποτελεί</w:t>
      </w:r>
      <w:r w:rsidRPr="00D7559B">
        <w:rPr>
          <w:rFonts w:ascii="Times New Roman" w:hAnsi="Times New Roman" w:cs="Times New Roman"/>
          <w:lang w:val="el-GR"/>
        </w:rPr>
        <w:t xml:space="preserve"> </w:t>
      </w:r>
      <w:r>
        <w:rPr>
          <w:rFonts w:ascii="Times New Roman" w:hAnsi="Times New Roman" w:cs="Times New Roman"/>
          <w:lang w:val="el-GR"/>
        </w:rPr>
        <w:t>τον</w:t>
      </w:r>
      <w:r w:rsidRPr="00D7559B">
        <w:rPr>
          <w:rFonts w:ascii="Times New Roman" w:hAnsi="Times New Roman" w:cs="Times New Roman"/>
          <w:lang w:val="el-GR"/>
        </w:rPr>
        <w:t xml:space="preserve"> </w:t>
      </w:r>
      <w:r>
        <w:rPr>
          <w:rFonts w:ascii="Times New Roman" w:hAnsi="Times New Roman" w:cs="Times New Roman"/>
          <w:lang w:val="el-GR"/>
        </w:rPr>
        <w:t>γενετικό</w:t>
      </w:r>
      <w:r w:rsidRPr="00D7559B">
        <w:rPr>
          <w:rFonts w:ascii="Times New Roman" w:hAnsi="Times New Roman" w:cs="Times New Roman"/>
          <w:lang w:val="el-GR"/>
        </w:rPr>
        <w:t xml:space="preserve"> </w:t>
      </w:r>
      <w:r>
        <w:rPr>
          <w:rFonts w:ascii="Times New Roman" w:hAnsi="Times New Roman" w:cs="Times New Roman"/>
          <w:lang w:val="el-GR"/>
        </w:rPr>
        <w:t>τελεστή επιλογής (εξηγείται αναλυτικότερα στην θεωρητική ανάλυση παρακάτω)</w:t>
      </w:r>
    </w:p>
    <w:p w14:paraId="15DC2630" w14:textId="21D502BB" w:rsidR="00D7559B" w:rsidRDefault="00D7559B" w:rsidP="00D7559B">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122628">
        <w:rPr>
          <w:rFonts w:ascii="Times New Roman" w:hAnsi="Times New Roman" w:cs="Times New Roman"/>
          <w:b/>
          <w:bCs/>
          <w:lang w:val="el-GR"/>
        </w:rPr>
        <w:t>__</w:t>
      </w:r>
      <w:proofErr w:type="spellStart"/>
      <w:r w:rsidRPr="00122628">
        <w:rPr>
          <w:rFonts w:ascii="Times New Roman" w:hAnsi="Times New Roman" w:cs="Times New Roman"/>
          <w:b/>
          <w:bCs/>
          <w:lang w:val="el-GR"/>
        </w:rPr>
        <w:t>swap</w:t>
      </w:r>
      <w:proofErr w:type="spellEnd"/>
      <w:r w:rsidRPr="00122628">
        <w:rPr>
          <w:rFonts w:ascii="Times New Roman" w:hAnsi="Times New Roman" w:cs="Times New Roman"/>
          <w:b/>
          <w:bCs/>
          <w:lang w:val="el-GR"/>
        </w:rPr>
        <w:t>__</w:t>
      </w:r>
      <w:r>
        <w:rPr>
          <w:rFonts w:ascii="Times New Roman" w:hAnsi="Times New Roman" w:cs="Times New Roman"/>
          <w:lang w:val="el-GR"/>
        </w:rPr>
        <w:t xml:space="preserve"> όπου χρησιμοποιείται στην διασταύρωση ως η πράξη ανταλλαγής γονιδίων μεταξύ </w:t>
      </w:r>
      <w:r w:rsidR="00296306">
        <w:rPr>
          <w:rFonts w:ascii="Times New Roman" w:hAnsi="Times New Roman" w:cs="Times New Roman"/>
          <w:lang w:val="el-GR"/>
        </w:rPr>
        <w:t>του επιλεγόμενου ζευγαριού προς διασταύρωση</w:t>
      </w:r>
    </w:p>
    <w:p w14:paraId="5FDF5881" w14:textId="64F591A3" w:rsidR="00296306" w:rsidRDefault="00296306" w:rsidP="00296306">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proofErr w:type="spellStart"/>
      <w:r w:rsidRPr="00122628">
        <w:rPr>
          <w:rFonts w:ascii="Times New Roman" w:hAnsi="Times New Roman" w:cs="Times New Roman"/>
          <w:b/>
          <w:bCs/>
          <w:lang w:val="el-GR"/>
        </w:rPr>
        <w:t>crossover_process</w:t>
      </w:r>
      <w:proofErr w:type="spellEnd"/>
      <w:r>
        <w:rPr>
          <w:rFonts w:ascii="Times New Roman" w:hAnsi="Times New Roman" w:cs="Times New Roman"/>
          <w:lang w:val="el-GR"/>
        </w:rPr>
        <w:t xml:space="preserve"> όπου περιέχει τον γενετικό τελεστή διασταύρωσης (εξηγείται αναλυτικότερα στην θεωρητική ανάλυση)</w:t>
      </w:r>
    </w:p>
    <w:p w14:paraId="3BE113C0" w14:textId="4C165820" w:rsidR="00296306" w:rsidRDefault="00296306" w:rsidP="00296306">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proofErr w:type="spellStart"/>
      <w:r w:rsidRPr="00296306">
        <w:rPr>
          <w:rFonts w:ascii="Times New Roman" w:hAnsi="Times New Roman" w:cs="Times New Roman"/>
          <w:b/>
          <w:bCs/>
          <w:lang w:val="el-GR"/>
        </w:rPr>
        <w:t>mutation_process</w:t>
      </w:r>
      <w:proofErr w:type="spellEnd"/>
      <w:r>
        <w:rPr>
          <w:rFonts w:ascii="Times New Roman" w:hAnsi="Times New Roman" w:cs="Times New Roman"/>
          <w:lang w:val="el-GR"/>
        </w:rPr>
        <w:t xml:space="preserve"> όπου περιέχει τον γενετικό τελεστή μετάλλαξης (εξηγείται αναλυτικότερα στην θεωρητική ανάλυση)</w:t>
      </w:r>
    </w:p>
    <w:p w14:paraId="103F9527" w14:textId="17A95472" w:rsidR="00296306" w:rsidRDefault="00296306" w:rsidP="00296306">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proofErr w:type="spellStart"/>
      <w:r w:rsidRPr="00296306">
        <w:rPr>
          <w:rFonts w:ascii="Times New Roman" w:hAnsi="Times New Roman" w:cs="Times New Roman"/>
          <w:b/>
          <w:bCs/>
          <w:lang w:val="el-GR"/>
        </w:rPr>
        <w:t>run</w:t>
      </w:r>
      <w:proofErr w:type="spellEnd"/>
      <w:r>
        <w:rPr>
          <w:rFonts w:ascii="Times New Roman" w:hAnsi="Times New Roman" w:cs="Times New Roman"/>
          <w:lang w:val="el-GR"/>
        </w:rPr>
        <w:t xml:space="preserve"> που ουσιαστικά αποτελεί την </w:t>
      </w:r>
      <w:r w:rsidRPr="00296306">
        <w:rPr>
          <w:rFonts w:ascii="Times New Roman" w:hAnsi="Times New Roman" w:cs="Times New Roman"/>
          <w:lang w:val="el-GR"/>
        </w:rPr>
        <w:t>“</w:t>
      </w:r>
      <w:r>
        <w:rPr>
          <w:rFonts w:ascii="Times New Roman" w:hAnsi="Times New Roman" w:cs="Times New Roman"/>
        </w:rPr>
        <w:t>main</w:t>
      </w:r>
      <w:r w:rsidRPr="00296306">
        <w:rPr>
          <w:rFonts w:ascii="Times New Roman" w:hAnsi="Times New Roman" w:cs="Times New Roman"/>
          <w:lang w:val="el-GR"/>
        </w:rPr>
        <w:t xml:space="preserve">” </w:t>
      </w:r>
      <w:r>
        <w:rPr>
          <w:rFonts w:ascii="Times New Roman" w:hAnsi="Times New Roman" w:cs="Times New Roman"/>
          <w:lang w:val="el-GR"/>
        </w:rPr>
        <w:t xml:space="preserve">της κλάσης και αυτή είναι που καλείται από τον χρήστη προκειμένου να εκτελεστεί ο γενετικός αλγόριθμος. Ο χρήστης έχει την επιλογή να θέσει και ένα όρισμα τύπου </w:t>
      </w:r>
      <w:r>
        <w:rPr>
          <w:rFonts w:ascii="Times New Roman" w:hAnsi="Times New Roman" w:cs="Times New Roman"/>
          <w:b/>
          <w:bCs/>
        </w:rPr>
        <w:t>Boolean</w:t>
      </w:r>
      <w:r w:rsidRPr="00296306">
        <w:rPr>
          <w:rFonts w:ascii="Times New Roman" w:hAnsi="Times New Roman" w:cs="Times New Roman"/>
          <w:b/>
          <w:bCs/>
          <w:lang w:val="el-GR"/>
        </w:rPr>
        <w:t xml:space="preserve"> </w:t>
      </w:r>
      <w:r>
        <w:rPr>
          <w:rFonts w:ascii="Times New Roman" w:hAnsi="Times New Roman" w:cs="Times New Roman"/>
          <w:lang w:val="el-GR"/>
        </w:rPr>
        <w:t xml:space="preserve">για το αν θέλει να δει και την γραφική παράσταση της εξελικτικής πορείας του βέλτιστου ατόμου ανά γενιά. Η χρήση του ορίσματος είναι προαιρετική και αν δεν επιλεγεί το σύστημα θα το θεωρήσει ως </w:t>
      </w:r>
      <w:r>
        <w:rPr>
          <w:rFonts w:ascii="Times New Roman" w:hAnsi="Times New Roman" w:cs="Times New Roman"/>
          <w:b/>
          <w:bCs/>
        </w:rPr>
        <w:t>False</w:t>
      </w:r>
      <w:r w:rsidRPr="00296306">
        <w:rPr>
          <w:rFonts w:ascii="Times New Roman" w:hAnsi="Times New Roman" w:cs="Times New Roman"/>
          <w:lang w:val="el-GR"/>
        </w:rPr>
        <w:t xml:space="preserve"> </w:t>
      </w:r>
      <w:r>
        <w:rPr>
          <w:rFonts w:ascii="Times New Roman" w:hAnsi="Times New Roman" w:cs="Times New Roman"/>
          <w:lang w:val="el-GR"/>
        </w:rPr>
        <w:t xml:space="preserve">από </w:t>
      </w:r>
      <w:r>
        <w:rPr>
          <w:rFonts w:ascii="Times New Roman" w:hAnsi="Times New Roman" w:cs="Times New Roman"/>
        </w:rPr>
        <w:t>default</w:t>
      </w:r>
      <w:r w:rsidRPr="00296306">
        <w:rPr>
          <w:rFonts w:ascii="Times New Roman" w:hAnsi="Times New Roman" w:cs="Times New Roman"/>
          <w:lang w:val="el-GR"/>
        </w:rPr>
        <w:t>.</w:t>
      </w:r>
      <w:r>
        <w:rPr>
          <w:rFonts w:ascii="Times New Roman" w:hAnsi="Times New Roman" w:cs="Times New Roman"/>
          <w:lang w:val="el-GR"/>
        </w:rPr>
        <w:t xml:space="preserve"> Η μέθοδος αυτή επιστρέφει το βέλτιστο χρωμόσωμα που εντοπίστηκε ως λύση.</w:t>
      </w:r>
    </w:p>
    <w:p w14:paraId="6F5B6BA0" w14:textId="04BF8A49" w:rsidR="00296306" w:rsidRPr="00122628" w:rsidRDefault="00296306" w:rsidP="00296306">
      <w:pPr>
        <w:pStyle w:val="ListParagraph"/>
        <w:numPr>
          <w:ilvl w:val="0"/>
          <w:numId w:val="2"/>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proofErr w:type="spellStart"/>
      <w:r w:rsidRPr="00296306">
        <w:rPr>
          <w:rFonts w:ascii="Times New Roman" w:hAnsi="Times New Roman" w:cs="Times New Roman"/>
          <w:b/>
          <w:bCs/>
        </w:rPr>
        <w:t>best_solution_history</w:t>
      </w:r>
      <w:proofErr w:type="spellEnd"/>
      <w:r>
        <w:rPr>
          <w:rFonts w:ascii="Times New Roman" w:hAnsi="Times New Roman" w:cs="Times New Roman"/>
        </w:rPr>
        <w:t xml:space="preserve"> </w:t>
      </w:r>
      <w:r>
        <w:rPr>
          <w:rFonts w:ascii="Times New Roman" w:hAnsi="Times New Roman" w:cs="Times New Roman"/>
          <w:lang w:val="el-GR"/>
        </w:rPr>
        <w:t>που</w:t>
      </w:r>
      <w:r w:rsidRPr="00296306">
        <w:rPr>
          <w:rFonts w:ascii="Times New Roman" w:hAnsi="Times New Roman" w:cs="Times New Roman"/>
        </w:rPr>
        <w:t xml:space="preserve"> </w:t>
      </w:r>
      <w:r>
        <w:rPr>
          <w:rFonts w:ascii="Times New Roman" w:hAnsi="Times New Roman" w:cs="Times New Roman"/>
          <w:lang w:val="el-GR"/>
        </w:rPr>
        <w:t>λειτουργεί</w:t>
      </w:r>
      <w:r w:rsidRPr="00296306">
        <w:rPr>
          <w:rFonts w:ascii="Times New Roman" w:hAnsi="Times New Roman" w:cs="Times New Roman"/>
        </w:rPr>
        <w:t xml:space="preserve"> </w:t>
      </w:r>
      <w:r>
        <w:rPr>
          <w:rFonts w:ascii="Times New Roman" w:hAnsi="Times New Roman" w:cs="Times New Roman"/>
          <w:lang w:val="el-GR"/>
        </w:rPr>
        <w:t>ως</w:t>
      </w:r>
      <w:r w:rsidRPr="00296306">
        <w:rPr>
          <w:rFonts w:ascii="Times New Roman" w:hAnsi="Times New Roman" w:cs="Times New Roman"/>
        </w:rPr>
        <w:t xml:space="preserve"> </w:t>
      </w:r>
      <w:r>
        <w:rPr>
          <w:rFonts w:ascii="Times New Roman" w:hAnsi="Times New Roman" w:cs="Times New Roman"/>
        </w:rPr>
        <w:t xml:space="preserve">history verbose. </w:t>
      </w:r>
      <w:r>
        <w:rPr>
          <w:rFonts w:ascii="Times New Roman" w:hAnsi="Times New Roman" w:cs="Times New Roman"/>
          <w:lang w:val="el-GR"/>
        </w:rPr>
        <w:t xml:space="preserve">Δηλαδή αν ο χρήστης θέλει να απομονώσει από την κλάση δεδομένα για την εξελικτική πορεία του γενετικού αλγορίθμου μπορεί να χρησιμοποιήσει αυτήν την μέθοδο η οποία επιστρέφει ως </w:t>
      </w:r>
      <w:r>
        <w:rPr>
          <w:rFonts w:ascii="Times New Roman" w:hAnsi="Times New Roman" w:cs="Times New Roman"/>
          <w:b/>
          <w:bCs/>
        </w:rPr>
        <w:t>list</w:t>
      </w:r>
      <w:r w:rsidRPr="00296306">
        <w:rPr>
          <w:rFonts w:ascii="Times New Roman" w:hAnsi="Times New Roman" w:cs="Times New Roman"/>
          <w:lang w:val="el-GR"/>
        </w:rPr>
        <w:t xml:space="preserve"> </w:t>
      </w:r>
      <w:r>
        <w:rPr>
          <w:rFonts w:ascii="Times New Roman" w:hAnsi="Times New Roman" w:cs="Times New Roman"/>
          <w:lang w:val="el-GR"/>
        </w:rPr>
        <w:t xml:space="preserve">την εξελικτική απόδοση του βέλτιστου ατόμου ανά γενιά. Και εδώ ο χρήστης έχει την επιλογή να θέσει και ένα όρισμα τύπου </w:t>
      </w:r>
      <w:r>
        <w:rPr>
          <w:rFonts w:ascii="Times New Roman" w:hAnsi="Times New Roman" w:cs="Times New Roman"/>
          <w:b/>
          <w:bCs/>
        </w:rPr>
        <w:t>Boolean</w:t>
      </w:r>
      <w:r w:rsidRPr="00296306">
        <w:rPr>
          <w:rFonts w:ascii="Times New Roman" w:hAnsi="Times New Roman" w:cs="Times New Roman"/>
          <w:b/>
          <w:bCs/>
          <w:lang w:val="el-GR"/>
        </w:rPr>
        <w:t xml:space="preserve"> </w:t>
      </w:r>
      <w:r>
        <w:rPr>
          <w:rFonts w:ascii="Times New Roman" w:hAnsi="Times New Roman" w:cs="Times New Roman"/>
          <w:lang w:val="el-GR"/>
        </w:rPr>
        <w:t xml:space="preserve">που παρουσιάζει ακριβώς την ίδια λειτουργία με την μέθοδο </w:t>
      </w:r>
      <w:r>
        <w:rPr>
          <w:rFonts w:ascii="Times New Roman" w:hAnsi="Times New Roman" w:cs="Times New Roman"/>
          <w:b/>
          <w:bCs/>
        </w:rPr>
        <w:t>run</w:t>
      </w:r>
    </w:p>
    <w:p w14:paraId="4328C64C" w14:textId="17A6866B" w:rsidR="00122628" w:rsidRDefault="00122628" w:rsidP="00122628">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600D1A5C" w14:textId="3D8EF893" w:rsidR="001B0595" w:rsidRDefault="001B0595" w:rsidP="001B0595">
      <w:pPr>
        <w:rPr>
          <w:rFonts w:ascii="Times New Roman" w:hAnsi="Times New Roman" w:cs="Times New Roman"/>
          <w:b/>
          <w:bCs/>
          <w:sz w:val="28"/>
          <w:szCs w:val="28"/>
          <w:lang w:val="el-GR"/>
        </w:rPr>
      </w:pPr>
      <w:r>
        <w:rPr>
          <w:rFonts w:ascii="Times New Roman" w:hAnsi="Times New Roman" w:cs="Times New Roman"/>
          <w:b/>
          <w:bCs/>
          <w:sz w:val="28"/>
          <w:szCs w:val="28"/>
          <w:lang w:val="el-GR"/>
        </w:rPr>
        <w:t>Β</w:t>
      </w:r>
      <w:r w:rsidRPr="001B0595">
        <w:rPr>
          <w:rFonts w:ascii="Times New Roman" w:hAnsi="Times New Roman" w:cs="Times New Roman"/>
          <w:b/>
          <w:bCs/>
          <w:sz w:val="28"/>
          <w:szCs w:val="28"/>
          <w:lang w:val="el-GR"/>
        </w:rPr>
        <w:t>1</w:t>
      </w:r>
      <w:r w:rsidRPr="00592CF6">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Σχεδιασμός ΓΑ (Θεωρητική ανάλυση απαιτήσεων συστήματος)</w:t>
      </w:r>
    </w:p>
    <w:p w14:paraId="30E2EAB5" w14:textId="6AD74B47" w:rsidR="001B0595" w:rsidRDefault="001B0595" w:rsidP="001B0595">
      <w:pPr>
        <w:ind w:left="720"/>
        <w:rPr>
          <w:rFonts w:ascii="Times New Roman" w:hAnsi="Times New Roman" w:cs="Times New Roman"/>
          <w:lang w:val="el-GR"/>
        </w:rPr>
      </w:pPr>
      <w:r w:rsidRPr="001B0595">
        <w:rPr>
          <w:rFonts w:ascii="Times New Roman" w:hAnsi="Times New Roman" w:cs="Times New Roman"/>
          <w:lang w:val="el-GR"/>
        </w:rPr>
        <w:t>Οι απαιτήσεις που πρέπει να καλυφθούν σε αυτό το σημείο είναι οι επιλογές</w:t>
      </w:r>
    </w:p>
    <w:p w14:paraId="606FD68E" w14:textId="6A5090F3" w:rsidR="001B0595" w:rsidRDefault="001B0595" w:rsidP="001B0595">
      <w:pPr>
        <w:pStyle w:val="ListParagraph"/>
        <w:numPr>
          <w:ilvl w:val="0"/>
          <w:numId w:val="5"/>
        </w:numPr>
        <w:rPr>
          <w:rFonts w:ascii="Times New Roman" w:hAnsi="Times New Roman" w:cs="Times New Roman"/>
          <w:lang w:val="el-GR"/>
        </w:rPr>
      </w:pPr>
      <w:r>
        <w:rPr>
          <w:rFonts w:ascii="Times New Roman" w:hAnsi="Times New Roman" w:cs="Times New Roman"/>
          <w:lang w:val="el-GR"/>
        </w:rPr>
        <w:t>Κωδικοποίησης</w:t>
      </w:r>
    </w:p>
    <w:p w14:paraId="2FD5B53C" w14:textId="3EA849C9" w:rsidR="001B0595" w:rsidRDefault="001B0595" w:rsidP="001B0595">
      <w:pPr>
        <w:pStyle w:val="ListParagraph"/>
        <w:numPr>
          <w:ilvl w:val="0"/>
          <w:numId w:val="5"/>
        </w:numPr>
        <w:rPr>
          <w:rFonts w:ascii="Times New Roman" w:hAnsi="Times New Roman" w:cs="Times New Roman"/>
          <w:lang w:val="el-GR"/>
        </w:rPr>
      </w:pPr>
      <w:r>
        <w:rPr>
          <w:rFonts w:ascii="Times New Roman" w:hAnsi="Times New Roman" w:cs="Times New Roman"/>
          <w:lang w:val="el-GR"/>
        </w:rPr>
        <w:t>Αρχικού πληθυσμού</w:t>
      </w:r>
    </w:p>
    <w:p w14:paraId="5923874C" w14:textId="188BF177" w:rsidR="001B0595" w:rsidRDefault="001B0595" w:rsidP="001B0595">
      <w:pPr>
        <w:pStyle w:val="ListParagraph"/>
        <w:numPr>
          <w:ilvl w:val="0"/>
          <w:numId w:val="5"/>
        </w:numPr>
        <w:rPr>
          <w:rFonts w:ascii="Times New Roman" w:hAnsi="Times New Roman" w:cs="Times New Roman"/>
          <w:lang w:val="el-GR"/>
        </w:rPr>
      </w:pPr>
      <w:r>
        <w:rPr>
          <w:rFonts w:ascii="Times New Roman" w:hAnsi="Times New Roman" w:cs="Times New Roman"/>
          <w:lang w:val="el-GR"/>
        </w:rPr>
        <w:t xml:space="preserve">Συνάρτησης </w:t>
      </w:r>
      <w:proofErr w:type="spellStart"/>
      <w:r>
        <w:rPr>
          <w:rFonts w:ascii="Times New Roman" w:hAnsi="Times New Roman" w:cs="Times New Roman"/>
          <w:lang w:val="el-GR"/>
        </w:rPr>
        <w:t>Καταλληλότητας</w:t>
      </w:r>
      <w:proofErr w:type="spellEnd"/>
    </w:p>
    <w:p w14:paraId="4BBB200C" w14:textId="206CC1C1" w:rsidR="001B0595" w:rsidRDefault="001B0595" w:rsidP="001B0595">
      <w:pPr>
        <w:pStyle w:val="ListParagraph"/>
        <w:numPr>
          <w:ilvl w:val="0"/>
          <w:numId w:val="5"/>
        </w:numPr>
        <w:rPr>
          <w:rFonts w:ascii="Times New Roman" w:hAnsi="Times New Roman" w:cs="Times New Roman"/>
          <w:lang w:val="el-GR"/>
        </w:rPr>
      </w:pPr>
      <w:r>
        <w:rPr>
          <w:rFonts w:ascii="Times New Roman" w:hAnsi="Times New Roman" w:cs="Times New Roman"/>
          <w:lang w:val="el-GR"/>
        </w:rPr>
        <w:t>Γενετικών Τελεστών</w:t>
      </w:r>
    </w:p>
    <w:p w14:paraId="0751CBCE" w14:textId="348A423C" w:rsidR="001B0595" w:rsidRDefault="001B0595" w:rsidP="001B0595">
      <w:pPr>
        <w:pStyle w:val="ListParagraph"/>
        <w:numPr>
          <w:ilvl w:val="1"/>
          <w:numId w:val="5"/>
        </w:numPr>
        <w:rPr>
          <w:rFonts w:ascii="Times New Roman" w:hAnsi="Times New Roman" w:cs="Times New Roman"/>
          <w:lang w:val="el-GR"/>
        </w:rPr>
      </w:pPr>
      <w:r>
        <w:rPr>
          <w:rFonts w:ascii="Times New Roman" w:hAnsi="Times New Roman" w:cs="Times New Roman"/>
          <w:lang w:val="el-GR"/>
        </w:rPr>
        <w:t>Τελεστής Επιλογής</w:t>
      </w:r>
    </w:p>
    <w:p w14:paraId="371BB504" w14:textId="78D7D8EF" w:rsidR="001B0595" w:rsidRDefault="001B0595" w:rsidP="001B0595">
      <w:pPr>
        <w:pStyle w:val="ListParagraph"/>
        <w:numPr>
          <w:ilvl w:val="1"/>
          <w:numId w:val="5"/>
        </w:numPr>
        <w:rPr>
          <w:rFonts w:ascii="Times New Roman" w:hAnsi="Times New Roman" w:cs="Times New Roman"/>
          <w:lang w:val="el-GR"/>
        </w:rPr>
      </w:pPr>
      <w:r>
        <w:rPr>
          <w:rFonts w:ascii="Times New Roman" w:hAnsi="Times New Roman" w:cs="Times New Roman"/>
          <w:lang w:val="el-GR"/>
        </w:rPr>
        <w:t>Τελεστής Διασταύρωσης</w:t>
      </w:r>
    </w:p>
    <w:p w14:paraId="0BAA376D" w14:textId="729E0E5E" w:rsidR="001B0595" w:rsidRDefault="001B0595" w:rsidP="001B0595">
      <w:pPr>
        <w:pStyle w:val="ListParagraph"/>
        <w:numPr>
          <w:ilvl w:val="1"/>
          <w:numId w:val="5"/>
        </w:numPr>
        <w:rPr>
          <w:rFonts w:ascii="Times New Roman" w:hAnsi="Times New Roman" w:cs="Times New Roman"/>
          <w:lang w:val="el-GR"/>
        </w:rPr>
      </w:pPr>
      <w:r>
        <w:rPr>
          <w:rFonts w:ascii="Times New Roman" w:hAnsi="Times New Roman" w:cs="Times New Roman"/>
          <w:lang w:val="el-GR"/>
        </w:rPr>
        <w:t>Τελεστής Μετάλλαξης</w:t>
      </w:r>
    </w:p>
    <w:p w14:paraId="349A1413" w14:textId="0C592474" w:rsidR="001B0595" w:rsidRPr="001B0595" w:rsidRDefault="001B0595" w:rsidP="001B0595">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Β1.1 – Κωδικοποίηση</w:t>
      </w:r>
    </w:p>
    <w:p w14:paraId="30031504" w14:textId="39A2C36C" w:rsidR="001B0595" w:rsidRDefault="001B0595" w:rsidP="001B0595">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Στο κομμάτι της κωδικοποίησης είναι σημαντικό να κατανοήσουμε ποια είναι η δομή του προβλήματος που πρέπει να λύσουμε. Στο συγκεκριμένο πρόβλημα θεωρούμε ότι έχουμε ένα ΤΝΔ το οποίο περιέχει 784 εισόδους και μας ζητείται να εφαρμόσουμε τον γενετικό αλγόριθμο για να μειώσουμε αυτόν τον αριθμό εισόδων.</w:t>
      </w:r>
      <w:r w:rsidR="00A82C00">
        <w:rPr>
          <w:rFonts w:ascii="Times New Roman" w:hAnsi="Times New Roman" w:cs="Times New Roman"/>
          <w:lang w:val="el-GR"/>
        </w:rPr>
        <w:t xml:space="preserve"> Για να μειωθεί ο αριθμός αυτός, το μόνο που πρέπει να κάνουμε είναι ορισμένες εισόδους να τις μηδενίσουμε (πιο συγκεκριμένα να μηδενίσουμε τα βάρη που αντιστοιχούν στις ακμές που έχουν ως άκρα τις εισόδους αυτές).</w:t>
      </w:r>
      <w:r>
        <w:rPr>
          <w:rFonts w:ascii="Times New Roman" w:hAnsi="Times New Roman" w:cs="Times New Roman"/>
          <w:lang w:val="el-GR"/>
        </w:rPr>
        <w:t xml:space="preserve"> </w:t>
      </w:r>
      <w:r w:rsidR="00A82C00">
        <w:rPr>
          <w:rFonts w:ascii="Times New Roman" w:hAnsi="Times New Roman" w:cs="Times New Roman"/>
          <w:lang w:val="el-GR"/>
        </w:rPr>
        <w:t>Έτσι</w:t>
      </w:r>
      <w:r>
        <w:rPr>
          <w:rFonts w:ascii="Times New Roman" w:hAnsi="Times New Roman" w:cs="Times New Roman"/>
          <w:lang w:val="el-GR"/>
        </w:rPr>
        <w:t xml:space="preserve"> η κωδικοποίηση θα είναι πολύ απλή, καθώς μπορούμε να θεωρήσουμε για το κάθε άτομο του πληθυσμού μία ακολουθία από </w:t>
      </w:r>
      <w:r w:rsidR="00A82C00">
        <w:rPr>
          <w:rFonts w:ascii="Times New Roman" w:hAnsi="Times New Roman" w:cs="Times New Roman"/>
          <w:lang w:val="el-GR"/>
        </w:rPr>
        <w:t xml:space="preserve">784 </w:t>
      </w:r>
      <w:r>
        <w:rPr>
          <w:rFonts w:ascii="Times New Roman" w:hAnsi="Times New Roman" w:cs="Times New Roman"/>
          <w:lang w:val="el-GR"/>
        </w:rPr>
        <w:t>δυαδικά ψηφία</w:t>
      </w:r>
      <w:r w:rsidR="00A82C00">
        <w:rPr>
          <w:rFonts w:ascii="Times New Roman" w:hAnsi="Times New Roman" w:cs="Times New Roman"/>
          <w:lang w:val="el-GR"/>
        </w:rPr>
        <w:t xml:space="preserve"> </w:t>
      </w:r>
      <w:r w:rsidR="00A82C00">
        <w:rPr>
          <w:rFonts w:ascii="Times New Roman" w:hAnsi="Times New Roman" w:cs="Times New Roman"/>
          <w:lang w:val="el-GR"/>
        </w:rPr>
        <w:lastRenderedPageBreak/>
        <w:t>(δηλαδή 784 γονίδια) όπου το κάθε άτομο αντιπροσωπεύει ένα στιγμιότυπο του ΤΝΔ και ακολουθεί την παρακάτω λογική</w:t>
      </w:r>
    </w:p>
    <w:p w14:paraId="495DF800" w14:textId="6A13109A" w:rsidR="00A82C00" w:rsidRDefault="00A82C00" w:rsidP="00A82C00">
      <w:pPr>
        <w:pStyle w:val="ListParagraph"/>
        <w:numPr>
          <w:ilvl w:val="0"/>
          <w:numId w:val="8"/>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Αν το γονίδιο ενός ατόμο</w:t>
      </w:r>
      <w:r w:rsidR="006F35FD">
        <w:rPr>
          <w:rFonts w:ascii="Times New Roman" w:hAnsi="Times New Roman" w:cs="Times New Roman"/>
          <w:lang w:val="el-GR"/>
        </w:rPr>
        <w:t xml:space="preserve">υ είναι 0 τότε μηδενίζουμε τις ακμές (τα βάρη) που έχουν ως άκρο την είσοδο </w:t>
      </w:r>
      <w:r w:rsidR="006F35FD">
        <w:rPr>
          <w:rFonts w:ascii="Times New Roman" w:hAnsi="Times New Roman" w:cs="Times New Roman"/>
        </w:rPr>
        <w:t>j</w:t>
      </w:r>
      <w:r w:rsidR="006F35FD" w:rsidRPr="006F35FD">
        <w:rPr>
          <w:rFonts w:ascii="Times New Roman" w:hAnsi="Times New Roman" w:cs="Times New Roman"/>
          <w:lang w:val="el-GR"/>
        </w:rPr>
        <w:t xml:space="preserve"> (</w:t>
      </w:r>
      <w:r w:rsidR="006F35FD">
        <w:rPr>
          <w:rFonts w:ascii="Times New Roman" w:hAnsi="Times New Roman" w:cs="Times New Roman"/>
          <w:lang w:val="el-GR"/>
        </w:rPr>
        <w:t xml:space="preserve">όπου </w:t>
      </w:r>
      <w:r w:rsidR="006F35FD">
        <w:rPr>
          <w:rFonts w:ascii="Times New Roman" w:hAnsi="Times New Roman" w:cs="Times New Roman"/>
        </w:rPr>
        <w:t>j</w:t>
      </w:r>
      <w:r w:rsidR="006F35FD" w:rsidRPr="006F35FD">
        <w:rPr>
          <w:rFonts w:ascii="Times New Roman" w:hAnsi="Times New Roman" w:cs="Times New Roman"/>
          <w:lang w:val="el-GR"/>
        </w:rPr>
        <w:t xml:space="preserve"> </w:t>
      </w:r>
      <w:r w:rsidR="006F35FD">
        <w:rPr>
          <w:rFonts w:ascii="Times New Roman" w:hAnsi="Times New Roman" w:cs="Times New Roman"/>
          <w:lang w:val="el-GR"/>
        </w:rPr>
        <w:t xml:space="preserve">η στήλη στην οποία βρίσκεται αυτό το γονίδιο), δηλαδή θεωρούμε πως η είσοδος </w:t>
      </w:r>
      <w:r w:rsidR="006F35FD">
        <w:rPr>
          <w:rFonts w:ascii="Times New Roman" w:hAnsi="Times New Roman" w:cs="Times New Roman"/>
        </w:rPr>
        <w:t>j</w:t>
      </w:r>
      <w:r w:rsidR="006F35FD" w:rsidRPr="006F35FD">
        <w:rPr>
          <w:rFonts w:ascii="Times New Roman" w:hAnsi="Times New Roman" w:cs="Times New Roman"/>
          <w:lang w:val="el-GR"/>
        </w:rPr>
        <w:t xml:space="preserve"> </w:t>
      </w:r>
      <w:r w:rsidR="006F35FD">
        <w:rPr>
          <w:rFonts w:ascii="Times New Roman" w:hAnsi="Times New Roman" w:cs="Times New Roman"/>
          <w:lang w:val="el-GR"/>
        </w:rPr>
        <w:t>δεν περνάει στο ΤΝΔ</w:t>
      </w:r>
    </w:p>
    <w:p w14:paraId="617D25AA" w14:textId="77777777" w:rsidR="002E4604" w:rsidRDefault="006F35FD" w:rsidP="002E4604">
      <w:pPr>
        <w:pStyle w:val="ListParagraph"/>
        <w:numPr>
          <w:ilvl w:val="0"/>
          <w:numId w:val="8"/>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Αν το γονίδιο ενός ατόμου είναι 1 τότε περνάει απευθείας ως είσοδος στο ΤΝΔ.</w:t>
      </w:r>
    </w:p>
    <w:p w14:paraId="3D956497" w14:textId="77777777" w:rsidR="002E4604" w:rsidRDefault="002E4604"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r>
      <w:r w:rsidRPr="002E4604">
        <w:rPr>
          <w:rFonts w:ascii="Times New Roman" w:hAnsi="Times New Roman" w:cs="Times New Roman"/>
          <w:lang w:val="el-GR"/>
        </w:rPr>
        <w:t>Αυτή η κωδικοποίηση είναι αρκετά ικανοποιητική για το συγκεκριμένο είδος προβλήματος</w:t>
      </w:r>
      <w:r>
        <w:rPr>
          <w:rFonts w:ascii="Times New Roman" w:hAnsi="Times New Roman" w:cs="Times New Roman"/>
          <w:lang w:val="el-GR"/>
        </w:rPr>
        <w:t xml:space="preserve"> καθώς διευκολύνει αρκετά την θεωρητική ανάλυση όλων των υπολοίπων παραμέτρων.</w:t>
      </w:r>
    </w:p>
    <w:p w14:paraId="7BCAB9E5" w14:textId="77777777" w:rsidR="002E4604" w:rsidRDefault="002E4604"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53AA72CC" w14:textId="3EA32060" w:rsidR="002E4604" w:rsidRPr="009C292C" w:rsidRDefault="002E4604" w:rsidP="002E4604">
      <w:pPr>
        <w:tabs>
          <w:tab w:val="left" w:pos="720"/>
          <w:tab w:val="left" w:pos="1440"/>
          <w:tab w:val="left" w:pos="2160"/>
          <w:tab w:val="left" w:pos="2880"/>
          <w:tab w:val="left" w:pos="3600"/>
          <w:tab w:val="left" w:pos="4320"/>
          <w:tab w:val="left" w:pos="4965"/>
        </w:tabs>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Β1.</w:t>
      </w:r>
      <w:r>
        <w:rPr>
          <w:rFonts w:ascii="Times New Roman" w:hAnsi="Times New Roman" w:cs="Times New Roman"/>
          <w:b/>
          <w:bCs/>
          <w:sz w:val="28"/>
          <w:szCs w:val="28"/>
          <w:lang w:val="el-GR"/>
        </w:rPr>
        <w:t>2</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Αρχικός Πληθυσμός</w:t>
      </w:r>
    </w:p>
    <w:p w14:paraId="350569AA" w14:textId="3A73A601" w:rsidR="009C292C" w:rsidRDefault="009C292C"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Όταν αναφερόμαστε σε αρχικό πληθυσμό, κυρίως εννοούμε τον τρόπο με τον οποίο θα </w:t>
      </w:r>
      <w:proofErr w:type="spellStart"/>
      <w:r>
        <w:rPr>
          <w:rFonts w:ascii="Times New Roman" w:hAnsi="Times New Roman" w:cs="Times New Roman"/>
          <w:lang w:val="el-GR"/>
        </w:rPr>
        <w:t>αρχικοποιηθούν</w:t>
      </w:r>
      <w:proofErr w:type="spellEnd"/>
      <w:r>
        <w:rPr>
          <w:rFonts w:ascii="Times New Roman" w:hAnsi="Times New Roman" w:cs="Times New Roman"/>
          <w:lang w:val="el-GR"/>
        </w:rPr>
        <w:t xml:space="preserve"> τα άτομα του πληθυσμού. Προφανώς, δεν θα ήταν βέλτιστη επιλογή στο συγκεκριμένο πρόβλημα, να </w:t>
      </w:r>
      <w:proofErr w:type="spellStart"/>
      <w:r>
        <w:rPr>
          <w:rFonts w:ascii="Times New Roman" w:hAnsi="Times New Roman" w:cs="Times New Roman"/>
          <w:lang w:val="el-GR"/>
        </w:rPr>
        <w:t>αρχικοποιηθούν</w:t>
      </w:r>
      <w:proofErr w:type="spellEnd"/>
      <w:r>
        <w:rPr>
          <w:rFonts w:ascii="Times New Roman" w:hAnsi="Times New Roman" w:cs="Times New Roman"/>
          <w:lang w:val="el-GR"/>
        </w:rPr>
        <w:t xml:space="preserve"> όλα τα γονίδια ενός ατόμου με 0 ή όλα τα γονίδια με 1 (θα χρειαζόταν μεγάλη πιθανότητα μετάλλαξης για να μεταβούμε σε καταστάσεις που έρχονται πιο κοντά στην λύση, όπου αυτό και πάλι θα αύξανε την υπολογιστική πολυπλοκότητα χωρίς λόγο). </w:t>
      </w:r>
    </w:p>
    <w:p w14:paraId="01B43687" w14:textId="014B25F3" w:rsidR="009C292C" w:rsidRDefault="009C292C"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Η αρχικοποίηση που επιλέχθηκε εδώ είναι η τυχαία απόδοση 0 και 1 στα γονίδια, με την συνάρτηση </w:t>
      </w:r>
      <w:proofErr w:type="spellStart"/>
      <w:r>
        <w:rPr>
          <w:rFonts w:ascii="Times New Roman" w:hAnsi="Times New Roman" w:cs="Times New Roman"/>
          <w:lang w:val="el-GR"/>
        </w:rPr>
        <w:t>τυχαιότητας</w:t>
      </w:r>
      <w:proofErr w:type="spellEnd"/>
      <w:r>
        <w:rPr>
          <w:rFonts w:ascii="Times New Roman" w:hAnsi="Times New Roman" w:cs="Times New Roman"/>
          <w:lang w:val="el-GR"/>
        </w:rPr>
        <w:t xml:space="preserve"> να ακολουθεί ομοιόμορφη κατανομή.</w:t>
      </w:r>
      <w:r w:rsidR="00CF5039">
        <w:rPr>
          <w:rFonts w:ascii="Times New Roman" w:hAnsi="Times New Roman" w:cs="Times New Roman"/>
          <w:lang w:val="el-GR"/>
        </w:rPr>
        <w:t xml:space="preserve"> Αποτελεί μία καλή μέση λύση αρχικού πληθυσμού </w:t>
      </w:r>
      <w:r w:rsidR="00D37884">
        <w:rPr>
          <w:rFonts w:ascii="Times New Roman" w:hAnsi="Times New Roman" w:cs="Times New Roman"/>
          <w:lang w:val="el-GR"/>
        </w:rPr>
        <w:t>και η κωδικοποίηση που επιλέχθηκε είναι αρκετά βολική, ούτως ώστε να εφαρμοστεί κάτι τέτοιο.</w:t>
      </w:r>
    </w:p>
    <w:p w14:paraId="3AFB8C48" w14:textId="1799539E" w:rsidR="00D37884" w:rsidRDefault="00D37884"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Μία καλή προσέγγιση στο κομμάτι της αρχικοποίησης είναι και η μελέτη της κατανομής της πληροφορίας στα δεδομένα. Ενδεχομένως, να μπορούμε να δημιουργήσουμε ένα </w:t>
      </w:r>
      <w:r>
        <w:rPr>
          <w:rFonts w:ascii="Times New Roman" w:hAnsi="Times New Roman" w:cs="Times New Roman"/>
          <w:b/>
          <w:bCs/>
          <w:lang w:val="el-GR"/>
        </w:rPr>
        <w:t>σχήμα</w:t>
      </w:r>
      <w:r>
        <w:rPr>
          <w:rFonts w:ascii="Times New Roman" w:hAnsi="Times New Roman" w:cs="Times New Roman"/>
          <w:lang w:val="el-GR"/>
        </w:rPr>
        <w:t xml:space="preserve"> στον πληθυσμό μας προκειμένου να επιταχύνουμε την σύγκλιση του γενετικού αλγορίθμου (σαφώς αυτό μειώνει κάπως σημαντικά την πολυπλοκότητα)</w:t>
      </w:r>
      <w:r w:rsidR="006454CC" w:rsidRPr="006454CC">
        <w:rPr>
          <w:rFonts w:ascii="Times New Roman" w:hAnsi="Times New Roman" w:cs="Times New Roman"/>
          <w:lang w:val="el-GR"/>
        </w:rPr>
        <w:t>.</w:t>
      </w:r>
    </w:p>
    <w:p w14:paraId="3C5F3ED5" w14:textId="513D9181" w:rsidR="006454CC" w:rsidRDefault="006454CC" w:rsidP="002E460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Στο περιβάλλον της </w:t>
      </w:r>
      <w:r>
        <w:rPr>
          <w:rFonts w:ascii="Times New Roman" w:hAnsi="Times New Roman" w:cs="Times New Roman"/>
        </w:rPr>
        <w:t>MATLAB</w:t>
      </w:r>
      <w:r w:rsidRPr="006454CC">
        <w:rPr>
          <w:rFonts w:ascii="Times New Roman" w:hAnsi="Times New Roman" w:cs="Times New Roman"/>
          <w:lang w:val="el-GR"/>
        </w:rPr>
        <w:t xml:space="preserve"> </w:t>
      </w:r>
      <w:r>
        <w:rPr>
          <w:rFonts w:ascii="Times New Roman" w:hAnsi="Times New Roman" w:cs="Times New Roman"/>
          <w:lang w:val="el-GR"/>
        </w:rPr>
        <w:t>ελέγχθηκε η κατανομή της πληροφορίας στο σετ ελέγχου χρησιμοποιώντας τον μέσο όρο της κάθε στήλης και εμφανίζοντας την γραφική παράσταση, η οποία φαίνεται παρακάτω</w:t>
      </w:r>
    </w:p>
    <w:p w14:paraId="4203F57A" w14:textId="6403529F" w:rsidR="006454CC" w:rsidRDefault="006454CC" w:rsidP="006454CC">
      <w:pPr>
        <w:tabs>
          <w:tab w:val="left" w:pos="720"/>
          <w:tab w:val="left" w:pos="1440"/>
          <w:tab w:val="left" w:pos="2160"/>
          <w:tab w:val="left" w:pos="2880"/>
          <w:tab w:val="left" w:pos="3600"/>
          <w:tab w:val="left" w:pos="4320"/>
          <w:tab w:val="left" w:pos="4965"/>
        </w:tabs>
        <w:jc w:val="center"/>
        <w:rPr>
          <w:rFonts w:ascii="Times New Roman" w:hAnsi="Times New Roman" w:cs="Times New Roman"/>
          <w:lang w:val="el-GR"/>
        </w:rPr>
      </w:pPr>
      <w:r>
        <w:rPr>
          <w:rFonts w:ascii="Times New Roman" w:hAnsi="Times New Roman" w:cs="Times New Roman"/>
          <w:noProof/>
          <w:lang w:val="el-GR"/>
        </w:rPr>
        <w:drawing>
          <wp:inline distT="0" distB="0" distL="0" distR="0" wp14:anchorId="17CCEBDF" wp14:editId="5086F21E">
            <wp:extent cx="3429000" cy="2571749"/>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3929" cy="2575446"/>
                    </a:xfrm>
                    <a:prstGeom prst="rect">
                      <a:avLst/>
                    </a:prstGeom>
                  </pic:spPr>
                </pic:pic>
              </a:graphicData>
            </a:graphic>
          </wp:inline>
        </w:drawing>
      </w:r>
    </w:p>
    <w:p w14:paraId="6E8582EA" w14:textId="4315EA0B" w:rsidR="006454CC" w:rsidRPr="00810073" w:rsidRDefault="006454CC" w:rsidP="006454C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lastRenderedPageBreak/>
        <w:tab/>
        <w:t>Όπως φαίνεται υπάρχει ολοένα και μεγαλύτερη συγκέντρωση πληροφορίας όσο περισσότερο κατευθυνόμαστε προς το κέντρο και σχεδόν μηδενική πληροφορία στις άκρες. Αυτό στις εικόνες σημαίνει, πως το ψηφίο εμφανίζεται στο κέντρο της εικόνας και όχι στις άκρες της.</w:t>
      </w:r>
      <w:r w:rsidRPr="006454CC">
        <w:rPr>
          <w:rFonts w:ascii="Times New Roman" w:hAnsi="Times New Roman" w:cs="Times New Roman"/>
          <w:lang w:val="el-GR"/>
        </w:rPr>
        <w:t xml:space="preserve"> </w:t>
      </w:r>
    </w:p>
    <w:p w14:paraId="3AC06DC1" w14:textId="544F109F" w:rsidR="006454CC" w:rsidRDefault="006454CC" w:rsidP="006454CC">
      <w:pPr>
        <w:tabs>
          <w:tab w:val="left" w:pos="720"/>
          <w:tab w:val="left" w:pos="1440"/>
          <w:tab w:val="left" w:pos="2160"/>
          <w:tab w:val="left" w:pos="2880"/>
          <w:tab w:val="left" w:pos="3600"/>
          <w:tab w:val="left" w:pos="4320"/>
          <w:tab w:val="left" w:pos="4965"/>
        </w:tabs>
        <w:jc w:val="center"/>
        <w:rPr>
          <w:rFonts w:ascii="Times New Roman" w:hAnsi="Times New Roman" w:cs="Times New Roman"/>
          <w:lang w:val="el-GR"/>
        </w:rPr>
      </w:pPr>
      <w:r>
        <w:rPr>
          <w:rFonts w:ascii="Times New Roman" w:hAnsi="Times New Roman" w:cs="Times New Roman"/>
          <w:noProof/>
          <w:lang w:val="el-GR"/>
        </w:rPr>
        <w:drawing>
          <wp:inline distT="0" distB="0" distL="0" distR="0" wp14:anchorId="78DCFE70" wp14:editId="0173D8C1">
            <wp:extent cx="5334000" cy="400050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83D798D" w14:textId="1431CAD6" w:rsidR="006454CC" w:rsidRDefault="006454CC" w:rsidP="006454C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Για παράδειγμα, η παραπάνω εικόνα που απεικονίζει το ψηφίο 7 βρίσκεται στο κέντρο της εικόνας και όχι αριστερότερα ή δεξιότερα. Το ίδιο ισχύει και για όλα τα υπόλοιπα ψηφία του </w:t>
      </w:r>
      <w:r>
        <w:rPr>
          <w:rFonts w:ascii="Times New Roman" w:hAnsi="Times New Roman" w:cs="Times New Roman"/>
        </w:rPr>
        <w:t>dataset</w:t>
      </w:r>
      <w:r w:rsidRPr="006454CC">
        <w:rPr>
          <w:rFonts w:ascii="Times New Roman" w:hAnsi="Times New Roman" w:cs="Times New Roman"/>
          <w:lang w:val="el-GR"/>
        </w:rPr>
        <w:t xml:space="preserve"> </w:t>
      </w:r>
      <w:r>
        <w:rPr>
          <w:rFonts w:ascii="Times New Roman" w:hAnsi="Times New Roman" w:cs="Times New Roman"/>
          <w:lang w:val="el-GR"/>
        </w:rPr>
        <w:t xml:space="preserve">ελέγχου (και </w:t>
      </w:r>
      <w:r>
        <w:rPr>
          <w:rFonts w:ascii="Times New Roman" w:hAnsi="Times New Roman" w:cs="Times New Roman"/>
        </w:rPr>
        <w:t>dataset</w:t>
      </w:r>
      <w:r w:rsidRPr="006454CC">
        <w:rPr>
          <w:rFonts w:ascii="Times New Roman" w:hAnsi="Times New Roman" w:cs="Times New Roman"/>
          <w:lang w:val="el-GR"/>
        </w:rPr>
        <w:t xml:space="preserve"> </w:t>
      </w:r>
      <w:r>
        <w:rPr>
          <w:rFonts w:ascii="Times New Roman" w:hAnsi="Times New Roman" w:cs="Times New Roman"/>
          <w:lang w:val="el-GR"/>
        </w:rPr>
        <w:t>εκπαίδευσης).</w:t>
      </w:r>
    </w:p>
    <w:p w14:paraId="016ED6C4" w14:textId="7D35F296" w:rsidR="006454CC" w:rsidRPr="00810073" w:rsidRDefault="006454CC" w:rsidP="006454C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Μπορούμε να εκμεταλλευτούμε αυτήν την πληροφορία και πράγματι να ορίσουμε ένα σχήμα στον πληθυσμό μας. Το σχήμα αυτό, προκύπτει εύκολα καθώς θα πρέπει απλά να θεωρήσουμε</w:t>
      </w:r>
      <w:r w:rsidR="00141D50">
        <w:rPr>
          <w:rFonts w:ascii="Times New Roman" w:hAnsi="Times New Roman" w:cs="Times New Roman"/>
          <w:lang w:val="el-GR"/>
        </w:rPr>
        <w:t>,</w:t>
      </w:r>
      <w:r>
        <w:rPr>
          <w:rFonts w:ascii="Times New Roman" w:hAnsi="Times New Roman" w:cs="Times New Roman"/>
          <w:lang w:val="el-GR"/>
        </w:rPr>
        <w:t xml:space="preserve"> βάσει της κωδικοποίησης που δημιουργήσαμε, πως</w:t>
      </w:r>
      <w:r w:rsidR="00141D50">
        <w:rPr>
          <w:rFonts w:ascii="Times New Roman" w:hAnsi="Times New Roman" w:cs="Times New Roman"/>
          <w:lang w:val="el-GR"/>
        </w:rPr>
        <w:t xml:space="preserve"> οι περιοχές 1-60 και 750-784 </w:t>
      </w:r>
      <w:proofErr w:type="spellStart"/>
      <w:r w:rsidR="00141D50">
        <w:rPr>
          <w:rFonts w:ascii="Times New Roman" w:hAnsi="Times New Roman" w:cs="Times New Roman"/>
          <w:lang w:val="el-GR"/>
        </w:rPr>
        <w:t>αρχικοποιούνται</w:t>
      </w:r>
      <w:proofErr w:type="spellEnd"/>
      <w:r w:rsidR="00141D50">
        <w:rPr>
          <w:rFonts w:ascii="Times New Roman" w:hAnsi="Times New Roman" w:cs="Times New Roman"/>
          <w:lang w:val="el-GR"/>
        </w:rPr>
        <w:t xml:space="preserve"> με 0.</w:t>
      </w:r>
    </w:p>
    <w:p w14:paraId="19A85124" w14:textId="693D943D" w:rsidR="00141D50" w:rsidRPr="00810073" w:rsidRDefault="00141D50" w:rsidP="006454CC">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7A6CD0E8" w14:textId="05F5FF02" w:rsidR="00141D50" w:rsidRDefault="00141D50" w:rsidP="00141D50">
      <w:pPr>
        <w:tabs>
          <w:tab w:val="left" w:pos="720"/>
          <w:tab w:val="left" w:pos="1440"/>
          <w:tab w:val="left" w:pos="2160"/>
          <w:tab w:val="left" w:pos="2880"/>
          <w:tab w:val="left" w:pos="3600"/>
          <w:tab w:val="left" w:pos="4320"/>
          <w:tab w:val="left" w:pos="4965"/>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28323DD3" wp14:editId="28B369FE">
            <wp:extent cx="4362450" cy="3271838"/>
            <wp:effectExtent l="0" t="0" r="0" b="508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62450" cy="3271838"/>
                    </a:xfrm>
                    <a:prstGeom prst="rect">
                      <a:avLst/>
                    </a:prstGeom>
                  </pic:spPr>
                </pic:pic>
              </a:graphicData>
            </a:graphic>
          </wp:inline>
        </w:drawing>
      </w:r>
    </w:p>
    <w:p w14:paraId="49449903" w14:textId="46DA198A" w:rsidR="00141D50" w:rsidRDefault="00141D50" w:rsidP="00141D50">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ab/>
      </w:r>
      <w:r>
        <w:rPr>
          <w:rFonts w:ascii="Times New Roman" w:hAnsi="Times New Roman" w:cs="Times New Roman"/>
          <w:lang w:val="el-GR"/>
        </w:rPr>
        <w:t xml:space="preserve">Μετά την εφαρμογή του σχήματος, είναι εμφανές πως το 7 που είχαμε και προηγουμένως δεν άλλαξε καθόλου το οποίο σημαίνει πως πράγματι το σχήμα αυτό μάλλον είναι καλό (προφανώς το 7 της εικόνας είναι μία μεμονωμένη περίπτωση, δεν ισχύει </w:t>
      </w:r>
      <w:proofErr w:type="spellStart"/>
      <w:r>
        <w:rPr>
          <w:rFonts w:ascii="Times New Roman" w:hAnsi="Times New Roman" w:cs="Times New Roman"/>
          <w:lang w:val="el-GR"/>
        </w:rPr>
        <w:t>κατ’ανάγκη</w:t>
      </w:r>
      <w:proofErr w:type="spellEnd"/>
      <w:r>
        <w:rPr>
          <w:rFonts w:ascii="Times New Roman" w:hAnsi="Times New Roman" w:cs="Times New Roman"/>
          <w:lang w:val="el-GR"/>
        </w:rPr>
        <w:t xml:space="preserve"> για όλα τα ψηφία).</w:t>
      </w:r>
    </w:p>
    <w:p w14:paraId="3812A211" w14:textId="3DE04556" w:rsidR="003F3747" w:rsidRDefault="003F3747" w:rsidP="00141D50">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6EE082DE" w14:textId="3609787C" w:rsidR="003F3747" w:rsidRPr="003F3747" w:rsidRDefault="003F3747" w:rsidP="003F3747">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Β1.</w:t>
      </w:r>
      <w:r w:rsidRPr="00810073">
        <w:rPr>
          <w:rFonts w:ascii="Times New Roman" w:hAnsi="Times New Roman" w:cs="Times New Roman"/>
          <w:b/>
          <w:bCs/>
          <w:sz w:val="28"/>
          <w:szCs w:val="28"/>
          <w:lang w:val="el-GR"/>
        </w:rPr>
        <w:t>3</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 xml:space="preserve">Συνάρτηση </w:t>
      </w:r>
      <w:proofErr w:type="spellStart"/>
      <w:r>
        <w:rPr>
          <w:rFonts w:ascii="Times New Roman" w:hAnsi="Times New Roman" w:cs="Times New Roman"/>
          <w:b/>
          <w:bCs/>
          <w:sz w:val="28"/>
          <w:szCs w:val="28"/>
          <w:lang w:val="el-GR"/>
        </w:rPr>
        <w:t>καταλληλότητας</w:t>
      </w:r>
      <w:proofErr w:type="spellEnd"/>
    </w:p>
    <w:p w14:paraId="6C5B41B3" w14:textId="456D839C" w:rsidR="003F3747" w:rsidRDefault="003F3747" w:rsidP="00141D50">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sidRPr="00810073">
        <w:rPr>
          <w:rFonts w:ascii="Times New Roman" w:hAnsi="Times New Roman" w:cs="Times New Roman"/>
          <w:lang w:val="el-GR"/>
        </w:rPr>
        <w:tab/>
      </w:r>
      <w:r>
        <w:rPr>
          <w:rFonts w:ascii="Times New Roman" w:hAnsi="Times New Roman" w:cs="Times New Roman"/>
          <w:lang w:val="el-GR"/>
        </w:rPr>
        <w:t xml:space="preserve">Η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που χρησιμοποιήθηκε για το συγκεκριμένο πρόβλημα είναι η</w:t>
      </w:r>
    </w:p>
    <w:p w14:paraId="4FD0A3CE" w14:textId="155EDDA7" w:rsidR="003F3747" w:rsidRPr="003F3747" w:rsidRDefault="003F3747" w:rsidP="003F3747">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m:oMathPara>
        <m:oMath>
          <m:r>
            <w:rPr>
              <w:rFonts w:ascii="Cambria Math" w:hAnsi="Cambria Math" w:cs="Times New Roman"/>
              <w:lang w:val="el-GR"/>
            </w:rPr>
            <m:t>F</m:t>
          </m:r>
          <m:d>
            <m:dPr>
              <m:ctrlPr>
                <w:rPr>
                  <w:rFonts w:ascii="Cambria Math" w:hAnsi="Cambria Math" w:cs="Times New Roman"/>
                  <w:i/>
                  <w:lang w:val="el-GR"/>
                </w:rPr>
              </m:ctrlPr>
            </m:dPr>
            <m:e>
              <m:r>
                <w:rPr>
                  <w:rFonts w:ascii="Cambria Math" w:hAnsi="Cambria Math" w:cs="Times New Roman"/>
                  <w:lang w:val="el-GR"/>
                </w:rPr>
                <m:t>x,y</m:t>
              </m:r>
            </m:e>
          </m:d>
          <m:r>
            <w:rPr>
              <w:rFonts w:ascii="Cambria Math" w:hAnsi="Cambria Math" w:cs="Times New Roman"/>
              <w:lang w:val="el-GR"/>
            </w:rPr>
            <m:t>=</m:t>
          </m:r>
          <m:f>
            <m:fPr>
              <m:ctrlPr>
                <w:rPr>
                  <w:rFonts w:ascii="Cambria Math" w:hAnsi="Cambria Math" w:cs="Times New Roman"/>
                  <w:i/>
                  <w:lang w:val="el-GR"/>
                </w:rPr>
              </m:ctrlPr>
            </m:fPr>
            <m:num>
              <m:r>
                <w:rPr>
                  <w:rFonts w:ascii="Cambria Math" w:hAnsi="Cambria Math" w:cs="Times New Roman"/>
                  <w:lang w:val="el-GR"/>
                </w:rPr>
                <m:t>c(1-x)</m:t>
              </m:r>
            </m:num>
            <m:den>
              <m:r>
                <w:rPr>
                  <w:rFonts w:ascii="Cambria Math" w:hAnsi="Cambria Math" w:cs="Times New Roman"/>
                  <w:lang w:val="el-GR"/>
                </w:rPr>
                <m:t>y</m:t>
              </m:r>
            </m:den>
          </m:f>
        </m:oMath>
      </m:oMathPara>
    </w:p>
    <w:p w14:paraId="736A0B4F" w14:textId="14BE102B" w:rsidR="003F3747" w:rsidRDefault="003F3747" w:rsidP="003F3747">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rPr>
      </w:pPr>
      <w:r>
        <w:rPr>
          <w:rFonts w:ascii="Times New Roman" w:eastAsiaTheme="minorEastAsia" w:hAnsi="Times New Roman" w:cs="Times New Roman"/>
          <w:lang w:val="el-GR"/>
        </w:rPr>
        <w:t xml:space="preserve">όπου </w:t>
      </w:r>
    </w:p>
    <w:p w14:paraId="5A7EF5FF" w14:textId="188E8861" w:rsidR="003F3747" w:rsidRPr="00F918F8" w:rsidRDefault="003F3747" w:rsidP="003F3747">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x</w:t>
      </w:r>
      <w:r w:rsidRPr="003F3747">
        <w:rPr>
          <w:rFonts w:ascii="Times New Roman" w:hAnsi="Times New Roman" w:cs="Times New Roman"/>
          <w:lang w:val="el-GR"/>
        </w:rPr>
        <w:t xml:space="preserve"> </w:t>
      </w:r>
      <w:r w:rsidRPr="003F3747">
        <w:rPr>
          <w:rFonts w:ascii="Times New Roman" w:hAnsi="Times New Roman" w:cs="Times New Roman"/>
        </w:rPr>
        <w:sym w:font="Wingdings" w:char="F0E0"/>
      </w:r>
      <w:r w:rsidRPr="003F3747">
        <w:rPr>
          <w:rFonts w:ascii="Times New Roman" w:hAnsi="Times New Roman" w:cs="Times New Roman"/>
          <w:lang w:val="el-GR"/>
        </w:rPr>
        <w:t xml:space="preserve"> </w:t>
      </w:r>
      <w:r>
        <w:rPr>
          <w:rFonts w:ascii="Times New Roman" w:hAnsi="Times New Roman" w:cs="Times New Roman"/>
          <w:lang w:val="el-GR"/>
        </w:rPr>
        <w:t xml:space="preserve">Η απώλεια του ΤΝΔ μέσω της </w:t>
      </w:r>
      <w:r>
        <w:rPr>
          <w:rFonts w:ascii="Times New Roman" w:hAnsi="Times New Roman" w:cs="Times New Roman"/>
        </w:rPr>
        <w:t>cross</w:t>
      </w:r>
      <w:r w:rsidRPr="003F3747">
        <w:rPr>
          <w:rFonts w:ascii="Times New Roman" w:hAnsi="Times New Roman" w:cs="Times New Roman"/>
          <w:lang w:val="el-GR"/>
        </w:rPr>
        <w:t xml:space="preserve"> </w:t>
      </w:r>
      <w:r>
        <w:rPr>
          <w:rFonts w:ascii="Times New Roman" w:hAnsi="Times New Roman" w:cs="Times New Roman"/>
        </w:rPr>
        <w:t>entropy</w:t>
      </w:r>
      <w:r w:rsidRPr="003F3747">
        <w:rPr>
          <w:rFonts w:ascii="Times New Roman" w:hAnsi="Times New Roman" w:cs="Times New Roman"/>
          <w:lang w:val="el-GR"/>
        </w:rPr>
        <w:t xml:space="preserve"> (</w:t>
      </w:r>
      <w:r>
        <w:rPr>
          <w:rFonts w:ascii="Times New Roman" w:hAnsi="Times New Roman" w:cs="Times New Roman"/>
        </w:rPr>
        <w:t>loss</w:t>
      </w:r>
      <w:r w:rsidRPr="003F3747">
        <w:rPr>
          <w:rFonts w:ascii="Times New Roman" w:hAnsi="Times New Roman" w:cs="Times New Roman"/>
          <w:lang w:val="el-GR"/>
        </w:rPr>
        <w:t xml:space="preserve"> </w:t>
      </w:r>
      <w:r>
        <w:rPr>
          <w:rFonts w:ascii="Times New Roman" w:hAnsi="Times New Roman" w:cs="Times New Roman"/>
        </w:rPr>
        <w:t>function)</w:t>
      </w:r>
    </w:p>
    <w:p w14:paraId="2F12A265" w14:textId="07E15A10" w:rsidR="00F918F8" w:rsidRDefault="00F918F8" w:rsidP="003F3747">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y</w:t>
      </w:r>
      <w:r w:rsidRPr="00F918F8">
        <w:rPr>
          <w:rFonts w:ascii="Times New Roman" w:hAnsi="Times New Roman" w:cs="Times New Roman"/>
          <w:lang w:val="el-GR"/>
        </w:rPr>
        <w:t xml:space="preserve"> </w:t>
      </w:r>
      <w:r w:rsidRPr="00F918F8">
        <w:rPr>
          <w:rFonts w:ascii="Times New Roman" w:hAnsi="Times New Roman" w:cs="Times New Roman"/>
        </w:rPr>
        <w:sym w:font="Wingdings" w:char="F0E0"/>
      </w:r>
      <w:r w:rsidRPr="00F918F8">
        <w:rPr>
          <w:rFonts w:ascii="Times New Roman" w:hAnsi="Times New Roman" w:cs="Times New Roman"/>
          <w:lang w:val="el-GR"/>
        </w:rPr>
        <w:t xml:space="preserve"> </w:t>
      </w:r>
      <w:r>
        <w:rPr>
          <w:rFonts w:ascii="Times New Roman" w:hAnsi="Times New Roman" w:cs="Times New Roman"/>
          <w:lang w:val="el-GR"/>
        </w:rPr>
        <w:t>Το πλήθος των εισόδων που περιγράφει ένα άτομο του πληθυσμού</w:t>
      </w:r>
    </w:p>
    <w:p w14:paraId="6B48CD62" w14:textId="43059A91" w:rsidR="00F918F8" w:rsidRDefault="00F918F8" w:rsidP="003F3747">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rPr>
        <w:t>c</w:t>
      </w:r>
      <w:r w:rsidRPr="00F918F8">
        <w:rPr>
          <w:rFonts w:ascii="Times New Roman" w:hAnsi="Times New Roman" w:cs="Times New Roman"/>
          <w:lang w:val="el-GR"/>
        </w:rPr>
        <w:t xml:space="preserve"> </w:t>
      </w:r>
      <w:r w:rsidRPr="00F918F8">
        <w:rPr>
          <w:rFonts w:ascii="Times New Roman" w:hAnsi="Times New Roman" w:cs="Times New Roman"/>
        </w:rPr>
        <w:sym w:font="Wingdings" w:char="F0E0"/>
      </w:r>
      <w:r w:rsidRPr="00F918F8">
        <w:rPr>
          <w:rFonts w:ascii="Times New Roman" w:hAnsi="Times New Roman" w:cs="Times New Roman"/>
          <w:lang w:val="el-GR"/>
        </w:rPr>
        <w:t xml:space="preserve"> </w:t>
      </w:r>
      <w:r>
        <w:rPr>
          <w:rFonts w:ascii="Times New Roman" w:hAnsi="Times New Roman" w:cs="Times New Roman"/>
          <w:lang w:val="el-GR"/>
        </w:rPr>
        <w:t>σταθερά που περιγράφει τον μέγιστο αριθμό εισόδων που δίνεται στον γενετικό αλγόριθμο.</w:t>
      </w:r>
    </w:p>
    <w:p w14:paraId="7695A2C1" w14:textId="12D447C4" w:rsidR="00F918F8" w:rsidRDefault="00F918F8" w:rsidP="00F918F8">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Η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αυτή, είναι μία γνησίως φθίνουσα συνάρτηση, κάτι το οποίο θέλαμε να επιτύχουμε, καθώς σκοπός μας είναι η μείωση του αριθμού εισόδων, και επομένως η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θέλουμε να έχει μεγαλύτερες τιμές για μικρότερα </w:t>
      </w:r>
      <w:r>
        <w:rPr>
          <w:rFonts w:ascii="Times New Roman" w:hAnsi="Times New Roman" w:cs="Times New Roman"/>
        </w:rPr>
        <w:t>x</w:t>
      </w:r>
      <w:r>
        <w:rPr>
          <w:rFonts w:ascii="Times New Roman" w:hAnsi="Times New Roman" w:cs="Times New Roman"/>
          <w:lang w:val="el-GR"/>
        </w:rPr>
        <w:t xml:space="preserve"> και </w:t>
      </w:r>
      <w:r>
        <w:rPr>
          <w:rFonts w:ascii="Times New Roman" w:hAnsi="Times New Roman" w:cs="Times New Roman"/>
        </w:rPr>
        <w:t>y</w:t>
      </w:r>
      <w:r w:rsidRPr="00F918F8">
        <w:rPr>
          <w:rFonts w:ascii="Times New Roman" w:hAnsi="Times New Roman" w:cs="Times New Roman"/>
          <w:lang w:val="el-GR"/>
        </w:rPr>
        <w:t>.</w:t>
      </w:r>
      <w:r>
        <w:rPr>
          <w:rFonts w:ascii="Times New Roman" w:hAnsi="Times New Roman" w:cs="Times New Roman"/>
          <w:lang w:val="el-GR"/>
        </w:rPr>
        <w:t xml:space="preserve"> Η σταθερά </w:t>
      </w:r>
      <w:r>
        <w:rPr>
          <w:rFonts w:ascii="Times New Roman" w:hAnsi="Times New Roman" w:cs="Times New Roman"/>
        </w:rPr>
        <w:t>c</w:t>
      </w:r>
      <w:r w:rsidRPr="00F918F8">
        <w:rPr>
          <w:rFonts w:ascii="Times New Roman" w:hAnsi="Times New Roman" w:cs="Times New Roman"/>
          <w:lang w:val="el-GR"/>
        </w:rPr>
        <w:t xml:space="preserve"> </w:t>
      </w:r>
      <w:r>
        <w:rPr>
          <w:rFonts w:ascii="Times New Roman" w:hAnsi="Times New Roman" w:cs="Times New Roman"/>
          <w:lang w:val="el-GR"/>
        </w:rPr>
        <w:t xml:space="preserve">χρησιμοποιείται σαν </w:t>
      </w:r>
      <w:r w:rsidRPr="00F918F8">
        <w:rPr>
          <w:rFonts w:ascii="Times New Roman" w:hAnsi="Times New Roman" w:cs="Times New Roman"/>
          <w:lang w:val="el-GR"/>
        </w:rPr>
        <w:t>“</w:t>
      </w:r>
      <w:r>
        <w:rPr>
          <w:rFonts w:ascii="Times New Roman" w:hAnsi="Times New Roman" w:cs="Times New Roman"/>
        </w:rPr>
        <w:t>scaler</w:t>
      </w:r>
      <w:r w:rsidRPr="00F918F8">
        <w:rPr>
          <w:rFonts w:ascii="Times New Roman" w:hAnsi="Times New Roman" w:cs="Times New Roman"/>
          <w:lang w:val="el-GR"/>
        </w:rPr>
        <w:t>”</w:t>
      </w:r>
      <w:r>
        <w:rPr>
          <w:rFonts w:ascii="Times New Roman" w:hAnsi="Times New Roman" w:cs="Times New Roman"/>
          <w:lang w:val="el-GR"/>
        </w:rPr>
        <w:t xml:space="preserve">, δηλαδή φέρνει την μεταβλητή </w:t>
      </w:r>
      <w:r>
        <w:rPr>
          <w:rFonts w:ascii="Times New Roman" w:hAnsi="Times New Roman" w:cs="Times New Roman"/>
        </w:rPr>
        <w:t>y</w:t>
      </w:r>
      <w:r w:rsidRPr="00F918F8">
        <w:rPr>
          <w:rFonts w:ascii="Times New Roman" w:hAnsi="Times New Roman" w:cs="Times New Roman"/>
          <w:lang w:val="el-GR"/>
        </w:rPr>
        <w:t xml:space="preserve"> </w:t>
      </w:r>
      <w:r>
        <w:rPr>
          <w:rFonts w:ascii="Times New Roman" w:hAnsi="Times New Roman" w:cs="Times New Roman"/>
          <w:lang w:val="el-GR"/>
        </w:rPr>
        <w:t xml:space="preserve">στην ίδια κλίμακα με την μεταβλητή </w:t>
      </w:r>
      <w:r>
        <w:rPr>
          <w:rFonts w:ascii="Times New Roman" w:hAnsi="Times New Roman" w:cs="Times New Roman"/>
        </w:rPr>
        <w:t>x</w:t>
      </w:r>
      <w:r>
        <w:rPr>
          <w:rFonts w:ascii="Times New Roman" w:hAnsi="Times New Roman" w:cs="Times New Roman"/>
          <w:lang w:val="el-GR"/>
        </w:rPr>
        <w:t xml:space="preserve">, για να μην κυριαρχεί η </w:t>
      </w:r>
      <w:r>
        <w:rPr>
          <w:rFonts w:ascii="Times New Roman" w:hAnsi="Times New Roman" w:cs="Times New Roman"/>
        </w:rPr>
        <w:t>y</w:t>
      </w:r>
      <w:r>
        <w:rPr>
          <w:rFonts w:ascii="Times New Roman" w:hAnsi="Times New Roman" w:cs="Times New Roman"/>
          <w:lang w:val="el-GR"/>
        </w:rPr>
        <w:t xml:space="preserve"> που είναι πολύ μεγαλύτερη.</w:t>
      </w:r>
    </w:p>
    <w:p w14:paraId="74D1EBFD" w14:textId="64A0B567" w:rsidR="00F918F8" w:rsidRDefault="00F918F8" w:rsidP="00F918F8">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hAnsi="Times New Roman" w:cs="Times New Roman"/>
          <w:lang w:val="el-GR"/>
        </w:rPr>
        <w:tab/>
        <w:t xml:space="preserve">Συγκεκριμένα, το πεδίο ορισμού της μεταβλητής </w:t>
      </w:r>
      <w:r>
        <w:rPr>
          <w:rFonts w:ascii="Times New Roman" w:hAnsi="Times New Roman" w:cs="Times New Roman"/>
        </w:rPr>
        <w:t>x</w:t>
      </w:r>
      <w:r w:rsidRPr="00F918F8">
        <w:rPr>
          <w:rFonts w:ascii="Times New Roman" w:hAnsi="Times New Roman" w:cs="Times New Roman"/>
          <w:lang w:val="el-GR"/>
        </w:rPr>
        <w:t xml:space="preserve"> </w:t>
      </w:r>
      <w:r>
        <w:rPr>
          <w:rFonts w:ascii="Times New Roman" w:hAnsi="Times New Roman" w:cs="Times New Roman"/>
          <w:lang w:val="el-GR"/>
        </w:rPr>
        <w:t xml:space="preserve">είναι το διάστημα [0,1] ενώ το πεδίο ορισμού της </w:t>
      </w:r>
      <w:r>
        <w:rPr>
          <w:rFonts w:ascii="Times New Roman" w:hAnsi="Times New Roman" w:cs="Times New Roman"/>
        </w:rPr>
        <w:t>y</w:t>
      </w:r>
      <w:r w:rsidRPr="00F918F8">
        <w:rPr>
          <w:rFonts w:ascii="Times New Roman" w:hAnsi="Times New Roman" w:cs="Times New Roman"/>
          <w:lang w:val="el-GR"/>
        </w:rPr>
        <w:t xml:space="preserve"> </w:t>
      </w:r>
      <w:r>
        <w:rPr>
          <w:rFonts w:ascii="Times New Roman" w:hAnsi="Times New Roman" w:cs="Times New Roman"/>
          <w:lang w:val="el-GR"/>
        </w:rPr>
        <w:t>είναι το (0,</w:t>
      </w:r>
      <w:r>
        <w:rPr>
          <w:rFonts w:ascii="Times New Roman" w:hAnsi="Times New Roman" w:cs="Times New Roman"/>
        </w:rPr>
        <w:t>c</w:t>
      </w:r>
      <w:r w:rsidRPr="00F918F8">
        <w:rPr>
          <w:rFonts w:ascii="Times New Roman" w:hAnsi="Times New Roman" w:cs="Times New Roman"/>
          <w:lang w:val="el-GR"/>
        </w:rPr>
        <w:t>]</w:t>
      </w:r>
      <w:r>
        <w:rPr>
          <w:rFonts w:ascii="Times New Roman" w:hAnsi="Times New Roman" w:cs="Times New Roman"/>
          <w:lang w:val="el-GR"/>
        </w:rPr>
        <w:t xml:space="preserve">. Το σύνολο τιμών της συνάρτησης </w:t>
      </w:r>
      <w:r>
        <w:rPr>
          <w:rFonts w:ascii="Times New Roman" w:hAnsi="Times New Roman" w:cs="Times New Roman"/>
        </w:rPr>
        <w:t>F</w:t>
      </w:r>
      <w:r w:rsidRPr="00FA34E2">
        <w:rPr>
          <w:rFonts w:ascii="Times New Roman" w:hAnsi="Times New Roman" w:cs="Times New Roman"/>
          <w:lang w:val="el-GR"/>
        </w:rPr>
        <w:t xml:space="preserve"> </w:t>
      </w:r>
      <w:r>
        <w:rPr>
          <w:rFonts w:ascii="Times New Roman" w:hAnsi="Times New Roman" w:cs="Times New Roman"/>
          <w:lang w:val="el-GR"/>
        </w:rPr>
        <w:t>είναι το διάστημα [0</w:t>
      </w:r>
      <w:r w:rsidRPr="00FA34E2">
        <w:rPr>
          <w:rFonts w:ascii="Times New Roman" w:hAnsi="Times New Roman" w:cs="Times New Roman"/>
          <w:lang w:val="el-GR"/>
        </w:rPr>
        <w:t xml:space="preserve">, </w:t>
      </w:r>
      <m:oMath>
        <m:r>
          <w:rPr>
            <w:rFonts w:ascii="Cambria Math" w:hAnsi="Cambria Math" w:cs="Times New Roman"/>
            <w:lang w:val="el-GR"/>
          </w:rPr>
          <m:t>+</m:t>
        </m:r>
      </m:oMath>
      <w:r w:rsidR="00FA34E2" w:rsidRPr="00FA34E2">
        <w:rPr>
          <w:rFonts w:ascii="Times New Roman" w:hAnsi="Times New Roman" w:cs="Times New Roman"/>
          <w:lang w:val="el-GR"/>
        </w:rPr>
        <w:t>∞</w:t>
      </w:r>
      <w:r w:rsidR="00FA34E2" w:rsidRPr="00FA34E2">
        <w:rPr>
          <w:rFonts w:ascii="Times New Roman" w:eastAsiaTheme="minorEastAsia" w:hAnsi="Times New Roman" w:cs="Times New Roman"/>
          <w:lang w:val="el-GR"/>
        </w:rPr>
        <w:t>)</w:t>
      </w:r>
    </w:p>
    <w:p w14:paraId="045C2A55" w14:textId="63F915AC" w:rsidR="00FA34E2" w:rsidRDefault="00FA34E2" w:rsidP="00F918F8">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p>
    <w:p w14:paraId="65C14E82" w14:textId="1420EACD" w:rsidR="00FA34E2" w:rsidRDefault="00FA34E2" w:rsidP="00F918F8">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1ED71968" w14:textId="1D76FC1A" w:rsidR="00FA34E2" w:rsidRPr="003F3747" w:rsidRDefault="00FA34E2" w:rsidP="00FA34E2">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lastRenderedPageBreak/>
        <w:t>Β1.</w:t>
      </w:r>
      <w:r>
        <w:rPr>
          <w:rFonts w:ascii="Times New Roman" w:hAnsi="Times New Roman" w:cs="Times New Roman"/>
          <w:b/>
          <w:bCs/>
          <w:sz w:val="28"/>
          <w:szCs w:val="28"/>
          <w:lang w:val="el-GR"/>
        </w:rPr>
        <w:t>4</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Γενετικοί τελεστές</w:t>
      </w:r>
    </w:p>
    <w:p w14:paraId="6D3ECEDF" w14:textId="09F5354E" w:rsidR="00FA34E2" w:rsidRDefault="00FA34E2" w:rsidP="00F918F8">
      <w:pPr>
        <w:tabs>
          <w:tab w:val="left" w:pos="720"/>
          <w:tab w:val="left" w:pos="1440"/>
          <w:tab w:val="left" w:pos="2160"/>
          <w:tab w:val="left" w:pos="2880"/>
          <w:tab w:val="left" w:pos="3600"/>
          <w:tab w:val="left" w:pos="4320"/>
          <w:tab w:val="left" w:pos="4965"/>
        </w:tabs>
        <w:rPr>
          <w:rFonts w:ascii="Times New Roman" w:hAnsi="Times New Roman" w:cs="Times New Roman"/>
          <w:b/>
          <w:bCs/>
          <w:lang w:val="el-GR"/>
        </w:rPr>
      </w:pPr>
    </w:p>
    <w:p w14:paraId="1F0AB872" w14:textId="36A0C6D1" w:rsidR="00FA34E2" w:rsidRDefault="00FA34E2" w:rsidP="00F918F8">
      <w:pPr>
        <w:tabs>
          <w:tab w:val="left" w:pos="720"/>
          <w:tab w:val="left" w:pos="1440"/>
          <w:tab w:val="left" w:pos="2160"/>
          <w:tab w:val="left" w:pos="2880"/>
          <w:tab w:val="left" w:pos="3600"/>
          <w:tab w:val="left" w:pos="4320"/>
          <w:tab w:val="left" w:pos="4965"/>
        </w:tabs>
        <w:rPr>
          <w:rFonts w:ascii="Times New Roman" w:hAnsi="Times New Roman" w:cs="Times New Roman"/>
          <w:b/>
          <w:bCs/>
          <w:lang w:val="el-GR"/>
        </w:rPr>
      </w:pPr>
      <w:r>
        <w:rPr>
          <w:rFonts w:ascii="Times New Roman" w:hAnsi="Times New Roman" w:cs="Times New Roman"/>
          <w:b/>
          <w:bCs/>
          <w:lang w:val="el-GR"/>
        </w:rPr>
        <w:t>Τελεστής Επιλογής</w:t>
      </w:r>
      <w:r w:rsidR="00B47919">
        <w:rPr>
          <w:rFonts w:ascii="Times New Roman" w:hAnsi="Times New Roman" w:cs="Times New Roman"/>
          <w:b/>
          <w:bCs/>
          <w:lang w:val="el-GR"/>
        </w:rPr>
        <w:t xml:space="preserve"> (Επιλογή ρουλέτας με βάση την κατάταξη)</w:t>
      </w:r>
    </w:p>
    <w:p w14:paraId="1F8A95DC" w14:textId="12B37E4B" w:rsidR="00FA34E2" w:rsidRDefault="005234C1" w:rsidP="00F918F8">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Στο κομμάτι της επιλογής, αποφασίστηκε αρχικά να χρησιμοποιηθεί η χρήση μεθόδου ρουλέτας με βάση το κόστος, ωστόσο κατά την διάρκεια της υλοποίησης του κώδικα και των πειραμάτων, παρατηρήθηκε πως η επιλογή αυτή ήταν λανθασμένη. Ο λόγος ήταν ο τρόπος με τον οποίο </w:t>
      </w:r>
      <w:proofErr w:type="spellStart"/>
      <w:r>
        <w:rPr>
          <w:rFonts w:ascii="Times New Roman" w:hAnsi="Times New Roman" w:cs="Times New Roman"/>
          <w:lang w:val="el-GR"/>
        </w:rPr>
        <w:t>αρχικοποίειται</w:t>
      </w:r>
      <w:proofErr w:type="spellEnd"/>
      <w:r w:rsidR="00B32CA8">
        <w:rPr>
          <w:rFonts w:ascii="Times New Roman" w:hAnsi="Times New Roman" w:cs="Times New Roman"/>
          <w:lang w:val="el-GR"/>
        </w:rPr>
        <w:t xml:space="preserve"> ο πληθυσμός. Όπως εξηγήθηκε και πιο πάνω, η αρχικοποίηση γίνεται με ομοιόμορφο τρόπο κάτι το οποίο σημαίνει πως η συνάρτηση </w:t>
      </w:r>
      <w:proofErr w:type="spellStart"/>
      <w:r w:rsidR="00B32CA8">
        <w:rPr>
          <w:rFonts w:ascii="Times New Roman" w:hAnsi="Times New Roman" w:cs="Times New Roman"/>
          <w:lang w:val="el-GR"/>
        </w:rPr>
        <w:t>καταλληλότητας</w:t>
      </w:r>
      <w:proofErr w:type="spellEnd"/>
      <w:r w:rsidR="00B32CA8">
        <w:rPr>
          <w:rFonts w:ascii="Times New Roman" w:hAnsi="Times New Roman" w:cs="Times New Roman"/>
          <w:lang w:val="el-GR"/>
        </w:rPr>
        <w:t xml:space="preserve"> δεν θα διαφέρει πολύ μεταξύ των ατόμων του πληθυσμού. Ακόμη, η μέθοδος ρουλέτας βάσει κόστους χρησιμοποίει την συνάρτηση </w:t>
      </w:r>
      <w:proofErr w:type="spellStart"/>
      <w:r w:rsidR="00B32CA8">
        <w:rPr>
          <w:rFonts w:ascii="Times New Roman" w:hAnsi="Times New Roman" w:cs="Times New Roman"/>
          <w:lang w:val="el-GR"/>
        </w:rPr>
        <w:t>καταλληλότητας</w:t>
      </w:r>
      <w:proofErr w:type="spellEnd"/>
      <w:r w:rsidR="00B32CA8">
        <w:rPr>
          <w:rFonts w:ascii="Times New Roman" w:hAnsi="Times New Roman" w:cs="Times New Roman"/>
          <w:lang w:val="el-GR"/>
        </w:rPr>
        <w:t xml:space="preserve"> για να υπολογίσει πιθανότητες επιλογής, ωστόσο είναι προφανές ότι με παραπλήσιες τιμές στην συνάρτηση </w:t>
      </w:r>
      <w:proofErr w:type="spellStart"/>
      <w:r w:rsidR="00B32CA8">
        <w:rPr>
          <w:rFonts w:ascii="Times New Roman" w:hAnsi="Times New Roman" w:cs="Times New Roman"/>
          <w:lang w:val="el-GR"/>
        </w:rPr>
        <w:t>καταλληλότητας</w:t>
      </w:r>
      <w:proofErr w:type="spellEnd"/>
      <w:r w:rsidR="00B32CA8">
        <w:rPr>
          <w:rFonts w:ascii="Times New Roman" w:hAnsi="Times New Roman" w:cs="Times New Roman"/>
          <w:lang w:val="el-GR"/>
        </w:rPr>
        <w:t xml:space="preserve">, τα άτομα του πληθυσμού θα τείνουν να είναι </w:t>
      </w:r>
      <w:proofErr w:type="spellStart"/>
      <w:r w:rsidR="00B32CA8">
        <w:rPr>
          <w:rFonts w:ascii="Times New Roman" w:hAnsi="Times New Roman" w:cs="Times New Roman"/>
          <w:lang w:val="el-GR"/>
        </w:rPr>
        <w:t>ισοπίθανα</w:t>
      </w:r>
      <w:proofErr w:type="spellEnd"/>
      <w:r w:rsidR="00B32CA8">
        <w:rPr>
          <w:rFonts w:ascii="Times New Roman" w:hAnsi="Times New Roman" w:cs="Times New Roman"/>
          <w:lang w:val="el-GR"/>
        </w:rPr>
        <w:t xml:space="preserve">. Ακόμη, η συνάρτηση </w:t>
      </w:r>
      <w:proofErr w:type="spellStart"/>
      <w:r w:rsidR="00B32CA8">
        <w:rPr>
          <w:rFonts w:ascii="Times New Roman" w:hAnsi="Times New Roman" w:cs="Times New Roman"/>
          <w:lang w:val="el-GR"/>
        </w:rPr>
        <w:t>καταλληλότητας</w:t>
      </w:r>
      <w:proofErr w:type="spellEnd"/>
      <w:r w:rsidR="00B32CA8">
        <w:rPr>
          <w:rFonts w:ascii="Times New Roman" w:hAnsi="Times New Roman" w:cs="Times New Roman"/>
          <w:lang w:val="el-GR"/>
        </w:rPr>
        <w:t xml:space="preserve"> δεν παρουσιάζει μεγάλες μεταβολές από γενιά σε γενιά (για παράδειγμα αν στην γενιά </w:t>
      </w:r>
      <w:proofErr w:type="spellStart"/>
      <w:r w:rsidR="00B32CA8">
        <w:rPr>
          <w:rFonts w:ascii="Times New Roman" w:hAnsi="Times New Roman" w:cs="Times New Roman"/>
        </w:rPr>
        <w:t>i</w:t>
      </w:r>
      <w:proofErr w:type="spellEnd"/>
      <w:r w:rsidR="00B32CA8" w:rsidRPr="00B32CA8">
        <w:rPr>
          <w:rFonts w:ascii="Times New Roman" w:hAnsi="Times New Roman" w:cs="Times New Roman"/>
          <w:lang w:val="el-GR"/>
        </w:rPr>
        <w:t xml:space="preserve"> </w:t>
      </w:r>
      <w:r w:rsidR="00B32CA8">
        <w:rPr>
          <w:rFonts w:ascii="Times New Roman" w:hAnsi="Times New Roman" w:cs="Times New Roman"/>
          <w:lang w:val="el-GR"/>
        </w:rPr>
        <w:t xml:space="preserve">η συνάρτηση </w:t>
      </w:r>
      <w:proofErr w:type="spellStart"/>
      <w:r w:rsidR="00B32CA8">
        <w:rPr>
          <w:rFonts w:ascii="Times New Roman" w:hAnsi="Times New Roman" w:cs="Times New Roman"/>
          <w:lang w:val="el-GR"/>
        </w:rPr>
        <w:t>καταλληλότητας</w:t>
      </w:r>
      <w:proofErr w:type="spellEnd"/>
      <w:r w:rsidR="00B32CA8">
        <w:rPr>
          <w:rFonts w:ascii="Times New Roman" w:hAnsi="Times New Roman" w:cs="Times New Roman"/>
          <w:lang w:val="el-GR"/>
        </w:rPr>
        <w:t xml:space="preserve"> είναι 1.45 στην </w:t>
      </w:r>
      <w:proofErr w:type="spellStart"/>
      <w:r w:rsidR="00B32CA8">
        <w:rPr>
          <w:rFonts w:ascii="Times New Roman" w:hAnsi="Times New Roman" w:cs="Times New Roman"/>
        </w:rPr>
        <w:t>i</w:t>
      </w:r>
      <w:proofErr w:type="spellEnd"/>
      <w:r w:rsidR="00B32CA8" w:rsidRPr="00B32CA8">
        <w:rPr>
          <w:rFonts w:ascii="Times New Roman" w:hAnsi="Times New Roman" w:cs="Times New Roman"/>
          <w:lang w:val="el-GR"/>
        </w:rPr>
        <w:t xml:space="preserve"> + 1 </w:t>
      </w:r>
      <w:r w:rsidR="00B32CA8">
        <w:rPr>
          <w:rFonts w:ascii="Times New Roman" w:hAnsi="Times New Roman" w:cs="Times New Roman"/>
          <w:lang w:val="el-GR"/>
        </w:rPr>
        <w:t xml:space="preserve">θα μπορούσε να είναι 1.46 ή ακόμα χειρότερα 1.456…) επομένως σε όλες τις γενιές θα καταλήξουν τα άτομα του πληθυσμού να μοιάζουν (και πρακτικά να είναι) </w:t>
      </w:r>
      <w:proofErr w:type="spellStart"/>
      <w:r w:rsidR="00B32CA8">
        <w:rPr>
          <w:rFonts w:ascii="Times New Roman" w:hAnsi="Times New Roman" w:cs="Times New Roman"/>
          <w:lang w:val="el-GR"/>
        </w:rPr>
        <w:t>ισοπίθανα</w:t>
      </w:r>
      <w:proofErr w:type="spellEnd"/>
      <w:r w:rsidR="00B32CA8">
        <w:rPr>
          <w:rFonts w:ascii="Times New Roman" w:hAnsi="Times New Roman" w:cs="Times New Roman"/>
          <w:lang w:val="el-GR"/>
        </w:rPr>
        <w:t xml:space="preserve">, κάτι το οποίο </w:t>
      </w:r>
      <w:r w:rsidR="00AD66DB">
        <w:rPr>
          <w:rFonts w:ascii="Times New Roman" w:hAnsi="Times New Roman" w:cs="Times New Roman"/>
          <w:lang w:val="el-GR"/>
        </w:rPr>
        <w:t>μας δείχνει πως ο γενετικός αλγόριθμος δεν επιβραβεύει το καλύτερο άτομο και συνεπώς δεν μπορεί να υπάρξει βελτίωση ή και σύγκλιση του αλγορίθμου.</w:t>
      </w:r>
    </w:p>
    <w:p w14:paraId="05F0CCB4" w14:textId="77777777" w:rsidR="0026546A" w:rsidRDefault="00AD66DB" w:rsidP="00F918F8">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Η βέλτιστη επιλογή σε ένα τέτοιο πρόβλημα και με βάση την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που επιλέχθηκε, φαίνεται να είναι η μέθοδος της ρουλέτας με βάση την κατάταξη. Η μέθοδος αυτή χρησιμοποίει την συνάρτηση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xml:space="preserve"> για να καθορίσει κάποια </w:t>
      </w:r>
      <w:r w:rsidRPr="00AD66DB">
        <w:rPr>
          <w:rFonts w:ascii="Times New Roman" w:hAnsi="Times New Roman" w:cs="Times New Roman"/>
          <w:lang w:val="el-GR"/>
        </w:rPr>
        <w:t>“</w:t>
      </w:r>
      <w:r>
        <w:rPr>
          <w:rFonts w:ascii="Times New Roman" w:hAnsi="Times New Roman" w:cs="Times New Roman"/>
        </w:rPr>
        <w:t>ranks</w:t>
      </w:r>
      <w:r w:rsidRPr="00AD66DB">
        <w:rPr>
          <w:rFonts w:ascii="Times New Roman" w:hAnsi="Times New Roman" w:cs="Times New Roman"/>
          <w:lang w:val="el-GR"/>
        </w:rPr>
        <w:t xml:space="preserve">” </w:t>
      </w:r>
      <w:r>
        <w:rPr>
          <w:rFonts w:ascii="Times New Roman" w:hAnsi="Times New Roman" w:cs="Times New Roman"/>
          <w:lang w:val="el-GR"/>
        </w:rPr>
        <w:t xml:space="preserve">στα άτομα του πληθυσμού </w:t>
      </w:r>
      <w:r w:rsidR="00977218">
        <w:rPr>
          <w:rFonts w:ascii="Times New Roman" w:hAnsi="Times New Roman" w:cs="Times New Roman"/>
          <w:lang w:val="el-GR"/>
        </w:rPr>
        <w:t xml:space="preserve">με το μεγαλύτερο </w:t>
      </w:r>
      <w:r w:rsidR="00977218">
        <w:rPr>
          <w:rFonts w:ascii="Times New Roman" w:hAnsi="Times New Roman" w:cs="Times New Roman"/>
        </w:rPr>
        <w:t>rank</w:t>
      </w:r>
      <w:r w:rsidR="00977218" w:rsidRPr="00977218">
        <w:rPr>
          <w:rFonts w:ascii="Times New Roman" w:hAnsi="Times New Roman" w:cs="Times New Roman"/>
          <w:lang w:val="el-GR"/>
        </w:rPr>
        <w:t xml:space="preserve"> </w:t>
      </w:r>
      <w:r w:rsidR="00977218">
        <w:rPr>
          <w:rFonts w:ascii="Times New Roman" w:hAnsi="Times New Roman" w:cs="Times New Roman"/>
          <w:lang w:val="el-GR"/>
        </w:rPr>
        <w:t>να σηματοδοτεί το καλύτερο της γενιάς</w:t>
      </w:r>
      <w:r w:rsidR="0026546A">
        <w:rPr>
          <w:rFonts w:ascii="Times New Roman" w:hAnsi="Times New Roman" w:cs="Times New Roman"/>
          <w:lang w:val="el-GR"/>
        </w:rPr>
        <w:t xml:space="preserve"> και το μικρότερο </w:t>
      </w:r>
      <w:r w:rsidR="0026546A">
        <w:rPr>
          <w:rFonts w:ascii="Times New Roman" w:hAnsi="Times New Roman" w:cs="Times New Roman"/>
        </w:rPr>
        <w:t>rank</w:t>
      </w:r>
      <w:r w:rsidR="0026546A" w:rsidRPr="0026546A">
        <w:rPr>
          <w:rFonts w:ascii="Times New Roman" w:hAnsi="Times New Roman" w:cs="Times New Roman"/>
          <w:lang w:val="el-GR"/>
        </w:rPr>
        <w:t xml:space="preserve">, </w:t>
      </w:r>
      <w:r w:rsidR="0026546A">
        <w:rPr>
          <w:rFonts w:ascii="Times New Roman" w:hAnsi="Times New Roman" w:cs="Times New Roman"/>
          <w:lang w:val="el-GR"/>
        </w:rPr>
        <w:t xml:space="preserve">το χειρότερο (αν δύο άτομα έχουν την ίδια τιμή στην συνάρτηση </w:t>
      </w:r>
      <w:proofErr w:type="spellStart"/>
      <w:r w:rsidR="0026546A">
        <w:rPr>
          <w:rFonts w:ascii="Times New Roman" w:hAnsi="Times New Roman" w:cs="Times New Roman"/>
          <w:lang w:val="el-GR"/>
        </w:rPr>
        <w:t>καταλληλότητας</w:t>
      </w:r>
      <w:proofErr w:type="spellEnd"/>
      <w:r w:rsidR="0026546A">
        <w:rPr>
          <w:rFonts w:ascii="Times New Roman" w:hAnsi="Times New Roman" w:cs="Times New Roman"/>
          <w:lang w:val="el-GR"/>
        </w:rPr>
        <w:t xml:space="preserve"> λαμβάνουν το ίδιο </w:t>
      </w:r>
      <w:r w:rsidR="0026546A">
        <w:rPr>
          <w:rFonts w:ascii="Times New Roman" w:hAnsi="Times New Roman" w:cs="Times New Roman"/>
        </w:rPr>
        <w:t>rank</w:t>
      </w:r>
      <w:r w:rsidR="0026546A" w:rsidRPr="0026546A">
        <w:rPr>
          <w:rFonts w:ascii="Times New Roman" w:hAnsi="Times New Roman" w:cs="Times New Roman"/>
          <w:lang w:val="el-GR"/>
        </w:rPr>
        <w:t xml:space="preserve">). </w:t>
      </w:r>
      <w:r w:rsidR="0026546A">
        <w:rPr>
          <w:rFonts w:ascii="Times New Roman" w:hAnsi="Times New Roman" w:cs="Times New Roman"/>
          <w:lang w:val="el-GR"/>
        </w:rPr>
        <w:t>Αφού έχουν καταταχθεί τα άτομα του πληθυσμού, υπολογίζεται η πιθανότητα επιλογής τους με βάση την παρακάτω σχέση</w:t>
      </w:r>
    </w:p>
    <w:p w14:paraId="64C0A856" w14:textId="64E570CB" w:rsidR="0026546A" w:rsidRPr="0026546A" w:rsidRDefault="0026546A" w:rsidP="0026546A">
      <w:pPr>
        <w:tabs>
          <w:tab w:val="left" w:pos="720"/>
          <w:tab w:val="left" w:pos="1440"/>
          <w:tab w:val="left" w:pos="2160"/>
          <w:tab w:val="left" w:pos="2880"/>
          <w:tab w:val="left" w:pos="3600"/>
          <w:tab w:val="left" w:pos="4320"/>
          <w:tab w:val="left" w:pos="4965"/>
        </w:tabs>
        <w:jc w:val="center"/>
        <w:rPr>
          <w:rFonts w:ascii="Times New Roman" w:hAnsi="Times New Roman" w:cs="Times New Roman"/>
          <w:sz w:val="28"/>
          <w:szCs w:val="28"/>
        </w:rPr>
      </w:pPr>
      <m:oMathPara>
        <m:oMath>
          <m:r>
            <w:rPr>
              <w:rFonts w:ascii="Cambria Math" w:hAnsi="Cambria Math" w:cs="Times New Roman"/>
              <w:sz w:val="28"/>
              <w:szCs w:val="28"/>
            </w:rPr>
            <m:t>Ps=</m:t>
          </m:r>
          <m:f>
            <m:fPr>
              <m:ctrlPr>
                <w:rPr>
                  <w:rFonts w:ascii="Cambria Math" w:hAnsi="Cambria Math" w:cs="Times New Roman"/>
                  <w:i/>
                  <w:sz w:val="28"/>
                  <w:szCs w:val="28"/>
                </w:rPr>
              </m:ctrlPr>
            </m:fPr>
            <m:num>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pop_size</m:t>
                  </m:r>
                </m:sup>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nary>
            </m:den>
          </m:f>
        </m:oMath>
      </m:oMathPara>
    </w:p>
    <w:p w14:paraId="1DC5EDCD" w14:textId="50F810B3" w:rsidR="00977218" w:rsidRDefault="001E4227"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 xml:space="preserve">όπου </w:t>
      </w:r>
      <w:r>
        <w:rPr>
          <w:rFonts w:ascii="Times New Roman" w:hAnsi="Times New Roman" w:cs="Times New Roman"/>
        </w:rPr>
        <w:t>pop</w:t>
      </w:r>
      <w:r w:rsidRPr="001E4227">
        <w:rPr>
          <w:rFonts w:ascii="Times New Roman" w:hAnsi="Times New Roman" w:cs="Times New Roman"/>
          <w:lang w:val="el-GR"/>
        </w:rPr>
        <w:t>_</w:t>
      </w:r>
      <w:r>
        <w:rPr>
          <w:rFonts w:ascii="Times New Roman" w:hAnsi="Times New Roman" w:cs="Times New Roman"/>
        </w:rPr>
        <w:t>size</w:t>
      </w:r>
      <w:r w:rsidRPr="001E4227">
        <w:rPr>
          <w:rFonts w:ascii="Times New Roman" w:hAnsi="Times New Roman" w:cs="Times New Roman"/>
          <w:lang w:val="el-GR"/>
        </w:rPr>
        <w:t xml:space="preserve"> </w:t>
      </w:r>
      <w:r>
        <w:rPr>
          <w:rFonts w:ascii="Times New Roman" w:hAnsi="Times New Roman" w:cs="Times New Roman"/>
          <w:lang w:val="el-GR"/>
        </w:rPr>
        <w:t xml:space="preserve">το μέγεθος του πληθυσμού, </w:t>
      </w:r>
      <w:r>
        <w:rPr>
          <w:rFonts w:ascii="Times New Roman" w:hAnsi="Times New Roman" w:cs="Times New Roman"/>
        </w:rPr>
        <w:t>Ps</w:t>
      </w:r>
      <w:r w:rsidRPr="001E4227">
        <w:rPr>
          <w:rFonts w:ascii="Times New Roman" w:hAnsi="Times New Roman" w:cs="Times New Roman"/>
          <w:lang w:val="el-GR"/>
        </w:rPr>
        <w:t xml:space="preserve"> </w:t>
      </w:r>
      <w:r>
        <w:rPr>
          <w:rFonts w:ascii="Times New Roman" w:hAnsi="Times New Roman" w:cs="Times New Roman"/>
          <w:lang w:val="el-GR"/>
        </w:rPr>
        <w:t xml:space="preserve">η πιθανότητα επιλογής του ατόμου </w:t>
      </w:r>
      <w:r>
        <w:rPr>
          <w:rFonts w:ascii="Times New Roman" w:hAnsi="Times New Roman" w:cs="Times New Roman"/>
        </w:rPr>
        <w:t>j</w:t>
      </w:r>
      <w:r>
        <w:rPr>
          <w:rFonts w:ascii="Times New Roman" w:hAnsi="Times New Roman" w:cs="Times New Roman"/>
          <w:lang w:val="el-GR"/>
        </w:rPr>
        <w:t xml:space="preserve"> και </w:t>
      </w:r>
      <w:r>
        <w:rPr>
          <w:rFonts w:ascii="Times New Roman" w:hAnsi="Times New Roman" w:cs="Times New Roman"/>
        </w:rPr>
        <w:t>r</w:t>
      </w:r>
      <w:r w:rsidRPr="001E4227">
        <w:rPr>
          <w:rFonts w:ascii="Times New Roman" w:hAnsi="Times New Roman" w:cs="Times New Roman"/>
          <w:lang w:val="el-GR"/>
        </w:rPr>
        <w:t xml:space="preserve"> </w:t>
      </w:r>
      <w:r>
        <w:rPr>
          <w:rFonts w:ascii="Times New Roman" w:hAnsi="Times New Roman" w:cs="Times New Roman"/>
          <w:lang w:val="el-GR"/>
        </w:rPr>
        <w:t xml:space="preserve">η κατάταξη που έχει το άτομο. Αυτή η μέθοδος σαφώς και επιβραβεύει το καλύτερο άτομο της γενιάς κάθε φορά, καθώς πλέον οι πιθανότητες επιλογής είναι μεγαλύτερες για άτομα που παρουσιάζουν μεγαλύτερες τιμές στην συνάρτηση </w:t>
      </w:r>
      <w:proofErr w:type="spellStart"/>
      <w:r>
        <w:rPr>
          <w:rFonts w:ascii="Times New Roman" w:hAnsi="Times New Roman" w:cs="Times New Roman"/>
          <w:lang w:val="el-GR"/>
        </w:rPr>
        <w:t>καταλληλότητας</w:t>
      </w:r>
      <w:proofErr w:type="spellEnd"/>
      <w:r w:rsidR="00B47919">
        <w:rPr>
          <w:rFonts w:ascii="Times New Roman" w:hAnsi="Times New Roman" w:cs="Times New Roman"/>
          <w:lang w:val="el-GR"/>
        </w:rPr>
        <w:t>.</w:t>
      </w:r>
    </w:p>
    <w:p w14:paraId="57A57586" w14:textId="019A6F00" w:rsidR="00B47919" w:rsidRDefault="00B47919"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790EF8F0" w14:textId="557A889A" w:rsidR="00B47919" w:rsidRDefault="00B47919" w:rsidP="00B47919">
      <w:pPr>
        <w:tabs>
          <w:tab w:val="left" w:pos="720"/>
          <w:tab w:val="left" w:pos="1440"/>
          <w:tab w:val="left" w:pos="2160"/>
          <w:tab w:val="left" w:pos="2880"/>
          <w:tab w:val="left" w:pos="3600"/>
          <w:tab w:val="left" w:pos="4320"/>
          <w:tab w:val="left" w:pos="4965"/>
        </w:tabs>
        <w:rPr>
          <w:rFonts w:ascii="Times New Roman" w:hAnsi="Times New Roman" w:cs="Times New Roman"/>
          <w:b/>
          <w:bCs/>
          <w:lang w:val="el-GR"/>
        </w:rPr>
      </w:pPr>
      <w:r>
        <w:rPr>
          <w:rFonts w:ascii="Times New Roman" w:hAnsi="Times New Roman" w:cs="Times New Roman"/>
          <w:b/>
          <w:bCs/>
          <w:lang w:val="el-GR"/>
        </w:rPr>
        <w:t>Τελεστής Διασταύρωσης (Ομοιόμορφη διασταύρωση)</w:t>
      </w:r>
    </w:p>
    <w:p w14:paraId="58D77195" w14:textId="433231A8" w:rsidR="00B47919" w:rsidRDefault="00B47919" w:rsidP="00B47919">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Η διασταύρωση είναι ένα αρκετά σημαντικό κομμάτι για τον καθορισμό τόσο της ταχύτητας σύγκλισης του αλγορίθμου όσο και τον ρυθμό βελτίωσης ανά γενιά. Λόγο του τρόπου με τον οποίο έχει δομηθεί από τα παραπάνω η αρχιτεκτονική του γενετικού αλγορίθμου, και λόγω της φύσης του προβλήματος η επιλογή ομοιόμορφης διασταύρωσης δείχνει να είναι η καλύτερη</w:t>
      </w:r>
      <w:r w:rsidR="0048632C">
        <w:rPr>
          <w:rFonts w:ascii="Times New Roman" w:hAnsi="Times New Roman" w:cs="Times New Roman"/>
          <w:lang w:val="el-GR"/>
        </w:rPr>
        <w:t xml:space="preserve">. Σκοπός του γενετικού αλγορίθμου είναι η μείωση των χαρακτηριστικών (εισόδων) του ΤΝΔ και συνεπώς η χρήση διασταύρωσης τόσο μονού όσο και πολλαπλού σημείου δεν συνίσταται καθώς </w:t>
      </w:r>
      <w:r w:rsidR="00937BAB">
        <w:rPr>
          <w:rFonts w:ascii="Times New Roman" w:hAnsi="Times New Roman" w:cs="Times New Roman"/>
          <w:lang w:val="el-GR"/>
        </w:rPr>
        <w:t xml:space="preserve">η αρχικοποίηση του αρχικού πληθυσμού γίνεται με ομοιόμορφο τρόπο. Αυτό σημαίνει ότι στα σημεία κοπής υπάρχει υψηλή πιθανότητα να μεταφέρεται το ίδιο πλήθος από 0 και 1 μεταξύ δύο γονέων, το οποίο ουσιαστικά δηλώνει πως δεν θα υπάρχει βελτίωση στην γενιά ακόμα και μετά την διασταύρωση. Η επιλογή της ομοιόμορφης διασταύρωσης είναι η πιο </w:t>
      </w:r>
      <w:r w:rsidR="00937BAB" w:rsidRPr="00937BAB">
        <w:rPr>
          <w:rFonts w:ascii="Times New Roman" w:hAnsi="Times New Roman" w:cs="Times New Roman"/>
          <w:lang w:val="el-GR"/>
        </w:rPr>
        <w:t>“</w:t>
      </w:r>
      <w:r w:rsidR="00937BAB">
        <w:rPr>
          <w:rFonts w:ascii="Times New Roman" w:hAnsi="Times New Roman" w:cs="Times New Roman"/>
          <w:lang w:val="el-GR"/>
        </w:rPr>
        <w:t>ασφαλής</w:t>
      </w:r>
      <w:r w:rsidR="00937BAB" w:rsidRPr="00937BAB">
        <w:rPr>
          <w:rFonts w:ascii="Times New Roman" w:hAnsi="Times New Roman" w:cs="Times New Roman"/>
          <w:lang w:val="el-GR"/>
        </w:rPr>
        <w:t xml:space="preserve">” </w:t>
      </w:r>
      <w:r w:rsidR="00937BAB">
        <w:rPr>
          <w:rFonts w:ascii="Times New Roman" w:hAnsi="Times New Roman" w:cs="Times New Roman"/>
          <w:lang w:val="el-GR"/>
        </w:rPr>
        <w:t xml:space="preserve">επιλογή για το συγκεκριμένο πρόβλημα και συνεπώς επιλέγεται </w:t>
      </w:r>
      <w:r w:rsidR="00937BAB">
        <w:rPr>
          <w:rFonts w:ascii="Times New Roman" w:hAnsi="Times New Roman" w:cs="Times New Roman"/>
          <w:lang w:val="el-GR"/>
        </w:rPr>
        <w:lastRenderedPageBreak/>
        <w:t xml:space="preserve">στην υλοποίηση. Το σχήμα του πληθυσμού δεν χαλάει με αυτή τη μέθοδο (και με καμία από τις υπόλοιπες μεθόδους) καθώς όλα τα άτομα του πληθυσμού έχουν </w:t>
      </w:r>
      <w:proofErr w:type="spellStart"/>
      <w:r w:rsidR="00937BAB">
        <w:rPr>
          <w:rFonts w:ascii="Times New Roman" w:hAnsi="Times New Roman" w:cs="Times New Roman"/>
          <w:lang w:val="el-GR"/>
        </w:rPr>
        <w:t>αρχικοποιηθεί</w:t>
      </w:r>
      <w:proofErr w:type="spellEnd"/>
      <w:r w:rsidR="00937BAB">
        <w:rPr>
          <w:rFonts w:ascii="Times New Roman" w:hAnsi="Times New Roman" w:cs="Times New Roman"/>
          <w:lang w:val="el-GR"/>
        </w:rPr>
        <w:t xml:space="preserve"> με τον ίδιο τρόπο (οι μηδενικές περιοχές απλά θα μεταφέρουν το 0 από τον έναν γονέα στον άλλον).</w:t>
      </w:r>
    </w:p>
    <w:p w14:paraId="77A7DA63" w14:textId="7D71F86E" w:rsidR="00937BAB" w:rsidRDefault="00937BAB" w:rsidP="00B47919">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63D96340" w14:textId="25C178E0" w:rsidR="00937BAB" w:rsidRDefault="00937BAB" w:rsidP="00937BAB">
      <w:pPr>
        <w:tabs>
          <w:tab w:val="left" w:pos="720"/>
          <w:tab w:val="left" w:pos="1440"/>
          <w:tab w:val="left" w:pos="2160"/>
          <w:tab w:val="left" w:pos="2880"/>
          <w:tab w:val="left" w:pos="3600"/>
          <w:tab w:val="left" w:pos="4320"/>
          <w:tab w:val="left" w:pos="4965"/>
        </w:tabs>
        <w:rPr>
          <w:rFonts w:ascii="Times New Roman" w:hAnsi="Times New Roman" w:cs="Times New Roman"/>
          <w:b/>
          <w:bCs/>
          <w:lang w:val="el-GR"/>
        </w:rPr>
      </w:pPr>
      <w:r>
        <w:rPr>
          <w:rFonts w:ascii="Times New Roman" w:hAnsi="Times New Roman" w:cs="Times New Roman"/>
          <w:b/>
          <w:bCs/>
          <w:lang w:val="el-GR"/>
        </w:rPr>
        <w:t>Τελεστής Μετάλλαξης (Χρήση ελιτισμού)</w:t>
      </w:r>
    </w:p>
    <w:p w14:paraId="1CA0F3E5" w14:textId="7FCEF3FD" w:rsidR="00B47919" w:rsidRDefault="00937BAB"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Η μετάλλαξη αποτελεί ένα πολύ σημαντικό κομμάτι στην ανάλυση αυτή, καθώς μπορούμε πολύ εύκολα να οδηγηθούμε σε παγίδα.  Έτσι όπως έχει δομηθεί ο γενετικός αλγόριθμος η θεωρία λέει πως καλό θα ήταν να μην εισάγουμε κάποια πιθανότητα μετάλλαξης (</w:t>
      </w:r>
      <w:r>
        <w:rPr>
          <w:rFonts w:ascii="Times New Roman" w:hAnsi="Times New Roman" w:cs="Times New Roman"/>
        </w:rPr>
        <w:t>P</w:t>
      </w:r>
      <w:r>
        <w:rPr>
          <w:rFonts w:ascii="Times New Roman" w:hAnsi="Times New Roman" w:cs="Times New Roman"/>
          <w:vertAlign w:val="subscript"/>
        </w:rPr>
        <w:t>m</w:t>
      </w:r>
      <w:r w:rsidRPr="00937BAB">
        <w:rPr>
          <w:rFonts w:ascii="Times New Roman" w:hAnsi="Times New Roman" w:cs="Times New Roman"/>
          <w:lang w:val="el-GR"/>
        </w:rPr>
        <w:t xml:space="preserve"> = 0)</w:t>
      </w:r>
      <w:r>
        <w:rPr>
          <w:rFonts w:ascii="Times New Roman" w:hAnsi="Times New Roman" w:cs="Times New Roman"/>
          <w:lang w:val="el-GR"/>
        </w:rPr>
        <w:t>, καθώς αν είχαμε μετάλλαξη θα καταστρεφόταν το αρχικό σχήμα που ορίστηκε.</w:t>
      </w:r>
      <w:r w:rsidR="00106BA0">
        <w:rPr>
          <w:rFonts w:ascii="Times New Roman" w:hAnsi="Times New Roman" w:cs="Times New Roman"/>
          <w:lang w:val="el-GR"/>
        </w:rPr>
        <w:t xml:space="preserve"> Από την άλλη όμως η χρήση της μετάλλαξης μας βοηθάει να </w:t>
      </w:r>
      <w:r w:rsidR="00106BA0" w:rsidRPr="00106BA0">
        <w:rPr>
          <w:rFonts w:ascii="Times New Roman" w:hAnsi="Times New Roman" w:cs="Times New Roman"/>
          <w:lang w:val="el-GR"/>
        </w:rPr>
        <w:t>“</w:t>
      </w:r>
      <w:r w:rsidR="00106BA0">
        <w:rPr>
          <w:rFonts w:ascii="Times New Roman" w:hAnsi="Times New Roman" w:cs="Times New Roman"/>
          <w:lang w:val="el-GR"/>
        </w:rPr>
        <w:t>ξεκολλήσουμε</w:t>
      </w:r>
      <w:r w:rsidR="00106BA0" w:rsidRPr="00106BA0">
        <w:rPr>
          <w:rFonts w:ascii="Times New Roman" w:hAnsi="Times New Roman" w:cs="Times New Roman"/>
          <w:lang w:val="el-GR"/>
        </w:rPr>
        <w:t xml:space="preserve">” </w:t>
      </w:r>
      <w:r w:rsidR="00106BA0">
        <w:rPr>
          <w:rFonts w:ascii="Times New Roman" w:hAnsi="Times New Roman" w:cs="Times New Roman"/>
          <w:lang w:val="el-GR"/>
        </w:rPr>
        <w:t xml:space="preserve">από πιθανές γνωστές καταστάσεις και να εξερευνούμε τελείως διαφορετικές καταστάσεις στις επόμενες γενιές. Αυτό έχει πρακτική χρήση, επειδή ο αλγόριθμός μας είναι πιο πιθανό να ξεφύγει από κάποιο τοπικό βέλτιστο και να συνεχίσει να εντοπίζει </w:t>
      </w:r>
      <w:r w:rsidR="00106BA0" w:rsidRPr="00106BA0">
        <w:rPr>
          <w:rFonts w:ascii="Times New Roman" w:hAnsi="Times New Roman" w:cs="Times New Roman"/>
          <w:lang w:val="el-GR"/>
        </w:rPr>
        <w:t>“</w:t>
      </w:r>
      <w:r w:rsidR="00106BA0">
        <w:rPr>
          <w:rFonts w:ascii="Times New Roman" w:hAnsi="Times New Roman" w:cs="Times New Roman"/>
          <w:lang w:val="el-GR"/>
        </w:rPr>
        <w:t>καλύτερα</w:t>
      </w:r>
      <w:r w:rsidR="00106BA0" w:rsidRPr="00106BA0">
        <w:rPr>
          <w:rFonts w:ascii="Times New Roman" w:hAnsi="Times New Roman" w:cs="Times New Roman"/>
          <w:lang w:val="el-GR"/>
        </w:rPr>
        <w:t xml:space="preserve">” </w:t>
      </w:r>
      <w:r w:rsidR="00106BA0">
        <w:rPr>
          <w:rFonts w:ascii="Times New Roman" w:hAnsi="Times New Roman" w:cs="Times New Roman"/>
          <w:lang w:val="el-GR"/>
        </w:rPr>
        <w:t xml:space="preserve">βέλτιστα. </w:t>
      </w:r>
    </w:p>
    <w:p w14:paraId="417321D4" w14:textId="7A8F7431" w:rsidR="00106BA0" w:rsidRDefault="00106BA0"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Η χρήση Ελιτισμού μας εγγυάται πως το βέλτιστο άτομο της κάθε γενιάς (ή τα βέλτιστα αν έχουν την ίδια τιμή συνάρτησης </w:t>
      </w:r>
      <w:proofErr w:type="spellStart"/>
      <w:r>
        <w:rPr>
          <w:rFonts w:ascii="Times New Roman" w:hAnsi="Times New Roman" w:cs="Times New Roman"/>
          <w:lang w:val="el-GR"/>
        </w:rPr>
        <w:t>καταλληλότητας</w:t>
      </w:r>
      <w:proofErr w:type="spellEnd"/>
      <w:r>
        <w:rPr>
          <w:rFonts w:ascii="Times New Roman" w:hAnsi="Times New Roman" w:cs="Times New Roman"/>
          <w:lang w:val="el-GR"/>
        </w:rPr>
        <w:t>) θα παραμένει αναλλοίωτο (ή αναλλοίωτα) και επομένως δεν θα έχουμε κατάρρευση της εξελικτικής πορείας του γενετικού αλγορίθμου. Συνεπώς η χρήση της συγκεκριμένης μεθόδου είναι απαραίτητη.</w:t>
      </w:r>
    </w:p>
    <w:p w14:paraId="26509DF6" w14:textId="77777777" w:rsidR="00771C86" w:rsidRDefault="00771C86"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1421A0E0" w14:textId="3384B473" w:rsidR="00771C86" w:rsidRPr="003F3747" w:rsidRDefault="00771C86" w:rsidP="00771C86">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Β1.</w:t>
      </w:r>
      <w:r>
        <w:rPr>
          <w:rFonts w:ascii="Times New Roman" w:hAnsi="Times New Roman" w:cs="Times New Roman"/>
          <w:b/>
          <w:bCs/>
          <w:sz w:val="28"/>
          <w:szCs w:val="28"/>
          <w:lang w:val="el-GR"/>
        </w:rPr>
        <w:t>4</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Συμπεράσματα (μόνο θεωρητικά)</w:t>
      </w:r>
    </w:p>
    <w:p w14:paraId="3F572BAC" w14:textId="1460D88A" w:rsidR="00106BA0" w:rsidRDefault="00771C86"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Όλα τα παραπάνω, καλύπτουν </w:t>
      </w:r>
      <w:r w:rsidR="0051232A">
        <w:rPr>
          <w:rFonts w:ascii="Times New Roman" w:hAnsi="Times New Roman" w:cs="Times New Roman"/>
          <w:lang w:val="el-GR"/>
        </w:rPr>
        <w:t xml:space="preserve">την θεωρητική ανάλυση του συστήματος που πρέπει να δημιουργήσουμε. Ωστόσο, για να είναι πλήρης η περιγραφή πρέπει να μελετήσουμε και πώς αναμένουμε να λειτουργήσει βέλτιστα αυτός ο αλγόριθμος. Αυτό σημαίνει πως πρέπει να μελετήσουμε τις παραμέτρους (θεωρητικά) για τις οποίες το σύστημά μου θα αποκριθεί με τον καλύτερο τρόπο. </w:t>
      </w:r>
    </w:p>
    <w:p w14:paraId="625FD423" w14:textId="0FF413CD" w:rsidR="0051232A" w:rsidRDefault="0051232A" w:rsidP="001E4227">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Για το συγκεκριμένο πρόβλημα η ανάλυση αυτή είναι σχετικά εύκολη, καθώς έχουμε καλύψει παραπάνω όλα τα </w:t>
      </w:r>
      <w:r w:rsidRPr="0051232A">
        <w:rPr>
          <w:rFonts w:ascii="Times New Roman" w:hAnsi="Times New Roman" w:cs="Times New Roman"/>
          <w:lang w:val="el-GR"/>
        </w:rPr>
        <w:t>“</w:t>
      </w:r>
      <w:r>
        <w:rPr>
          <w:rFonts w:ascii="Times New Roman" w:hAnsi="Times New Roman" w:cs="Times New Roman"/>
          <w:lang w:val="el-GR"/>
        </w:rPr>
        <w:t>εργαλεία</w:t>
      </w:r>
      <w:r w:rsidRPr="0051232A">
        <w:rPr>
          <w:rFonts w:ascii="Times New Roman" w:hAnsi="Times New Roman" w:cs="Times New Roman"/>
          <w:lang w:val="el-GR"/>
        </w:rPr>
        <w:t xml:space="preserve">” </w:t>
      </w:r>
      <w:r>
        <w:rPr>
          <w:rFonts w:ascii="Times New Roman" w:hAnsi="Times New Roman" w:cs="Times New Roman"/>
          <w:lang w:val="el-GR"/>
        </w:rPr>
        <w:t>που θα χρησιμοποιήσουμε. Αρχικά πρέπει να ελέγξουμε την σχέση του πλήθους των ατόμων σε σχέση με την απόκριση του παραπάνω συστήματος. Για να το ελέγξουμε αυτό θα πρέπει να μελετήσουμε τους γενετικούς τελεστές που ορίστηκαν παραπάνω. Οι τελεστές αυτοί ορίζονται ως εξής</w:t>
      </w:r>
    </w:p>
    <w:p w14:paraId="21A854C0" w14:textId="4EFF73F0" w:rsidR="0051232A" w:rsidRDefault="0051232A" w:rsidP="0051232A">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Για</w:t>
      </w:r>
      <w:r w:rsidRPr="0051232A">
        <w:rPr>
          <w:rFonts w:ascii="Times New Roman" w:hAnsi="Times New Roman" w:cs="Times New Roman"/>
          <w:lang w:val="el-GR"/>
        </w:rPr>
        <w:t xml:space="preserve"> </w:t>
      </w:r>
      <w:r>
        <w:rPr>
          <w:rFonts w:ascii="Times New Roman" w:hAnsi="Times New Roman" w:cs="Times New Roman"/>
          <w:lang w:val="el-GR"/>
        </w:rPr>
        <w:t>επιλογή</w:t>
      </w:r>
      <w:r w:rsidRPr="0051232A">
        <w:rPr>
          <w:rFonts w:ascii="Times New Roman" w:hAnsi="Times New Roman" w:cs="Times New Roman"/>
          <w:lang w:val="el-GR"/>
        </w:rPr>
        <w:t xml:space="preserve"> </w:t>
      </w:r>
      <w:r w:rsidRPr="0051232A">
        <w:rPr>
          <w:rFonts w:ascii="Times New Roman" w:hAnsi="Times New Roman" w:cs="Times New Roman"/>
          <w:lang w:val="el-GR"/>
        </w:rPr>
        <w:sym w:font="Wingdings" w:char="F0E0"/>
      </w:r>
      <w:r w:rsidRPr="0051232A">
        <w:rPr>
          <w:rFonts w:ascii="Times New Roman" w:hAnsi="Times New Roman" w:cs="Times New Roman"/>
          <w:lang w:val="el-GR"/>
        </w:rPr>
        <w:t xml:space="preserve"> </w:t>
      </w:r>
      <w:r>
        <w:rPr>
          <w:rFonts w:ascii="Times New Roman" w:hAnsi="Times New Roman" w:cs="Times New Roman"/>
        </w:rPr>
        <w:t>Rank</w:t>
      </w:r>
      <w:r w:rsidRPr="0051232A">
        <w:rPr>
          <w:rFonts w:ascii="Times New Roman" w:hAnsi="Times New Roman" w:cs="Times New Roman"/>
          <w:lang w:val="el-GR"/>
        </w:rPr>
        <w:t xml:space="preserve"> </w:t>
      </w:r>
      <w:r>
        <w:rPr>
          <w:rFonts w:ascii="Times New Roman" w:hAnsi="Times New Roman" w:cs="Times New Roman"/>
        </w:rPr>
        <w:t>based</w:t>
      </w:r>
      <w:r w:rsidRPr="0051232A">
        <w:rPr>
          <w:rFonts w:ascii="Times New Roman" w:hAnsi="Times New Roman" w:cs="Times New Roman"/>
          <w:lang w:val="el-GR"/>
        </w:rPr>
        <w:t xml:space="preserve"> </w:t>
      </w:r>
      <w:r>
        <w:rPr>
          <w:rFonts w:ascii="Times New Roman" w:hAnsi="Times New Roman" w:cs="Times New Roman"/>
        </w:rPr>
        <w:t>roulette</w:t>
      </w:r>
      <w:r w:rsidRPr="0051232A">
        <w:rPr>
          <w:rFonts w:ascii="Times New Roman" w:hAnsi="Times New Roman" w:cs="Times New Roman"/>
          <w:lang w:val="el-GR"/>
        </w:rPr>
        <w:t xml:space="preserve"> </w:t>
      </w:r>
      <w:r>
        <w:rPr>
          <w:rFonts w:ascii="Times New Roman" w:hAnsi="Times New Roman" w:cs="Times New Roman"/>
        </w:rPr>
        <w:t>wheel</w:t>
      </w:r>
      <w:r w:rsidRPr="0051232A">
        <w:rPr>
          <w:rFonts w:ascii="Times New Roman" w:hAnsi="Times New Roman" w:cs="Times New Roman"/>
          <w:lang w:val="el-GR"/>
        </w:rPr>
        <w:t xml:space="preserve"> </w:t>
      </w:r>
      <w:r>
        <w:rPr>
          <w:rFonts w:ascii="Times New Roman" w:hAnsi="Times New Roman" w:cs="Times New Roman"/>
        </w:rPr>
        <w:t>selection</w:t>
      </w:r>
      <w:r w:rsidRPr="0051232A">
        <w:rPr>
          <w:rFonts w:ascii="Times New Roman" w:hAnsi="Times New Roman" w:cs="Times New Roman"/>
          <w:lang w:val="el-GR"/>
        </w:rPr>
        <w:t xml:space="preserve"> (</w:t>
      </w:r>
      <w:r>
        <w:rPr>
          <w:rFonts w:ascii="Times New Roman" w:hAnsi="Times New Roman" w:cs="Times New Roman"/>
          <w:lang w:val="el-GR"/>
        </w:rPr>
        <w:t>Χρήση</w:t>
      </w:r>
      <w:r w:rsidRPr="0051232A">
        <w:rPr>
          <w:rFonts w:ascii="Times New Roman" w:hAnsi="Times New Roman" w:cs="Times New Roman"/>
          <w:lang w:val="el-GR"/>
        </w:rPr>
        <w:t xml:space="preserve"> </w:t>
      </w:r>
      <w:r>
        <w:rPr>
          <w:rFonts w:ascii="Times New Roman" w:hAnsi="Times New Roman" w:cs="Times New Roman"/>
          <w:lang w:val="el-GR"/>
        </w:rPr>
        <w:t>ρουλέτας</w:t>
      </w:r>
      <w:r w:rsidRPr="0051232A">
        <w:rPr>
          <w:rFonts w:ascii="Times New Roman" w:hAnsi="Times New Roman" w:cs="Times New Roman"/>
          <w:lang w:val="el-GR"/>
        </w:rPr>
        <w:t xml:space="preserve"> </w:t>
      </w:r>
      <w:r>
        <w:rPr>
          <w:rFonts w:ascii="Times New Roman" w:hAnsi="Times New Roman" w:cs="Times New Roman"/>
          <w:lang w:val="el-GR"/>
        </w:rPr>
        <w:t>βάσει</w:t>
      </w:r>
      <w:r w:rsidRPr="0051232A">
        <w:rPr>
          <w:rFonts w:ascii="Times New Roman" w:hAnsi="Times New Roman" w:cs="Times New Roman"/>
          <w:lang w:val="el-GR"/>
        </w:rPr>
        <w:t xml:space="preserve"> </w:t>
      </w:r>
      <w:r>
        <w:rPr>
          <w:rFonts w:ascii="Times New Roman" w:hAnsi="Times New Roman" w:cs="Times New Roman"/>
          <w:lang w:val="el-GR"/>
        </w:rPr>
        <w:t>κατάταξης)</w:t>
      </w:r>
    </w:p>
    <w:p w14:paraId="390F8F09" w14:textId="6E69E58F" w:rsidR="0051232A" w:rsidRDefault="0051232A" w:rsidP="0051232A">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 xml:space="preserve">Για διασταύρωση </w:t>
      </w:r>
      <w:r w:rsidRPr="0051232A">
        <w:rPr>
          <w:rFonts w:ascii="Times New Roman" w:hAnsi="Times New Roman" w:cs="Times New Roman"/>
          <w:lang w:val="el-GR"/>
        </w:rPr>
        <w:sym w:font="Wingdings" w:char="F0E0"/>
      </w:r>
      <w:r>
        <w:rPr>
          <w:rFonts w:ascii="Times New Roman" w:hAnsi="Times New Roman" w:cs="Times New Roman"/>
          <w:lang w:val="el-GR"/>
        </w:rPr>
        <w:t xml:space="preserve"> Ομοιόμορφη Διασταύρωση</w:t>
      </w:r>
    </w:p>
    <w:p w14:paraId="6F988D77" w14:textId="2843F2A6" w:rsidR="0051232A" w:rsidRDefault="0051232A" w:rsidP="0051232A">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 xml:space="preserve">Για Μετάλλαξη </w:t>
      </w:r>
      <w:r w:rsidRPr="0051232A">
        <w:rPr>
          <w:rFonts w:ascii="Times New Roman" w:hAnsi="Times New Roman" w:cs="Times New Roman"/>
          <w:lang w:val="el-GR"/>
        </w:rPr>
        <w:sym w:font="Wingdings" w:char="F0E0"/>
      </w:r>
      <w:r>
        <w:rPr>
          <w:rFonts w:ascii="Times New Roman" w:hAnsi="Times New Roman" w:cs="Times New Roman"/>
          <w:lang w:val="el-GR"/>
        </w:rPr>
        <w:t xml:space="preserve"> Ελιτισμός</w:t>
      </w:r>
    </w:p>
    <w:p w14:paraId="51C08E6A" w14:textId="33696B15" w:rsidR="0051232A" w:rsidRDefault="0051232A"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hAnsi="Times New Roman" w:cs="Times New Roman"/>
          <w:lang w:val="el-GR"/>
        </w:rPr>
        <w:tab/>
        <w:t>Επίσης, έχουμε δημιουργήσει ένα αρχικό σχήμα το οποίο θα θέλαμε όσο είναι δυνατόν να μην καταστρέψουμε καθώς αποτελεί ένα ισχυρό σχήμα. Γνωρίζοντας αυτό, θα θέλαμε να επιλέξουμε μηδενική πιθανότητα μετάλλαξης</w:t>
      </w:r>
      <w:r w:rsidR="0055425E">
        <w:rPr>
          <w:rFonts w:ascii="Times New Roman" w:hAnsi="Times New Roman" w:cs="Times New Roman"/>
          <w:lang w:val="el-GR"/>
        </w:rPr>
        <w:t xml:space="preserve"> (ή έστω υπερβολικά μικρή), το οποίο όμως σημαίνει ότι το σύστημα μας, κατά την διασταύρωση είναι σχετικά πιθανό να επανέρχεται σε </w:t>
      </w:r>
      <w:r w:rsidR="0055425E" w:rsidRPr="0055425E">
        <w:rPr>
          <w:rFonts w:ascii="Times New Roman" w:hAnsi="Times New Roman" w:cs="Times New Roman"/>
          <w:lang w:val="el-GR"/>
        </w:rPr>
        <w:t>“</w:t>
      </w:r>
      <w:r w:rsidR="0055425E">
        <w:rPr>
          <w:rFonts w:ascii="Times New Roman" w:hAnsi="Times New Roman" w:cs="Times New Roman"/>
          <w:lang w:val="el-GR"/>
        </w:rPr>
        <w:t>γνωστές</w:t>
      </w:r>
      <w:r w:rsidR="0055425E" w:rsidRPr="0055425E">
        <w:rPr>
          <w:rFonts w:ascii="Times New Roman" w:hAnsi="Times New Roman" w:cs="Times New Roman"/>
          <w:lang w:val="el-GR"/>
        </w:rPr>
        <w:t xml:space="preserve">” </w:t>
      </w:r>
      <w:r w:rsidR="0055425E">
        <w:rPr>
          <w:rFonts w:ascii="Times New Roman" w:hAnsi="Times New Roman" w:cs="Times New Roman"/>
          <w:lang w:val="el-GR"/>
        </w:rPr>
        <w:t>καταστάσεις (για παράδειγμα ένα άτομο στην γενιά 1 που έχει 500 εισόδους θα μπορούσ</w:t>
      </w:r>
      <w:r w:rsidR="004E040F">
        <w:rPr>
          <w:rFonts w:ascii="Times New Roman" w:hAnsi="Times New Roman" w:cs="Times New Roman"/>
          <w:lang w:val="el-GR"/>
        </w:rPr>
        <w:t>ε στην γενιά 100 να έχει και πάλι 500 εισόδους το οποίο σαφώς δείχνει πως δεν υπάρχει βελτίωση</w:t>
      </w:r>
      <w:r w:rsidR="0055425E">
        <w:rPr>
          <w:rFonts w:ascii="Times New Roman" w:hAnsi="Times New Roman" w:cs="Times New Roman"/>
          <w:lang w:val="el-GR"/>
        </w:rPr>
        <w:t>)</w:t>
      </w:r>
      <w:r w:rsidR="00F11BA5">
        <w:rPr>
          <w:rFonts w:ascii="Times New Roman" w:hAnsi="Times New Roman" w:cs="Times New Roman"/>
          <w:lang w:val="el-GR"/>
        </w:rPr>
        <w:t>. Η Επιλογή της μεθόδου ομοιόμορφης διασταύρωσης, προσπαθεί να επιλύσει το πρόβλημα αυτό με την υπόθεση όμως ότι τα άτομα του πληθυσμού είναι πολλά</w:t>
      </w:r>
      <w:r w:rsidR="009A31A2">
        <w:rPr>
          <w:rFonts w:ascii="Times New Roman" w:hAnsi="Times New Roman" w:cs="Times New Roman"/>
          <w:lang w:val="el-GR"/>
        </w:rPr>
        <w:t xml:space="preserve"> (είναι διαφορετικό να επιλέγεις από 20 άτομα για διασταύρωση και διαφορετικό από 200, πόσο μάλλον όταν αυτή η ανταλλαγή γενετικού υλικού γίνεται με ομοιόμορφο τρόπο). Επομένως, εύκολα παρατηρούμε πως για να λειτουργήσει αυτό το σύστημα αποδοτικά, θα χρειαστούμε </w:t>
      </w:r>
      <w:r w:rsidR="009A31A2">
        <w:rPr>
          <w:rFonts w:ascii="Times New Roman" w:hAnsi="Times New Roman" w:cs="Times New Roman"/>
          <w:lang w:val="el-GR"/>
        </w:rPr>
        <w:lastRenderedPageBreak/>
        <w:t>μία πιθανότητα διασταύρωσης, σχετικά υψηλή (</w:t>
      </w:r>
      <m:oMath>
        <m:r>
          <w:rPr>
            <w:rFonts w:ascii="Cambria Math" w:hAnsi="Cambria Math" w:cs="Times New Roman"/>
            <w:lang w:val="el-GR"/>
          </w:rPr>
          <m:t>≥0.5</m:t>
        </m:r>
      </m:oMath>
      <w:r w:rsidR="009A31A2">
        <w:rPr>
          <w:rFonts w:ascii="Times New Roman" w:eastAsiaTheme="minorEastAsia" w:hAnsi="Times New Roman" w:cs="Times New Roman"/>
          <w:lang w:val="el-GR"/>
        </w:rPr>
        <w:t>), μηδενική πιθανότητα μετάλλαξης και ένα μεγάλο πλήθος ατόμων για να αντιμετωπίσουμε το πρόβλημα της μηδενικής πιθανότητας μετάλλαξης.</w:t>
      </w:r>
    </w:p>
    <w:p w14:paraId="3AF0FDF6" w14:textId="235B93CA" w:rsidR="00E96A5A" w:rsidRDefault="009A31A2"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Η επαλήθευση σε αυτό, έρχεται από τον τελεστή επιλογής ο οποίος χρησιμοποίει την ρουλέτα βάσει κατάταξης, το οποίο σημαίνει πως αν έχω αρκετά μεγάλο πληθυσμό, θα πρέπει να επιλέξω τα καλύτερα άτομα αρκετές φορές (σαφώς υπάρχει και η πιθανότητα η ρουλέτα να επιλέξει ένα άτομο με μέση απόδοση και όχι βέλτιστη, αλλά δεν πειράζει καθώς στην επόμενη γενιά πολύ πιθανόν να καταλήξει στο τέλος της κατάταξης)</w:t>
      </w:r>
      <w:r w:rsidR="00E96A5A">
        <w:rPr>
          <w:rFonts w:ascii="Times New Roman" w:eastAsiaTheme="minorEastAsia" w:hAnsi="Times New Roman" w:cs="Times New Roman"/>
          <w:lang w:val="el-GR"/>
        </w:rPr>
        <w:t xml:space="preserve"> και αυτά τα άτομα θα διασταυρωθούν (κάποια από αυτά). </w:t>
      </w:r>
    </w:p>
    <w:p w14:paraId="0B41646F" w14:textId="1C18A65D" w:rsidR="00E96A5A" w:rsidRDefault="00E96A5A"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 xml:space="preserve">Έτσι στα πειράματα που αναφέρονται στο ερώτημα </w:t>
      </w:r>
      <w:r w:rsidR="00991521">
        <w:rPr>
          <w:rFonts w:ascii="Times New Roman" w:eastAsiaTheme="minorEastAsia" w:hAnsi="Times New Roman" w:cs="Times New Roman"/>
          <w:b/>
          <w:bCs/>
        </w:rPr>
        <w:t>B</w:t>
      </w:r>
      <w:r w:rsidR="00991521" w:rsidRPr="00991521">
        <w:rPr>
          <w:rFonts w:ascii="Times New Roman" w:eastAsiaTheme="minorEastAsia" w:hAnsi="Times New Roman" w:cs="Times New Roman"/>
          <w:b/>
          <w:bCs/>
          <w:lang w:val="el-GR"/>
        </w:rPr>
        <w:t>3</w:t>
      </w:r>
      <w:r w:rsidR="00991521" w:rsidRPr="00991521">
        <w:rPr>
          <w:rFonts w:ascii="Times New Roman" w:eastAsiaTheme="minorEastAsia" w:hAnsi="Times New Roman" w:cs="Times New Roman"/>
          <w:lang w:val="el-GR"/>
        </w:rPr>
        <w:t xml:space="preserve"> </w:t>
      </w:r>
      <w:r w:rsidR="00991521">
        <w:rPr>
          <w:rFonts w:ascii="Times New Roman" w:eastAsiaTheme="minorEastAsia" w:hAnsi="Times New Roman" w:cs="Times New Roman"/>
          <w:lang w:val="el-GR"/>
        </w:rPr>
        <w:t>μπορούμε να αναμένουμε εκ των προτέρων πως το καλύτερο πείραμα για το σύστημά μας θα μας το δώσει το πείραμα 6 και το χειρότερο το πείραμα 3.</w:t>
      </w:r>
    </w:p>
    <w:p w14:paraId="78B2F72D" w14:textId="04C17ECD" w:rsidR="00991521" w:rsidRDefault="00991521"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p>
    <w:p w14:paraId="0E6C255C" w14:textId="1FF77753" w:rsidR="00721844" w:rsidRPr="003F3747" w:rsidRDefault="00721844" w:rsidP="00721844">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w:t>
      </w:r>
      <w:r>
        <w:rPr>
          <w:rFonts w:ascii="Times New Roman" w:hAnsi="Times New Roman" w:cs="Times New Roman"/>
          <w:b/>
          <w:bCs/>
          <w:sz w:val="28"/>
          <w:szCs w:val="28"/>
          <w:lang w:val="el-GR"/>
        </w:rPr>
        <w:t>2</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Υλοποίηση ΓΑ</w:t>
      </w:r>
    </w:p>
    <w:p w14:paraId="0E2A1EEC" w14:textId="36E06702" w:rsidR="00991521" w:rsidRDefault="00721844"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 xml:space="preserve">Η υλοποίηση του γενετικού αλγορίθμου ακολούθησε πιστά την δομή που αναλύθηκε παραπάνω. Το πρόγραμμα δημιουργήθηκε σε γλώσσα </w:t>
      </w:r>
      <w:r>
        <w:rPr>
          <w:rFonts w:ascii="Times New Roman" w:eastAsiaTheme="minorEastAsia" w:hAnsi="Times New Roman" w:cs="Times New Roman"/>
          <w:b/>
          <w:bCs/>
        </w:rPr>
        <w:t>Python</w:t>
      </w:r>
      <w:r w:rsidRPr="00721844">
        <w:rPr>
          <w:rFonts w:ascii="Times New Roman" w:eastAsiaTheme="minorEastAsia" w:hAnsi="Times New Roman" w:cs="Times New Roman"/>
          <w:b/>
          <w:bCs/>
          <w:lang w:val="el-GR"/>
        </w:rPr>
        <w:t xml:space="preserve"> </w:t>
      </w:r>
      <w:r>
        <w:rPr>
          <w:rFonts w:ascii="Times New Roman" w:eastAsiaTheme="minorEastAsia" w:hAnsi="Times New Roman" w:cs="Times New Roman"/>
          <w:lang w:val="el-GR"/>
        </w:rPr>
        <w:t xml:space="preserve">και όπως αναφέρθηκε και στην εισαγωγή η κλάση </w:t>
      </w:r>
      <w:r>
        <w:rPr>
          <w:rFonts w:ascii="Times New Roman" w:eastAsiaTheme="minorEastAsia" w:hAnsi="Times New Roman" w:cs="Times New Roman"/>
        </w:rPr>
        <w:t>my</w:t>
      </w:r>
      <w:r w:rsidRPr="00721844">
        <w:rPr>
          <w:rFonts w:ascii="Times New Roman" w:eastAsiaTheme="minorEastAsia" w:hAnsi="Times New Roman" w:cs="Times New Roman"/>
          <w:lang w:val="el-GR"/>
        </w:rPr>
        <w:t>_</w:t>
      </w:r>
      <w:r>
        <w:rPr>
          <w:rFonts w:ascii="Times New Roman" w:eastAsiaTheme="minorEastAsia" w:hAnsi="Times New Roman" w:cs="Times New Roman"/>
        </w:rPr>
        <w:t>Gen</w:t>
      </w:r>
      <w:r w:rsidRPr="00721844">
        <w:rPr>
          <w:rFonts w:ascii="Times New Roman" w:eastAsiaTheme="minorEastAsia" w:hAnsi="Times New Roman" w:cs="Times New Roman"/>
          <w:lang w:val="el-GR"/>
        </w:rPr>
        <w:t xml:space="preserve"> </w:t>
      </w:r>
      <w:r>
        <w:rPr>
          <w:rFonts w:ascii="Times New Roman" w:eastAsiaTheme="minorEastAsia" w:hAnsi="Times New Roman" w:cs="Times New Roman"/>
          <w:lang w:val="el-GR"/>
        </w:rPr>
        <w:t xml:space="preserve">δημιουργήθηκε από την αρχή, το οποίο σημαίνει πως όλος ο πηγαίος κώδικας που στέλνεται </w:t>
      </w:r>
      <w:r w:rsidR="00C52346">
        <w:rPr>
          <w:rFonts w:ascii="Times New Roman" w:eastAsiaTheme="minorEastAsia" w:hAnsi="Times New Roman" w:cs="Times New Roman"/>
          <w:lang w:val="el-GR"/>
        </w:rPr>
        <w:t>περιέχει σαφώς ορισμένα (και σχολιασμένα) όλα όσα εξηγήθηκαν παραπάνω.</w:t>
      </w:r>
    </w:p>
    <w:p w14:paraId="43F24822" w14:textId="77777777" w:rsidR="00C52346" w:rsidRDefault="00C52346" w:rsidP="00C52346">
      <w:pPr>
        <w:rPr>
          <w:rFonts w:ascii="Times New Roman" w:hAnsi="Times New Roman" w:cs="Times New Roman"/>
          <w:b/>
          <w:bCs/>
          <w:sz w:val="28"/>
          <w:szCs w:val="28"/>
          <w:lang w:val="el-GR"/>
        </w:rPr>
      </w:pPr>
    </w:p>
    <w:p w14:paraId="59DC862D" w14:textId="0F80F75A" w:rsidR="00C52346" w:rsidRPr="00E44283" w:rsidRDefault="00C52346" w:rsidP="00E44283">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t>Β</w:t>
      </w:r>
      <w:r>
        <w:rPr>
          <w:rFonts w:ascii="Times New Roman" w:hAnsi="Times New Roman" w:cs="Times New Roman"/>
          <w:b/>
          <w:bCs/>
          <w:sz w:val="28"/>
          <w:szCs w:val="28"/>
          <w:lang w:val="el-GR"/>
        </w:rPr>
        <w:t>3</w:t>
      </w:r>
      <w:r w:rsidR="004E0903">
        <w:rPr>
          <w:rFonts w:ascii="Times New Roman" w:hAnsi="Times New Roman" w:cs="Times New Roman"/>
          <w:b/>
          <w:bCs/>
          <w:sz w:val="28"/>
          <w:szCs w:val="28"/>
          <w:lang w:val="el-GR"/>
        </w:rPr>
        <w:t>.1</w:t>
      </w:r>
      <w:r w:rsidRPr="001B0595">
        <w:rPr>
          <w:rFonts w:ascii="Times New Roman" w:hAnsi="Times New Roman" w:cs="Times New Roman"/>
          <w:b/>
          <w:bCs/>
          <w:sz w:val="28"/>
          <w:szCs w:val="28"/>
          <w:lang w:val="el-GR"/>
        </w:rPr>
        <w:t xml:space="preserve"> – </w:t>
      </w:r>
      <w:r w:rsidR="00E44283">
        <w:rPr>
          <w:rFonts w:ascii="Times New Roman" w:hAnsi="Times New Roman" w:cs="Times New Roman"/>
          <w:b/>
          <w:bCs/>
          <w:sz w:val="28"/>
          <w:szCs w:val="28"/>
          <w:lang w:val="el-GR"/>
        </w:rPr>
        <w:t>Αξιολόγηση και επίδραση παραμέτρων</w:t>
      </w:r>
    </w:p>
    <w:p w14:paraId="31DB0558" w14:textId="5AA1EFF7" w:rsidR="00C52346" w:rsidRDefault="00E44283"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Σε αυτό το σημείο παρουσιάζεται απευθείας ο πίνακας και παρακάτω οι γραφικές παραστάσεις που ζητούνται και στο τέλος θα διατυπωθεί το συμπέρασμα.</w:t>
      </w:r>
    </w:p>
    <w:p w14:paraId="117FB585" w14:textId="6B635A2C" w:rsidR="00E44283" w:rsidRDefault="00E44283"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p>
    <w:tbl>
      <w:tblPr>
        <w:tblStyle w:val="TableGrid"/>
        <w:tblW w:w="0" w:type="auto"/>
        <w:tblLook w:val="04A0" w:firstRow="1" w:lastRow="0" w:firstColumn="1" w:lastColumn="0" w:noHBand="0" w:noVBand="1"/>
      </w:tblPr>
      <w:tblGrid>
        <w:gridCol w:w="1307"/>
        <w:gridCol w:w="1482"/>
        <w:gridCol w:w="1543"/>
        <w:gridCol w:w="1484"/>
        <w:gridCol w:w="2141"/>
        <w:gridCol w:w="1393"/>
      </w:tblGrid>
      <w:tr w:rsidR="00E44283" w14:paraId="6B48FD44" w14:textId="77777777" w:rsidTr="00E44283">
        <w:tc>
          <w:tcPr>
            <w:tcW w:w="1558" w:type="dxa"/>
          </w:tcPr>
          <w:p w14:paraId="0AE46214" w14:textId="64B1E283" w:rsidR="00E44283" w:rsidRDefault="00E4428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Α/Α</w:t>
            </w:r>
          </w:p>
        </w:tc>
        <w:tc>
          <w:tcPr>
            <w:tcW w:w="1558" w:type="dxa"/>
          </w:tcPr>
          <w:p w14:paraId="7693477E" w14:textId="468D8B0C"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Μέγεθος Πληθυσμού</w:t>
            </w:r>
          </w:p>
        </w:tc>
        <w:tc>
          <w:tcPr>
            <w:tcW w:w="1558" w:type="dxa"/>
          </w:tcPr>
          <w:p w14:paraId="0B2AAFC0" w14:textId="58807CF2"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Πιθανότητα διασταύρωσης</w:t>
            </w:r>
          </w:p>
        </w:tc>
        <w:tc>
          <w:tcPr>
            <w:tcW w:w="1558" w:type="dxa"/>
          </w:tcPr>
          <w:p w14:paraId="7FA51FB4" w14:textId="783FBAAF"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Πιθανότητα μετάλλαξης</w:t>
            </w:r>
          </w:p>
        </w:tc>
        <w:tc>
          <w:tcPr>
            <w:tcW w:w="1559" w:type="dxa"/>
          </w:tcPr>
          <w:p w14:paraId="7CBE3D1D" w14:textId="1BBEDB8B"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Μέση τιμή βέλτιστου</w:t>
            </w:r>
          </w:p>
        </w:tc>
        <w:tc>
          <w:tcPr>
            <w:tcW w:w="1559" w:type="dxa"/>
          </w:tcPr>
          <w:p w14:paraId="293B8423" w14:textId="06B87813"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Μέσος αριθμός γενεών</w:t>
            </w:r>
          </w:p>
        </w:tc>
      </w:tr>
      <w:tr w:rsidR="00E44283" w14:paraId="771CC08D" w14:textId="77777777" w:rsidTr="00E44283">
        <w:tc>
          <w:tcPr>
            <w:tcW w:w="1558" w:type="dxa"/>
          </w:tcPr>
          <w:p w14:paraId="6A290FA3" w14:textId="6DE31BAF"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1</w:t>
            </w:r>
          </w:p>
        </w:tc>
        <w:tc>
          <w:tcPr>
            <w:tcW w:w="1558" w:type="dxa"/>
          </w:tcPr>
          <w:p w14:paraId="4449DCD2" w14:textId="2D1E6B6B"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w:t>
            </w:r>
          </w:p>
        </w:tc>
        <w:tc>
          <w:tcPr>
            <w:tcW w:w="1558" w:type="dxa"/>
          </w:tcPr>
          <w:p w14:paraId="60A940C0" w14:textId="4651635B"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5825E522" w14:textId="585395F1"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0.00</w:t>
            </w:r>
          </w:p>
        </w:tc>
        <w:tc>
          <w:tcPr>
            <w:tcW w:w="1559" w:type="dxa"/>
          </w:tcPr>
          <w:p w14:paraId="40D42BF5" w14:textId="4AE20752"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1.6227123419875684</w:t>
            </w:r>
          </w:p>
        </w:tc>
        <w:tc>
          <w:tcPr>
            <w:tcW w:w="1559" w:type="dxa"/>
          </w:tcPr>
          <w:p w14:paraId="26A73158" w14:textId="17B2F759"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18</w:t>
            </w:r>
          </w:p>
        </w:tc>
      </w:tr>
      <w:tr w:rsidR="00E44283" w14:paraId="474E5222" w14:textId="77777777" w:rsidTr="00E44283">
        <w:tc>
          <w:tcPr>
            <w:tcW w:w="1558" w:type="dxa"/>
          </w:tcPr>
          <w:p w14:paraId="2513DB48" w14:textId="3CA9FDEA"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w:t>
            </w:r>
          </w:p>
        </w:tc>
        <w:tc>
          <w:tcPr>
            <w:tcW w:w="1558" w:type="dxa"/>
          </w:tcPr>
          <w:p w14:paraId="05D02EF4" w14:textId="71F418BD"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w:t>
            </w:r>
          </w:p>
        </w:tc>
        <w:tc>
          <w:tcPr>
            <w:tcW w:w="1558" w:type="dxa"/>
          </w:tcPr>
          <w:p w14:paraId="1EA5F94B" w14:textId="3476D384"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605983FE" w14:textId="5F3ED262"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652987A1" w14:textId="05648851"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1.7267480974003812</w:t>
            </w:r>
          </w:p>
        </w:tc>
        <w:tc>
          <w:tcPr>
            <w:tcW w:w="1559" w:type="dxa"/>
          </w:tcPr>
          <w:p w14:paraId="05451BF6" w14:textId="566E6404"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51</w:t>
            </w:r>
          </w:p>
        </w:tc>
      </w:tr>
      <w:tr w:rsidR="00E44283" w14:paraId="3EBD1532" w14:textId="77777777" w:rsidTr="00E44283">
        <w:tc>
          <w:tcPr>
            <w:tcW w:w="1558" w:type="dxa"/>
          </w:tcPr>
          <w:p w14:paraId="22B1AACF" w14:textId="607EBEDE"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3</w:t>
            </w:r>
          </w:p>
        </w:tc>
        <w:tc>
          <w:tcPr>
            <w:tcW w:w="1558" w:type="dxa"/>
          </w:tcPr>
          <w:p w14:paraId="14F2937B" w14:textId="30E132CA"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w:t>
            </w:r>
          </w:p>
        </w:tc>
        <w:tc>
          <w:tcPr>
            <w:tcW w:w="1558" w:type="dxa"/>
          </w:tcPr>
          <w:p w14:paraId="391085B7" w14:textId="02006389"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49E68184" w14:textId="1C3B1236"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0.10</w:t>
            </w:r>
          </w:p>
        </w:tc>
        <w:tc>
          <w:tcPr>
            <w:tcW w:w="1559" w:type="dxa"/>
          </w:tcPr>
          <w:p w14:paraId="2B037C19" w14:textId="42F1D1C0"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1.5470737314224243</w:t>
            </w:r>
          </w:p>
        </w:tc>
        <w:tc>
          <w:tcPr>
            <w:tcW w:w="1559" w:type="dxa"/>
          </w:tcPr>
          <w:p w14:paraId="3FBC8813" w14:textId="1DE0D672"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37</w:t>
            </w:r>
          </w:p>
        </w:tc>
      </w:tr>
      <w:tr w:rsidR="00E44283" w14:paraId="7F192C40" w14:textId="77777777" w:rsidTr="00E44283">
        <w:tc>
          <w:tcPr>
            <w:tcW w:w="1558" w:type="dxa"/>
          </w:tcPr>
          <w:p w14:paraId="76E30643" w14:textId="796D21B6"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4</w:t>
            </w:r>
          </w:p>
        </w:tc>
        <w:tc>
          <w:tcPr>
            <w:tcW w:w="1558" w:type="dxa"/>
          </w:tcPr>
          <w:p w14:paraId="7E743624" w14:textId="509846F0"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w:t>
            </w:r>
          </w:p>
        </w:tc>
        <w:tc>
          <w:tcPr>
            <w:tcW w:w="1558" w:type="dxa"/>
          </w:tcPr>
          <w:p w14:paraId="4B4E0262" w14:textId="69F4C69D"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0.9</w:t>
            </w:r>
          </w:p>
        </w:tc>
        <w:tc>
          <w:tcPr>
            <w:tcW w:w="1558" w:type="dxa"/>
          </w:tcPr>
          <w:p w14:paraId="0ABE3475" w14:textId="51AF5686"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3DEF3197" w14:textId="512AA0D7" w:rsidR="00E44283" w:rsidRP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w:t>
            </w:r>
            <w:r w:rsidR="0070095F">
              <w:rPr>
                <w:rFonts w:ascii="Times New Roman" w:eastAsiaTheme="minorEastAsia" w:hAnsi="Times New Roman" w:cs="Times New Roman"/>
              </w:rPr>
              <w:t>680994706458311</w:t>
            </w:r>
          </w:p>
        </w:tc>
        <w:tc>
          <w:tcPr>
            <w:tcW w:w="1559" w:type="dxa"/>
          </w:tcPr>
          <w:p w14:paraId="1C4E3377" w14:textId="40264622"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57</w:t>
            </w:r>
          </w:p>
        </w:tc>
      </w:tr>
      <w:tr w:rsidR="00E44283" w14:paraId="41273A22" w14:textId="77777777" w:rsidTr="00E44283">
        <w:tc>
          <w:tcPr>
            <w:tcW w:w="1558" w:type="dxa"/>
          </w:tcPr>
          <w:p w14:paraId="03C39328" w14:textId="6AB345DD"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5</w:t>
            </w:r>
          </w:p>
        </w:tc>
        <w:tc>
          <w:tcPr>
            <w:tcW w:w="1558" w:type="dxa"/>
          </w:tcPr>
          <w:p w14:paraId="00F11B69" w14:textId="2B8AB8FF"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w:t>
            </w:r>
          </w:p>
        </w:tc>
        <w:tc>
          <w:tcPr>
            <w:tcW w:w="1558" w:type="dxa"/>
          </w:tcPr>
          <w:p w14:paraId="3CB52F43" w14:textId="43C3E659"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0.1</w:t>
            </w:r>
          </w:p>
        </w:tc>
        <w:tc>
          <w:tcPr>
            <w:tcW w:w="1558" w:type="dxa"/>
          </w:tcPr>
          <w:p w14:paraId="0DE2E5F3" w14:textId="1CC204B0"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549C5A97" w14:textId="29DCAB3B"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1.6532978741213732</w:t>
            </w:r>
          </w:p>
        </w:tc>
        <w:tc>
          <w:tcPr>
            <w:tcW w:w="1559" w:type="dxa"/>
          </w:tcPr>
          <w:p w14:paraId="0D4C3F5B" w14:textId="7650F1AC"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33</w:t>
            </w:r>
          </w:p>
        </w:tc>
      </w:tr>
      <w:tr w:rsidR="00E44283" w14:paraId="5AE69407" w14:textId="77777777" w:rsidTr="00E44283">
        <w:tc>
          <w:tcPr>
            <w:tcW w:w="1558" w:type="dxa"/>
          </w:tcPr>
          <w:p w14:paraId="18EE0D69" w14:textId="7A8C2E23"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6</w:t>
            </w:r>
          </w:p>
        </w:tc>
        <w:tc>
          <w:tcPr>
            <w:tcW w:w="1558" w:type="dxa"/>
          </w:tcPr>
          <w:p w14:paraId="7F852D90" w14:textId="43B5A210"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200</w:t>
            </w:r>
          </w:p>
        </w:tc>
        <w:tc>
          <w:tcPr>
            <w:tcW w:w="1558" w:type="dxa"/>
          </w:tcPr>
          <w:p w14:paraId="3331E4E6" w14:textId="72D87A8E"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1C272180" w14:textId="04D3112C"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0.00</w:t>
            </w:r>
          </w:p>
        </w:tc>
        <w:tc>
          <w:tcPr>
            <w:tcW w:w="1559" w:type="dxa"/>
          </w:tcPr>
          <w:p w14:paraId="243CEC17" w14:textId="758B8FB8"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2.9768879133770723</w:t>
            </w:r>
          </w:p>
        </w:tc>
        <w:tc>
          <w:tcPr>
            <w:tcW w:w="1559" w:type="dxa"/>
          </w:tcPr>
          <w:p w14:paraId="5039F7DC" w14:textId="2E7FC8EA"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107</w:t>
            </w:r>
          </w:p>
        </w:tc>
      </w:tr>
      <w:tr w:rsidR="00E44283" w14:paraId="01BA6C19" w14:textId="77777777" w:rsidTr="00E44283">
        <w:tc>
          <w:tcPr>
            <w:tcW w:w="1558" w:type="dxa"/>
          </w:tcPr>
          <w:p w14:paraId="5AC9B9F7" w14:textId="6ED2E268"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7</w:t>
            </w:r>
          </w:p>
        </w:tc>
        <w:tc>
          <w:tcPr>
            <w:tcW w:w="1558" w:type="dxa"/>
          </w:tcPr>
          <w:p w14:paraId="07F02861" w14:textId="2F7E41DD"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200</w:t>
            </w:r>
          </w:p>
        </w:tc>
        <w:tc>
          <w:tcPr>
            <w:tcW w:w="1558" w:type="dxa"/>
          </w:tcPr>
          <w:p w14:paraId="2349B714" w14:textId="502CBC81"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5E0149B0" w14:textId="7F29B731"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7274D374" w14:textId="25483D4D"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2.1161049313717576</w:t>
            </w:r>
          </w:p>
        </w:tc>
        <w:tc>
          <w:tcPr>
            <w:tcW w:w="1559" w:type="dxa"/>
          </w:tcPr>
          <w:p w14:paraId="06E10646" w14:textId="0DEE3E24" w:rsidR="00E44283" w:rsidRPr="0070095F" w:rsidRDefault="0070095F"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120</w:t>
            </w:r>
          </w:p>
        </w:tc>
      </w:tr>
      <w:tr w:rsidR="00E44283" w14:paraId="5358C225" w14:textId="77777777" w:rsidTr="00E44283">
        <w:tc>
          <w:tcPr>
            <w:tcW w:w="1558" w:type="dxa"/>
          </w:tcPr>
          <w:p w14:paraId="2E790764" w14:textId="2B44ACFD"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8</w:t>
            </w:r>
          </w:p>
        </w:tc>
        <w:tc>
          <w:tcPr>
            <w:tcW w:w="1558" w:type="dxa"/>
          </w:tcPr>
          <w:p w14:paraId="741D4464" w14:textId="12331353"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200</w:t>
            </w:r>
          </w:p>
        </w:tc>
        <w:tc>
          <w:tcPr>
            <w:tcW w:w="1558" w:type="dxa"/>
          </w:tcPr>
          <w:p w14:paraId="21D5B1F5" w14:textId="3474A8C1"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0.6</w:t>
            </w:r>
          </w:p>
        </w:tc>
        <w:tc>
          <w:tcPr>
            <w:tcW w:w="1558" w:type="dxa"/>
          </w:tcPr>
          <w:p w14:paraId="1E18C0C6" w14:textId="66B79988"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0.10</w:t>
            </w:r>
          </w:p>
        </w:tc>
        <w:tc>
          <w:tcPr>
            <w:tcW w:w="1559" w:type="dxa"/>
          </w:tcPr>
          <w:p w14:paraId="36A82B52" w14:textId="4C3B388C"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1.590174662537045</w:t>
            </w:r>
          </w:p>
        </w:tc>
        <w:tc>
          <w:tcPr>
            <w:tcW w:w="1559" w:type="dxa"/>
          </w:tcPr>
          <w:p w14:paraId="6C92B5E3" w14:textId="1373F2ED"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35</w:t>
            </w:r>
          </w:p>
        </w:tc>
      </w:tr>
      <w:tr w:rsidR="00E44283" w14:paraId="5E9185E3" w14:textId="77777777" w:rsidTr="00E44283">
        <w:tc>
          <w:tcPr>
            <w:tcW w:w="1558" w:type="dxa"/>
          </w:tcPr>
          <w:p w14:paraId="05D76A0D" w14:textId="04AD2D78"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9</w:t>
            </w:r>
          </w:p>
        </w:tc>
        <w:tc>
          <w:tcPr>
            <w:tcW w:w="1558" w:type="dxa"/>
          </w:tcPr>
          <w:p w14:paraId="340C2C78" w14:textId="7FB246E2"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200</w:t>
            </w:r>
          </w:p>
        </w:tc>
        <w:tc>
          <w:tcPr>
            <w:tcW w:w="1558" w:type="dxa"/>
          </w:tcPr>
          <w:p w14:paraId="5212D6D4" w14:textId="310BE34A"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0.9</w:t>
            </w:r>
          </w:p>
        </w:tc>
        <w:tc>
          <w:tcPr>
            <w:tcW w:w="1558" w:type="dxa"/>
          </w:tcPr>
          <w:p w14:paraId="37C857AF" w14:textId="6748BA65"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1BD8B828" w14:textId="568C73F4"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2.0756721139443627</w:t>
            </w:r>
          </w:p>
        </w:tc>
        <w:tc>
          <w:tcPr>
            <w:tcW w:w="1559" w:type="dxa"/>
          </w:tcPr>
          <w:p w14:paraId="641D995E" w14:textId="557EAF2F"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91</w:t>
            </w:r>
          </w:p>
        </w:tc>
      </w:tr>
      <w:tr w:rsidR="00E44283" w14:paraId="49E4B0E5" w14:textId="77777777" w:rsidTr="00E44283">
        <w:tc>
          <w:tcPr>
            <w:tcW w:w="1558" w:type="dxa"/>
          </w:tcPr>
          <w:p w14:paraId="7A6CAE20" w14:textId="1F0F6D4E"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10</w:t>
            </w:r>
          </w:p>
        </w:tc>
        <w:tc>
          <w:tcPr>
            <w:tcW w:w="1558" w:type="dxa"/>
          </w:tcPr>
          <w:p w14:paraId="3660F551" w14:textId="2D28B5DA"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200</w:t>
            </w:r>
          </w:p>
        </w:tc>
        <w:tc>
          <w:tcPr>
            <w:tcW w:w="1558" w:type="dxa"/>
          </w:tcPr>
          <w:p w14:paraId="40AFE949" w14:textId="31F6D92B"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0.1</w:t>
            </w:r>
          </w:p>
        </w:tc>
        <w:tc>
          <w:tcPr>
            <w:tcW w:w="1558" w:type="dxa"/>
          </w:tcPr>
          <w:p w14:paraId="37956C96" w14:textId="40D0B896" w:rsidR="00E4428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0.01</w:t>
            </w:r>
          </w:p>
        </w:tc>
        <w:tc>
          <w:tcPr>
            <w:tcW w:w="1559" w:type="dxa"/>
          </w:tcPr>
          <w:p w14:paraId="7A7392E0" w14:textId="0E67501A"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1.6</w:t>
            </w:r>
            <w:r w:rsidR="008D58E5">
              <w:rPr>
                <w:rFonts w:ascii="Times New Roman" w:eastAsiaTheme="minorEastAsia" w:hAnsi="Times New Roman" w:cs="Times New Roman"/>
              </w:rPr>
              <w:t>35</w:t>
            </w:r>
            <w:r>
              <w:rPr>
                <w:rFonts w:ascii="Times New Roman" w:eastAsiaTheme="minorEastAsia" w:hAnsi="Times New Roman" w:cs="Times New Roman"/>
              </w:rPr>
              <w:t>61511754</w:t>
            </w:r>
            <w:r w:rsidR="008D58E5">
              <w:rPr>
                <w:rFonts w:ascii="Times New Roman" w:eastAsiaTheme="minorEastAsia" w:hAnsi="Times New Roman" w:cs="Times New Roman"/>
              </w:rPr>
              <w:t>85466</w:t>
            </w:r>
          </w:p>
        </w:tc>
        <w:tc>
          <w:tcPr>
            <w:tcW w:w="1559" w:type="dxa"/>
          </w:tcPr>
          <w:p w14:paraId="3ED69A27" w14:textId="43EDAE01" w:rsidR="00E44283" w:rsidRPr="00F33F13" w:rsidRDefault="00F33F1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rPr>
            </w:pPr>
            <w:r>
              <w:rPr>
                <w:rFonts w:ascii="Times New Roman" w:eastAsiaTheme="minorEastAsia" w:hAnsi="Times New Roman" w:cs="Times New Roman"/>
              </w:rPr>
              <w:t>32</w:t>
            </w:r>
          </w:p>
        </w:tc>
      </w:tr>
    </w:tbl>
    <w:p w14:paraId="5D87464A" w14:textId="4F6B91B2" w:rsidR="00E44283" w:rsidRDefault="00E44283" w:rsidP="0051232A">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p>
    <w:p w14:paraId="7D0F51AE" w14:textId="101D8079" w:rsidR="00CC6131"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lastRenderedPageBreak/>
        <w:drawing>
          <wp:inline distT="0" distB="0" distL="0" distR="0" wp14:anchorId="6C3BC4A8" wp14:editId="686C37FE">
            <wp:extent cx="4114801" cy="3086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9383" cy="3089537"/>
                    </a:xfrm>
                    <a:prstGeom prst="rect">
                      <a:avLst/>
                    </a:prstGeom>
                  </pic:spPr>
                </pic:pic>
              </a:graphicData>
            </a:graphic>
          </wp:inline>
        </w:drawing>
      </w:r>
    </w:p>
    <w:p w14:paraId="7C2C64F6" w14:textId="2C772CCB" w:rsidR="00CC6131"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1</w:t>
      </w:r>
    </w:p>
    <w:p w14:paraId="3C20A24F" w14:textId="77777777" w:rsidR="00CC6131"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drawing>
          <wp:inline distT="0" distB="0" distL="0" distR="0" wp14:anchorId="7D5A5B67" wp14:editId="00035F4E">
            <wp:extent cx="3895725" cy="292179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0064" cy="2932548"/>
                    </a:xfrm>
                    <a:prstGeom prst="rect">
                      <a:avLst/>
                    </a:prstGeom>
                  </pic:spPr>
                </pic:pic>
              </a:graphicData>
            </a:graphic>
          </wp:inline>
        </w:drawing>
      </w:r>
    </w:p>
    <w:p w14:paraId="44713CEF" w14:textId="41BA952C" w:rsidR="00CC6131"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w:t>
      </w:r>
      <w:r w:rsidR="00CC6131">
        <w:rPr>
          <w:rFonts w:ascii="Times New Roman" w:eastAsiaTheme="minorEastAsia" w:hAnsi="Times New Roman" w:cs="Times New Roman"/>
          <w:lang w:val="el-GR"/>
        </w:rPr>
        <w:t>είραμα 2</w:t>
      </w:r>
    </w:p>
    <w:p w14:paraId="4949D41E"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lastRenderedPageBreak/>
        <w:drawing>
          <wp:inline distT="0" distB="0" distL="0" distR="0" wp14:anchorId="7DBFFE22" wp14:editId="31922A92">
            <wp:extent cx="3924300" cy="2943225"/>
            <wp:effectExtent l="0" t="0" r="0" b="9525"/>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0621" cy="2947966"/>
                    </a:xfrm>
                    <a:prstGeom prst="rect">
                      <a:avLst/>
                    </a:prstGeom>
                  </pic:spPr>
                </pic:pic>
              </a:graphicData>
            </a:graphic>
          </wp:inline>
        </w:drawing>
      </w:r>
    </w:p>
    <w:p w14:paraId="6312EA5E" w14:textId="14AB9E1A"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3</w:t>
      </w:r>
    </w:p>
    <w:p w14:paraId="0D0615BC"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drawing>
          <wp:inline distT="0" distB="0" distL="0" distR="0" wp14:anchorId="4676CD05" wp14:editId="2FFB1C7B">
            <wp:extent cx="4267200" cy="32004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73628" cy="3205221"/>
                    </a:xfrm>
                    <a:prstGeom prst="rect">
                      <a:avLst/>
                    </a:prstGeom>
                  </pic:spPr>
                </pic:pic>
              </a:graphicData>
            </a:graphic>
          </wp:inline>
        </w:drawing>
      </w:r>
    </w:p>
    <w:p w14:paraId="41A25E76"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4</w:t>
      </w:r>
    </w:p>
    <w:p w14:paraId="083CDCD3"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lastRenderedPageBreak/>
        <w:drawing>
          <wp:inline distT="0" distB="0" distL="0" distR="0" wp14:anchorId="62C6DDA8" wp14:editId="47B18DAF">
            <wp:extent cx="4229100" cy="3171825"/>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33515" cy="3175136"/>
                    </a:xfrm>
                    <a:prstGeom prst="rect">
                      <a:avLst/>
                    </a:prstGeom>
                  </pic:spPr>
                </pic:pic>
              </a:graphicData>
            </a:graphic>
          </wp:inline>
        </w:drawing>
      </w:r>
    </w:p>
    <w:p w14:paraId="643215EF"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5</w:t>
      </w:r>
    </w:p>
    <w:p w14:paraId="585947E7"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drawing>
          <wp:inline distT="0" distB="0" distL="0" distR="0" wp14:anchorId="455A6134" wp14:editId="6A6A8C39">
            <wp:extent cx="4267200" cy="32004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2087" cy="3204065"/>
                    </a:xfrm>
                    <a:prstGeom prst="rect">
                      <a:avLst/>
                    </a:prstGeom>
                  </pic:spPr>
                </pic:pic>
              </a:graphicData>
            </a:graphic>
          </wp:inline>
        </w:drawing>
      </w:r>
    </w:p>
    <w:p w14:paraId="029F163E"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6</w:t>
      </w:r>
    </w:p>
    <w:p w14:paraId="7FC39523"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lastRenderedPageBreak/>
        <w:drawing>
          <wp:inline distT="0" distB="0" distL="0" distR="0" wp14:anchorId="21C3372A" wp14:editId="13C7C38D">
            <wp:extent cx="4162425" cy="3121819"/>
            <wp:effectExtent l="0" t="0" r="0" b="254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66393" cy="3124795"/>
                    </a:xfrm>
                    <a:prstGeom prst="rect">
                      <a:avLst/>
                    </a:prstGeom>
                  </pic:spPr>
                </pic:pic>
              </a:graphicData>
            </a:graphic>
          </wp:inline>
        </w:drawing>
      </w:r>
    </w:p>
    <w:p w14:paraId="44BD251D"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7</w:t>
      </w:r>
    </w:p>
    <w:p w14:paraId="2DFC65E5"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drawing>
          <wp:inline distT="0" distB="0" distL="0" distR="0" wp14:anchorId="4D14BDC7" wp14:editId="33F724D2">
            <wp:extent cx="4048125" cy="303609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55456" cy="3041592"/>
                    </a:xfrm>
                    <a:prstGeom prst="rect">
                      <a:avLst/>
                    </a:prstGeom>
                  </pic:spPr>
                </pic:pic>
              </a:graphicData>
            </a:graphic>
          </wp:inline>
        </w:drawing>
      </w:r>
    </w:p>
    <w:p w14:paraId="65EEC13B"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8</w:t>
      </w:r>
    </w:p>
    <w:p w14:paraId="7E41A5B6" w14:textId="77777777" w:rsidR="00933EB3"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lastRenderedPageBreak/>
        <w:drawing>
          <wp:inline distT="0" distB="0" distL="0" distR="0" wp14:anchorId="4C28BB04" wp14:editId="51BDC56A">
            <wp:extent cx="3886200" cy="2914650"/>
            <wp:effectExtent l="0" t="0" r="0" b="0"/>
            <wp:docPr id="12" name="Picture 1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inline>
        </w:drawing>
      </w:r>
    </w:p>
    <w:p w14:paraId="672B550A" w14:textId="77777777"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9</w:t>
      </w:r>
    </w:p>
    <w:p w14:paraId="6CC1305B" w14:textId="375A3C7D" w:rsidR="00CC6131" w:rsidRDefault="00CC6131"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noProof/>
          <w:lang w:val="el-GR"/>
        </w:rPr>
        <w:drawing>
          <wp:inline distT="0" distB="0" distL="0" distR="0" wp14:anchorId="51A299E7" wp14:editId="5965F44E">
            <wp:extent cx="3971925" cy="2978944"/>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8552" cy="2983914"/>
                    </a:xfrm>
                    <a:prstGeom prst="rect">
                      <a:avLst/>
                    </a:prstGeom>
                  </pic:spPr>
                </pic:pic>
              </a:graphicData>
            </a:graphic>
          </wp:inline>
        </w:drawing>
      </w:r>
    </w:p>
    <w:p w14:paraId="1BCF4D52" w14:textId="15CAA7A3"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r>
        <w:rPr>
          <w:rFonts w:ascii="Times New Roman" w:eastAsiaTheme="minorEastAsia" w:hAnsi="Times New Roman" w:cs="Times New Roman"/>
          <w:lang w:val="el-GR"/>
        </w:rPr>
        <w:t>Πείραμα 10</w:t>
      </w:r>
    </w:p>
    <w:p w14:paraId="1A8DE757" w14:textId="50F0C740"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4018C980" w14:textId="11F718E2"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4F82405C" w14:textId="52EBF458"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4109B587" w14:textId="2C85C28D"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22857224" w14:textId="74789D86"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524024B3" w14:textId="01CCCD29" w:rsidR="00933EB3" w:rsidRDefault="00933EB3" w:rsidP="00CC6131">
      <w:pPr>
        <w:tabs>
          <w:tab w:val="left" w:pos="720"/>
          <w:tab w:val="left" w:pos="1440"/>
          <w:tab w:val="left" w:pos="2160"/>
          <w:tab w:val="left" w:pos="2880"/>
          <w:tab w:val="left" w:pos="3600"/>
          <w:tab w:val="left" w:pos="4320"/>
          <w:tab w:val="left" w:pos="4965"/>
        </w:tabs>
        <w:jc w:val="center"/>
        <w:rPr>
          <w:rFonts w:ascii="Times New Roman" w:eastAsiaTheme="minorEastAsia" w:hAnsi="Times New Roman" w:cs="Times New Roman"/>
          <w:lang w:val="el-GR"/>
        </w:rPr>
      </w:pPr>
    </w:p>
    <w:p w14:paraId="651FF5A7" w14:textId="0087DD5A" w:rsidR="00377A69" w:rsidRPr="00E44283" w:rsidRDefault="00377A69" w:rsidP="00377A69">
      <w:pPr>
        <w:rPr>
          <w:rFonts w:ascii="Times New Roman" w:hAnsi="Times New Roman" w:cs="Times New Roman"/>
          <w:b/>
          <w:bCs/>
          <w:sz w:val="28"/>
          <w:szCs w:val="28"/>
          <w:lang w:val="el-GR"/>
        </w:rPr>
      </w:pPr>
      <w:r w:rsidRPr="001B0595">
        <w:rPr>
          <w:rFonts w:ascii="Times New Roman" w:hAnsi="Times New Roman" w:cs="Times New Roman"/>
          <w:b/>
          <w:bCs/>
          <w:sz w:val="28"/>
          <w:szCs w:val="28"/>
          <w:lang w:val="el-GR"/>
        </w:rPr>
        <w:lastRenderedPageBreak/>
        <w:t>Β</w:t>
      </w:r>
      <w:r>
        <w:rPr>
          <w:rFonts w:ascii="Times New Roman" w:hAnsi="Times New Roman" w:cs="Times New Roman"/>
          <w:b/>
          <w:bCs/>
          <w:sz w:val="28"/>
          <w:szCs w:val="28"/>
          <w:lang w:val="el-GR"/>
        </w:rPr>
        <w:t>3.</w:t>
      </w:r>
      <w:r w:rsidR="004E0903">
        <w:rPr>
          <w:rFonts w:ascii="Times New Roman" w:hAnsi="Times New Roman" w:cs="Times New Roman"/>
          <w:b/>
          <w:bCs/>
          <w:sz w:val="28"/>
          <w:szCs w:val="28"/>
          <w:lang w:val="el-GR"/>
        </w:rPr>
        <w:t>2</w:t>
      </w:r>
      <w:r w:rsidRPr="001B0595">
        <w:rPr>
          <w:rFonts w:ascii="Times New Roman" w:hAnsi="Times New Roman" w:cs="Times New Roman"/>
          <w:b/>
          <w:bCs/>
          <w:sz w:val="28"/>
          <w:szCs w:val="28"/>
          <w:lang w:val="el-GR"/>
        </w:rPr>
        <w:t xml:space="preserve"> – </w:t>
      </w:r>
      <w:r>
        <w:rPr>
          <w:rFonts w:ascii="Times New Roman" w:hAnsi="Times New Roman" w:cs="Times New Roman"/>
          <w:b/>
          <w:bCs/>
          <w:sz w:val="28"/>
          <w:szCs w:val="28"/>
          <w:lang w:val="el-GR"/>
        </w:rPr>
        <w:t>Συμπεράσματα (Πρακτικά και θεωρητικά)</w:t>
      </w:r>
    </w:p>
    <w:p w14:paraId="4261678D" w14:textId="23B5C3F8" w:rsidR="00933EB3" w:rsidRDefault="00377A69" w:rsidP="00933EB3">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Με βάση τα αποτελέσματα που παίρνουμε από κάθε πείραμα μπορούμε να αξιολογήσουμε την ποιότητα του γενετικού αλγορίθμου στην πράξη ως προς την θεωρητική ανάλυση που κάναμε παραπάνω.</w:t>
      </w:r>
    </w:p>
    <w:p w14:paraId="12571B2B" w14:textId="4E384195" w:rsidR="00377A69" w:rsidRDefault="00377A69" w:rsidP="00933EB3">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 xml:space="preserve">Σύμφωνα με την θεωρητική προσέγγιση του προβλήματος αυτού, αναμέναμε το πείραμα 6  να είναι το καλύτερο και πράγματι </w:t>
      </w:r>
      <w:r w:rsidR="00EB74CF">
        <w:rPr>
          <w:rFonts w:ascii="Times New Roman" w:eastAsiaTheme="minorEastAsia" w:hAnsi="Times New Roman" w:cs="Times New Roman"/>
          <w:lang w:val="el-GR"/>
        </w:rPr>
        <w:t>έχει την μέγιστη μέση τιμή απόδοσης. Ομοίως, αναμέναμε το πείραμα 3 να έχει την χειρότερη τιμή, και πράγματι στον ανωτέρω πίνακα φαίνεται αυτό ακριβώς.</w:t>
      </w:r>
    </w:p>
    <w:p w14:paraId="5F38BFF4" w14:textId="191DE018" w:rsidR="00EB74CF" w:rsidRDefault="00EB74CF" w:rsidP="00933EB3">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Τα πειράματα αυτά επαληθεύουν τα συμπεράσματα της θεωρητικής ανάλυσης γιατί πράγματι, για μεγάλο πληθυσμό, πιθανότητα διασταύρωσης μεγαλύτερη ή ίση του 0.5 και πιθανότητα μετάλλαξης 0 ή πολύ κοντά στο 0, το σύστημα φαίνεται να εμφανίζει τις καλύτερες τιμές βέλτιστης απόδοσης (μέσης τιμής αυτών). Πιο συγκεκριμένα το πείραμα 6 έφτασε μέσο αριθμό εισόδων ΤΝΔ ίσο με 247 (και σε μεμονωμένες εκτελέσεις έχει φτάσει και 190 εισόδους περίπου).</w:t>
      </w:r>
    </w:p>
    <w:p w14:paraId="73723DE6" w14:textId="5FFA505A" w:rsidR="00EB74CF" w:rsidRDefault="00EB74CF" w:rsidP="00933EB3">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r>
        <w:rPr>
          <w:rFonts w:ascii="Times New Roman" w:eastAsiaTheme="minorEastAsia" w:hAnsi="Times New Roman" w:cs="Times New Roman"/>
          <w:lang w:val="el-GR"/>
        </w:rPr>
        <w:tab/>
        <w:t xml:space="preserve">Οι γραφικές παραστάσεις αποτυπώνουν πλήρως όλα όσα προαναφέρθηκαν και στην θεωρητική ανάλυση και στα ανωτέρω συμπεράσματα. </w:t>
      </w:r>
      <w:r w:rsidR="00C34D1F">
        <w:rPr>
          <w:rFonts w:ascii="Times New Roman" w:eastAsiaTheme="minorEastAsia" w:hAnsi="Times New Roman" w:cs="Times New Roman"/>
          <w:lang w:val="el-GR"/>
        </w:rPr>
        <w:t xml:space="preserve">Οι γραφικές παραστάσεις των πειραμάτων 6, 7 και 9 δείχνουν να είναι οι πιο ευσταθείς και ομαλές, έναντι όλων των υπολοίπων. Πράγματι, αν προσέξουμε τα συγκεκριμένα πειράματα οι παράμετροι που χρησιμοποιήθηκαν βρίσκονται εντός των προβλέψεων που έγιναν πριν την </w:t>
      </w:r>
      <w:r w:rsidR="00C76240">
        <w:rPr>
          <w:rFonts w:ascii="Times New Roman" w:eastAsiaTheme="minorEastAsia" w:hAnsi="Times New Roman" w:cs="Times New Roman"/>
          <w:lang w:val="el-GR"/>
        </w:rPr>
        <w:t xml:space="preserve">πλήρη υλοποίηση. Παρομοίως, μπορούμε να παρατηρήσουμε πως τα πειράματα 3 και 8 είναι τα χειρότερα ως προς την ευστάθεια (υπάρχουν αρκετές αυξομειώσεις και ακόμα χειρότερα υπάρχει διάστημα εντός των γενεών όπου η βέλτιστη συνάρτηση </w:t>
      </w:r>
      <w:proofErr w:type="spellStart"/>
      <w:r w:rsidR="00C76240">
        <w:rPr>
          <w:rFonts w:ascii="Times New Roman" w:eastAsiaTheme="minorEastAsia" w:hAnsi="Times New Roman" w:cs="Times New Roman"/>
          <w:lang w:val="el-GR"/>
        </w:rPr>
        <w:t>καταλληλότητας</w:t>
      </w:r>
      <w:proofErr w:type="spellEnd"/>
      <w:r w:rsidR="00C76240">
        <w:rPr>
          <w:rFonts w:ascii="Times New Roman" w:eastAsiaTheme="minorEastAsia" w:hAnsi="Times New Roman" w:cs="Times New Roman"/>
          <w:lang w:val="el-GR"/>
        </w:rPr>
        <w:t xml:space="preserve"> ελαττώνεται).</w:t>
      </w:r>
    </w:p>
    <w:p w14:paraId="20E96E2E" w14:textId="36349A40" w:rsidR="00FE711B" w:rsidRDefault="00FE711B" w:rsidP="00933EB3">
      <w:pPr>
        <w:tabs>
          <w:tab w:val="left" w:pos="720"/>
          <w:tab w:val="left" w:pos="1440"/>
          <w:tab w:val="left" w:pos="2160"/>
          <w:tab w:val="left" w:pos="2880"/>
          <w:tab w:val="left" w:pos="3600"/>
          <w:tab w:val="left" w:pos="4320"/>
          <w:tab w:val="left" w:pos="4965"/>
        </w:tabs>
        <w:rPr>
          <w:rFonts w:ascii="Times New Roman" w:eastAsiaTheme="minorEastAsia" w:hAnsi="Times New Roman" w:cs="Times New Roman"/>
          <w:lang w:val="el-GR"/>
        </w:rPr>
      </w:pPr>
    </w:p>
    <w:p w14:paraId="3BF90543" w14:textId="19FE1BE2" w:rsidR="00FE711B" w:rsidRDefault="00FE711B" w:rsidP="00933EB3">
      <w:pPr>
        <w:tabs>
          <w:tab w:val="left" w:pos="720"/>
          <w:tab w:val="left" w:pos="1440"/>
          <w:tab w:val="left" w:pos="2160"/>
          <w:tab w:val="left" w:pos="2880"/>
          <w:tab w:val="left" w:pos="3600"/>
          <w:tab w:val="left" w:pos="4320"/>
          <w:tab w:val="left" w:pos="4965"/>
        </w:tabs>
        <w:rPr>
          <w:rFonts w:ascii="Times New Roman" w:hAnsi="Times New Roman" w:cs="Times New Roman"/>
          <w:b/>
          <w:bCs/>
          <w:sz w:val="28"/>
          <w:szCs w:val="28"/>
          <w:lang w:val="el-GR"/>
        </w:rPr>
      </w:pPr>
      <w:r>
        <w:rPr>
          <w:rFonts w:ascii="Times New Roman" w:hAnsi="Times New Roman" w:cs="Times New Roman"/>
          <w:b/>
          <w:bCs/>
          <w:sz w:val="28"/>
          <w:szCs w:val="28"/>
          <w:lang w:val="el-GR"/>
        </w:rPr>
        <w:t xml:space="preserve">Β4 – Αξιολόγηση ΤΝΔ </w:t>
      </w:r>
    </w:p>
    <w:p w14:paraId="59F3FAD3" w14:textId="66B80524" w:rsidR="00B30698" w:rsidRPr="00810073" w:rsidRDefault="00B30698" w:rsidP="00E50070">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Σε αυτό το σημείο επιλέγουμε ως βέλτιστες παραμέτρους αυτές του πειράματος 6 και επομένως συνεχίζουμε με πληθυσμό 200 ατόμων, πιθανότητα διασταύρωσης 0.6 και πιθανότητα μετάλλαξης 0. Τρέχοντας πλέον το αντίστοιχο κομμάτι κώδικα που δημιουργήθηκε για αυτόν τον σκοπό μπορούμε παρακάτω να δούμε απευθείας το στιγμιότυπο εκτέλεσης και να το αναλύσουμε περαιτέρω. </w:t>
      </w:r>
    </w:p>
    <w:p w14:paraId="4B67278E" w14:textId="58D1E85C" w:rsidR="001B522A" w:rsidRDefault="00B30698"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noProof/>
          <w:lang w:val="el-GR"/>
        </w:rPr>
        <w:drawing>
          <wp:inline distT="0" distB="0" distL="0" distR="0" wp14:anchorId="0763C327" wp14:editId="55EEB42F">
            <wp:extent cx="5943600" cy="106172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061720"/>
                    </a:xfrm>
                    <a:prstGeom prst="rect">
                      <a:avLst/>
                    </a:prstGeom>
                  </pic:spPr>
                </pic:pic>
              </a:graphicData>
            </a:graphic>
          </wp:inline>
        </w:drawing>
      </w:r>
    </w:p>
    <w:p w14:paraId="7EE3A43A" w14:textId="313F7344" w:rsidR="001B522A" w:rsidRDefault="001B522A"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Όπως μπορούμε να παρατηρήσουμε η γενικευτική ικανότητα των δύο δικτύων δεν επηρεάζεται δραματικά στην περίπτωση χωρίς επανεκπαίδευση. Ήταν αναμενόμενο η απόδοση να μειωθεί με λιγότερες εισόδους αλλά αυτό δεν επηρέασε δραματικά την γενικευτική ικανότητα του δικτύου συνεπώς μπορούμε ακόμα να το θεωρήσουμε βέλτιστο. </w:t>
      </w:r>
    </w:p>
    <w:p w14:paraId="6CF294B2" w14:textId="42E1FCC6" w:rsidR="001B522A" w:rsidRDefault="001B522A"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Σαφώς, στην περίπτωση επανεκπαίδευσης θα λάβουμε μεγαλύτερη απόδοση γιατί πλέον το ΤΝΔ του μέρους Α </w:t>
      </w:r>
      <w:proofErr w:type="spellStart"/>
      <w:r>
        <w:rPr>
          <w:rFonts w:ascii="Times New Roman" w:hAnsi="Times New Roman" w:cs="Times New Roman"/>
          <w:lang w:val="el-GR"/>
        </w:rPr>
        <w:t>επανεκπαιδεύεται</w:t>
      </w:r>
      <w:proofErr w:type="spellEnd"/>
      <w:r>
        <w:rPr>
          <w:rFonts w:ascii="Times New Roman" w:hAnsi="Times New Roman" w:cs="Times New Roman"/>
          <w:lang w:val="el-GR"/>
        </w:rPr>
        <w:t xml:space="preserve"> πάνω σε όλα τα δεδομένα εκπαίδευσης τα οποία όλα προσαρμόστηκαν να αντιπροσωπεύουν τις νέες εισόδους. Επομένως, η γενικευτική ικανότητα, φαίνεται να είναι καλύτερη αν το </w:t>
      </w:r>
      <w:proofErr w:type="spellStart"/>
      <w:r>
        <w:rPr>
          <w:rFonts w:ascii="Times New Roman" w:hAnsi="Times New Roman" w:cs="Times New Roman"/>
          <w:lang w:val="el-GR"/>
        </w:rPr>
        <w:t>νευρωνικό</w:t>
      </w:r>
      <w:proofErr w:type="spellEnd"/>
      <w:r>
        <w:rPr>
          <w:rFonts w:ascii="Times New Roman" w:hAnsi="Times New Roman" w:cs="Times New Roman"/>
          <w:lang w:val="el-GR"/>
        </w:rPr>
        <w:t xml:space="preserve"> δίκτυο </w:t>
      </w:r>
      <w:proofErr w:type="spellStart"/>
      <w:r>
        <w:rPr>
          <w:rFonts w:ascii="Times New Roman" w:hAnsi="Times New Roman" w:cs="Times New Roman"/>
          <w:lang w:val="el-GR"/>
        </w:rPr>
        <w:t>επανεκπαιδευτεί</w:t>
      </w:r>
      <w:proofErr w:type="spellEnd"/>
      <w:r>
        <w:rPr>
          <w:rFonts w:ascii="Times New Roman" w:hAnsi="Times New Roman" w:cs="Times New Roman"/>
          <w:lang w:val="el-GR"/>
        </w:rPr>
        <w:t>.</w:t>
      </w:r>
    </w:p>
    <w:p w14:paraId="72AB0A0C" w14:textId="6D41C34B" w:rsidR="001B522A" w:rsidRDefault="00782764"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r>
      <w:r w:rsidR="001B522A">
        <w:rPr>
          <w:rFonts w:ascii="Times New Roman" w:hAnsi="Times New Roman" w:cs="Times New Roman"/>
          <w:lang w:val="el-GR"/>
        </w:rPr>
        <w:t xml:space="preserve">Όσον αφορά την συνολική απόδοση του δικτύου, είναι φαινομενικά καλύτερη η περίπτωση με επανεκπαίδευση έναντι της περίπτωσης χωρίς. Αυτό συμβαίνει επειδή στην περίπτωση με </w:t>
      </w:r>
      <w:r w:rsidR="001B522A">
        <w:rPr>
          <w:rFonts w:ascii="Times New Roman" w:hAnsi="Times New Roman" w:cs="Times New Roman"/>
          <w:lang w:val="el-GR"/>
        </w:rPr>
        <w:lastRenderedPageBreak/>
        <w:t xml:space="preserve">επανεκπαίδευση το ΤΝΔ έχει υψηλότερη πιθανότητα να </w:t>
      </w:r>
      <w:r>
        <w:rPr>
          <w:rFonts w:ascii="Times New Roman" w:hAnsi="Times New Roman" w:cs="Times New Roman"/>
          <w:lang w:val="el-GR"/>
        </w:rPr>
        <w:t xml:space="preserve">παρουσιάσει </w:t>
      </w:r>
      <w:proofErr w:type="spellStart"/>
      <w:r>
        <w:rPr>
          <w:rFonts w:ascii="Times New Roman" w:hAnsi="Times New Roman" w:cs="Times New Roman"/>
          <w:lang w:val="el-GR"/>
        </w:rPr>
        <w:t>υπερπροσαρμογή</w:t>
      </w:r>
      <w:proofErr w:type="spellEnd"/>
      <w:r>
        <w:rPr>
          <w:rFonts w:ascii="Times New Roman" w:hAnsi="Times New Roman" w:cs="Times New Roman"/>
          <w:lang w:val="el-GR"/>
        </w:rPr>
        <w:t xml:space="preserve"> στα δεδομένα ελέγχου. Όλος ο ΓΑ δομήθηκε γύρω από την μείωση του αριθμού εισόδων του ΤΝΔ βάσει του σετ ελέγχου και συνεπώς είναι αναμενόμενο ακόμα και μετά την επανεκπαίδευση να αποκρίνεται περίφημα σε αυτό. Γνωρίζουμε πως όσο πιο πολύ ελαττώνουμε τα χαρακτηριστικά τόσο περισσότερο μειώνουμε την πολυπλοκότητα, αλλά αυξάνουμε την πιθανότητα </w:t>
      </w:r>
      <w:proofErr w:type="spellStart"/>
      <w:r>
        <w:rPr>
          <w:rFonts w:ascii="Times New Roman" w:hAnsi="Times New Roman" w:cs="Times New Roman"/>
          <w:lang w:val="el-GR"/>
        </w:rPr>
        <w:t>υπερπροσαρμογής</w:t>
      </w:r>
      <w:proofErr w:type="spellEnd"/>
      <w:r>
        <w:rPr>
          <w:rFonts w:ascii="Times New Roman" w:hAnsi="Times New Roman" w:cs="Times New Roman"/>
          <w:lang w:val="el-GR"/>
        </w:rPr>
        <w:t xml:space="preserve"> (κατάρα της </w:t>
      </w:r>
      <w:proofErr w:type="spellStart"/>
      <w:r>
        <w:rPr>
          <w:rFonts w:ascii="Times New Roman" w:hAnsi="Times New Roman" w:cs="Times New Roman"/>
          <w:lang w:val="el-GR"/>
        </w:rPr>
        <w:t>διαστατικότητας</w:t>
      </w:r>
      <w:proofErr w:type="spellEnd"/>
      <w:r>
        <w:rPr>
          <w:rFonts w:ascii="Times New Roman" w:hAnsi="Times New Roman" w:cs="Times New Roman"/>
          <w:lang w:val="el-GR"/>
        </w:rPr>
        <w:t>). Το ίδιο ισχύει άλλωστε και στην πραγματική ζωή. Περισσότερες πηγές πληροφορίας, ισοδυναμούν με καλύτερη μάθηση και συνεπώς καλύτερη γενίκευση.</w:t>
      </w:r>
    </w:p>
    <w:p w14:paraId="4D003720" w14:textId="1C4FAFAD" w:rsidR="00782764" w:rsidRDefault="00782764"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p>
    <w:p w14:paraId="0A9A7A70" w14:textId="4F28523C" w:rsidR="00782764" w:rsidRDefault="00782764" w:rsidP="00933EB3">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 xml:space="preserve">Τέλος, αξίζει να αναφερθεί και η σχέση που έχουν τα χαρακτηριστικά που αποκόπτονται με την θέση των </w:t>
      </w:r>
      <w:r>
        <w:rPr>
          <w:rFonts w:ascii="Times New Roman" w:hAnsi="Times New Roman" w:cs="Times New Roman"/>
        </w:rPr>
        <w:t>pixel</w:t>
      </w:r>
      <w:r w:rsidRPr="00782764">
        <w:rPr>
          <w:rFonts w:ascii="Times New Roman" w:hAnsi="Times New Roman" w:cs="Times New Roman"/>
          <w:lang w:val="el-GR"/>
        </w:rPr>
        <w:t xml:space="preserve"> </w:t>
      </w:r>
      <w:r>
        <w:rPr>
          <w:rFonts w:ascii="Times New Roman" w:hAnsi="Times New Roman" w:cs="Times New Roman"/>
          <w:lang w:val="el-GR"/>
        </w:rPr>
        <w:t>στην εικόνα. Ας πάρουμε για παράδειγμα πάλι τον αριθμό 7 που είχαμε στην αρχή</w:t>
      </w:r>
    </w:p>
    <w:p w14:paraId="3A5095A5" w14:textId="58E79FD6" w:rsidR="00782764" w:rsidRDefault="00782764" w:rsidP="00782764">
      <w:pPr>
        <w:tabs>
          <w:tab w:val="left" w:pos="720"/>
          <w:tab w:val="left" w:pos="1440"/>
          <w:tab w:val="left" w:pos="2160"/>
          <w:tab w:val="left" w:pos="2880"/>
          <w:tab w:val="left" w:pos="3600"/>
          <w:tab w:val="left" w:pos="4320"/>
          <w:tab w:val="left" w:pos="4965"/>
        </w:tabs>
        <w:jc w:val="center"/>
        <w:rPr>
          <w:rFonts w:ascii="Times New Roman" w:hAnsi="Times New Roman" w:cs="Times New Roman"/>
          <w:lang w:val="el-GR"/>
        </w:rPr>
      </w:pPr>
      <w:r>
        <w:rPr>
          <w:rFonts w:ascii="Times New Roman" w:hAnsi="Times New Roman" w:cs="Times New Roman"/>
          <w:noProof/>
          <w:lang w:val="el-GR"/>
        </w:rPr>
        <w:drawing>
          <wp:inline distT="0" distB="0" distL="0" distR="0" wp14:anchorId="4E04DA3D" wp14:editId="51EB6902">
            <wp:extent cx="4075158" cy="3056369"/>
            <wp:effectExtent l="0" t="0" r="1905"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80126" cy="3060095"/>
                    </a:xfrm>
                    <a:prstGeom prst="rect">
                      <a:avLst/>
                    </a:prstGeom>
                  </pic:spPr>
                </pic:pic>
              </a:graphicData>
            </a:graphic>
          </wp:inline>
        </w:drawing>
      </w:r>
    </w:p>
    <w:p w14:paraId="48EBBEFE" w14:textId="0085AA04" w:rsidR="00782764" w:rsidRDefault="00782764" w:rsidP="00782764">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 xml:space="preserve">Εφαρμόζοντας τον ΓΑ και ελέγχοντας το αποτέλεσμα σε μορφή εικόνας (μέσω </w:t>
      </w:r>
      <w:r>
        <w:rPr>
          <w:rFonts w:ascii="Times New Roman" w:hAnsi="Times New Roman" w:cs="Times New Roman"/>
        </w:rPr>
        <w:t>MATLAB</w:t>
      </w:r>
      <w:r w:rsidRPr="00782764">
        <w:rPr>
          <w:rFonts w:ascii="Times New Roman" w:hAnsi="Times New Roman" w:cs="Times New Roman"/>
          <w:lang w:val="el-GR"/>
        </w:rPr>
        <w:t>)</w:t>
      </w:r>
      <w:r>
        <w:rPr>
          <w:rFonts w:ascii="Times New Roman" w:hAnsi="Times New Roman" w:cs="Times New Roman"/>
          <w:lang w:val="el-GR"/>
        </w:rPr>
        <w:t xml:space="preserve"> λαμβάνουμε το εξής αποτέλεσμα</w:t>
      </w:r>
    </w:p>
    <w:p w14:paraId="22D7FA7A" w14:textId="2A891BD0" w:rsidR="00782764" w:rsidRDefault="00782764" w:rsidP="00782764">
      <w:pPr>
        <w:tabs>
          <w:tab w:val="left" w:pos="720"/>
          <w:tab w:val="left" w:pos="1440"/>
          <w:tab w:val="left" w:pos="2160"/>
          <w:tab w:val="left" w:pos="2880"/>
          <w:tab w:val="left" w:pos="3600"/>
          <w:tab w:val="left" w:pos="4320"/>
          <w:tab w:val="left" w:pos="4965"/>
        </w:tabs>
        <w:jc w:val="center"/>
        <w:rPr>
          <w:rFonts w:ascii="Times New Roman" w:hAnsi="Times New Roman" w:cs="Times New Roman"/>
          <w:lang w:val="el-GR"/>
        </w:rPr>
      </w:pPr>
      <w:r>
        <w:rPr>
          <w:rFonts w:ascii="Times New Roman" w:hAnsi="Times New Roman" w:cs="Times New Roman"/>
          <w:noProof/>
          <w:lang w:val="el-GR"/>
        </w:rPr>
        <w:lastRenderedPageBreak/>
        <w:drawing>
          <wp:inline distT="0" distB="0" distL="0" distR="0" wp14:anchorId="43912B01" wp14:editId="6FE8216B">
            <wp:extent cx="4603713" cy="3452785"/>
            <wp:effectExtent l="0" t="0" r="698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10655" cy="3457991"/>
                    </a:xfrm>
                    <a:prstGeom prst="rect">
                      <a:avLst/>
                    </a:prstGeom>
                  </pic:spPr>
                </pic:pic>
              </a:graphicData>
            </a:graphic>
          </wp:inline>
        </w:drawing>
      </w:r>
    </w:p>
    <w:p w14:paraId="0041A236" w14:textId="333AFEC5" w:rsidR="00A71F1A" w:rsidRDefault="00782764" w:rsidP="00A71F1A">
      <w:pPr>
        <w:tabs>
          <w:tab w:val="left" w:pos="720"/>
          <w:tab w:val="left" w:pos="1440"/>
          <w:tab w:val="left" w:pos="2160"/>
          <w:tab w:val="left" w:pos="2880"/>
          <w:tab w:val="left" w:pos="3600"/>
          <w:tab w:val="left" w:pos="4320"/>
          <w:tab w:val="left" w:pos="4965"/>
        </w:tabs>
        <w:rPr>
          <w:rFonts w:ascii="Times New Roman" w:hAnsi="Times New Roman" w:cs="Times New Roman"/>
          <w:lang w:val="el-GR"/>
        </w:rPr>
      </w:pPr>
      <w:r>
        <w:rPr>
          <w:rFonts w:ascii="Times New Roman" w:hAnsi="Times New Roman" w:cs="Times New Roman"/>
          <w:lang w:val="el-GR"/>
        </w:rPr>
        <w:tab/>
        <w:t xml:space="preserve">Τα χαρακτηριστικά που </w:t>
      </w:r>
      <w:r w:rsidR="00A71F1A">
        <w:rPr>
          <w:rFonts w:ascii="Times New Roman" w:hAnsi="Times New Roman" w:cs="Times New Roman"/>
          <w:lang w:val="el-GR"/>
        </w:rPr>
        <w:t xml:space="preserve">αποκόπτει ο ΓΑ τείνουν να είναι στην μέση των </w:t>
      </w:r>
      <w:r w:rsidR="00A71F1A">
        <w:rPr>
          <w:rFonts w:ascii="Times New Roman" w:hAnsi="Times New Roman" w:cs="Times New Roman"/>
        </w:rPr>
        <w:t>pixel</w:t>
      </w:r>
      <w:r w:rsidR="00A71F1A" w:rsidRPr="00A71F1A">
        <w:rPr>
          <w:rFonts w:ascii="Times New Roman" w:hAnsi="Times New Roman" w:cs="Times New Roman"/>
          <w:lang w:val="el-GR"/>
        </w:rPr>
        <w:t xml:space="preserve"> </w:t>
      </w:r>
      <w:r w:rsidR="00A71F1A">
        <w:rPr>
          <w:rFonts w:ascii="Times New Roman" w:hAnsi="Times New Roman" w:cs="Times New Roman"/>
          <w:lang w:val="el-GR"/>
        </w:rPr>
        <w:t xml:space="preserve">που παρέχουν την πληροφορία. Για παράδειγμα στην παρακάτω εικόνα μπορούμε να δούμε πως στην περιοχή εντός του κόκκινου κύκλου τα </w:t>
      </w:r>
      <w:r w:rsidR="00A71F1A">
        <w:rPr>
          <w:rFonts w:ascii="Times New Roman" w:hAnsi="Times New Roman" w:cs="Times New Roman"/>
        </w:rPr>
        <w:t>pixels</w:t>
      </w:r>
      <w:r w:rsidR="00A71F1A" w:rsidRPr="00A71F1A">
        <w:rPr>
          <w:rFonts w:ascii="Times New Roman" w:hAnsi="Times New Roman" w:cs="Times New Roman"/>
          <w:lang w:val="el-GR"/>
        </w:rPr>
        <w:t xml:space="preserve"> </w:t>
      </w:r>
      <w:r w:rsidR="00A71F1A">
        <w:rPr>
          <w:rFonts w:ascii="Times New Roman" w:hAnsi="Times New Roman" w:cs="Times New Roman"/>
          <w:lang w:val="el-GR"/>
        </w:rPr>
        <w:t>που ήταν στις άκρες πλέον αποκόπτονται. Το ίδιο ισχύει και για τις περισσότερες άκρες του ψηφίου.</w:t>
      </w:r>
    </w:p>
    <w:p w14:paraId="0F9FE75A" w14:textId="3CAA24D3" w:rsidR="00A71F1A" w:rsidRDefault="00A71F1A" w:rsidP="00A71F1A">
      <w:pPr>
        <w:jc w:val="center"/>
        <w:rPr>
          <w:rFonts w:ascii="Times New Roman" w:hAnsi="Times New Roman" w:cs="Times New Roman"/>
          <w:lang w:val="el-GR"/>
        </w:rPr>
      </w:pPr>
      <w:r>
        <w:rPr>
          <w:noProof/>
        </w:rPr>
        <w:drawing>
          <wp:inline distT="0" distB="0" distL="0" distR="0" wp14:anchorId="01B7842D" wp14:editId="78567375">
            <wp:extent cx="4572000" cy="3514725"/>
            <wp:effectExtent l="0" t="0" r="0" b="9525"/>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3"/>
                    <a:stretch>
                      <a:fillRect/>
                    </a:stretch>
                  </pic:blipFill>
                  <pic:spPr>
                    <a:xfrm>
                      <a:off x="0" y="0"/>
                      <a:ext cx="4572000" cy="3514725"/>
                    </a:xfrm>
                    <a:prstGeom prst="rect">
                      <a:avLst/>
                    </a:prstGeom>
                  </pic:spPr>
                </pic:pic>
              </a:graphicData>
            </a:graphic>
          </wp:inline>
        </w:drawing>
      </w:r>
    </w:p>
    <w:p w14:paraId="6653836C" w14:textId="2CE5BF18" w:rsidR="00E50070" w:rsidRDefault="00E50070" w:rsidP="00A71F1A">
      <w:pPr>
        <w:jc w:val="center"/>
        <w:rPr>
          <w:rFonts w:ascii="Times New Roman" w:hAnsi="Times New Roman" w:cs="Times New Roman"/>
          <w:lang w:val="el-GR"/>
        </w:rPr>
      </w:pPr>
    </w:p>
    <w:p w14:paraId="04E0D50A" w14:textId="1F6E88FF" w:rsidR="00E50070" w:rsidRPr="00ED1EF9" w:rsidRDefault="00E50070" w:rsidP="00E50070">
      <w:pPr>
        <w:rPr>
          <w:rFonts w:ascii="Times New Roman" w:hAnsi="Times New Roman" w:cs="Times New Roman"/>
          <w:lang w:val="el-GR"/>
        </w:rPr>
      </w:pPr>
      <w:r>
        <w:rPr>
          <w:rFonts w:ascii="Times New Roman" w:hAnsi="Times New Roman" w:cs="Times New Roman"/>
          <w:lang w:val="el-GR"/>
        </w:rPr>
        <w:lastRenderedPageBreak/>
        <w:tab/>
        <w:t xml:space="preserve">Η χρήση ΓΑ, πράγματι φάνηκε αποδοτική και ελάττωσε κατά πολύν τον αριθμό εισόδων. Για το συγκεκριμένο πρόβλημα ίσως να είναι καλύτερη στρατηγική να μην </w:t>
      </w:r>
      <w:proofErr w:type="spellStart"/>
      <w:r>
        <w:rPr>
          <w:rFonts w:ascii="Times New Roman" w:hAnsi="Times New Roman" w:cs="Times New Roman"/>
          <w:lang w:val="el-GR"/>
        </w:rPr>
        <w:t>επανεκπαιδεύσουμε</w:t>
      </w:r>
      <w:proofErr w:type="spellEnd"/>
      <w:r>
        <w:rPr>
          <w:rFonts w:ascii="Times New Roman" w:hAnsi="Times New Roman" w:cs="Times New Roman"/>
          <w:lang w:val="el-GR"/>
        </w:rPr>
        <w:t xml:space="preserve"> το ΤΝΔ, εκτός και αν </w:t>
      </w:r>
      <w:r w:rsidR="00ED1EF9">
        <w:rPr>
          <w:rFonts w:ascii="Times New Roman" w:hAnsi="Times New Roman" w:cs="Times New Roman"/>
          <w:lang w:val="el-GR"/>
        </w:rPr>
        <w:t xml:space="preserve">θέλουμε να ασχοληθούμε μόνο με το σετ ελέγχου. Ακόμα και χωρίς επανεκπαίδευση, η μείωση εισόδων οδηγεί σε μείωση πολυπλοκότητας. Αν η εικόνα ήταν μεγαλύτερων διαστάσεων (περισσότερα </w:t>
      </w:r>
      <w:r w:rsidR="00ED1EF9">
        <w:rPr>
          <w:rFonts w:ascii="Times New Roman" w:hAnsi="Times New Roman" w:cs="Times New Roman"/>
        </w:rPr>
        <w:t>pixels</w:t>
      </w:r>
      <w:r w:rsidR="00ED1EF9" w:rsidRPr="00ED1EF9">
        <w:rPr>
          <w:rFonts w:ascii="Times New Roman" w:hAnsi="Times New Roman" w:cs="Times New Roman"/>
          <w:lang w:val="el-GR"/>
        </w:rPr>
        <w:t>)</w:t>
      </w:r>
      <w:r w:rsidR="00ED1EF9">
        <w:rPr>
          <w:rFonts w:ascii="Times New Roman" w:hAnsi="Times New Roman" w:cs="Times New Roman"/>
          <w:lang w:val="el-GR"/>
        </w:rPr>
        <w:t>, η μείωση της πολυπλοκότητας θα είχε πολύ μεγάλη σημασία, καθώς επιτυγχάνουμε μία μέση λύση μεταξύ απόδοσης και ταχύτητας.</w:t>
      </w:r>
    </w:p>
    <w:sectPr w:rsidR="00E50070" w:rsidRPr="00ED1EF9" w:rsidSect="000E4D0F">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0B24" w14:textId="77777777" w:rsidR="007B19F6" w:rsidRDefault="007B19F6" w:rsidP="000E4D0F">
      <w:pPr>
        <w:spacing w:after="0" w:line="240" w:lineRule="auto"/>
      </w:pPr>
      <w:r>
        <w:separator/>
      </w:r>
    </w:p>
  </w:endnote>
  <w:endnote w:type="continuationSeparator" w:id="0">
    <w:p w14:paraId="4DF65550" w14:textId="77777777" w:rsidR="007B19F6" w:rsidRDefault="007B19F6" w:rsidP="000E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319628"/>
      <w:docPartObj>
        <w:docPartGallery w:val="Page Numbers (Bottom of Page)"/>
        <w:docPartUnique/>
      </w:docPartObj>
    </w:sdtPr>
    <w:sdtEndPr>
      <w:rPr>
        <w:noProof/>
      </w:rPr>
    </w:sdtEndPr>
    <w:sdtContent>
      <w:p w14:paraId="50E3CC3B" w14:textId="0DEF7107" w:rsidR="000E4D0F" w:rsidRDefault="000E4D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544F0" w14:textId="77777777" w:rsidR="000E4D0F" w:rsidRDefault="000E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3B7D" w14:textId="77777777" w:rsidR="007B19F6" w:rsidRDefault="007B19F6" w:rsidP="000E4D0F">
      <w:pPr>
        <w:spacing w:after="0" w:line="240" w:lineRule="auto"/>
      </w:pPr>
      <w:r>
        <w:separator/>
      </w:r>
    </w:p>
  </w:footnote>
  <w:footnote w:type="continuationSeparator" w:id="0">
    <w:p w14:paraId="4E9D34FA" w14:textId="77777777" w:rsidR="007B19F6" w:rsidRDefault="007B19F6" w:rsidP="000E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351A" w14:textId="43C29BC1" w:rsidR="000E4D0F" w:rsidRDefault="000E4D0F">
    <w:pPr>
      <w:pStyle w:val="Header"/>
      <w:rPr>
        <w:lang w:val="el-GR"/>
      </w:rPr>
    </w:pPr>
    <w:proofErr w:type="spellStart"/>
    <w:r>
      <w:rPr>
        <w:lang w:val="el-GR"/>
      </w:rPr>
      <w:t>Ακαρέπης</w:t>
    </w:r>
    <w:proofErr w:type="spellEnd"/>
    <w:r>
      <w:rPr>
        <w:lang w:val="el-GR"/>
      </w:rPr>
      <w:t xml:space="preserve"> Ιωάννης</w:t>
    </w:r>
    <w:r>
      <w:rPr>
        <w:lang w:val="el-GR"/>
      </w:rPr>
      <w:tab/>
    </w:r>
    <w:r>
      <w:rPr>
        <w:lang w:val="el-GR"/>
      </w:rPr>
      <w:tab/>
      <w:t>1054368</w:t>
    </w:r>
  </w:p>
  <w:p w14:paraId="1BDE1541" w14:textId="35388779" w:rsidR="000E4D0F" w:rsidRPr="000E4D0F" w:rsidRDefault="000E4D0F">
    <w:pPr>
      <w:pStyle w:val="Header"/>
      <w:rPr>
        <w:lang w:val="el-GR"/>
      </w:rPr>
    </w:pPr>
    <w:r>
      <w:rPr>
        <w:lang w:val="el-GR"/>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061"/>
    <w:multiLevelType w:val="hybridMultilevel"/>
    <w:tmpl w:val="F3BE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74A6"/>
    <w:multiLevelType w:val="hybridMultilevel"/>
    <w:tmpl w:val="A77C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9573D"/>
    <w:multiLevelType w:val="hybridMultilevel"/>
    <w:tmpl w:val="061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F5ACA"/>
    <w:multiLevelType w:val="hybridMultilevel"/>
    <w:tmpl w:val="6BD6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67DDE"/>
    <w:multiLevelType w:val="hybridMultilevel"/>
    <w:tmpl w:val="F154B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6753C4"/>
    <w:multiLevelType w:val="hybridMultilevel"/>
    <w:tmpl w:val="A582E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C70121"/>
    <w:multiLevelType w:val="hybridMultilevel"/>
    <w:tmpl w:val="216A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D2C81"/>
    <w:multiLevelType w:val="hybridMultilevel"/>
    <w:tmpl w:val="12D4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F246A"/>
    <w:multiLevelType w:val="hybridMultilevel"/>
    <w:tmpl w:val="42A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26E4C"/>
    <w:multiLevelType w:val="hybridMultilevel"/>
    <w:tmpl w:val="4A342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EB58FE"/>
    <w:multiLevelType w:val="hybridMultilevel"/>
    <w:tmpl w:val="9CAA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4"/>
  </w:num>
  <w:num w:numId="6">
    <w:abstractNumId w:val="0"/>
  </w:num>
  <w:num w:numId="7">
    <w:abstractNumId w:val="3"/>
  </w:num>
  <w:num w:numId="8">
    <w:abstractNumId w:val="7"/>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72"/>
    <w:rsid w:val="000E4D0F"/>
    <w:rsid w:val="00106BA0"/>
    <w:rsid w:val="0011662D"/>
    <w:rsid w:val="00122628"/>
    <w:rsid w:val="00141D50"/>
    <w:rsid w:val="0019322A"/>
    <w:rsid w:val="001B0595"/>
    <w:rsid w:val="001B522A"/>
    <w:rsid w:val="001E4227"/>
    <w:rsid w:val="0026546A"/>
    <w:rsid w:val="00296306"/>
    <w:rsid w:val="002C5DFF"/>
    <w:rsid w:val="002E4604"/>
    <w:rsid w:val="00377A69"/>
    <w:rsid w:val="003E1C34"/>
    <w:rsid w:val="003F196C"/>
    <w:rsid w:val="003F3747"/>
    <w:rsid w:val="00467BE5"/>
    <w:rsid w:val="0048632C"/>
    <w:rsid w:val="004E040F"/>
    <w:rsid w:val="004E0903"/>
    <w:rsid w:val="0051232A"/>
    <w:rsid w:val="005234C1"/>
    <w:rsid w:val="0055425E"/>
    <w:rsid w:val="006454CC"/>
    <w:rsid w:val="006506E0"/>
    <w:rsid w:val="006F35FD"/>
    <w:rsid w:val="0070095F"/>
    <w:rsid w:val="007122FA"/>
    <w:rsid w:val="00721844"/>
    <w:rsid w:val="00771C86"/>
    <w:rsid w:val="00782764"/>
    <w:rsid w:val="007B19F6"/>
    <w:rsid w:val="00810073"/>
    <w:rsid w:val="00820792"/>
    <w:rsid w:val="008D58E5"/>
    <w:rsid w:val="00911A99"/>
    <w:rsid w:val="00933EB3"/>
    <w:rsid w:val="00937BAB"/>
    <w:rsid w:val="009439D9"/>
    <w:rsid w:val="00977218"/>
    <w:rsid w:val="00991521"/>
    <w:rsid w:val="0099391A"/>
    <w:rsid w:val="009A31A2"/>
    <w:rsid w:val="009C292C"/>
    <w:rsid w:val="00A71F1A"/>
    <w:rsid w:val="00A82C00"/>
    <w:rsid w:val="00AA1190"/>
    <w:rsid w:val="00AD66DB"/>
    <w:rsid w:val="00B30698"/>
    <w:rsid w:val="00B32CA8"/>
    <w:rsid w:val="00B47919"/>
    <w:rsid w:val="00B52308"/>
    <w:rsid w:val="00B85E72"/>
    <w:rsid w:val="00C34D1F"/>
    <w:rsid w:val="00C5130C"/>
    <w:rsid w:val="00C52346"/>
    <w:rsid w:val="00C76240"/>
    <w:rsid w:val="00CC6131"/>
    <w:rsid w:val="00CF5039"/>
    <w:rsid w:val="00D37884"/>
    <w:rsid w:val="00D7559B"/>
    <w:rsid w:val="00E44283"/>
    <w:rsid w:val="00E50070"/>
    <w:rsid w:val="00E96A5A"/>
    <w:rsid w:val="00EB74CF"/>
    <w:rsid w:val="00ED1EF9"/>
    <w:rsid w:val="00F11BA5"/>
    <w:rsid w:val="00F33F13"/>
    <w:rsid w:val="00F918F8"/>
    <w:rsid w:val="00F96BC0"/>
    <w:rsid w:val="00FA34E2"/>
    <w:rsid w:val="00FE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14AF"/>
  <w15:chartTrackingRefBased/>
  <w15:docId w15:val="{F145C440-DDD0-42C3-A7A1-620B3E18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190"/>
    <w:rPr>
      <w:color w:val="0563C1" w:themeColor="hyperlink"/>
      <w:u w:val="single"/>
    </w:rPr>
  </w:style>
  <w:style w:type="paragraph" w:styleId="Header">
    <w:name w:val="header"/>
    <w:basedOn w:val="Normal"/>
    <w:link w:val="HeaderChar"/>
    <w:uiPriority w:val="99"/>
    <w:unhideWhenUsed/>
    <w:rsid w:val="000E4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D0F"/>
  </w:style>
  <w:style w:type="paragraph" w:styleId="Footer">
    <w:name w:val="footer"/>
    <w:basedOn w:val="Normal"/>
    <w:link w:val="FooterChar"/>
    <w:uiPriority w:val="99"/>
    <w:unhideWhenUsed/>
    <w:rsid w:val="000E4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D0F"/>
  </w:style>
  <w:style w:type="paragraph" w:styleId="ListParagraph">
    <w:name w:val="List Paragraph"/>
    <w:basedOn w:val="Normal"/>
    <w:uiPriority w:val="34"/>
    <w:qFormat/>
    <w:rsid w:val="003F196C"/>
    <w:pPr>
      <w:ind w:left="720"/>
      <w:contextualSpacing/>
    </w:pPr>
  </w:style>
  <w:style w:type="character" w:styleId="PlaceholderText">
    <w:name w:val="Placeholder Text"/>
    <w:basedOn w:val="DefaultParagraphFont"/>
    <w:uiPriority w:val="99"/>
    <w:semiHidden/>
    <w:rsid w:val="00467BE5"/>
    <w:rPr>
      <w:color w:val="808080"/>
    </w:rPr>
  </w:style>
  <w:style w:type="table" w:styleId="TableGrid">
    <w:name w:val="Table Grid"/>
    <w:basedOn w:val="TableNormal"/>
    <w:uiPriority w:val="39"/>
    <w:rsid w:val="00E4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201">
      <w:bodyDiv w:val="1"/>
      <w:marLeft w:val="0"/>
      <w:marRight w:val="0"/>
      <w:marTop w:val="0"/>
      <w:marBottom w:val="0"/>
      <w:divBdr>
        <w:top w:val="none" w:sz="0" w:space="0" w:color="auto"/>
        <w:left w:val="none" w:sz="0" w:space="0" w:color="auto"/>
        <w:bottom w:val="none" w:sz="0" w:space="0" w:color="auto"/>
        <w:right w:val="none" w:sz="0" w:space="0" w:color="auto"/>
      </w:divBdr>
    </w:div>
    <w:div w:id="395206000">
      <w:bodyDiv w:val="1"/>
      <w:marLeft w:val="0"/>
      <w:marRight w:val="0"/>
      <w:marTop w:val="0"/>
      <w:marBottom w:val="0"/>
      <w:divBdr>
        <w:top w:val="none" w:sz="0" w:space="0" w:color="auto"/>
        <w:left w:val="none" w:sz="0" w:space="0" w:color="auto"/>
        <w:bottom w:val="none" w:sz="0" w:space="0" w:color="auto"/>
        <w:right w:val="none" w:sz="0" w:space="0" w:color="auto"/>
      </w:divBdr>
    </w:div>
    <w:div w:id="12231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iciBYSxPKnZbMC1o9aLwZO4MJT89CMk?usp=sharin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mailto:akarepis@ceid.upatras.gr"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18</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ΑΚΑΡΕΠΗΣ ΙΩΑΝΝΗΣ</dc:creator>
  <cp:keywords/>
  <dc:description/>
  <cp:lastModifiedBy>ΑΚΑΡΕΠΗΣ ΙΩΑΝΝΗΣ</cp:lastModifiedBy>
  <cp:revision>32</cp:revision>
  <dcterms:created xsi:type="dcterms:W3CDTF">2021-06-22T10:17:00Z</dcterms:created>
  <dcterms:modified xsi:type="dcterms:W3CDTF">2021-06-22T22:12:00Z</dcterms:modified>
</cp:coreProperties>
</file>