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4CFEA" w14:textId="77777777" w:rsidR="00E26526" w:rsidRPr="00E26526" w:rsidRDefault="00E26526" w:rsidP="00E26526">
      <w:pPr>
        <w:spacing w:line="480" w:lineRule="auto"/>
        <w:rPr>
          <w:rFonts w:ascii="Times New Roman" w:hAnsi="Times New Roman" w:cs="Times New Roman"/>
        </w:rPr>
      </w:pPr>
      <w:r w:rsidRPr="00E26526">
        <w:rPr>
          <w:rFonts w:ascii="Times New Roman" w:hAnsi="Times New Roman" w:cs="Times New Roman"/>
        </w:rPr>
        <w:t>John Nguyen</w:t>
      </w:r>
    </w:p>
    <w:p w14:paraId="1D118DAF" w14:textId="7F9B2648" w:rsidR="00E26526" w:rsidRPr="00E26526" w:rsidRDefault="00E26526" w:rsidP="00E26526">
      <w:pPr>
        <w:spacing w:line="480" w:lineRule="auto"/>
        <w:rPr>
          <w:rFonts w:ascii="Times New Roman" w:hAnsi="Times New Roman" w:cs="Times New Roman"/>
        </w:rPr>
      </w:pPr>
      <w:r w:rsidRPr="00E26526">
        <w:rPr>
          <w:rFonts w:ascii="Times New Roman" w:hAnsi="Times New Roman" w:cs="Times New Roman"/>
        </w:rPr>
        <w:t>September 21, 2025</w:t>
      </w:r>
    </w:p>
    <w:p w14:paraId="7B69190C" w14:textId="62EC2481" w:rsidR="00E26526" w:rsidRPr="00E26526" w:rsidRDefault="00E26526" w:rsidP="00E26526">
      <w:pPr>
        <w:spacing w:line="480" w:lineRule="auto"/>
        <w:rPr>
          <w:rFonts w:ascii="Times New Roman" w:hAnsi="Times New Roman" w:cs="Times New Roman"/>
        </w:rPr>
      </w:pPr>
      <w:r w:rsidRPr="00E26526">
        <w:rPr>
          <w:rFonts w:ascii="Times New Roman" w:hAnsi="Times New Roman" w:cs="Times New Roman"/>
        </w:rPr>
        <w:t>CS-499</w:t>
      </w:r>
    </w:p>
    <w:p w14:paraId="1AC583C6" w14:textId="16A48300" w:rsidR="00E26526" w:rsidRPr="00E26526" w:rsidRDefault="00E26526" w:rsidP="00E26526">
      <w:pPr>
        <w:spacing w:line="480" w:lineRule="auto"/>
        <w:rPr>
          <w:rFonts w:ascii="Times New Roman" w:hAnsi="Times New Roman" w:cs="Times New Roman"/>
        </w:rPr>
      </w:pPr>
      <w:r w:rsidRPr="00E26526">
        <w:rPr>
          <w:rFonts w:ascii="Times New Roman" w:hAnsi="Times New Roman" w:cs="Times New Roman"/>
        </w:rPr>
        <w:tab/>
      </w:r>
      <w:r w:rsidRPr="00E26526">
        <w:rPr>
          <w:rFonts w:ascii="Times New Roman" w:hAnsi="Times New Roman" w:cs="Times New Roman"/>
        </w:rPr>
        <w:tab/>
      </w:r>
      <w:r w:rsidRPr="00E26526">
        <w:rPr>
          <w:rFonts w:ascii="Times New Roman" w:hAnsi="Times New Roman" w:cs="Times New Roman"/>
        </w:rPr>
        <w:tab/>
      </w:r>
      <w:r w:rsidRPr="00E26526">
        <w:rPr>
          <w:rFonts w:ascii="Times New Roman" w:hAnsi="Times New Roman" w:cs="Times New Roman"/>
        </w:rPr>
        <w:t>Enhancement One: Software Design/Engineering</w:t>
      </w:r>
    </w:p>
    <w:p w14:paraId="09F2E7C9" w14:textId="1A3F1388" w:rsidR="00E26526" w:rsidRPr="00E26526" w:rsidRDefault="00E26526" w:rsidP="00E26526">
      <w:pPr>
        <w:spacing w:line="480" w:lineRule="auto"/>
        <w:ind w:firstLine="720"/>
        <w:rPr>
          <w:rFonts w:ascii="Times New Roman" w:hAnsi="Times New Roman" w:cs="Times New Roman"/>
        </w:rPr>
      </w:pPr>
      <w:r w:rsidRPr="00E26526">
        <w:rPr>
          <w:rFonts w:ascii="Times New Roman" w:hAnsi="Times New Roman" w:cs="Times New Roman"/>
        </w:rPr>
        <w:t xml:space="preserve">I chose to work with my </w:t>
      </w:r>
      <w:proofErr w:type="spellStart"/>
      <w:r w:rsidRPr="00E26526">
        <w:rPr>
          <w:rFonts w:ascii="Times New Roman" w:hAnsi="Times New Roman" w:cs="Times New Roman"/>
        </w:rPr>
        <w:t>Travlr</w:t>
      </w:r>
      <w:proofErr w:type="spellEnd"/>
      <w:r w:rsidRPr="00E26526">
        <w:rPr>
          <w:rFonts w:ascii="Times New Roman" w:hAnsi="Times New Roman" w:cs="Times New Roman"/>
        </w:rPr>
        <w:t xml:space="preserve"> Getaways full-stack web application. I built this project in CS 465 as my final project, where I had to create a travel booking site with a customer-facing website and an admin panel. The project uses Express.js and Handlebars for the main site, a REST API for the backend, and an Angular app for the admin side. I first built it </w:t>
      </w:r>
      <w:r>
        <w:rPr>
          <w:rFonts w:ascii="Times New Roman" w:hAnsi="Times New Roman" w:cs="Times New Roman"/>
        </w:rPr>
        <w:t>last term</w:t>
      </w:r>
      <w:r w:rsidRPr="00E26526">
        <w:rPr>
          <w:rFonts w:ascii="Times New Roman" w:hAnsi="Times New Roman" w:cs="Times New Roman"/>
        </w:rPr>
        <w:t>, and it has been one of the larger projects I’ve worked on.</w:t>
      </w:r>
    </w:p>
    <w:p w14:paraId="51590B9A" w14:textId="0BB78F22" w:rsidR="00E26526" w:rsidRPr="00E26526" w:rsidRDefault="00E26526" w:rsidP="00E26526">
      <w:pPr>
        <w:spacing w:line="480" w:lineRule="auto"/>
        <w:ind w:firstLine="720"/>
        <w:rPr>
          <w:rFonts w:ascii="Times New Roman" w:hAnsi="Times New Roman" w:cs="Times New Roman"/>
        </w:rPr>
      </w:pPr>
      <w:r w:rsidRPr="00E26526">
        <w:rPr>
          <w:rFonts w:ascii="Times New Roman" w:hAnsi="Times New Roman" w:cs="Times New Roman"/>
        </w:rPr>
        <w:t xml:space="preserve">I decided to include this project in my </w:t>
      </w:r>
      <w:proofErr w:type="spellStart"/>
      <w:r w:rsidRPr="00E26526">
        <w:rPr>
          <w:rFonts w:ascii="Times New Roman" w:hAnsi="Times New Roman" w:cs="Times New Roman"/>
        </w:rPr>
        <w:t>ePortfolio</w:t>
      </w:r>
      <w:proofErr w:type="spellEnd"/>
      <w:r w:rsidRPr="00E26526">
        <w:rPr>
          <w:rFonts w:ascii="Times New Roman" w:hAnsi="Times New Roman" w:cs="Times New Roman"/>
        </w:rPr>
        <w:t xml:space="preserve"> because it shows</w:t>
      </w:r>
      <w:r>
        <w:rPr>
          <w:rFonts w:ascii="Times New Roman" w:hAnsi="Times New Roman" w:cs="Times New Roman"/>
        </w:rPr>
        <w:t xml:space="preserve"> </w:t>
      </w:r>
      <w:r w:rsidRPr="00E26526">
        <w:rPr>
          <w:rFonts w:ascii="Times New Roman" w:hAnsi="Times New Roman" w:cs="Times New Roman"/>
        </w:rPr>
        <w:t xml:space="preserve">my skills. It covers both backend and frontend development, and it has features to demonstrate software design principles like modularity and layered architecture. For my </w:t>
      </w:r>
      <w:r w:rsidRPr="00E26526">
        <w:rPr>
          <w:rFonts w:ascii="Times New Roman" w:hAnsi="Times New Roman" w:cs="Times New Roman"/>
        </w:rPr>
        <w:t>improvement</w:t>
      </w:r>
      <w:r w:rsidRPr="00E26526">
        <w:rPr>
          <w:rFonts w:ascii="Times New Roman" w:hAnsi="Times New Roman" w:cs="Times New Roman"/>
        </w:rPr>
        <w:t xml:space="preserve">, I worked on making the code more secure and reliable. Some of the changes I made include adding </w:t>
      </w:r>
      <w:proofErr w:type="gramStart"/>
      <w:r w:rsidRPr="00E26526">
        <w:rPr>
          <w:rFonts w:ascii="Times New Roman" w:hAnsi="Times New Roman" w:cs="Times New Roman"/>
        </w:rPr>
        <w:t>a real</w:t>
      </w:r>
      <w:proofErr w:type="gramEnd"/>
      <w:r w:rsidRPr="00E26526">
        <w:rPr>
          <w:rFonts w:ascii="Times New Roman" w:hAnsi="Times New Roman" w:cs="Times New Roman"/>
        </w:rPr>
        <w:t xml:space="preserve"> JWT authentication middleware instead of the placeholder one, adding input validation for API requests, improving the error handling so it’s consistent, and setting up structured logging. These updates make the project feel like something I could </w:t>
      </w:r>
      <w:r w:rsidRPr="00E26526">
        <w:rPr>
          <w:rFonts w:ascii="Times New Roman" w:hAnsi="Times New Roman" w:cs="Times New Roman"/>
        </w:rPr>
        <w:t>show</w:t>
      </w:r>
      <w:r w:rsidRPr="00E26526">
        <w:rPr>
          <w:rFonts w:ascii="Times New Roman" w:hAnsi="Times New Roman" w:cs="Times New Roman"/>
        </w:rPr>
        <w:t xml:space="preserve"> to an employer.</w:t>
      </w:r>
    </w:p>
    <w:p w14:paraId="1F1DD94B" w14:textId="3A832E29" w:rsidR="00E26526" w:rsidRPr="00E26526" w:rsidRDefault="00E26526" w:rsidP="00E26526">
      <w:pPr>
        <w:spacing w:line="480" w:lineRule="auto"/>
        <w:ind w:firstLine="720"/>
        <w:rPr>
          <w:rFonts w:ascii="Times New Roman" w:hAnsi="Times New Roman" w:cs="Times New Roman"/>
        </w:rPr>
      </w:pPr>
      <w:r w:rsidRPr="00E26526">
        <w:rPr>
          <w:rFonts w:ascii="Times New Roman" w:hAnsi="Times New Roman" w:cs="Times New Roman"/>
        </w:rPr>
        <w:t xml:space="preserve">These updates helped me move forward on the outcomes for software engineering and secure coding. In Module One I planned to use this artifact to show that I can design and implement improvements using </w:t>
      </w:r>
      <w:r>
        <w:rPr>
          <w:rFonts w:ascii="Times New Roman" w:hAnsi="Times New Roman" w:cs="Times New Roman"/>
        </w:rPr>
        <w:t xml:space="preserve">software engineering </w:t>
      </w:r>
      <w:r w:rsidRPr="00E26526">
        <w:rPr>
          <w:rFonts w:ascii="Times New Roman" w:hAnsi="Times New Roman" w:cs="Times New Roman"/>
        </w:rPr>
        <w:t xml:space="preserve">practices. I showed that I can </w:t>
      </w:r>
      <w:r w:rsidRPr="00E26526">
        <w:rPr>
          <w:rFonts w:ascii="Times New Roman" w:hAnsi="Times New Roman" w:cs="Times New Roman"/>
        </w:rPr>
        <w:t>recognize</w:t>
      </w:r>
      <w:r w:rsidRPr="00E26526">
        <w:rPr>
          <w:rFonts w:ascii="Times New Roman" w:hAnsi="Times New Roman" w:cs="Times New Roman"/>
        </w:rPr>
        <w:t xml:space="preserve"> weaknesses in code and then fix them in a way that improves security and maintainability. I’m also making progress toward the outcome of having a security mindset by finding and fixing </w:t>
      </w:r>
      <w:r w:rsidRPr="00E26526">
        <w:rPr>
          <w:rFonts w:ascii="Times New Roman" w:hAnsi="Times New Roman" w:cs="Times New Roman"/>
        </w:rPr>
        <w:lastRenderedPageBreak/>
        <w:t xml:space="preserve">vulnerabilities, like the unprotected routes. My original plan hasn’t changed, but now I feel confident that this project will strongly represent me in the </w:t>
      </w:r>
      <w:proofErr w:type="spellStart"/>
      <w:r w:rsidRPr="00E26526">
        <w:rPr>
          <w:rFonts w:ascii="Times New Roman" w:hAnsi="Times New Roman" w:cs="Times New Roman"/>
        </w:rPr>
        <w:t>ePortfolio</w:t>
      </w:r>
      <w:proofErr w:type="spellEnd"/>
      <w:r w:rsidRPr="00E26526">
        <w:rPr>
          <w:rFonts w:ascii="Times New Roman" w:hAnsi="Times New Roman" w:cs="Times New Roman"/>
        </w:rPr>
        <w:t>.</w:t>
      </w:r>
    </w:p>
    <w:p w14:paraId="6426E1F0" w14:textId="4EA5529E" w:rsidR="00E26526" w:rsidRPr="00E26526" w:rsidRDefault="00E26526" w:rsidP="00E26526">
      <w:pPr>
        <w:spacing w:line="480" w:lineRule="auto"/>
        <w:ind w:firstLine="720"/>
        <w:rPr>
          <w:rFonts w:ascii="Times New Roman" w:hAnsi="Times New Roman" w:cs="Times New Roman"/>
        </w:rPr>
      </w:pPr>
      <w:r w:rsidRPr="00E26526">
        <w:rPr>
          <w:rFonts w:ascii="Times New Roman" w:hAnsi="Times New Roman" w:cs="Times New Roman"/>
        </w:rPr>
        <w:t xml:space="preserve">Enhancing this artifact taught me a lot. When I first looked at the old code, I realized how important it is to think about security early on. The original version had wide-open routes that anyone could access. By adding authentication, I saw </w:t>
      </w:r>
      <w:r w:rsidRPr="00E26526">
        <w:rPr>
          <w:rFonts w:ascii="Times New Roman" w:hAnsi="Times New Roman" w:cs="Times New Roman"/>
        </w:rPr>
        <w:t>how</w:t>
      </w:r>
      <w:r w:rsidRPr="00E26526">
        <w:rPr>
          <w:rFonts w:ascii="Times New Roman" w:hAnsi="Times New Roman" w:cs="Times New Roman"/>
        </w:rPr>
        <w:t xml:space="preserve"> safer and more professional the app became. I also got more comfortable with error handling and logging, and I realized how</w:t>
      </w:r>
      <w:r>
        <w:rPr>
          <w:rFonts w:ascii="Times New Roman" w:hAnsi="Times New Roman" w:cs="Times New Roman"/>
        </w:rPr>
        <w:t xml:space="preserve"> </w:t>
      </w:r>
      <w:r w:rsidRPr="00E26526">
        <w:rPr>
          <w:rFonts w:ascii="Times New Roman" w:hAnsi="Times New Roman" w:cs="Times New Roman"/>
        </w:rPr>
        <w:t>easy</w:t>
      </w:r>
      <w:r w:rsidRPr="00E26526">
        <w:rPr>
          <w:rFonts w:ascii="Times New Roman" w:hAnsi="Times New Roman" w:cs="Times New Roman"/>
        </w:rPr>
        <w:t xml:space="preserve"> it is to troubleshoot when the app gives useful information instead of vague errors.</w:t>
      </w:r>
    </w:p>
    <w:p w14:paraId="42B6AF25" w14:textId="1555B9A0" w:rsidR="00E26526" w:rsidRPr="00E26526" w:rsidRDefault="00E26526" w:rsidP="00E26526">
      <w:pPr>
        <w:spacing w:line="480" w:lineRule="auto"/>
        <w:ind w:firstLine="720"/>
        <w:rPr>
          <w:rFonts w:ascii="Times New Roman" w:hAnsi="Times New Roman" w:cs="Times New Roman"/>
        </w:rPr>
      </w:pPr>
      <w:r w:rsidRPr="00E26526">
        <w:rPr>
          <w:rFonts w:ascii="Times New Roman" w:hAnsi="Times New Roman" w:cs="Times New Roman"/>
        </w:rPr>
        <w:t xml:space="preserve">The hardest part was integrating input validation into the existing code without breaking things. I had to carefully test each route to make sure that valid requests still worked while bad requests were blocked with messages. It was also </w:t>
      </w:r>
      <w:r w:rsidRPr="00E26526">
        <w:rPr>
          <w:rFonts w:ascii="Times New Roman" w:hAnsi="Times New Roman" w:cs="Times New Roman"/>
        </w:rPr>
        <w:t>tricky</w:t>
      </w:r>
      <w:r w:rsidRPr="00E26526">
        <w:rPr>
          <w:rFonts w:ascii="Times New Roman" w:hAnsi="Times New Roman" w:cs="Times New Roman"/>
        </w:rPr>
        <w:t xml:space="preserve"> making sure the Angular frontend still worked with the new backend rules, but I worked through it by testing both layers together. I learned a lot about balancing new features with not breaking old ones.</w:t>
      </w:r>
    </w:p>
    <w:p w14:paraId="79DB059B" w14:textId="13765C24" w:rsidR="0082647E" w:rsidRPr="00E26526" w:rsidRDefault="00E26526" w:rsidP="00E26526">
      <w:pPr>
        <w:spacing w:line="480" w:lineRule="auto"/>
        <w:ind w:firstLine="720"/>
        <w:rPr>
          <w:rFonts w:ascii="Times New Roman" w:hAnsi="Times New Roman" w:cs="Times New Roman"/>
        </w:rPr>
      </w:pPr>
      <w:r w:rsidRPr="00E26526">
        <w:rPr>
          <w:rFonts w:ascii="Times New Roman" w:hAnsi="Times New Roman" w:cs="Times New Roman"/>
        </w:rPr>
        <w:t xml:space="preserve">I think the project is in better shape now, and it feels like something I would </w:t>
      </w:r>
      <w:r w:rsidRPr="00E26526">
        <w:rPr>
          <w:rFonts w:ascii="Times New Roman" w:hAnsi="Times New Roman" w:cs="Times New Roman"/>
        </w:rPr>
        <w:t>be</w:t>
      </w:r>
      <w:r w:rsidRPr="00E26526">
        <w:rPr>
          <w:rFonts w:ascii="Times New Roman" w:hAnsi="Times New Roman" w:cs="Times New Roman"/>
        </w:rPr>
        <w:t xml:space="preserve"> proud to show in an interview. It shows not just that I can code, but that I can think about improvements and apply best practices to make my work professional.</w:t>
      </w:r>
    </w:p>
    <w:sectPr w:rsidR="0082647E" w:rsidRPr="00E26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526"/>
    <w:rsid w:val="000934F7"/>
    <w:rsid w:val="005547B5"/>
    <w:rsid w:val="0082647E"/>
    <w:rsid w:val="00851E1A"/>
    <w:rsid w:val="00C73C4C"/>
    <w:rsid w:val="00E26526"/>
    <w:rsid w:val="00F22D30"/>
    <w:rsid w:val="00F66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9B8BF"/>
  <w15:chartTrackingRefBased/>
  <w15:docId w15:val="{C1A4540A-865D-4098-BDD6-61E8EFDD4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5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5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5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5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5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5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5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5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5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5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5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5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5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5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5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5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5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526"/>
    <w:rPr>
      <w:rFonts w:eastAsiaTheme="majorEastAsia" w:cstheme="majorBidi"/>
      <w:color w:val="272727" w:themeColor="text1" w:themeTint="D8"/>
    </w:rPr>
  </w:style>
  <w:style w:type="paragraph" w:styleId="Title">
    <w:name w:val="Title"/>
    <w:basedOn w:val="Normal"/>
    <w:next w:val="Normal"/>
    <w:link w:val="TitleChar"/>
    <w:uiPriority w:val="10"/>
    <w:qFormat/>
    <w:rsid w:val="00E265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5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5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5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526"/>
    <w:pPr>
      <w:spacing w:before="160"/>
      <w:jc w:val="center"/>
    </w:pPr>
    <w:rPr>
      <w:i/>
      <w:iCs/>
      <w:color w:val="404040" w:themeColor="text1" w:themeTint="BF"/>
    </w:rPr>
  </w:style>
  <w:style w:type="character" w:customStyle="1" w:styleId="QuoteChar">
    <w:name w:val="Quote Char"/>
    <w:basedOn w:val="DefaultParagraphFont"/>
    <w:link w:val="Quote"/>
    <w:uiPriority w:val="29"/>
    <w:rsid w:val="00E26526"/>
    <w:rPr>
      <w:i/>
      <w:iCs/>
      <w:color w:val="404040" w:themeColor="text1" w:themeTint="BF"/>
    </w:rPr>
  </w:style>
  <w:style w:type="paragraph" w:styleId="ListParagraph">
    <w:name w:val="List Paragraph"/>
    <w:basedOn w:val="Normal"/>
    <w:uiPriority w:val="34"/>
    <w:qFormat/>
    <w:rsid w:val="00E26526"/>
    <w:pPr>
      <w:ind w:left="720"/>
      <w:contextualSpacing/>
    </w:pPr>
  </w:style>
  <w:style w:type="character" w:styleId="IntenseEmphasis">
    <w:name w:val="Intense Emphasis"/>
    <w:basedOn w:val="DefaultParagraphFont"/>
    <w:uiPriority w:val="21"/>
    <w:qFormat/>
    <w:rsid w:val="00E26526"/>
    <w:rPr>
      <w:i/>
      <w:iCs/>
      <w:color w:val="0F4761" w:themeColor="accent1" w:themeShade="BF"/>
    </w:rPr>
  </w:style>
  <w:style w:type="paragraph" w:styleId="IntenseQuote">
    <w:name w:val="Intense Quote"/>
    <w:basedOn w:val="Normal"/>
    <w:next w:val="Normal"/>
    <w:link w:val="IntenseQuoteChar"/>
    <w:uiPriority w:val="30"/>
    <w:qFormat/>
    <w:rsid w:val="00E265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526"/>
    <w:rPr>
      <w:i/>
      <w:iCs/>
      <w:color w:val="0F4761" w:themeColor="accent1" w:themeShade="BF"/>
    </w:rPr>
  </w:style>
  <w:style w:type="character" w:styleId="IntenseReference">
    <w:name w:val="Intense Reference"/>
    <w:basedOn w:val="DefaultParagraphFont"/>
    <w:uiPriority w:val="32"/>
    <w:qFormat/>
    <w:rsid w:val="00E265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434</Words>
  <Characters>2476</Characters>
  <Application>Microsoft Office Word</Application>
  <DocSecurity>0</DocSecurity>
  <Lines>20</Lines>
  <Paragraphs>5</Paragraphs>
  <ScaleCrop>false</ScaleCrop>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John</dc:creator>
  <cp:keywords/>
  <dc:description/>
  <cp:lastModifiedBy>Nguyen, John</cp:lastModifiedBy>
  <cp:revision>1</cp:revision>
  <dcterms:created xsi:type="dcterms:W3CDTF">2025-09-18T19:51:00Z</dcterms:created>
  <dcterms:modified xsi:type="dcterms:W3CDTF">2025-09-18T20:02:00Z</dcterms:modified>
</cp:coreProperties>
</file>