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758" w:rsidRPr="006215F6" w:rsidRDefault="00615298">
      <w:pPr>
        <w:pStyle w:val="Heading1"/>
        <w:rPr>
          <w:rFonts w:ascii="Times New Roman" w:eastAsia="Calibri" w:hAnsi="Times New Roman" w:cs="Times New Roman"/>
        </w:rPr>
      </w:pPr>
      <w:bookmarkStart w:id="0" w:name="_gd38yme8ds8j" w:colFirst="0" w:colLast="0"/>
      <w:bookmarkEnd w:id="0"/>
      <w:r w:rsidRPr="006215F6">
        <w:rPr>
          <w:rFonts w:ascii="Times New Roman" w:eastAsia="Calibri" w:hAnsi="Times New Roman" w:cs="Times New Roman"/>
        </w:rPr>
        <w:t xml:space="preserve">Project Zeno: Business Requirements </w:t>
      </w:r>
      <w:r w:rsidRPr="006215F6">
        <w:rPr>
          <w:rFonts w:ascii="Times New Roman" w:eastAsia="Calibri" w:hAnsi="Times New Roman" w:cs="Times New Roman"/>
        </w:rPr>
        <w:tab/>
      </w:r>
      <w:r w:rsidRPr="006215F6">
        <w:rPr>
          <w:rFonts w:ascii="Times New Roman" w:eastAsia="Calibri" w:hAnsi="Times New Roman" w:cs="Times New Roman"/>
        </w:rPr>
        <w:tab/>
      </w:r>
    </w:p>
    <w:p w:rsidR="009B1758" w:rsidRPr="006215F6" w:rsidRDefault="009B1758">
      <w:pPr>
        <w:pStyle w:val="Heading2"/>
        <w:rPr>
          <w:rFonts w:ascii="Times New Roman" w:hAnsi="Times New Roman" w:cs="Times New Roman"/>
        </w:rPr>
      </w:pPr>
      <w:bookmarkStart w:id="1" w:name="_q6pkh3r62vmp" w:colFirst="0" w:colLast="0"/>
      <w:bookmarkEnd w:id="1"/>
    </w:p>
    <w:p w:rsidR="009B1758" w:rsidRPr="006215F6" w:rsidRDefault="00615298">
      <w:pPr>
        <w:pStyle w:val="Heading2"/>
        <w:rPr>
          <w:rFonts w:ascii="Times New Roman" w:hAnsi="Times New Roman" w:cs="Times New Roman"/>
        </w:rPr>
      </w:pPr>
      <w:bookmarkStart w:id="2" w:name="_co9yii7xlwlr" w:colFirst="0" w:colLast="0"/>
      <w:bookmarkEnd w:id="2"/>
      <w:r w:rsidRPr="006215F6">
        <w:rPr>
          <w:rFonts w:ascii="Times New Roman" w:hAnsi="Times New Roman" w:cs="Times New Roman"/>
        </w:rPr>
        <w:t>Overview</w:t>
      </w:r>
    </w:p>
    <w:p w:rsidR="009B1758" w:rsidRPr="006215F6" w:rsidRDefault="009B1758">
      <w:pPr>
        <w:rPr>
          <w:rFonts w:ascii="Times New Roman" w:eastAsia="Calibri" w:hAnsi="Times New Roman" w:cs="Times New Roman"/>
        </w:rPr>
      </w:pPr>
    </w:p>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 xml:space="preserve">CPCS currently maintains three </w:t>
      </w:r>
      <w:proofErr w:type="gramStart"/>
      <w:r w:rsidRPr="006215F6">
        <w:rPr>
          <w:rFonts w:ascii="Times New Roman" w:eastAsia="Calibri" w:hAnsi="Times New Roman" w:cs="Times New Roman"/>
        </w:rPr>
        <w:t>separate</w:t>
      </w:r>
      <w:proofErr w:type="gramEnd"/>
      <w:r w:rsidRPr="006215F6">
        <w:rPr>
          <w:rFonts w:ascii="Times New Roman" w:eastAsia="Calibri" w:hAnsi="Times New Roman" w:cs="Times New Roman"/>
        </w:rPr>
        <w:t xml:space="preserve"> “case management” systems for use by staff (i.e., CASEY, TRIS, and CMS). They share a core set of functionalities, mandated by statute and ethical obligation. They also attempt, with varying degrees of success, to address a separate tier of functions aimed at improving staff efficiency and practice, as well as the allocation of resources. The agency’s recent growth and a desire to better leverage our data for the good of our clients has resulted in the addition of functions to this separate tier. Design of the current systems, however, impedes implementation of such expanded functionality. </w:t>
      </w:r>
    </w:p>
    <w:p w:rsidR="009B1758" w:rsidRPr="006215F6" w:rsidRDefault="009B1758">
      <w:pPr>
        <w:rPr>
          <w:rFonts w:ascii="Times New Roman" w:eastAsia="Calibri" w:hAnsi="Times New Roman" w:cs="Times New Roman"/>
        </w:rPr>
      </w:pPr>
    </w:p>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 xml:space="preserve">Due to deficiencies in the current system design and the lack of standard data input practices, </w:t>
      </w:r>
      <w:proofErr w:type="gramStart"/>
      <w:r w:rsidRPr="006215F6">
        <w:rPr>
          <w:rFonts w:ascii="Times New Roman" w:eastAsia="Calibri" w:hAnsi="Times New Roman" w:cs="Times New Roman"/>
        </w:rPr>
        <w:t>the majority of</w:t>
      </w:r>
      <w:proofErr w:type="gramEnd"/>
      <w:r w:rsidRPr="006215F6">
        <w:rPr>
          <w:rFonts w:ascii="Times New Roman" w:eastAsia="Calibri" w:hAnsi="Times New Roman" w:cs="Times New Roman"/>
        </w:rPr>
        <w:t xml:space="preserve"> data collected for purposes other than case “counts” (i.e., everything except case numbers and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narratives) is of poor quality, and in their current form they do not seem to be either complete or accurate. The data are inconsistent when considered across multiple offices/working groups (even within the same division), as various groups adhere to differing practices. Additionally, the current system introduces demonstrably unnecessary work and complexity (e.g., duplicate data entry). </w:t>
      </w:r>
      <w:proofErr w:type="gramStart"/>
      <w:r w:rsidRPr="006215F6">
        <w:rPr>
          <w:rFonts w:ascii="Times New Roman" w:eastAsia="Calibri" w:hAnsi="Times New Roman" w:cs="Times New Roman"/>
        </w:rPr>
        <w:t>As a consequence</w:t>
      </w:r>
      <w:proofErr w:type="gramEnd"/>
      <w:r w:rsidRPr="006215F6">
        <w:rPr>
          <w:rFonts w:ascii="Times New Roman" w:eastAsia="Calibri" w:hAnsi="Times New Roman" w:cs="Times New Roman"/>
        </w:rPr>
        <w:t>, users have had to adapt their workflows to the system rather than having the system support the best workflows.</w:t>
      </w:r>
    </w:p>
    <w:p w:rsidR="009B1758" w:rsidRPr="006215F6" w:rsidRDefault="009B1758">
      <w:pPr>
        <w:rPr>
          <w:rFonts w:ascii="Times New Roman" w:eastAsia="Calibri" w:hAnsi="Times New Roman" w:cs="Times New Roman"/>
        </w:rPr>
      </w:pPr>
    </w:p>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Based on the above deficiencies in the current systems, it is necessary to construct a system built on a more robust understanding of our data and user needs. The purpose of this document is to outline the business requirements for such a solution, one that would replace the existing systems with a single, well-designed system capable of ensuring the following:</w:t>
      </w:r>
    </w:p>
    <w:p w:rsidR="009B1758" w:rsidRPr="006215F6" w:rsidRDefault="009B1758">
      <w:pPr>
        <w:rPr>
          <w:rFonts w:ascii="Times New Roman" w:eastAsia="Calibri" w:hAnsi="Times New Roman" w:cs="Times New Roman"/>
        </w:rPr>
      </w:pPr>
    </w:p>
    <w:p w:rsidR="009B1758" w:rsidRPr="006215F6" w:rsidRDefault="00615298">
      <w:pPr>
        <w:numPr>
          <w:ilvl w:val="0"/>
          <w:numId w:val="11"/>
        </w:numPr>
        <w:contextualSpacing/>
        <w:rPr>
          <w:rFonts w:ascii="Times New Roman" w:eastAsia="Calibri" w:hAnsi="Times New Roman" w:cs="Times New Roman"/>
        </w:rPr>
      </w:pPr>
      <w:r w:rsidRPr="006215F6">
        <w:rPr>
          <w:rFonts w:ascii="Times New Roman" w:eastAsia="Calibri" w:hAnsi="Times New Roman" w:cs="Times New Roman"/>
        </w:rPr>
        <w:t>Improved efficiency: ensure that users are required to enter data in the system only once, and that they can enter what they need, and that they can easily find the information they require</w:t>
      </w:r>
    </w:p>
    <w:p w:rsidR="009B1758" w:rsidRPr="006215F6" w:rsidRDefault="00615298">
      <w:pPr>
        <w:numPr>
          <w:ilvl w:val="0"/>
          <w:numId w:val="11"/>
        </w:numPr>
        <w:contextualSpacing/>
        <w:rPr>
          <w:rFonts w:ascii="Times New Roman" w:eastAsia="Calibri" w:hAnsi="Times New Roman" w:cs="Times New Roman"/>
        </w:rPr>
      </w:pPr>
      <w:r w:rsidRPr="006215F6">
        <w:rPr>
          <w:rFonts w:ascii="Times New Roman" w:eastAsia="Calibri" w:hAnsi="Times New Roman" w:cs="Times New Roman"/>
        </w:rPr>
        <w:t>Improved data quality: create robust data validation mechanisms that ensure the system can use the data that users enter</w:t>
      </w:r>
    </w:p>
    <w:p w:rsidR="009B1758" w:rsidRPr="006215F6" w:rsidRDefault="00615298">
      <w:pPr>
        <w:numPr>
          <w:ilvl w:val="0"/>
          <w:numId w:val="11"/>
        </w:numPr>
        <w:contextualSpacing/>
        <w:rPr>
          <w:rFonts w:ascii="Times New Roman" w:eastAsia="Calibri" w:hAnsi="Times New Roman" w:cs="Times New Roman"/>
        </w:rPr>
      </w:pPr>
      <w:r w:rsidRPr="006215F6">
        <w:rPr>
          <w:rFonts w:ascii="Times New Roman" w:eastAsia="Calibri" w:hAnsi="Times New Roman" w:cs="Times New Roman"/>
        </w:rPr>
        <w:t xml:space="preserve">Effective, user-friendly design: ensure that users </w:t>
      </w:r>
      <w:proofErr w:type="gramStart"/>
      <w:r w:rsidRPr="006215F6">
        <w:rPr>
          <w:rFonts w:ascii="Times New Roman" w:eastAsia="Calibri" w:hAnsi="Times New Roman" w:cs="Times New Roman"/>
        </w:rPr>
        <w:t>are able to</w:t>
      </w:r>
      <w:proofErr w:type="gramEnd"/>
      <w:r w:rsidRPr="006215F6">
        <w:rPr>
          <w:rFonts w:ascii="Times New Roman" w:eastAsia="Calibri" w:hAnsi="Times New Roman" w:cs="Times New Roman"/>
        </w:rPr>
        <w:t xml:space="preserve"> easily view necessary system information, and navigate seamlessly through the system</w:t>
      </w:r>
    </w:p>
    <w:p w:rsidR="009B1758" w:rsidRPr="006215F6" w:rsidRDefault="00615298">
      <w:pPr>
        <w:numPr>
          <w:ilvl w:val="0"/>
          <w:numId w:val="11"/>
        </w:numPr>
        <w:contextualSpacing/>
        <w:rPr>
          <w:rFonts w:ascii="Times New Roman" w:eastAsia="Calibri" w:hAnsi="Times New Roman" w:cs="Times New Roman"/>
        </w:rPr>
      </w:pPr>
      <w:r w:rsidRPr="006215F6">
        <w:rPr>
          <w:rFonts w:ascii="Times New Roman" w:eastAsia="Calibri" w:hAnsi="Times New Roman" w:cs="Times New Roman"/>
        </w:rPr>
        <w:t>Improved system flexibility: ensure the system is adaptable to the evolving needs of CPCS.</w:t>
      </w:r>
    </w:p>
    <w:p w:rsidR="009B1758" w:rsidRPr="006215F6" w:rsidRDefault="009B1758">
      <w:pPr>
        <w:rPr>
          <w:rFonts w:ascii="Times New Roman" w:eastAsia="Calibri" w:hAnsi="Times New Roman" w:cs="Times New Roman"/>
        </w:rPr>
      </w:pPr>
    </w:p>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For a discussion of project scope and system objectives, refer to the Case Management System Project Charter.</w:t>
      </w:r>
    </w:p>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 xml:space="preserve"> </w:t>
      </w:r>
    </w:p>
    <w:p w:rsidR="009B1758" w:rsidRPr="006215F6" w:rsidRDefault="009B1758">
      <w:pPr>
        <w:rPr>
          <w:rFonts w:ascii="Times New Roman" w:eastAsia="Calibri" w:hAnsi="Times New Roman" w:cs="Times New Roman"/>
        </w:rPr>
      </w:pPr>
    </w:p>
    <w:p w:rsidR="009B1758" w:rsidRPr="006215F6" w:rsidRDefault="009B1758">
      <w:pPr>
        <w:rPr>
          <w:rFonts w:ascii="Times New Roman" w:eastAsia="Calibri" w:hAnsi="Times New Roman" w:cs="Times New Roman"/>
        </w:rPr>
      </w:pPr>
    </w:p>
    <w:p w:rsidR="009B1758" w:rsidRPr="006215F6" w:rsidRDefault="009B1758">
      <w:pPr>
        <w:rPr>
          <w:rFonts w:ascii="Times New Roman" w:eastAsia="Calibri" w:hAnsi="Times New Roman" w:cs="Times New Roman"/>
        </w:rPr>
      </w:pPr>
    </w:p>
    <w:p w:rsidR="009B1758" w:rsidRPr="006215F6" w:rsidRDefault="00615298">
      <w:pPr>
        <w:jc w:val="center"/>
        <w:rPr>
          <w:rFonts w:ascii="Times New Roman" w:eastAsia="Calibri" w:hAnsi="Times New Roman" w:cs="Times New Roman"/>
          <w:b/>
          <w:sz w:val="24"/>
          <w:szCs w:val="24"/>
        </w:rPr>
      </w:pPr>
      <w:r w:rsidRPr="006215F6">
        <w:rPr>
          <w:rFonts w:ascii="Times New Roman" w:eastAsia="Calibri" w:hAnsi="Times New Roman" w:cs="Times New Roman"/>
          <w:b/>
          <w:sz w:val="24"/>
          <w:szCs w:val="24"/>
        </w:rPr>
        <w:t>CONTENTS</w:t>
      </w:r>
    </w:p>
    <w:p w:rsidR="009B1758" w:rsidRPr="006215F6" w:rsidRDefault="009B1758">
      <w:pPr>
        <w:rPr>
          <w:rFonts w:ascii="Times New Roman" w:eastAsia="Calibri" w:hAnsi="Times New Roman" w:cs="Times New Roman"/>
        </w:rPr>
      </w:pPr>
    </w:p>
    <w:sdt>
      <w:sdtPr>
        <w:rPr>
          <w:rFonts w:ascii="Times New Roman" w:hAnsi="Times New Roman" w:cs="Times New Roman"/>
        </w:rPr>
        <w:id w:val="-2065086660"/>
        <w:docPartObj>
          <w:docPartGallery w:val="Table of Contents"/>
          <w:docPartUnique/>
        </w:docPartObj>
      </w:sdtPr>
      <w:sdtEndPr/>
      <w:sdtContent>
        <w:p w:rsidR="009B1758" w:rsidRPr="006215F6" w:rsidRDefault="00615298">
          <w:pPr>
            <w:tabs>
              <w:tab w:val="right" w:pos="9360"/>
            </w:tabs>
            <w:spacing w:before="60" w:line="240" w:lineRule="auto"/>
            <w:ind w:left="360"/>
            <w:rPr>
              <w:rFonts w:ascii="Times New Roman" w:hAnsi="Times New Roman" w:cs="Times New Roman"/>
            </w:rPr>
          </w:pPr>
          <w:r w:rsidRPr="006215F6">
            <w:rPr>
              <w:rFonts w:ascii="Times New Roman" w:hAnsi="Times New Roman" w:cs="Times New Roman"/>
            </w:rPr>
            <w:fldChar w:fldCharType="begin"/>
          </w:r>
          <w:r w:rsidRPr="006215F6">
            <w:rPr>
              <w:rFonts w:ascii="Times New Roman" w:hAnsi="Times New Roman" w:cs="Times New Roman"/>
            </w:rPr>
            <w:instrText xml:space="preserve"> TOC \h \u \z </w:instrText>
          </w:r>
          <w:r w:rsidRPr="006215F6">
            <w:rPr>
              <w:rFonts w:ascii="Times New Roman" w:hAnsi="Times New Roman" w:cs="Times New Roman"/>
            </w:rPr>
            <w:fldChar w:fldCharType="separate"/>
          </w:r>
          <w:hyperlink w:anchor="_co9yii7xlwlr">
            <w:r w:rsidRPr="006215F6">
              <w:rPr>
                <w:rFonts w:ascii="Times New Roman" w:hAnsi="Times New Roman" w:cs="Times New Roman"/>
              </w:rPr>
              <w:t>Overview</w:t>
            </w:r>
          </w:hyperlink>
          <w:r w:rsidRPr="006215F6">
            <w:rPr>
              <w:rFonts w:ascii="Times New Roman" w:hAnsi="Times New Roman" w:cs="Times New Roman"/>
            </w:rPr>
            <w:tab/>
          </w:r>
          <w:r w:rsidRPr="006215F6">
            <w:rPr>
              <w:rFonts w:ascii="Times New Roman" w:hAnsi="Times New Roman" w:cs="Times New Roman"/>
            </w:rPr>
            <w:fldChar w:fldCharType="begin"/>
          </w:r>
          <w:r w:rsidRPr="006215F6">
            <w:rPr>
              <w:rFonts w:ascii="Times New Roman" w:hAnsi="Times New Roman" w:cs="Times New Roman"/>
            </w:rPr>
            <w:instrText xml:space="preserve"> PAGEREF _co9yii7xlwlr \h </w:instrText>
          </w:r>
          <w:r w:rsidRPr="006215F6">
            <w:rPr>
              <w:rFonts w:ascii="Times New Roman" w:hAnsi="Times New Roman" w:cs="Times New Roman"/>
            </w:rPr>
          </w:r>
          <w:r w:rsidRPr="006215F6">
            <w:rPr>
              <w:rFonts w:ascii="Times New Roman" w:hAnsi="Times New Roman" w:cs="Times New Roman"/>
            </w:rPr>
            <w:fldChar w:fldCharType="separate"/>
          </w:r>
          <w:r w:rsidRPr="006215F6">
            <w:rPr>
              <w:rFonts w:ascii="Times New Roman" w:hAnsi="Times New Roman" w:cs="Times New Roman"/>
            </w:rPr>
            <w:t>1</w:t>
          </w:r>
          <w:r w:rsidRPr="006215F6">
            <w:rPr>
              <w:rFonts w:ascii="Times New Roman" w:hAnsi="Times New Roman" w:cs="Times New Roman"/>
            </w:rPr>
            <w:fldChar w:fldCharType="end"/>
          </w:r>
        </w:p>
        <w:p w:rsidR="009B1758" w:rsidRPr="006215F6" w:rsidRDefault="006B5ADC">
          <w:pPr>
            <w:tabs>
              <w:tab w:val="right" w:pos="9360"/>
            </w:tabs>
            <w:spacing w:before="60" w:line="240" w:lineRule="auto"/>
            <w:ind w:left="360"/>
            <w:rPr>
              <w:rFonts w:ascii="Times New Roman" w:hAnsi="Times New Roman" w:cs="Times New Roman"/>
            </w:rPr>
          </w:pPr>
          <w:hyperlink w:anchor="_uqul4csxojxm">
            <w:r w:rsidR="00615298" w:rsidRPr="006215F6">
              <w:rPr>
                <w:rFonts w:ascii="Times New Roman" w:hAnsi="Times New Roman" w:cs="Times New Roman"/>
              </w:rPr>
              <w:t>Scope</w:t>
            </w:r>
          </w:hyperlink>
          <w:r w:rsidR="00615298" w:rsidRPr="006215F6">
            <w:rPr>
              <w:rFonts w:ascii="Times New Roman" w:hAnsi="Times New Roman" w:cs="Times New Roman"/>
            </w:rPr>
            <w:tab/>
          </w:r>
          <w:r w:rsidR="00615298" w:rsidRPr="006215F6">
            <w:rPr>
              <w:rFonts w:ascii="Times New Roman" w:hAnsi="Times New Roman" w:cs="Times New Roman"/>
            </w:rPr>
            <w:fldChar w:fldCharType="begin"/>
          </w:r>
          <w:r w:rsidR="00615298" w:rsidRPr="006215F6">
            <w:rPr>
              <w:rFonts w:ascii="Times New Roman" w:hAnsi="Times New Roman" w:cs="Times New Roman"/>
            </w:rPr>
            <w:instrText xml:space="preserve"> PAGEREF _uqul4csxojxm \h </w:instrText>
          </w:r>
          <w:r w:rsidR="00615298" w:rsidRPr="006215F6">
            <w:rPr>
              <w:rFonts w:ascii="Times New Roman" w:hAnsi="Times New Roman" w:cs="Times New Roman"/>
            </w:rPr>
          </w:r>
          <w:r w:rsidR="00615298" w:rsidRPr="006215F6">
            <w:rPr>
              <w:rFonts w:ascii="Times New Roman" w:hAnsi="Times New Roman" w:cs="Times New Roman"/>
            </w:rPr>
            <w:fldChar w:fldCharType="separate"/>
          </w:r>
          <w:r w:rsidR="00615298" w:rsidRPr="006215F6">
            <w:rPr>
              <w:rFonts w:ascii="Times New Roman" w:hAnsi="Times New Roman" w:cs="Times New Roman"/>
            </w:rPr>
            <w:t>3</w:t>
          </w:r>
          <w:r w:rsidR="00615298" w:rsidRPr="006215F6">
            <w:rPr>
              <w:rFonts w:ascii="Times New Roman" w:hAnsi="Times New Roman" w:cs="Times New Roman"/>
            </w:rPr>
            <w:fldChar w:fldCharType="end"/>
          </w:r>
        </w:p>
        <w:p w:rsidR="009B1758" w:rsidRPr="006215F6" w:rsidRDefault="006B5ADC">
          <w:pPr>
            <w:tabs>
              <w:tab w:val="right" w:pos="9360"/>
            </w:tabs>
            <w:spacing w:before="60" w:line="240" w:lineRule="auto"/>
            <w:ind w:left="360"/>
            <w:rPr>
              <w:rFonts w:ascii="Times New Roman" w:hAnsi="Times New Roman" w:cs="Times New Roman"/>
            </w:rPr>
          </w:pPr>
          <w:hyperlink w:anchor="_v904l33jxzpg">
            <w:r w:rsidR="00615298" w:rsidRPr="006215F6">
              <w:rPr>
                <w:rFonts w:ascii="Times New Roman" w:hAnsi="Times New Roman" w:cs="Times New Roman"/>
              </w:rPr>
              <w:t>Requirements Gathering Methods</w:t>
            </w:r>
          </w:hyperlink>
          <w:r w:rsidR="00615298" w:rsidRPr="006215F6">
            <w:rPr>
              <w:rFonts w:ascii="Times New Roman" w:hAnsi="Times New Roman" w:cs="Times New Roman"/>
            </w:rPr>
            <w:tab/>
          </w:r>
          <w:r w:rsidR="00615298" w:rsidRPr="006215F6">
            <w:rPr>
              <w:rFonts w:ascii="Times New Roman" w:hAnsi="Times New Roman" w:cs="Times New Roman"/>
            </w:rPr>
            <w:fldChar w:fldCharType="begin"/>
          </w:r>
          <w:r w:rsidR="00615298" w:rsidRPr="006215F6">
            <w:rPr>
              <w:rFonts w:ascii="Times New Roman" w:hAnsi="Times New Roman" w:cs="Times New Roman"/>
            </w:rPr>
            <w:instrText xml:space="preserve"> PAGEREF _v904l33jxzpg \h </w:instrText>
          </w:r>
          <w:r w:rsidR="00615298" w:rsidRPr="006215F6">
            <w:rPr>
              <w:rFonts w:ascii="Times New Roman" w:hAnsi="Times New Roman" w:cs="Times New Roman"/>
            </w:rPr>
          </w:r>
          <w:r w:rsidR="00615298" w:rsidRPr="006215F6">
            <w:rPr>
              <w:rFonts w:ascii="Times New Roman" w:hAnsi="Times New Roman" w:cs="Times New Roman"/>
            </w:rPr>
            <w:fldChar w:fldCharType="separate"/>
          </w:r>
          <w:r w:rsidR="00615298" w:rsidRPr="006215F6">
            <w:rPr>
              <w:rFonts w:ascii="Times New Roman" w:hAnsi="Times New Roman" w:cs="Times New Roman"/>
            </w:rPr>
            <w:t>3</w:t>
          </w:r>
          <w:r w:rsidR="00615298" w:rsidRPr="006215F6">
            <w:rPr>
              <w:rFonts w:ascii="Times New Roman" w:hAnsi="Times New Roman" w:cs="Times New Roman"/>
            </w:rPr>
            <w:fldChar w:fldCharType="end"/>
          </w:r>
        </w:p>
        <w:p w:rsidR="009B1758" w:rsidRPr="006215F6" w:rsidRDefault="006B5ADC">
          <w:pPr>
            <w:tabs>
              <w:tab w:val="right" w:pos="9360"/>
            </w:tabs>
            <w:spacing w:before="60" w:line="240" w:lineRule="auto"/>
            <w:ind w:left="360"/>
            <w:rPr>
              <w:rFonts w:ascii="Times New Roman" w:hAnsi="Times New Roman" w:cs="Times New Roman"/>
            </w:rPr>
          </w:pPr>
          <w:hyperlink w:anchor="_55tk60f8w5d8">
            <w:r w:rsidR="00615298" w:rsidRPr="006215F6">
              <w:rPr>
                <w:rFonts w:ascii="Times New Roman" w:hAnsi="Times New Roman" w:cs="Times New Roman"/>
              </w:rPr>
              <w:t>High-level Requirements / General Themes</w:t>
            </w:r>
          </w:hyperlink>
          <w:r w:rsidR="00615298" w:rsidRPr="006215F6">
            <w:rPr>
              <w:rFonts w:ascii="Times New Roman" w:hAnsi="Times New Roman" w:cs="Times New Roman"/>
            </w:rPr>
            <w:tab/>
          </w:r>
          <w:r w:rsidR="00615298" w:rsidRPr="006215F6">
            <w:rPr>
              <w:rFonts w:ascii="Times New Roman" w:hAnsi="Times New Roman" w:cs="Times New Roman"/>
            </w:rPr>
            <w:fldChar w:fldCharType="begin"/>
          </w:r>
          <w:r w:rsidR="00615298" w:rsidRPr="006215F6">
            <w:rPr>
              <w:rFonts w:ascii="Times New Roman" w:hAnsi="Times New Roman" w:cs="Times New Roman"/>
            </w:rPr>
            <w:instrText xml:space="preserve"> PAGEREF _55tk60f8w5d8 \h </w:instrText>
          </w:r>
          <w:r w:rsidR="00615298" w:rsidRPr="006215F6">
            <w:rPr>
              <w:rFonts w:ascii="Times New Roman" w:hAnsi="Times New Roman" w:cs="Times New Roman"/>
            </w:rPr>
          </w:r>
          <w:r w:rsidR="00615298" w:rsidRPr="006215F6">
            <w:rPr>
              <w:rFonts w:ascii="Times New Roman" w:hAnsi="Times New Roman" w:cs="Times New Roman"/>
            </w:rPr>
            <w:fldChar w:fldCharType="separate"/>
          </w:r>
          <w:r w:rsidR="00615298" w:rsidRPr="006215F6">
            <w:rPr>
              <w:rFonts w:ascii="Times New Roman" w:hAnsi="Times New Roman" w:cs="Times New Roman"/>
            </w:rPr>
            <w:t>4</w:t>
          </w:r>
          <w:r w:rsidR="00615298" w:rsidRPr="006215F6">
            <w:rPr>
              <w:rFonts w:ascii="Times New Roman" w:hAnsi="Times New Roman" w:cs="Times New Roman"/>
            </w:rPr>
            <w:fldChar w:fldCharType="end"/>
          </w:r>
        </w:p>
        <w:p w:rsidR="009B1758" w:rsidRPr="006215F6" w:rsidRDefault="006B5ADC">
          <w:pPr>
            <w:tabs>
              <w:tab w:val="right" w:pos="9360"/>
            </w:tabs>
            <w:spacing w:before="60" w:line="240" w:lineRule="auto"/>
            <w:ind w:left="360"/>
            <w:rPr>
              <w:rFonts w:ascii="Times New Roman" w:hAnsi="Times New Roman" w:cs="Times New Roman"/>
            </w:rPr>
          </w:pPr>
          <w:hyperlink w:anchor="_9tanlnknpy16">
            <w:r w:rsidR="00615298" w:rsidRPr="006215F6">
              <w:rPr>
                <w:rFonts w:ascii="Times New Roman" w:hAnsi="Times New Roman" w:cs="Times New Roman"/>
              </w:rPr>
              <w:t>Scalability</w:t>
            </w:r>
          </w:hyperlink>
          <w:r w:rsidR="00615298" w:rsidRPr="006215F6">
            <w:rPr>
              <w:rFonts w:ascii="Times New Roman" w:hAnsi="Times New Roman" w:cs="Times New Roman"/>
            </w:rPr>
            <w:tab/>
          </w:r>
          <w:r w:rsidR="00615298" w:rsidRPr="006215F6">
            <w:rPr>
              <w:rFonts w:ascii="Times New Roman" w:hAnsi="Times New Roman" w:cs="Times New Roman"/>
            </w:rPr>
            <w:fldChar w:fldCharType="begin"/>
          </w:r>
          <w:r w:rsidR="00615298" w:rsidRPr="006215F6">
            <w:rPr>
              <w:rFonts w:ascii="Times New Roman" w:hAnsi="Times New Roman" w:cs="Times New Roman"/>
            </w:rPr>
            <w:instrText xml:space="preserve"> PAGEREF _9tanlnknpy16 \h </w:instrText>
          </w:r>
          <w:r w:rsidR="00615298" w:rsidRPr="006215F6">
            <w:rPr>
              <w:rFonts w:ascii="Times New Roman" w:hAnsi="Times New Roman" w:cs="Times New Roman"/>
            </w:rPr>
          </w:r>
          <w:r w:rsidR="00615298" w:rsidRPr="006215F6">
            <w:rPr>
              <w:rFonts w:ascii="Times New Roman" w:hAnsi="Times New Roman" w:cs="Times New Roman"/>
            </w:rPr>
            <w:fldChar w:fldCharType="separate"/>
          </w:r>
          <w:r w:rsidR="00615298" w:rsidRPr="006215F6">
            <w:rPr>
              <w:rFonts w:ascii="Times New Roman" w:hAnsi="Times New Roman" w:cs="Times New Roman"/>
            </w:rPr>
            <w:t>4</w:t>
          </w:r>
          <w:r w:rsidR="00615298" w:rsidRPr="006215F6">
            <w:rPr>
              <w:rFonts w:ascii="Times New Roman" w:hAnsi="Times New Roman" w:cs="Times New Roman"/>
            </w:rPr>
            <w:fldChar w:fldCharType="end"/>
          </w:r>
        </w:p>
        <w:p w:rsidR="009B1758" w:rsidRPr="006215F6" w:rsidRDefault="006B5ADC">
          <w:pPr>
            <w:tabs>
              <w:tab w:val="right" w:pos="9360"/>
            </w:tabs>
            <w:spacing w:before="60" w:line="240" w:lineRule="auto"/>
            <w:ind w:left="360"/>
            <w:rPr>
              <w:rFonts w:ascii="Times New Roman" w:hAnsi="Times New Roman" w:cs="Times New Roman"/>
            </w:rPr>
          </w:pPr>
          <w:hyperlink w:anchor="_8f5pety3z9vf">
            <w:r w:rsidR="00615298" w:rsidRPr="006215F6">
              <w:rPr>
                <w:rFonts w:ascii="Times New Roman" w:hAnsi="Times New Roman" w:cs="Times New Roman"/>
              </w:rPr>
              <w:t>Security</w:t>
            </w:r>
          </w:hyperlink>
          <w:r w:rsidR="00615298" w:rsidRPr="006215F6">
            <w:rPr>
              <w:rFonts w:ascii="Times New Roman" w:hAnsi="Times New Roman" w:cs="Times New Roman"/>
            </w:rPr>
            <w:tab/>
          </w:r>
          <w:r w:rsidR="00615298" w:rsidRPr="006215F6">
            <w:rPr>
              <w:rFonts w:ascii="Times New Roman" w:hAnsi="Times New Roman" w:cs="Times New Roman"/>
            </w:rPr>
            <w:fldChar w:fldCharType="begin"/>
          </w:r>
          <w:r w:rsidR="00615298" w:rsidRPr="006215F6">
            <w:rPr>
              <w:rFonts w:ascii="Times New Roman" w:hAnsi="Times New Roman" w:cs="Times New Roman"/>
            </w:rPr>
            <w:instrText xml:space="preserve"> PAGEREF _8f5pety3z9vf \h </w:instrText>
          </w:r>
          <w:r w:rsidR="00615298" w:rsidRPr="006215F6">
            <w:rPr>
              <w:rFonts w:ascii="Times New Roman" w:hAnsi="Times New Roman" w:cs="Times New Roman"/>
            </w:rPr>
          </w:r>
          <w:r w:rsidR="00615298" w:rsidRPr="006215F6">
            <w:rPr>
              <w:rFonts w:ascii="Times New Roman" w:hAnsi="Times New Roman" w:cs="Times New Roman"/>
            </w:rPr>
            <w:fldChar w:fldCharType="separate"/>
          </w:r>
          <w:r w:rsidR="00615298" w:rsidRPr="006215F6">
            <w:rPr>
              <w:rFonts w:ascii="Times New Roman" w:hAnsi="Times New Roman" w:cs="Times New Roman"/>
            </w:rPr>
            <w:t>5</w:t>
          </w:r>
          <w:r w:rsidR="00615298" w:rsidRPr="006215F6">
            <w:rPr>
              <w:rFonts w:ascii="Times New Roman" w:hAnsi="Times New Roman" w:cs="Times New Roman"/>
            </w:rPr>
            <w:fldChar w:fldCharType="end"/>
          </w:r>
        </w:p>
        <w:p w:rsidR="009B1758" w:rsidRPr="006215F6" w:rsidRDefault="006B5ADC">
          <w:pPr>
            <w:tabs>
              <w:tab w:val="right" w:pos="9360"/>
            </w:tabs>
            <w:spacing w:before="60" w:line="240" w:lineRule="auto"/>
            <w:ind w:left="360"/>
            <w:rPr>
              <w:rFonts w:ascii="Times New Roman" w:hAnsi="Times New Roman" w:cs="Times New Roman"/>
            </w:rPr>
          </w:pPr>
          <w:hyperlink w:anchor="_boddvtoetrz6">
            <w:r w:rsidR="00615298" w:rsidRPr="006215F6">
              <w:rPr>
                <w:rFonts w:ascii="Times New Roman" w:hAnsi="Times New Roman" w:cs="Times New Roman"/>
              </w:rPr>
              <w:t>Solution Feature Requirements</w:t>
            </w:r>
          </w:hyperlink>
          <w:r w:rsidR="00615298" w:rsidRPr="006215F6">
            <w:rPr>
              <w:rFonts w:ascii="Times New Roman" w:hAnsi="Times New Roman" w:cs="Times New Roman"/>
            </w:rPr>
            <w:tab/>
          </w:r>
          <w:r w:rsidR="00615298" w:rsidRPr="006215F6">
            <w:rPr>
              <w:rFonts w:ascii="Times New Roman" w:hAnsi="Times New Roman" w:cs="Times New Roman"/>
            </w:rPr>
            <w:fldChar w:fldCharType="begin"/>
          </w:r>
          <w:r w:rsidR="00615298" w:rsidRPr="006215F6">
            <w:rPr>
              <w:rFonts w:ascii="Times New Roman" w:hAnsi="Times New Roman" w:cs="Times New Roman"/>
            </w:rPr>
            <w:instrText xml:space="preserve"> PAGEREF _boddvtoetrz6 \h </w:instrText>
          </w:r>
          <w:r w:rsidR="00615298" w:rsidRPr="006215F6">
            <w:rPr>
              <w:rFonts w:ascii="Times New Roman" w:hAnsi="Times New Roman" w:cs="Times New Roman"/>
            </w:rPr>
          </w:r>
          <w:r w:rsidR="00615298" w:rsidRPr="006215F6">
            <w:rPr>
              <w:rFonts w:ascii="Times New Roman" w:hAnsi="Times New Roman" w:cs="Times New Roman"/>
            </w:rPr>
            <w:fldChar w:fldCharType="separate"/>
          </w:r>
          <w:r w:rsidR="00615298" w:rsidRPr="006215F6">
            <w:rPr>
              <w:rFonts w:ascii="Times New Roman" w:hAnsi="Times New Roman" w:cs="Times New Roman"/>
            </w:rPr>
            <w:t>5</w:t>
          </w:r>
          <w:r w:rsidR="00615298" w:rsidRPr="006215F6">
            <w:rPr>
              <w:rFonts w:ascii="Times New Roman" w:hAnsi="Times New Roman" w:cs="Times New Roman"/>
            </w:rPr>
            <w:fldChar w:fldCharType="end"/>
          </w:r>
        </w:p>
        <w:p w:rsidR="009B1758" w:rsidRPr="006215F6" w:rsidRDefault="006B5ADC">
          <w:pPr>
            <w:tabs>
              <w:tab w:val="right" w:pos="9360"/>
            </w:tabs>
            <w:spacing w:before="60" w:line="240" w:lineRule="auto"/>
            <w:ind w:left="720"/>
            <w:rPr>
              <w:rFonts w:ascii="Times New Roman" w:hAnsi="Times New Roman" w:cs="Times New Roman"/>
            </w:rPr>
          </w:pPr>
          <w:hyperlink w:anchor="_nbyjy0f1m5vt">
            <w:r w:rsidR="00615298" w:rsidRPr="006215F6">
              <w:rPr>
                <w:rFonts w:ascii="Times New Roman" w:hAnsi="Times New Roman" w:cs="Times New Roman"/>
              </w:rPr>
              <w:t>Focus Area: People &amp; Groups</w:t>
            </w:r>
          </w:hyperlink>
          <w:r w:rsidR="00615298" w:rsidRPr="006215F6">
            <w:rPr>
              <w:rFonts w:ascii="Times New Roman" w:hAnsi="Times New Roman" w:cs="Times New Roman"/>
            </w:rPr>
            <w:tab/>
          </w:r>
          <w:r w:rsidR="00615298" w:rsidRPr="006215F6">
            <w:rPr>
              <w:rFonts w:ascii="Times New Roman" w:hAnsi="Times New Roman" w:cs="Times New Roman"/>
            </w:rPr>
            <w:fldChar w:fldCharType="begin"/>
          </w:r>
          <w:r w:rsidR="00615298" w:rsidRPr="006215F6">
            <w:rPr>
              <w:rFonts w:ascii="Times New Roman" w:hAnsi="Times New Roman" w:cs="Times New Roman"/>
            </w:rPr>
            <w:instrText xml:space="preserve"> PAGEREF _nbyjy0f1m5vt \h </w:instrText>
          </w:r>
          <w:r w:rsidR="00615298" w:rsidRPr="006215F6">
            <w:rPr>
              <w:rFonts w:ascii="Times New Roman" w:hAnsi="Times New Roman" w:cs="Times New Roman"/>
            </w:rPr>
          </w:r>
          <w:r w:rsidR="00615298" w:rsidRPr="006215F6">
            <w:rPr>
              <w:rFonts w:ascii="Times New Roman" w:hAnsi="Times New Roman" w:cs="Times New Roman"/>
            </w:rPr>
            <w:fldChar w:fldCharType="separate"/>
          </w:r>
          <w:r w:rsidR="00615298" w:rsidRPr="006215F6">
            <w:rPr>
              <w:rFonts w:ascii="Times New Roman" w:hAnsi="Times New Roman" w:cs="Times New Roman"/>
            </w:rPr>
            <w:t>5</w:t>
          </w:r>
          <w:r w:rsidR="00615298" w:rsidRPr="006215F6">
            <w:rPr>
              <w:rFonts w:ascii="Times New Roman" w:hAnsi="Times New Roman" w:cs="Times New Roman"/>
            </w:rPr>
            <w:fldChar w:fldCharType="end"/>
          </w:r>
        </w:p>
        <w:p w:rsidR="009B1758" w:rsidRPr="006215F6" w:rsidRDefault="006B5ADC">
          <w:pPr>
            <w:tabs>
              <w:tab w:val="right" w:pos="9360"/>
            </w:tabs>
            <w:spacing w:before="60" w:line="240" w:lineRule="auto"/>
            <w:ind w:left="720"/>
            <w:rPr>
              <w:rFonts w:ascii="Times New Roman" w:hAnsi="Times New Roman" w:cs="Times New Roman"/>
            </w:rPr>
          </w:pPr>
          <w:hyperlink w:anchor="_b6a8aa6wtk6u">
            <w:r w:rsidR="00615298" w:rsidRPr="006215F6">
              <w:rPr>
                <w:rFonts w:ascii="Times New Roman" w:hAnsi="Times New Roman" w:cs="Times New Roman"/>
              </w:rPr>
              <w:t>Focus Area: Case Management, Document Management, and Calendaring</w:t>
            </w:r>
          </w:hyperlink>
          <w:r w:rsidR="00615298" w:rsidRPr="006215F6">
            <w:rPr>
              <w:rFonts w:ascii="Times New Roman" w:hAnsi="Times New Roman" w:cs="Times New Roman"/>
            </w:rPr>
            <w:tab/>
          </w:r>
          <w:r w:rsidR="00615298" w:rsidRPr="006215F6">
            <w:rPr>
              <w:rFonts w:ascii="Times New Roman" w:hAnsi="Times New Roman" w:cs="Times New Roman"/>
            </w:rPr>
            <w:fldChar w:fldCharType="begin"/>
          </w:r>
          <w:r w:rsidR="00615298" w:rsidRPr="006215F6">
            <w:rPr>
              <w:rFonts w:ascii="Times New Roman" w:hAnsi="Times New Roman" w:cs="Times New Roman"/>
            </w:rPr>
            <w:instrText xml:space="preserve"> PAGEREF _b6a8aa6wtk6u \h </w:instrText>
          </w:r>
          <w:r w:rsidR="00615298" w:rsidRPr="006215F6">
            <w:rPr>
              <w:rFonts w:ascii="Times New Roman" w:hAnsi="Times New Roman" w:cs="Times New Roman"/>
            </w:rPr>
          </w:r>
          <w:r w:rsidR="00615298" w:rsidRPr="006215F6">
            <w:rPr>
              <w:rFonts w:ascii="Times New Roman" w:hAnsi="Times New Roman" w:cs="Times New Roman"/>
            </w:rPr>
            <w:fldChar w:fldCharType="separate"/>
          </w:r>
          <w:r w:rsidR="00615298" w:rsidRPr="006215F6">
            <w:rPr>
              <w:rFonts w:ascii="Times New Roman" w:hAnsi="Times New Roman" w:cs="Times New Roman"/>
            </w:rPr>
            <w:t>19</w:t>
          </w:r>
          <w:r w:rsidR="00615298" w:rsidRPr="006215F6">
            <w:rPr>
              <w:rFonts w:ascii="Times New Roman" w:hAnsi="Times New Roman" w:cs="Times New Roman"/>
            </w:rPr>
            <w:fldChar w:fldCharType="end"/>
          </w:r>
        </w:p>
        <w:p w:rsidR="009B1758" w:rsidRPr="006215F6" w:rsidRDefault="006B5ADC">
          <w:pPr>
            <w:tabs>
              <w:tab w:val="right" w:pos="9360"/>
            </w:tabs>
            <w:spacing w:before="60" w:line="240" w:lineRule="auto"/>
            <w:ind w:left="720"/>
            <w:rPr>
              <w:rFonts w:ascii="Times New Roman" w:hAnsi="Times New Roman" w:cs="Times New Roman"/>
            </w:rPr>
          </w:pPr>
          <w:hyperlink w:anchor="_xqhbec6wakd5">
            <w:r w:rsidR="00615298" w:rsidRPr="006215F6">
              <w:rPr>
                <w:rFonts w:ascii="Times New Roman" w:hAnsi="Times New Roman" w:cs="Times New Roman"/>
              </w:rPr>
              <w:t>Focus Area: Reports</w:t>
            </w:r>
          </w:hyperlink>
          <w:r w:rsidR="00615298" w:rsidRPr="006215F6">
            <w:rPr>
              <w:rFonts w:ascii="Times New Roman" w:hAnsi="Times New Roman" w:cs="Times New Roman"/>
            </w:rPr>
            <w:tab/>
          </w:r>
          <w:r w:rsidR="00615298" w:rsidRPr="006215F6">
            <w:rPr>
              <w:rFonts w:ascii="Times New Roman" w:hAnsi="Times New Roman" w:cs="Times New Roman"/>
            </w:rPr>
            <w:fldChar w:fldCharType="begin"/>
          </w:r>
          <w:r w:rsidR="00615298" w:rsidRPr="006215F6">
            <w:rPr>
              <w:rFonts w:ascii="Times New Roman" w:hAnsi="Times New Roman" w:cs="Times New Roman"/>
            </w:rPr>
            <w:instrText xml:space="preserve"> PAGEREF _xqhbec6wakd5 \h </w:instrText>
          </w:r>
          <w:r w:rsidR="00615298" w:rsidRPr="006215F6">
            <w:rPr>
              <w:rFonts w:ascii="Times New Roman" w:hAnsi="Times New Roman" w:cs="Times New Roman"/>
            </w:rPr>
          </w:r>
          <w:r w:rsidR="00615298" w:rsidRPr="006215F6">
            <w:rPr>
              <w:rFonts w:ascii="Times New Roman" w:hAnsi="Times New Roman" w:cs="Times New Roman"/>
            </w:rPr>
            <w:fldChar w:fldCharType="separate"/>
          </w:r>
          <w:r w:rsidR="00615298" w:rsidRPr="006215F6">
            <w:rPr>
              <w:rFonts w:ascii="Times New Roman" w:hAnsi="Times New Roman" w:cs="Times New Roman"/>
            </w:rPr>
            <w:t>37</w:t>
          </w:r>
          <w:r w:rsidR="00615298" w:rsidRPr="006215F6">
            <w:rPr>
              <w:rFonts w:ascii="Times New Roman" w:hAnsi="Times New Roman" w:cs="Times New Roman"/>
            </w:rPr>
            <w:fldChar w:fldCharType="end"/>
          </w:r>
        </w:p>
        <w:p w:rsidR="009B1758" w:rsidRPr="006215F6" w:rsidRDefault="006B5ADC">
          <w:pPr>
            <w:tabs>
              <w:tab w:val="right" w:pos="9360"/>
            </w:tabs>
            <w:spacing w:before="60" w:after="80" w:line="240" w:lineRule="auto"/>
            <w:ind w:left="720"/>
            <w:rPr>
              <w:rFonts w:ascii="Times New Roman" w:hAnsi="Times New Roman" w:cs="Times New Roman"/>
            </w:rPr>
          </w:pPr>
          <w:hyperlink w:anchor="_d71aqavn8dyb">
            <w:r w:rsidR="00615298" w:rsidRPr="006215F6">
              <w:rPr>
                <w:rFonts w:ascii="Times New Roman" w:hAnsi="Times New Roman" w:cs="Times New Roman"/>
              </w:rPr>
              <w:t>Focus Area: Administration</w:t>
            </w:r>
          </w:hyperlink>
          <w:r w:rsidR="00615298" w:rsidRPr="006215F6">
            <w:rPr>
              <w:rFonts w:ascii="Times New Roman" w:hAnsi="Times New Roman" w:cs="Times New Roman"/>
            </w:rPr>
            <w:tab/>
          </w:r>
          <w:r w:rsidR="00615298" w:rsidRPr="006215F6">
            <w:rPr>
              <w:rFonts w:ascii="Times New Roman" w:hAnsi="Times New Roman" w:cs="Times New Roman"/>
            </w:rPr>
            <w:fldChar w:fldCharType="begin"/>
          </w:r>
          <w:r w:rsidR="00615298" w:rsidRPr="006215F6">
            <w:rPr>
              <w:rFonts w:ascii="Times New Roman" w:hAnsi="Times New Roman" w:cs="Times New Roman"/>
            </w:rPr>
            <w:instrText xml:space="preserve"> PAGEREF _d71aqavn8dyb \h </w:instrText>
          </w:r>
          <w:r w:rsidR="00615298" w:rsidRPr="006215F6">
            <w:rPr>
              <w:rFonts w:ascii="Times New Roman" w:hAnsi="Times New Roman" w:cs="Times New Roman"/>
            </w:rPr>
          </w:r>
          <w:r w:rsidR="00615298" w:rsidRPr="006215F6">
            <w:rPr>
              <w:rFonts w:ascii="Times New Roman" w:hAnsi="Times New Roman" w:cs="Times New Roman"/>
            </w:rPr>
            <w:fldChar w:fldCharType="separate"/>
          </w:r>
          <w:r w:rsidR="00615298" w:rsidRPr="006215F6">
            <w:rPr>
              <w:rFonts w:ascii="Times New Roman" w:hAnsi="Times New Roman" w:cs="Times New Roman"/>
            </w:rPr>
            <w:t>43</w:t>
          </w:r>
          <w:r w:rsidR="00615298" w:rsidRPr="006215F6">
            <w:rPr>
              <w:rFonts w:ascii="Times New Roman" w:hAnsi="Times New Roman" w:cs="Times New Roman"/>
            </w:rPr>
            <w:fldChar w:fldCharType="end"/>
          </w:r>
          <w:r w:rsidR="00615298" w:rsidRPr="006215F6">
            <w:rPr>
              <w:rFonts w:ascii="Times New Roman" w:hAnsi="Times New Roman" w:cs="Times New Roman"/>
            </w:rPr>
            <w:fldChar w:fldCharType="end"/>
          </w:r>
        </w:p>
      </w:sdtContent>
    </w:sdt>
    <w:p w:rsidR="009B1758" w:rsidRPr="006215F6" w:rsidRDefault="009B1758">
      <w:pPr>
        <w:rPr>
          <w:rFonts w:ascii="Times New Roman" w:eastAsia="Calibri" w:hAnsi="Times New Roman" w:cs="Times New Roman"/>
        </w:rPr>
      </w:pPr>
    </w:p>
    <w:p w:rsidR="009B1758" w:rsidRPr="006215F6" w:rsidRDefault="009B1758">
      <w:pPr>
        <w:rPr>
          <w:rFonts w:ascii="Times New Roman" w:eastAsia="Calibri" w:hAnsi="Times New Roman" w:cs="Times New Roman"/>
        </w:rPr>
      </w:pPr>
    </w:p>
    <w:p w:rsidR="009B1758" w:rsidRPr="006215F6" w:rsidRDefault="00615298">
      <w:pPr>
        <w:rPr>
          <w:rFonts w:ascii="Times New Roman" w:eastAsia="Calibri" w:hAnsi="Times New Roman" w:cs="Times New Roman"/>
        </w:rPr>
      </w:pPr>
      <w:r w:rsidRPr="006215F6">
        <w:rPr>
          <w:rFonts w:ascii="Times New Roman" w:hAnsi="Times New Roman" w:cs="Times New Roman"/>
        </w:rPr>
        <w:br w:type="page"/>
      </w:r>
    </w:p>
    <w:p w:rsidR="009B1758" w:rsidRPr="006215F6" w:rsidRDefault="00615298">
      <w:pPr>
        <w:pStyle w:val="Heading2"/>
        <w:spacing w:after="200"/>
        <w:rPr>
          <w:rFonts w:ascii="Times New Roman" w:hAnsi="Times New Roman" w:cs="Times New Roman"/>
        </w:rPr>
      </w:pPr>
      <w:bookmarkStart w:id="3" w:name="_uqul4csxojxm" w:colFirst="0" w:colLast="0"/>
      <w:bookmarkEnd w:id="3"/>
      <w:r w:rsidRPr="006215F6">
        <w:rPr>
          <w:rFonts w:ascii="Times New Roman" w:hAnsi="Times New Roman" w:cs="Times New Roman"/>
        </w:rPr>
        <w:lastRenderedPageBreak/>
        <w:t>Scope</w:t>
      </w:r>
    </w:p>
    <w:p w:rsidR="009B1758" w:rsidRPr="006215F6" w:rsidRDefault="00615298">
      <w:pPr>
        <w:spacing w:after="200"/>
        <w:rPr>
          <w:rFonts w:ascii="Times New Roman" w:eastAsia="Calibri" w:hAnsi="Times New Roman" w:cs="Times New Roman"/>
        </w:rPr>
      </w:pPr>
      <w:r w:rsidRPr="006215F6">
        <w:rPr>
          <w:rFonts w:ascii="Times New Roman" w:eastAsia="Calibri" w:hAnsi="Times New Roman" w:cs="Times New Roman"/>
        </w:rPr>
        <w:t>The current scope is to accomplish a complete replacement of the three existing case management systems by a single application. To that end, the following items are part of that implementation and are discussed in detail below:</w:t>
      </w:r>
    </w:p>
    <w:p w:rsidR="009B1758" w:rsidRPr="006215F6" w:rsidRDefault="00615298">
      <w:pPr>
        <w:pStyle w:val="Heading5"/>
        <w:spacing w:after="200"/>
        <w:rPr>
          <w:rFonts w:ascii="Times New Roman" w:eastAsia="Calibri" w:hAnsi="Times New Roman" w:cs="Times New Roman"/>
        </w:rPr>
      </w:pPr>
      <w:bookmarkStart w:id="4" w:name="_4k3ehv620g0k" w:colFirst="0" w:colLast="0"/>
      <w:bookmarkEnd w:id="4"/>
      <w:r w:rsidRPr="006215F6">
        <w:rPr>
          <w:rFonts w:ascii="Times New Roman" w:eastAsia="Calibri" w:hAnsi="Times New Roman" w:cs="Times New Roman"/>
        </w:rPr>
        <w:t>People and Groups</w:t>
      </w:r>
    </w:p>
    <w:p w:rsidR="009B1758" w:rsidRPr="006215F6" w:rsidRDefault="00615298">
      <w:pPr>
        <w:numPr>
          <w:ilvl w:val="0"/>
          <w:numId w:val="18"/>
        </w:numPr>
        <w:contextualSpacing/>
        <w:rPr>
          <w:rFonts w:ascii="Times New Roman" w:eastAsia="Calibri" w:hAnsi="Times New Roman" w:cs="Times New Roman"/>
        </w:rPr>
      </w:pPr>
      <w:r w:rsidRPr="006215F6">
        <w:rPr>
          <w:rFonts w:ascii="Times New Roman" w:eastAsia="Calibri" w:hAnsi="Times New Roman" w:cs="Times New Roman"/>
        </w:rPr>
        <w:t>People and Group Search</w:t>
      </w:r>
    </w:p>
    <w:p w:rsidR="009B1758" w:rsidRPr="006215F6" w:rsidRDefault="00615298">
      <w:pPr>
        <w:numPr>
          <w:ilvl w:val="0"/>
          <w:numId w:val="18"/>
        </w:numPr>
        <w:contextualSpacing/>
        <w:rPr>
          <w:rFonts w:ascii="Times New Roman" w:eastAsia="Calibri" w:hAnsi="Times New Roman" w:cs="Times New Roman"/>
        </w:rPr>
      </w:pPr>
      <w:r w:rsidRPr="006215F6">
        <w:rPr>
          <w:rFonts w:ascii="Times New Roman" w:eastAsia="Calibri" w:hAnsi="Times New Roman" w:cs="Times New Roman"/>
        </w:rPr>
        <w:t>Conflict Check</w:t>
      </w:r>
    </w:p>
    <w:p w:rsidR="009B1758" w:rsidRPr="006215F6" w:rsidRDefault="00615298">
      <w:pPr>
        <w:numPr>
          <w:ilvl w:val="0"/>
          <w:numId w:val="18"/>
        </w:numPr>
        <w:contextualSpacing/>
        <w:rPr>
          <w:rFonts w:ascii="Times New Roman" w:eastAsia="Calibri" w:hAnsi="Times New Roman" w:cs="Times New Roman"/>
        </w:rPr>
      </w:pPr>
      <w:r w:rsidRPr="006215F6">
        <w:rPr>
          <w:rFonts w:ascii="Times New Roman" w:eastAsia="Calibri" w:hAnsi="Times New Roman" w:cs="Times New Roman"/>
        </w:rPr>
        <w:t>Person and Group Details</w:t>
      </w:r>
    </w:p>
    <w:p w:rsidR="009B1758" w:rsidRPr="006215F6" w:rsidRDefault="00615298">
      <w:pPr>
        <w:pStyle w:val="Heading5"/>
        <w:rPr>
          <w:rFonts w:ascii="Times New Roman" w:eastAsia="Calibri" w:hAnsi="Times New Roman" w:cs="Times New Roman"/>
        </w:rPr>
      </w:pPr>
      <w:bookmarkStart w:id="5" w:name="_uz8j2t1o7n1m" w:colFirst="0" w:colLast="0"/>
      <w:bookmarkEnd w:id="5"/>
      <w:r w:rsidRPr="006215F6">
        <w:rPr>
          <w:rFonts w:ascii="Times New Roman" w:eastAsia="Calibri" w:hAnsi="Times New Roman" w:cs="Times New Roman"/>
        </w:rPr>
        <w:t>Case Management, Document Management, and Calendaring</w:t>
      </w:r>
    </w:p>
    <w:p w:rsidR="009B1758" w:rsidRPr="006215F6" w:rsidRDefault="00615298">
      <w:pPr>
        <w:numPr>
          <w:ilvl w:val="0"/>
          <w:numId w:val="7"/>
        </w:numPr>
        <w:contextualSpacing/>
        <w:rPr>
          <w:rFonts w:ascii="Times New Roman" w:eastAsia="Calibri" w:hAnsi="Times New Roman" w:cs="Times New Roman"/>
        </w:rPr>
      </w:pPr>
      <w:r w:rsidRPr="006215F6">
        <w:rPr>
          <w:rFonts w:ascii="Times New Roman" w:eastAsia="Calibri" w:hAnsi="Times New Roman" w:cs="Times New Roman"/>
        </w:rPr>
        <w:t>Case and Runsheet Management</w:t>
      </w:r>
    </w:p>
    <w:p w:rsidR="009B1758" w:rsidRPr="006215F6" w:rsidRDefault="00615298">
      <w:pPr>
        <w:numPr>
          <w:ilvl w:val="0"/>
          <w:numId w:val="7"/>
        </w:numPr>
        <w:contextualSpacing/>
        <w:rPr>
          <w:rFonts w:ascii="Times New Roman" w:eastAsia="Calibri" w:hAnsi="Times New Roman" w:cs="Times New Roman"/>
        </w:rPr>
      </w:pPr>
      <w:r w:rsidRPr="006215F6">
        <w:rPr>
          <w:rFonts w:ascii="Times New Roman" w:eastAsia="Calibri" w:hAnsi="Times New Roman" w:cs="Times New Roman"/>
        </w:rPr>
        <w:t>Document Management</w:t>
      </w:r>
    </w:p>
    <w:p w:rsidR="009B1758" w:rsidRPr="006215F6" w:rsidRDefault="00615298">
      <w:pPr>
        <w:numPr>
          <w:ilvl w:val="0"/>
          <w:numId w:val="7"/>
        </w:numPr>
        <w:contextualSpacing/>
        <w:rPr>
          <w:rFonts w:ascii="Times New Roman" w:eastAsia="Calibri" w:hAnsi="Times New Roman" w:cs="Times New Roman"/>
        </w:rPr>
      </w:pPr>
      <w:r w:rsidRPr="006215F6">
        <w:rPr>
          <w:rFonts w:ascii="Times New Roman" w:eastAsia="Calibri" w:hAnsi="Times New Roman" w:cs="Times New Roman"/>
        </w:rPr>
        <w:t>Calendar Management</w:t>
      </w:r>
    </w:p>
    <w:p w:rsidR="009B1758" w:rsidRPr="006215F6" w:rsidRDefault="00615298">
      <w:pPr>
        <w:numPr>
          <w:ilvl w:val="0"/>
          <w:numId w:val="7"/>
        </w:numPr>
        <w:contextualSpacing/>
        <w:rPr>
          <w:rFonts w:ascii="Times New Roman" w:eastAsia="Calibri" w:hAnsi="Times New Roman" w:cs="Times New Roman"/>
        </w:rPr>
      </w:pPr>
      <w:r w:rsidRPr="006215F6">
        <w:rPr>
          <w:rFonts w:ascii="Times New Roman" w:eastAsia="Calibri" w:hAnsi="Times New Roman" w:cs="Times New Roman"/>
        </w:rPr>
        <w:t>Facilitating Intra-Organization Collaboration on Cases</w:t>
      </w:r>
    </w:p>
    <w:p w:rsidR="009B1758" w:rsidRPr="006215F6" w:rsidRDefault="00615298">
      <w:pPr>
        <w:pStyle w:val="Heading5"/>
        <w:rPr>
          <w:rFonts w:ascii="Times New Roman" w:eastAsia="Calibri" w:hAnsi="Times New Roman" w:cs="Times New Roman"/>
        </w:rPr>
      </w:pPr>
      <w:bookmarkStart w:id="6" w:name="_9ncunxp81ks9" w:colFirst="0" w:colLast="0"/>
      <w:bookmarkEnd w:id="6"/>
      <w:r w:rsidRPr="006215F6">
        <w:rPr>
          <w:rFonts w:ascii="Times New Roman" w:eastAsia="Calibri" w:hAnsi="Times New Roman" w:cs="Times New Roman"/>
        </w:rPr>
        <w:t>Reports and Research</w:t>
      </w:r>
    </w:p>
    <w:p w:rsidR="009B1758" w:rsidRPr="006215F6" w:rsidRDefault="00615298">
      <w:pPr>
        <w:numPr>
          <w:ilvl w:val="0"/>
          <w:numId w:val="33"/>
        </w:numPr>
        <w:contextualSpacing/>
        <w:rPr>
          <w:rFonts w:ascii="Times New Roman" w:eastAsia="Calibri" w:hAnsi="Times New Roman" w:cs="Times New Roman"/>
        </w:rPr>
      </w:pPr>
      <w:r w:rsidRPr="006215F6">
        <w:rPr>
          <w:rFonts w:ascii="Times New Roman" w:eastAsia="Calibri" w:hAnsi="Times New Roman" w:cs="Times New Roman"/>
        </w:rPr>
        <w:t>Static and Dynamic Reports</w:t>
      </w:r>
    </w:p>
    <w:p w:rsidR="009B1758" w:rsidRPr="006215F6" w:rsidRDefault="00615298">
      <w:pPr>
        <w:numPr>
          <w:ilvl w:val="0"/>
          <w:numId w:val="33"/>
        </w:numPr>
        <w:contextualSpacing/>
        <w:rPr>
          <w:rFonts w:ascii="Times New Roman" w:eastAsia="Calibri" w:hAnsi="Times New Roman" w:cs="Times New Roman"/>
        </w:rPr>
      </w:pPr>
      <w:r w:rsidRPr="006215F6">
        <w:rPr>
          <w:rFonts w:ascii="Times New Roman" w:eastAsia="Calibri" w:hAnsi="Times New Roman" w:cs="Times New Roman"/>
        </w:rPr>
        <w:t>Provide Access to Research Materials</w:t>
      </w:r>
    </w:p>
    <w:p w:rsidR="009B1758" w:rsidRPr="006215F6" w:rsidRDefault="00615298">
      <w:pPr>
        <w:numPr>
          <w:ilvl w:val="0"/>
          <w:numId w:val="33"/>
        </w:numPr>
        <w:contextualSpacing/>
        <w:rPr>
          <w:rFonts w:ascii="Times New Roman" w:eastAsia="Calibri" w:hAnsi="Times New Roman" w:cs="Times New Roman"/>
        </w:rPr>
      </w:pPr>
      <w:r w:rsidRPr="006215F6">
        <w:rPr>
          <w:rFonts w:ascii="Times New Roman" w:eastAsia="Calibri" w:hAnsi="Times New Roman" w:cs="Times New Roman"/>
        </w:rPr>
        <w:t>Dashboards</w:t>
      </w:r>
    </w:p>
    <w:p w:rsidR="009B1758" w:rsidRPr="006215F6" w:rsidRDefault="00615298">
      <w:pPr>
        <w:numPr>
          <w:ilvl w:val="0"/>
          <w:numId w:val="33"/>
        </w:numPr>
        <w:contextualSpacing/>
        <w:rPr>
          <w:rFonts w:ascii="Times New Roman" w:eastAsia="Calibri" w:hAnsi="Times New Roman" w:cs="Times New Roman"/>
        </w:rPr>
      </w:pPr>
      <w:r w:rsidRPr="006215F6">
        <w:rPr>
          <w:rFonts w:ascii="Times New Roman" w:eastAsia="Calibri" w:hAnsi="Times New Roman" w:cs="Times New Roman"/>
        </w:rPr>
        <w:t>Integrated Research Repository and Links</w:t>
      </w:r>
    </w:p>
    <w:p w:rsidR="009B1758" w:rsidRPr="006215F6" w:rsidRDefault="00615298">
      <w:pPr>
        <w:pStyle w:val="Heading5"/>
        <w:rPr>
          <w:rFonts w:ascii="Times New Roman" w:eastAsia="Calibri" w:hAnsi="Times New Roman" w:cs="Times New Roman"/>
        </w:rPr>
      </w:pPr>
      <w:bookmarkStart w:id="7" w:name="_fvu6yumo9enn" w:colFirst="0" w:colLast="0"/>
      <w:bookmarkEnd w:id="7"/>
      <w:r w:rsidRPr="006215F6">
        <w:rPr>
          <w:rFonts w:ascii="Times New Roman" w:eastAsia="Calibri" w:hAnsi="Times New Roman" w:cs="Times New Roman"/>
        </w:rPr>
        <w:t>Administration</w:t>
      </w:r>
    </w:p>
    <w:p w:rsidR="009B1758" w:rsidRPr="006215F6" w:rsidRDefault="00615298">
      <w:pPr>
        <w:numPr>
          <w:ilvl w:val="0"/>
          <w:numId w:val="20"/>
        </w:numPr>
        <w:contextualSpacing/>
        <w:rPr>
          <w:rFonts w:ascii="Times New Roman" w:eastAsia="Calibri" w:hAnsi="Times New Roman" w:cs="Times New Roman"/>
        </w:rPr>
      </w:pPr>
      <w:r w:rsidRPr="006215F6">
        <w:rPr>
          <w:rFonts w:ascii="Times New Roman" w:eastAsia="Calibri" w:hAnsi="Times New Roman" w:cs="Times New Roman"/>
        </w:rPr>
        <w:t>Roles-based Security and Permissions</w:t>
      </w:r>
    </w:p>
    <w:p w:rsidR="009B1758" w:rsidRPr="006215F6" w:rsidRDefault="00615298">
      <w:pPr>
        <w:numPr>
          <w:ilvl w:val="0"/>
          <w:numId w:val="20"/>
        </w:numPr>
        <w:contextualSpacing/>
        <w:rPr>
          <w:rFonts w:ascii="Times New Roman" w:eastAsia="Calibri" w:hAnsi="Times New Roman" w:cs="Times New Roman"/>
        </w:rPr>
      </w:pPr>
      <w:r w:rsidRPr="006215F6">
        <w:rPr>
          <w:rFonts w:ascii="Times New Roman" w:eastAsia="Calibri" w:hAnsi="Times New Roman" w:cs="Times New Roman"/>
        </w:rPr>
        <w:t>Workflow Management and Business Rules</w:t>
      </w:r>
    </w:p>
    <w:p w:rsidR="009B1758" w:rsidRPr="006215F6" w:rsidRDefault="00615298">
      <w:pPr>
        <w:numPr>
          <w:ilvl w:val="0"/>
          <w:numId w:val="20"/>
        </w:numPr>
        <w:contextualSpacing/>
        <w:rPr>
          <w:rFonts w:ascii="Times New Roman" w:eastAsia="Calibri" w:hAnsi="Times New Roman" w:cs="Times New Roman"/>
        </w:rPr>
      </w:pPr>
      <w:r w:rsidRPr="006215F6">
        <w:rPr>
          <w:rFonts w:ascii="Times New Roman" w:eastAsia="Calibri" w:hAnsi="Times New Roman" w:cs="Times New Roman"/>
        </w:rPr>
        <w:t>Group Administration</w:t>
      </w:r>
    </w:p>
    <w:p w:rsidR="009B1758" w:rsidRPr="006215F6" w:rsidRDefault="00615298">
      <w:pPr>
        <w:numPr>
          <w:ilvl w:val="0"/>
          <w:numId w:val="20"/>
        </w:numPr>
        <w:contextualSpacing/>
        <w:rPr>
          <w:rFonts w:ascii="Times New Roman" w:eastAsia="Calibri" w:hAnsi="Times New Roman" w:cs="Times New Roman"/>
        </w:rPr>
      </w:pPr>
      <w:r w:rsidRPr="006215F6">
        <w:rPr>
          <w:rFonts w:ascii="Times New Roman" w:eastAsia="Calibri" w:hAnsi="Times New Roman" w:cs="Times New Roman"/>
        </w:rPr>
        <w:t>User Management</w:t>
      </w:r>
    </w:p>
    <w:p w:rsidR="009B1758" w:rsidRPr="006215F6" w:rsidRDefault="00615298">
      <w:pPr>
        <w:spacing w:before="200"/>
        <w:rPr>
          <w:rFonts w:ascii="Times New Roman" w:eastAsia="Calibri" w:hAnsi="Times New Roman" w:cs="Times New Roman"/>
        </w:rPr>
      </w:pPr>
      <w:r w:rsidRPr="006215F6">
        <w:rPr>
          <w:rFonts w:ascii="Times New Roman" w:eastAsia="Calibri" w:hAnsi="Times New Roman" w:cs="Times New Roman"/>
        </w:rPr>
        <w:t>Having a well-defined and agreed-upon scope helps to minimize the risk of overloading the project; as part of the exercise of defining requirements, decisions about what can be reasonably done in the timeframe need to be addressed.</w:t>
      </w:r>
    </w:p>
    <w:p w:rsidR="009B1758" w:rsidRPr="006215F6" w:rsidRDefault="00615298">
      <w:pPr>
        <w:pStyle w:val="Heading1"/>
        <w:rPr>
          <w:rFonts w:ascii="Times New Roman" w:eastAsia="Calibri" w:hAnsi="Times New Roman" w:cs="Times New Roman"/>
        </w:rPr>
      </w:pPr>
      <w:bookmarkStart w:id="8" w:name="_uxcq93qr2qr" w:colFirst="0" w:colLast="0"/>
      <w:bookmarkEnd w:id="8"/>
      <w:r w:rsidRPr="006215F6">
        <w:rPr>
          <w:rFonts w:ascii="Times New Roman" w:eastAsia="Calibri" w:hAnsi="Times New Roman" w:cs="Times New Roman"/>
        </w:rPr>
        <w:t>Requirements</w:t>
      </w:r>
    </w:p>
    <w:p w:rsidR="009B1758" w:rsidRPr="006215F6" w:rsidRDefault="00615298">
      <w:pPr>
        <w:pStyle w:val="Heading2"/>
        <w:rPr>
          <w:rFonts w:ascii="Times New Roman" w:hAnsi="Times New Roman" w:cs="Times New Roman"/>
        </w:rPr>
      </w:pPr>
      <w:bookmarkStart w:id="9" w:name="_v904l33jxzpg" w:colFirst="0" w:colLast="0"/>
      <w:bookmarkEnd w:id="9"/>
      <w:r w:rsidRPr="006215F6">
        <w:rPr>
          <w:rFonts w:ascii="Times New Roman" w:hAnsi="Times New Roman" w:cs="Times New Roman"/>
        </w:rPr>
        <w:t>Requirements Gathering Methods</w:t>
      </w:r>
    </w:p>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 xml:space="preserve"> </w:t>
      </w:r>
    </w:p>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 xml:space="preserve">For the past four years we have collected data on user needs regarding case management. This has involved both formal and informal conversations, including insights gained from direct user feedback, multiple listening tours, surveys, and formal meetings for the Gideon Project. Since May, we have conducted </w:t>
      </w:r>
      <w:proofErr w:type="gramStart"/>
      <w:r w:rsidRPr="006215F6">
        <w:rPr>
          <w:rFonts w:ascii="Times New Roman" w:eastAsia="Calibri" w:hAnsi="Times New Roman" w:cs="Times New Roman"/>
        </w:rPr>
        <w:t>thirty six</w:t>
      </w:r>
      <w:proofErr w:type="gramEnd"/>
      <w:r w:rsidRPr="006215F6">
        <w:rPr>
          <w:rFonts w:ascii="Times New Roman" w:eastAsia="Calibri" w:hAnsi="Times New Roman" w:cs="Times New Roman"/>
        </w:rPr>
        <w:t xml:space="preserve"> new </w:t>
      </w:r>
      <w:r w:rsidR="002416A3" w:rsidRPr="006215F6">
        <w:rPr>
          <w:rFonts w:ascii="Times New Roman" w:eastAsia="Calibri" w:hAnsi="Times New Roman" w:cs="Times New Roman"/>
        </w:rPr>
        <w:t>interviews, and</w:t>
      </w:r>
      <w:r w:rsidRPr="006215F6">
        <w:rPr>
          <w:rFonts w:ascii="Times New Roman" w:eastAsia="Calibri" w:hAnsi="Times New Roman" w:cs="Times New Roman"/>
        </w:rPr>
        <w:t xml:space="preserve"> five group lunch talks, as part of site visits. Interviews have included sessions with Deputy Chief Counsels, Managing Directors, AICs, AAs, SSAs, Social Workers, Investigators, Directors of SSAs/social workers, PD’s lead investigator, and a paralegal. These recent </w:t>
      </w:r>
      <w:r w:rsidRPr="006215F6">
        <w:rPr>
          <w:rFonts w:ascii="Times New Roman" w:eastAsia="Calibri" w:hAnsi="Times New Roman" w:cs="Times New Roman"/>
        </w:rPr>
        <w:lastRenderedPageBreak/>
        <w:t>meetings included members from PD, CAFL, YAD, MH, and A&amp;O in offices across the commonwealth, including Boston, Lawrence, Norwood, Quincy, Roxbury, and Worcester. All told, it is estimated that the entire multi-year process has involved in-person meetings with roughly a hundred staff members in offices from Boston to Pittsfield. This is in addition to a little over two hundred anonymous survey replies. Consequently, we have spoken with members of every practice area, including representatives of every user type. All of these have served to inform the current set of functional requirements.</w:t>
      </w:r>
    </w:p>
    <w:p w:rsidR="009B1758" w:rsidRPr="006215F6" w:rsidRDefault="009B1758">
      <w:pPr>
        <w:rPr>
          <w:rFonts w:ascii="Times New Roman" w:eastAsia="Calibri" w:hAnsi="Times New Roman" w:cs="Times New Roman"/>
        </w:rPr>
      </w:pPr>
    </w:p>
    <w:p w:rsidR="009B1758" w:rsidRPr="006215F6" w:rsidRDefault="00615298">
      <w:pPr>
        <w:pStyle w:val="Heading2"/>
        <w:rPr>
          <w:rFonts w:ascii="Times New Roman" w:hAnsi="Times New Roman" w:cs="Times New Roman"/>
        </w:rPr>
      </w:pPr>
      <w:bookmarkStart w:id="10" w:name="_55tk60f8w5d8" w:colFirst="0" w:colLast="0"/>
      <w:bookmarkEnd w:id="10"/>
      <w:r w:rsidRPr="006215F6">
        <w:rPr>
          <w:rFonts w:ascii="Times New Roman" w:hAnsi="Times New Roman" w:cs="Times New Roman"/>
        </w:rPr>
        <w:t>High-level Requirements / General Themes</w:t>
      </w:r>
    </w:p>
    <w:p w:rsidR="009B1758" w:rsidRPr="006215F6" w:rsidRDefault="009B1758">
      <w:pPr>
        <w:rPr>
          <w:rFonts w:ascii="Times New Roman" w:hAnsi="Times New Roman" w:cs="Times New Roman"/>
        </w:rPr>
      </w:pPr>
    </w:p>
    <w:p w:rsidR="009B1758" w:rsidRPr="006215F6" w:rsidRDefault="00615298">
      <w:pPr>
        <w:numPr>
          <w:ilvl w:val="0"/>
          <w:numId w:val="15"/>
        </w:numPr>
        <w:contextualSpacing/>
        <w:rPr>
          <w:rFonts w:ascii="Times New Roman" w:eastAsia="Calibri" w:hAnsi="Times New Roman" w:cs="Times New Roman"/>
        </w:rPr>
      </w:pPr>
      <w:r w:rsidRPr="006215F6">
        <w:rPr>
          <w:rFonts w:ascii="Times New Roman" w:eastAsia="Calibri" w:hAnsi="Times New Roman" w:cs="Times New Roman"/>
          <w:b/>
        </w:rPr>
        <w:t>Centralization.</w:t>
      </w:r>
      <w:r w:rsidRPr="006215F6">
        <w:rPr>
          <w:rFonts w:ascii="Times New Roman" w:eastAsia="Calibri" w:hAnsi="Times New Roman" w:cs="Times New Roman"/>
        </w:rPr>
        <w:t xml:space="preserve"> All data should be stored and accessed centrally to assure all users are working on the most up-to-date data and to avoid the need for duplicate data entry.  </w:t>
      </w:r>
    </w:p>
    <w:p w:rsidR="009B1758" w:rsidRPr="006215F6" w:rsidRDefault="00615298">
      <w:pPr>
        <w:numPr>
          <w:ilvl w:val="0"/>
          <w:numId w:val="15"/>
        </w:numPr>
        <w:contextualSpacing/>
        <w:rPr>
          <w:rFonts w:ascii="Times New Roman" w:eastAsia="Calibri" w:hAnsi="Times New Roman" w:cs="Times New Roman"/>
        </w:rPr>
      </w:pPr>
      <w:r w:rsidRPr="006215F6">
        <w:rPr>
          <w:rFonts w:ascii="Times New Roman" w:eastAsia="Calibri" w:hAnsi="Times New Roman" w:cs="Times New Roman"/>
          <w:b/>
        </w:rPr>
        <w:t>Mobile Access.</w:t>
      </w:r>
      <w:r w:rsidRPr="006215F6">
        <w:rPr>
          <w:rFonts w:ascii="Times New Roman" w:eastAsia="Calibri" w:hAnsi="Times New Roman" w:cs="Times New Roman"/>
        </w:rPr>
        <w:t xml:space="preserve"> </w:t>
      </w:r>
      <w:proofErr w:type="gramStart"/>
      <w:r w:rsidRPr="006215F6">
        <w:rPr>
          <w:rFonts w:ascii="Times New Roman" w:eastAsia="Calibri" w:hAnsi="Times New Roman" w:cs="Times New Roman"/>
        </w:rPr>
        <w:t>The majority of</w:t>
      </w:r>
      <w:proofErr w:type="gramEnd"/>
      <w:r w:rsidRPr="006215F6">
        <w:rPr>
          <w:rFonts w:ascii="Times New Roman" w:eastAsia="Calibri" w:hAnsi="Times New Roman" w:cs="Times New Roman"/>
        </w:rPr>
        <w:t xml:space="preserve"> features, especially those useful to staff in the field, should be made available in a mobile-friendly format. </w:t>
      </w:r>
    </w:p>
    <w:p w:rsidR="009B1758" w:rsidRPr="006215F6" w:rsidRDefault="00615298">
      <w:pPr>
        <w:numPr>
          <w:ilvl w:val="0"/>
          <w:numId w:val="15"/>
        </w:numPr>
        <w:contextualSpacing/>
        <w:rPr>
          <w:rFonts w:ascii="Times New Roman" w:eastAsia="Calibri" w:hAnsi="Times New Roman" w:cs="Times New Roman"/>
        </w:rPr>
      </w:pPr>
      <w:r w:rsidRPr="006215F6">
        <w:rPr>
          <w:rFonts w:ascii="Times New Roman" w:eastAsia="Calibri" w:hAnsi="Times New Roman" w:cs="Times New Roman"/>
          <w:b/>
        </w:rPr>
        <w:t>Granular Data Collection &amp; Flexible Data Elements.</w:t>
      </w:r>
      <w:r w:rsidRPr="006215F6">
        <w:rPr>
          <w:rFonts w:ascii="Times New Roman" w:eastAsia="Calibri" w:hAnsi="Times New Roman" w:cs="Times New Roman"/>
        </w:rPr>
        <w:t xml:space="preserve"> Data collected regarding the </w:t>
      </w:r>
      <w:proofErr w:type="gramStart"/>
      <w:r w:rsidRPr="006215F6">
        <w:rPr>
          <w:rFonts w:ascii="Times New Roman" w:eastAsia="Calibri" w:hAnsi="Times New Roman" w:cs="Times New Roman"/>
        </w:rPr>
        <w:t>particulars of</w:t>
      </w:r>
      <w:proofErr w:type="gramEnd"/>
      <w:r w:rsidRPr="006215F6">
        <w:rPr>
          <w:rFonts w:ascii="Times New Roman" w:eastAsia="Calibri" w:hAnsi="Times New Roman" w:cs="Times New Roman"/>
        </w:rPr>
        <w:t xml:space="preserve"> a case (esp. court events) should be stored with more granularity/detail and the system should allow users to define and manage the collection of new data types.   </w:t>
      </w:r>
    </w:p>
    <w:p w:rsidR="009B1758" w:rsidRPr="006215F6" w:rsidRDefault="00615298">
      <w:pPr>
        <w:numPr>
          <w:ilvl w:val="0"/>
          <w:numId w:val="15"/>
        </w:numPr>
        <w:contextualSpacing/>
        <w:rPr>
          <w:rFonts w:ascii="Times New Roman" w:eastAsia="Calibri" w:hAnsi="Times New Roman" w:cs="Times New Roman"/>
        </w:rPr>
      </w:pPr>
      <w:r w:rsidRPr="006215F6">
        <w:rPr>
          <w:rFonts w:ascii="Times New Roman" w:eastAsia="Calibri" w:hAnsi="Times New Roman" w:cs="Times New Roman"/>
          <w:b/>
        </w:rPr>
        <w:t>Security and Privacy.</w:t>
      </w:r>
      <w:r w:rsidRPr="006215F6">
        <w:rPr>
          <w:rFonts w:ascii="Times New Roman" w:eastAsia="Calibri" w:hAnsi="Times New Roman" w:cs="Times New Roman"/>
        </w:rPr>
        <w:t xml:space="preserve"> There should be greater administrative control over user permissions, allowing for novel grants of permissions. Provisions should be made for data from external sources, so that they can be subject to special levels of security control (e.g., under our ethical obligations, HIPAA, etc.). </w:t>
      </w:r>
    </w:p>
    <w:p w:rsidR="009B1758" w:rsidRPr="006215F6" w:rsidRDefault="00615298">
      <w:pPr>
        <w:numPr>
          <w:ilvl w:val="0"/>
          <w:numId w:val="15"/>
        </w:numPr>
        <w:contextualSpacing/>
        <w:rPr>
          <w:rFonts w:ascii="Times New Roman" w:eastAsia="Calibri" w:hAnsi="Times New Roman" w:cs="Times New Roman"/>
        </w:rPr>
      </w:pPr>
      <w:r w:rsidRPr="006215F6">
        <w:rPr>
          <w:rFonts w:ascii="Times New Roman" w:eastAsia="Calibri" w:hAnsi="Times New Roman" w:cs="Times New Roman"/>
          <w:b/>
        </w:rPr>
        <w:t xml:space="preserve">Data Aggregation &amp; Analysis. </w:t>
      </w:r>
      <w:r w:rsidRPr="006215F6">
        <w:rPr>
          <w:rFonts w:ascii="Times New Roman" w:eastAsia="Calibri" w:hAnsi="Times New Roman" w:cs="Times New Roman"/>
        </w:rPr>
        <w:t xml:space="preserve">In addition to accurately replicating existing reports, the system needs the ability to prep and export data for further analysis. Data must be trustworthy, accurate and consistent across all divisions and reports. </w:t>
      </w:r>
    </w:p>
    <w:p w:rsidR="009B1758" w:rsidRPr="006215F6" w:rsidRDefault="00615298">
      <w:pPr>
        <w:numPr>
          <w:ilvl w:val="0"/>
          <w:numId w:val="15"/>
        </w:numPr>
        <w:contextualSpacing/>
        <w:rPr>
          <w:rFonts w:ascii="Times New Roman" w:eastAsia="Calibri" w:hAnsi="Times New Roman" w:cs="Times New Roman"/>
        </w:rPr>
      </w:pPr>
      <w:r w:rsidRPr="006215F6">
        <w:rPr>
          <w:rFonts w:ascii="Times New Roman" w:eastAsia="Calibri" w:hAnsi="Times New Roman" w:cs="Times New Roman"/>
          <w:b/>
        </w:rPr>
        <w:t>User Interface &amp; Workflow Support.</w:t>
      </w:r>
      <w:r w:rsidRPr="006215F6">
        <w:rPr>
          <w:rFonts w:ascii="Times New Roman" w:eastAsia="Calibri" w:hAnsi="Times New Roman" w:cs="Times New Roman"/>
        </w:rPr>
        <w:t xml:space="preserve"> Major improvements are needed to the interface to improve user interactions and data entry. There is also an opportunity for the use of configurable workflow support -- being able to infer the current state of a case and then trigger rules and associate data assignment based on this state.</w:t>
      </w:r>
    </w:p>
    <w:p w:rsidR="009B1758" w:rsidRPr="006215F6" w:rsidRDefault="00615298">
      <w:pPr>
        <w:numPr>
          <w:ilvl w:val="0"/>
          <w:numId w:val="15"/>
        </w:numPr>
        <w:contextualSpacing/>
        <w:rPr>
          <w:rFonts w:ascii="Times New Roman" w:eastAsia="Calibri" w:hAnsi="Times New Roman" w:cs="Times New Roman"/>
        </w:rPr>
      </w:pPr>
      <w:r w:rsidRPr="006215F6">
        <w:rPr>
          <w:rFonts w:ascii="Times New Roman" w:eastAsia="Calibri" w:hAnsi="Times New Roman" w:cs="Times New Roman"/>
          <w:b/>
        </w:rPr>
        <w:t>Reliance and Reliability.</w:t>
      </w:r>
      <w:r w:rsidRPr="006215F6">
        <w:rPr>
          <w:rFonts w:ascii="Times New Roman" w:eastAsia="Calibri" w:hAnsi="Times New Roman" w:cs="Times New Roman"/>
        </w:rPr>
        <w:t xml:space="preserve"> The current system suffers from technical reliability and data quality. The new system must be reliable and ensure that the data collected is consistent and high-quality.  </w:t>
      </w:r>
    </w:p>
    <w:p w:rsidR="009B1758" w:rsidRPr="006215F6" w:rsidRDefault="00615298">
      <w:pPr>
        <w:numPr>
          <w:ilvl w:val="0"/>
          <w:numId w:val="15"/>
        </w:numPr>
        <w:contextualSpacing/>
        <w:rPr>
          <w:rFonts w:ascii="Times New Roman" w:eastAsia="Calibri" w:hAnsi="Times New Roman" w:cs="Times New Roman"/>
        </w:rPr>
      </w:pPr>
      <w:r w:rsidRPr="006215F6">
        <w:rPr>
          <w:rFonts w:ascii="Times New Roman" w:eastAsia="Calibri" w:hAnsi="Times New Roman" w:cs="Times New Roman"/>
          <w:b/>
        </w:rPr>
        <w:t xml:space="preserve">Transition and Training. </w:t>
      </w:r>
      <w:r w:rsidRPr="006215F6">
        <w:rPr>
          <w:rFonts w:ascii="Times New Roman" w:eastAsia="Calibri" w:hAnsi="Times New Roman" w:cs="Times New Roman"/>
        </w:rPr>
        <w:t>Current users have almost universally received no formal training on system use -- this should be a focus of any transition plan. Additionally, the porting of existing data to the new system is necessary to ensure complete adoption.</w:t>
      </w:r>
    </w:p>
    <w:p w:rsidR="009B1758" w:rsidRPr="006215F6" w:rsidRDefault="009B1758">
      <w:pPr>
        <w:pStyle w:val="Heading2"/>
        <w:rPr>
          <w:rFonts w:ascii="Times New Roman" w:hAnsi="Times New Roman" w:cs="Times New Roman"/>
        </w:rPr>
      </w:pPr>
      <w:bookmarkStart w:id="11" w:name="_7v0k7e932tno" w:colFirst="0" w:colLast="0"/>
      <w:bookmarkEnd w:id="11"/>
    </w:p>
    <w:p w:rsidR="009B1758" w:rsidRPr="006215F6" w:rsidRDefault="00615298">
      <w:pPr>
        <w:pStyle w:val="Heading2"/>
        <w:rPr>
          <w:rFonts w:ascii="Times New Roman" w:hAnsi="Times New Roman" w:cs="Times New Roman"/>
        </w:rPr>
      </w:pPr>
      <w:bookmarkStart w:id="12" w:name="_9tanlnknpy16" w:colFirst="0" w:colLast="0"/>
      <w:bookmarkEnd w:id="12"/>
      <w:r w:rsidRPr="006215F6">
        <w:rPr>
          <w:rFonts w:ascii="Times New Roman" w:hAnsi="Times New Roman" w:cs="Times New Roman"/>
        </w:rPr>
        <w:t>Scalability</w:t>
      </w:r>
    </w:p>
    <w:p w:rsidR="009B1758" w:rsidRPr="006215F6" w:rsidRDefault="00615298">
      <w:pPr>
        <w:spacing w:after="200"/>
        <w:rPr>
          <w:rFonts w:ascii="Times New Roman" w:eastAsia="Calibri" w:hAnsi="Times New Roman" w:cs="Times New Roman"/>
        </w:rPr>
      </w:pPr>
      <w:r w:rsidRPr="006215F6">
        <w:rPr>
          <w:rFonts w:ascii="Times New Roman" w:eastAsia="Calibri" w:hAnsi="Times New Roman" w:cs="Times New Roman"/>
        </w:rPr>
        <w:t xml:space="preserve">The expectation of the scalability of the application is that the number of end-users is not projected to increase in the near term; the number of staff attorneys is relatively </w:t>
      </w:r>
      <w:proofErr w:type="gramStart"/>
      <w:r w:rsidRPr="006215F6">
        <w:rPr>
          <w:rFonts w:ascii="Times New Roman" w:eastAsia="Calibri" w:hAnsi="Times New Roman" w:cs="Times New Roman"/>
        </w:rPr>
        <w:t>constant, and</w:t>
      </w:r>
      <w:proofErr w:type="gramEnd"/>
      <w:r w:rsidRPr="006215F6">
        <w:rPr>
          <w:rFonts w:ascii="Times New Roman" w:eastAsia="Calibri" w:hAnsi="Times New Roman" w:cs="Times New Roman"/>
        </w:rPr>
        <w:t xml:space="preserve"> is not projected to increase. The solution must, however, be able to accommodate the current number of users, which is something that the current set of applications struggle to do.</w:t>
      </w:r>
    </w:p>
    <w:p w:rsidR="009B1758" w:rsidRPr="006215F6" w:rsidRDefault="00615298">
      <w:pPr>
        <w:spacing w:after="200"/>
        <w:rPr>
          <w:rFonts w:ascii="Times New Roman" w:eastAsia="Calibri" w:hAnsi="Times New Roman" w:cs="Times New Roman"/>
        </w:rPr>
      </w:pPr>
      <w:r w:rsidRPr="006215F6">
        <w:rPr>
          <w:rFonts w:ascii="Times New Roman" w:eastAsia="Calibri" w:hAnsi="Times New Roman" w:cs="Times New Roman"/>
        </w:rPr>
        <w:t>To that end, the solution must be implemented in a way that adequately supports the hosting and maintenance of the current number of staff attorneys, along with the generation of documents and case collateral. Adequately provisioning sizes of virtual machines and databases is critical, as is the implementation of infrastructure redundancy.</w:t>
      </w:r>
    </w:p>
    <w:p w:rsidR="009B1758" w:rsidRPr="006215F6" w:rsidRDefault="00615298">
      <w:pPr>
        <w:spacing w:after="200"/>
        <w:rPr>
          <w:rFonts w:ascii="Times New Roman" w:eastAsia="Calibri" w:hAnsi="Times New Roman" w:cs="Times New Roman"/>
        </w:rPr>
      </w:pPr>
      <w:r w:rsidRPr="006215F6">
        <w:rPr>
          <w:rFonts w:ascii="Times New Roman" w:eastAsia="Calibri" w:hAnsi="Times New Roman" w:cs="Times New Roman"/>
        </w:rPr>
        <w:lastRenderedPageBreak/>
        <w:t xml:space="preserve">In the long term, it is the intention of the organization to explore options for migration of compute capabilities to a cloud-based solution, </w:t>
      </w:r>
      <w:proofErr w:type="gramStart"/>
      <w:r w:rsidRPr="006215F6">
        <w:rPr>
          <w:rFonts w:ascii="Times New Roman" w:eastAsia="Calibri" w:hAnsi="Times New Roman" w:cs="Times New Roman"/>
        </w:rPr>
        <w:t>in order to</w:t>
      </w:r>
      <w:proofErr w:type="gramEnd"/>
      <w:r w:rsidRPr="006215F6">
        <w:rPr>
          <w:rFonts w:ascii="Times New Roman" w:eastAsia="Calibri" w:hAnsi="Times New Roman" w:cs="Times New Roman"/>
        </w:rPr>
        <w:t xml:space="preserve"> enjoy the benefits of scalability, redundancy, and disaster recovery.</w:t>
      </w:r>
    </w:p>
    <w:p w:rsidR="009B1758" w:rsidRPr="006215F6" w:rsidRDefault="00615298">
      <w:pPr>
        <w:pStyle w:val="Heading2"/>
        <w:rPr>
          <w:rFonts w:ascii="Times New Roman" w:hAnsi="Times New Roman" w:cs="Times New Roman"/>
        </w:rPr>
      </w:pPr>
      <w:bookmarkStart w:id="13" w:name="_8f5pety3z9vf" w:colFirst="0" w:colLast="0"/>
      <w:bookmarkEnd w:id="13"/>
      <w:r w:rsidRPr="006215F6">
        <w:rPr>
          <w:rFonts w:ascii="Times New Roman" w:hAnsi="Times New Roman" w:cs="Times New Roman"/>
        </w:rPr>
        <w:t>Security</w:t>
      </w:r>
    </w:p>
    <w:p w:rsidR="009B1758" w:rsidRPr="006215F6" w:rsidRDefault="00615298">
      <w:pPr>
        <w:spacing w:after="200"/>
        <w:rPr>
          <w:rFonts w:ascii="Times New Roman" w:eastAsia="Calibri" w:hAnsi="Times New Roman" w:cs="Times New Roman"/>
        </w:rPr>
      </w:pPr>
      <w:r w:rsidRPr="006215F6">
        <w:rPr>
          <w:rFonts w:ascii="Times New Roman" w:eastAsia="Calibri" w:hAnsi="Times New Roman" w:cs="Times New Roman"/>
        </w:rPr>
        <w:t>Security and confidentiality of data is one of the highest priorities: users within the system must be able to control the information that is available to other individuals, both inside and outside the organization. To accommodate this, a role-based security model, that allows for flexibly assigning users to roles and groups, must be implemented. The makeup of groups within the organization, and the membership of users to those groups, changes over time, and the security implementations used in the current system are not able to handle those needs.</w:t>
      </w:r>
    </w:p>
    <w:p w:rsidR="009B1758" w:rsidRPr="006215F6" w:rsidRDefault="00615298">
      <w:pPr>
        <w:spacing w:after="200"/>
        <w:rPr>
          <w:rFonts w:ascii="Times New Roman" w:eastAsia="Calibri" w:hAnsi="Times New Roman" w:cs="Times New Roman"/>
        </w:rPr>
      </w:pPr>
      <w:r w:rsidRPr="006215F6">
        <w:rPr>
          <w:rFonts w:ascii="Times New Roman" w:eastAsia="Calibri" w:hAnsi="Times New Roman" w:cs="Times New Roman"/>
        </w:rPr>
        <w:t>A security solution that leverages existing IT infrastructure for identity, and allows those identities to be assigned roles, abilities, and group membership as an administrative feature, must be implemented. Security authorization must be present and be part of the design from the beginning of the solution planning phase. The proper implementation of a security solution will include encryption of data at rest, as well as robust protections of user/client data as it is presented and transmitted to users. Proper authentication/authorization protocols will be met when users attempt to access systems and view information.</w:t>
      </w:r>
    </w:p>
    <w:p w:rsidR="009B1758" w:rsidRPr="006215F6" w:rsidRDefault="00615298">
      <w:pPr>
        <w:pStyle w:val="Heading2"/>
        <w:rPr>
          <w:rFonts w:ascii="Times New Roman" w:hAnsi="Times New Roman" w:cs="Times New Roman"/>
        </w:rPr>
      </w:pPr>
      <w:bookmarkStart w:id="14" w:name="_boddvtoetrz6" w:colFirst="0" w:colLast="0"/>
      <w:bookmarkEnd w:id="14"/>
      <w:r w:rsidRPr="006215F6">
        <w:rPr>
          <w:rFonts w:ascii="Times New Roman" w:hAnsi="Times New Roman" w:cs="Times New Roman"/>
        </w:rPr>
        <w:t>Solution Feature Requirements</w:t>
      </w:r>
    </w:p>
    <w:p w:rsidR="009B1758" w:rsidRPr="006215F6" w:rsidRDefault="00615298">
      <w:pPr>
        <w:pStyle w:val="Heading3"/>
        <w:rPr>
          <w:rFonts w:ascii="Times New Roman" w:eastAsia="Calibri" w:hAnsi="Times New Roman" w:cs="Times New Roman"/>
        </w:rPr>
      </w:pPr>
      <w:bookmarkStart w:id="15" w:name="_nbyjy0f1m5vt" w:colFirst="0" w:colLast="0"/>
      <w:bookmarkEnd w:id="15"/>
      <w:r w:rsidRPr="006215F6">
        <w:rPr>
          <w:rFonts w:ascii="Times New Roman" w:eastAsia="Calibri" w:hAnsi="Times New Roman" w:cs="Times New Roman"/>
        </w:rPr>
        <w:t>Focus Area: People &amp; Groups</w:t>
      </w: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28"/>
        <w:gridCol w:w="2546"/>
        <w:gridCol w:w="233"/>
        <w:gridCol w:w="4453"/>
      </w:tblGrid>
      <w:tr w:rsidR="009B1758" w:rsidRPr="006215F6">
        <w:trPr>
          <w:trHeight w:val="980"/>
        </w:trPr>
        <w:tc>
          <w:tcPr>
            <w:tcW w:w="9359"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1</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People Search</w:t>
            </w:r>
          </w:p>
        </w:tc>
      </w:tr>
      <w:tr w:rsidR="009B1758" w:rsidRPr="006215F6">
        <w:trPr>
          <w:trHeight w:val="60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Users should be able to generate a list of people known to the system based on how well they match a set of intuitive search criteria. These lists should include previews of contextually relevant data and links to detailed records for each person listed.</w:t>
            </w:r>
          </w:p>
        </w:tc>
      </w:tr>
      <w:tr w:rsidR="009B1758" w:rsidRPr="006215F6">
        <w:trPr>
          <w:trHeight w:val="540"/>
        </w:trPr>
        <w:tc>
          <w:tcPr>
            <w:tcW w:w="4906"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453"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5280"/>
        </w:trPr>
        <w:tc>
          <w:tcPr>
            <w:tcW w:w="4906"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 xml:space="preserve">The ability to determine if an individual is known to CPCS and to quickly access information about this individual is foundational to the agency’s core practice.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These abilities are the basis for conflict checks and serve as a general means of accessing case information absent case identifiers such as a docket or file number (through a search on involved parties).</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Under the conflict check use case, this feature is universally required across all practice areas and utilized with great frequency (i.e., at least once for each person involved with a case). Consequently, improvements to efficiency on these tasks stand to greatly improve the overall efficiency of the agency. Additionally, such a feature is effectively mandated by our ethical obligation to clients to avoid conflicts. </w:t>
            </w:r>
          </w:p>
        </w:tc>
        <w:tc>
          <w:tcPr>
            <w:tcW w:w="4453"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120"/>
              <w:ind w:left="100"/>
              <w:rPr>
                <w:rFonts w:ascii="Times New Roman" w:eastAsia="Calibri" w:hAnsi="Times New Roman" w:cs="Times New Roman"/>
              </w:rPr>
            </w:pPr>
            <w:r w:rsidRPr="006215F6">
              <w:rPr>
                <w:rFonts w:ascii="Times New Roman" w:eastAsia="Calibri" w:hAnsi="Times New Roman" w:cs="Times New Roman"/>
              </w:rPr>
              <w:t xml:space="preserve">The poor performance and design of the existing conflict check is the primary complaint of administrative staff across the agency (e.g., the need to run multiple checks to explore name variants and the loss of search results after exploration of individual details). </w:t>
            </w:r>
          </w:p>
          <w:p w:rsidR="009B1758" w:rsidRPr="006215F6" w:rsidRDefault="00615298">
            <w:pPr>
              <w:spacing w:after="120"/>
              <w:ind w:left="100"/>
              <w:rPr>
                <w:rFonts w:ascii="Times New Roman" w:eastAsia="Calibri" w:hAnsi="Times New Roman" w:cs="Times New Roman"/>
              </w:rPr>
            </w:pPr>
            <w:r w:rsidRPr="006215F6">
              <w:rPr>
                <w:rFonts w:ascii="Times New Roman" w:eastAsia="Calibri" w:hAnsi="Times New Roman" w:cs="Times New Roman"/>
              </w:rPr>
              <w:t>This feature will be used by admin staff, attorneys, and occasionally management. Improvements to workflow and the nature of results have been requested near universally by administrative staff, and many attorneys have expressed a desire for more flexibility, including mobile access (e.g., to run conflict checks at arraignment as opposed to “calling” back to the office).</w:t>
            </w:r>
          </w:p>
          <w:p w:rsidR="009B1758" w:rsidRPr="006215F6" w:rsidRDefault="00615298">
            <w:pPr>
              <w:spacing w:after="120"/>
              <w:ind w:left="100"/>
              <w:rPr>
                <w:rFonts w:ascii="Times New Roman" w:eastAsia="Calibri" w:hAnsi="Times New Roman" w:cs="Times New Roman"/>
              </w:rPr>
            </w:pPr>
            <w:r w:rsidRPr="006215F6">
              <w:rPr>
                <w:rFonts w:ascii="Times New Roman" w:eastAsia="Calibri" w:hAnsi="Times New Roman" w:cs="Times New Roman"/>
              </w:rPr>
              <w:t xml:space="preserve">The implementation of this feature fixes usability issues with the existing conflict check behavior, which is has proven unnecessarily burdensome. </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Conflict checks act as a bottleneck on all other case work, making improvements to this feature a top priority.  Many staff mentioned in their meetings it would be great to maintain a historical file to identify prior conflicts in system relating to client or case.</w:t>
            </w:r>
          </w:p>
        </w:tc>
      </w:tr>
      <w:tr w:rsidR="009B1758" w:rsidRPr="006215F6">
        <w:trPr>
          <w:trHeight w:val="54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514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 xml:space="preserve">Users should be able to generate a list of people known to the system based on how well they match a set of intuitive search criteria (personally identifiable characteristics). </w:t>
            </w:r>
          </w:p>
          <w:p w:rsidR="009B1758" w:rsidRPr="006215F6" w:rsidRDefault="00615298">
            <w:pPr>
              <w:numPr>
                <w:ilvl w:val="0"/>
                <w:numId w:val="37"/>
              </w:numPr>
              <w:contextualSpacing/>
              <w:rPr>
                <w:rFonts w:ascii="Times New Roman" w:eastAsia="Calibri" w:hAnsi="Times New Roman" w:cs="Times New Roman"/>
              </w:rPr>
            </w:pPr>
            <w:r w:rsidRPr="006215F6">
              <w:rPr>
                <w:rFonts w:ascii="Times New Roman" w:eastAsia="Calibri" w:hAnsi="Times New Roman" w:cs="Times New Roman"/>
              </w:rPr>
              <w:t xml:space="preserve">For example, using name and DOB, the search should be able to generate an ordered list of people with the most complete matches at the top. </w:t>
            </w:r>
          </w:p>
          <w:p w:rsidR="009B1758" w:rsidRPr="006215F6" w:rsidRDefault="00615298">
            <w:pPr>
              <w:numPr>
                <w:ilvl w:val="0"/>
                <w:numId w:val="37"/>
              </w:numPr>
              <w:contextualSpacing/>
              <w:rPr>
                <w:rFonts w:ascii="Times New Roman" w:eastAsia="Calibri" w:hAnsi="Times New Roman" w:cs="Times New Roman"/>
              </w:rPr>
            </w:pPr>
            <w:r w:rsidRPr="006215F6">
              <w:rPr>
                <w:rFonts w:ascii="Times New Roman" w:eastAsia="Calibri" w:hAnsi="Times New Roman" w:cs="Times New Roman"/>
              </w:rPr>
              <w:t xml:space="preserve">This must account for the fact that some matches are better than others. For example, a John Doe with DOB 1/1/1997, should return results with </w:t>
            </w:r>
            <w:proofErr w:type="gramStart"/>
            <w:r w:rsidRPr="006215F6">
              <w:rPr>
                <w:rFonts w:ascii="Times New Roman" w:eastAsia="Calibri" w:hAnsi="Times New Roman" w:cs="Times New Roman"/>
              </w:rPr>
              <w:t>20 year old</w:t>
            </w:r>
            <w:proofErr w:type="gramEnd"/>
            <w:r w:rsidRPr="006215F6">
              <w:rPr>
                <w:rFonts w:ascii="Times New Roman" w:eastAsia="Calibri" w:hAnsi="Times New Roman" w:cs="Times New Roman"/>
              </w:rPr>
              <w:t xml:space="preserve"> name matches at the top of the list. The greater the variation in age, the further down the list a result should go. Likewise, dissimilar name matches should appear further down the list. </w:t>
            </w:r>
          </w:p>
          <w:p w:rsidR="009B1758" w:rsidRPr="006215F6" w:rsidRDefault="00615298">
            <w:pPr>
              <w:numPr>
                <w:ilvl w:val="0"/>
                <w:numId w:val="37"/>
              </w:numPr>
              <w:contextualSpacing/>
              <w:rPr>
                <w:rFonts w:ascii="Times New Roman" w:eastAsia="Calibri" w:hAnsi="Times New Roman" w:cs="Times New Roman"/>
              </w:rPr>
            </w:pPr>
            <w:r w:rsidRPr="006215F6">
              <w:rPr>
                <w:rFonts w:ascii="Times New Roman" w:eastAsia="Calibri" w:hAnsi="Times New Roman" w:cs="Times New Roman"/>
              </w:rPr>
              <w:t xml:space="preserve">This matching should work across multiple dimensions, e.g., a 19 </w:t>
            </w:r>
            <w:proofErr w:type="spellStart"/>
            <w:r w:rsidRPr="006215F6">
              <w:rPr>
                <w:rFonts w:ascii="Times New Roman" w:eastAsia="Calibri" w:hAnsi="Times New Roman" w:cs="Times New Roman"/>
              </w:rPr>
              <w:t>yo</w:t>
            </w:r>
            <w:proofErr w:type="spellEnd"/>
            <w:r w:rsidRPr="006215F6">
              <w:rPr>
                <w:rFonts w:ascii="Times New Roman" w:eastAsia="Calibri" w:hAnsi="Times New Roman" w:cs="Times New Roman"/>
              </w:rPr>
              <w:t xml:space="preserve"> Jon Doe would rank higher than a 50 </w:t>
            </w:r>
            <w:proofErr w:type="spellStart"/>
            <w:r w:rsidRPr="006215F6">
              <w:rPr>
                <w:rFonts w:ascii="Times New Roman" w:eastAsia="Calibri" w:hAnsi="Times New Roman" w:cs="Times New Roman"/>
              </w:rPr>
              <w:t>yo</w:t>
            </w:r>
            <w:proofErr w:type="spellEnd"/>
            <w:r w:rsidRPr="006215F6">
              <w:rPr>
                <w:rFonts w:ascii="Times New Roman" w:eastAsia="Calibri" w:hAnsi="Times New Roman" w:cs="Times New Roman"/>
              </w:rPr>
              <w:t xml:space="preserve"> John Doe or 20 </w:t>
            </w:r>
            <w:proofErr w:type="spellStart"/>
            <w:r w:rsidRPr="006215F6">
              <w:rPr>
                <w:rFonts w:ascii="Times New Roman" w:eastAsia="Calibri" w:hAnsi="Times New Roman" w:cs="Times New Roman"/>
              </w:rPr>
              <w:t>yo</w:t>
            </w:r>
            <w:proofErr w:type="spellEnd"/>
            <w:r w:rsidRPr="006215F6">
              <w:rPr>
                <w:rFonts w:ascii="Times New Roman" w:eastAsia="Calibri" w:hAnsi="Times New Roman" w:cs="Times New Roman"/>
              </w:rPr>
              <w:t xml:space="preserve"> James Doe. </w:t>
            </w:r>
          </w:p>
          <w:p w:rsidR="009B1758" w:rsidRPr="006215F6" w:rsidRDefault="00615298">
            <w:pPr>
              <w:numPr>
                <w:ilvl w:val="0"/>
                <w:numId w:val="37"/>
              </w:numPr>
              <w:contextualSpacing/>
              <w:rPr>
                <w:rFonts w:ascii="Times New Roman" w:eastAsia="Calibri" w:hAnsi="Times New Roman" w:cs="Times New Roman"/>
              </w:rPr>
            </w:pPr>
            <w:r w:rsidRPr="006215F6">
              <w:rPr>
                <w:rFonts w:ascii="Times New Roman" w:eastAsia="Calibri" w:hAnsi="Times New Roman" w:cs="Times New Roman"/>
              </w:rPr>
              <w:t xml:space="preserve">Matching should account for incomplete data. </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These lists should include previews of contextually relevant data and links to detailed records for each person listed. </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When used in the context of conflict check, relevant data is likely to include things such as name, age, and one's role(s) in previous CPCS cases (e.g., client, AV, etc.).</w:t>
            </w:r>
          </w:p>
        </w:tc>
      </w:tr>
      <w:tr w:rsidR="009B1758" w:rsidRPr="006215F6">
        <w:trPr>
          <w:trHeight w:val="560"/>
        </w:trPr>
        <w:tc>
          <w:tcPr>
            <w:tcW w:w="4673"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w:t>
            </w:r>
          </w:p>
        </w:tc>
        <w:tc>
          <w:tcPr>
            <w:tcW w:w="4686"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92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proofErr w:type="gramStart"/>
            <w:r w:rsidRPr="006215F6">
              <w:rPr>
                <w:rFonts w:ascii="Times New Roman" w:eastAsia="Calibri" w:hAnsi="Times New Roman" w:cs="Times New Roman"/>
              </w:rPr>
              <w:t>Personally</w:t>
            </w:r>
            <w:proofErr w:type="gramEnd"/>
            <w:r w:rsidRPr="006215F6">
              <w:rPr>
                <w:rFonts w:ascii="Times New Roman" w:eastAsia="Calibri" w:hAnsi="Times New Roman" w:cs="Times New Roman"/>
              </w:rPr>
              <w:t xml:space="preserve"> identifying characteristics, including name, DOB, demographic information (e.g., race, gender, et al), and contact information (e.g., phone number). </w:t>
            </w:r>
          </w:p>
        </w:tc>
      </w:tr>
      <w:tr w:rsidR="009B1758" w:rsidRPr="006215F6">
        <w:trPr>
          <w:trHeight w:val="92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It depends on all data entry features (complete and accurate system data). Workflow should require that all additions of people depend on it (i.e., the addition of a new person should occur only after the completion of a people search). </w:t>
            </w:r>
            <w:proofErr w:type="spellStart"/>
            <w:r w:rsidRPr="006215F6">
              <w:rPr>
                <w:rFonts w:ascii="Times New Roman" w:eastAsia="Calibri" w:hAnsi="Times New Roman" w:cs="Times New Roman"/>
              </w:rPr>
              <w:t>THis</w:t>
            </w:r>
            <w:proofErr w:type="spellEnd"/>
            <w:r w:rsidRPr="006215F6">
              <w:rPr>
                <w:rFonts w:ascii="Times New Roman" w:eastAsia="Calibri" w:hAnsi="Times New Roman" w:cs="Times New Roman"/>
              </w:rPr>
              <w:t xml:space="preserve"> is to avoid duplicating people entries. </w:t>
            </w:r>
          </w:p>
        </w:tc>
      </w:tr>
      <w:tr w:rsidR="009B1758" w:rsidRPr="006215F6">
        <w:trPr>
          <w:trHeight w:val="90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Defender Data is developing a people search functionality.</w:t>
            </w:r>
          </w:p>
        </w:tc>
      </w:tr>
      <w:tr w:rsidR="009B1758" w:rsidRPr="006215F6">
        <w:trPr>
          <w:trHeight w:val="90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Requires access to real time or near-real time data. Important use case involves mobile conflict check in </w:t>
            </w:r>
            <w:proofErr w:type="gramStart"/>
            <w:r w:rsidRPr="006215F6">
              <w:rPr>
                <w:rFonts w:ascii="Times New Roman" w:eastAsia="Calibri" w:hAnsi="Times New Roman" w:cs="Times New Roman"/>
              </w:rPr>
              <w:t>court</w:t>
            </w:r>
            <w:proofErr w:type="gramEnd"/>
            <w:r w:rsidRPr="006215F6">
              <w:rPr>
                <w:rFonts w:ascii="Times New Roman" w:eastAsia="Calibri" w:hAnsi="Times New Roman" w:cs="Times New Roman"/>
              </w:rPr>
              <w:t xml:space="preserve"> so speed of query and accessibility are also of great concern.</w:t>
            </w:r>
          </w:p>
        </w:tc>
      </w:tr>
      <w:tr w:rsidR="009B1758" w:rsidRPr="006215F6">
        <w:trPr>
          <w:trHeight w:val="48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98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17"/>
              </w:numPr>
              <w:contextualSpacing/>
              <w:rPr>
                <w:rFonts w:ascii="Times New Roman" w:eastAsia="Calibri" w:hAnsi="Times New Roman" w:cs="Times New Roman"/>
              </w:rPr>
            </w:pPr>
            <w:r w:rsidRPr="006215F6">
              <w:rPr>
                <w:rFonts w:ascii="Times New Roman" w:eastAsia="Calibri" w:hAnsi="Times New Roman" w:cs="Times New Roman"/>
              </w:rPr>
              <w:t xml:space="preserve">There is a risk in providing results that are either over- or under- inclusive. </w:t>
            </w:r>
          </w:p>
          <w:p w:rsidR="009B1758" w:rsidRPr="006215F6" w:rsidRDefault="00615298">
            <w:pPr>
              <w:numPr>
                <w:ilvl w:val="0"/>
                <w:numId w:val="2"/>
              </w:numPr>
              <w:contextualSpacing/>
              <w:rPr>
                <w:rFonts w:ascii="Times New Roman" w:eastAsia="Calibri" w:hAnsi="Times New Roman" w:cs="Times New Roman"/>
              </w:rPr>
            </w:pPr>
            <w:r w:rsidRPr="006215F6">
              <w:rPr>
                <w:rFonts w:ascii="Times New Roman" w:eastAsia="Calibri" w:hAnsi="Times New Roman" w:cs="Times New Roman"/>
              </w:rPr>
              <w:t xml:space="preserve">There is a good deal of debate regarding the proper level of information that should be made available to users upon a conflict search, with those performing checks more prone to argue on the side of providing more information. </w:t>
            </w:r>
          </w:p>
          <w:p w:rsidR="009B1758" w:rsidRPr="006215F6" w:rsidRDefault="009B1758">
            <w:pPr>
              <w:rPr>
                <w:rFonts w:ascii="Times New Roman" w:eastAsia="Calibri" w:hAnsi="Times New Roman" w:cs="Times New Roman"/>
              </w:rPr>
            </w:pPr>
          </w:p>
        </w:tc>
      </w:tr>
    </w:tbl>
    <w:p w:rsidR="009B1758" w:rsidRPr="006215F6" w:rsidRDefault="009B1758">
      <w:pPr>
        <w:rPr>
          <w:rFonts w:ascii="Times New Roman" w:hAnsi="Times New Roman" w:cs="Times New Roman"/>
        </w:rPr>
      </w:pPr>
    </w:p>
    <w:tbl>
      <w:tblPr>
        <w:tblStyle w:val="a0"/>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28"/>
        <w:gridCol w:w="2546"/>
        <w:gridCol w:w="233"/>
        <w:gridCol w:w="4453"/>
      </w:tblGrid>
      <w:tr w:rsidR="009B1758" w:rsidRPr="006215F6">
        <w:trPr>
          <w:trHeight w:val="980"/>
        </w:trPr>
        <w:tc>
          <w:tcPr>
            <w:tcW w:w="9359"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2</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Person Management (e.g., add, edit, merge/split)</w:t>
            </w:r>
          </w:p>
        </w:tc>
      </w:tr>
      <w:tr w:rsidR="009B1758" w:rsidRPr="006215F6">
        <w:trPr>
          <w:trHeight w:val="60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Users should, given proper permissions, be able to add new people to the system and edit what the system knows about them, including the consolidation of multiple entries (merger) and the ability to break single entries in two. </w:t>
            </w:r>
          </w:p>
        </w:tc>
      </w:tr>
      <w:tr w:rsidR="009B1758" w:rsidRPr="006215F6">
        <w:trPr>
          <w:trHeight w:val="540"/>
        </w:trPr>
        <w:tc>
          <w:tcPr>
            <w:tcW w:w="4906"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453"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5280"/>
        </w:trPr>
        <w:tc>
          <w:tcPr>
            <w:tcW w:w="4906"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The need for complete and accurate information regarding people known to CPCS is mission critical. Currently two issues are of chief concern: (1) diffuseness of data; (2) structural sparseness of data; and (3) inconsistent entry across agency/user-enabled sparseness.</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The creation of duplicate entries for individuals leads to diffuse data that impedes </w:t>
            </w:r>
            <w:proofErr w:type="gramStart"/>
            <w:r w:rsidRPr="006215F6">
              <w:rPr>
                <w:rFonts w:ascii="Times New Roman" w:eastAsia="Calibri" w:hAnsi="Times New Roman" w:cs="Times New Roman"/>
              </w:rPr>
              <w:t>users</w:t>
            </w:r>
            <w:proofErr w:type="gramEnd"/>
            <w:r w:rsidRPr="006215F6">
              <w:rPr>
                <w:rFonts w:ascii="Times New Roman" w:eastAsia="Calibri" w:hAnsi="Times New Roman" w:cs="Times New Roman"/>
              </w:rPr>
              <w:t xml:space="preserve"> ability to access complete and accurate information because it is spread across multiple entries (e.g., one can never be sure they are viewing the record with the most up-to-date info). Additionally, such duplication and concerns around completeness place a heavy load on those conducting conflict checks or searching for information on known parties. This duplication issue also affects external professional profiles (e.g., contact info for DCF social workers) and the ability to have a single entry (linked to a directory) has been requested by </w:t>
            </w:r>
            <w:proofErr w:type="gramStart"/>
            <w:r w:rsidRPr="006215F6">
              <w:rPr>
                <w:rFonts w:ascii="Times New Roman" w:eastAsia="Calibri" w:hAnsi="Times New Roman" w:cs="Times New Roman"/>
              </w:rPr>
              <w:t>a number of</w:t>
            </w:r>
            <w:proofErr w:type="gramEnd"/>
            <w:r w:rsidRPr="006215F6">
              <w:rPr>
                <w:rFonts w:ascii="Times New Roman" w:eastAsia="Calibri" w:hAnsi="Times New Roman" w:cs="Times New Roman"/>
              </w:rPr>
              <w:t xml:space="preserve"> staff, including SSAs/Social workers and one AIC.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The lack of sufficient data fields within a person’s record has led to sparse data that lacks the detail required by users. For example, a sparse data structure dictates that only the most recent phone number (not the history of numbers) is stored in CASEY data.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Staff complain about data being incomplete from office to office, indicating that some offices take the time to enter complete data on clients while others just enter very basic info. An improved workflow and design could serve to help mediate this issue by lowering the burden of data entry.</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Consequently, it is necessary to reform the data model used by our system to include a more robust single entry per person, with the occurrence of multiple instances involving a pointer (link) to such. </w:t>
            </w:r>
          </w:p>
        </w:tc>
        <w:tc>
          <w:tcPr>
            <w:tcW w:w="4453"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 xml:space="preserve">Because of the </w:t>
            </w:r>
            <w:proofErr w:type="gramStart"/>
            <w:r w:rsidRPr="006215F6">
              <w:rPr>
                <w:rFonts w:ascii="Times New Roman" w:eastAsia="Calibri" w:hAnsi="Times New Roman" w:cs="Times New Roman"/>
              </w:rPr>
              <w:t>far reaching</w:t>
            </w:r>
            <w:proofErr w:type="gramEnd"/>
            <w:r w:rsidRPr="006215F6">
              <w:rPr>
                <w:rFonts w:ascii="Times New Roman" w:eastAsia="Calibri" w:hAnsi="Times New Roman" w:cs="Times New Roman"/>
              </w:rPr>
              <w:t xml:space="preserve"> implications re. data quality this is a high-priority feature. Duplication of people in-system underlie </w:t>
            </w:r>
            <w:proofErr w:type="gramStart"/>
            <w:r w:rsidRPr="006215F6">
              <w:rPr>
                <w:rFonts w:ascii="Times New Roman" w:eastAsia="Calibri" w:hAnsi="Times New Roman" w:cs="Times New Roman"/>
              </w:rPr>
              <w:t>a number of</w:t>
            </w:r>
            <w:proofErr w:type="gramEnd"/>
            <w:r w:rsidRPr="006215F6">
              <w:rPr>
                <w:rFonts w:ascii="Times New Roman" w:eastAsia="Calibri" w:hAnsi="Times New Roman" w:cs="Times New Roman"/>
              </w:rPr>
              <w:t xml:space="preserve"> the most frequent user complaints (e.g., having to sift through long lists on conflict check, having to re-enter data for a person, or update something we would already “know” if the agency truly acted a single entity).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Users have also requested: (1) that information tied to people include historical records of past values. For example, they would like to maintain a history of addresses or phone numbers as opposed to replacing old values with new; (2) that they be allowed to enter an arbitrary number of entries for most data fields (e.g., as many phone numbers or allies as they want); and (3) that there be more appropriate labels for and </w:t>
            </w:r>
            <w:proofErr w:type="gramStart"/>
            <w:r w:rsidRPr="006215F6">
              <w:rPr>
                <w:rFonts w:ascii="Times New Roman" w:eastAsia="Calibri" w:hAnsi="Times New Roman" w:cs="Times New Roman"/>
              </w:rPr>
              <w:t>user friendly</w:t>
            </w:r>
            <w:proofErr w:type="gramEnd"/>
            <w:r w:rsidRPr="006215F6">
              <w:rPr>
                <w:rFonts w:ascii="Times New Roman" w:eastAsia="Calibri" w:hAnsi="Times New Roman" w:cs="Times New Roman"/>
              </w:rPr>
              <w:t xml:space="preserve"> means of defining relationships between people.</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Note: It would also be useful to track staff relationships external to cases. For example, when a staff member is a relation of an officer or DA. This would help facilitate avoidance of personal conflicts.  </w:t>
            </w:r>
          </w:p>
        </w:tc>
      </w:tr>
      <w:tr w:rsidR="009B1758" w:rsidRPr="006215F6">
        <w:trPr>
          <w:trHeight w:val="54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62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This feature should allow for the addition and editing of </w:t>
            </w:r>
            <w:proofErr w:type="gramStart"/>
            <w:r w:rsidRPr="006215F6">
              <w:rPr>
                <w:rFonts w:ascii="Times New Roman" w:eastAsia="Calibri" w:hAnsi="Times New Roman" w:cs="Times New Roman"/>
              </w:rPr>
              <w:t>all of</w:t>
            </w:r>
            <w:proofErr w:type="gramEnd"/>
            <w:r w:rsidRPr="006215F6">
              <w:rPr>
                <w:rFonts w:ascii="Times New Roman" w:eastAsia="Calibri" w:hAnsi="Times New Roman" w:cs="Times New Roman"/>
              </w:rPr>
              <w:t xml:space="preserve"> a person’s in-system data.</w:t>
            </w:r>
          </w:p>
          <w:p w:rsidR="009B1758" w:rsidRPr="006215F6" w:rsidRDefault="009B1758">
            <w:pPr>
              <w:ind w:left="100"/>
              <w:rPr>
                <w:rFonts w:ascii="Times New Roman" w:eastAsia="Calibri" w:hAnsi="Times New Roman" w:cs="Times New Roman"/>
              </w:rPr>
            </w:pPr>
          </w:p>
          <w:p w:rsidR="009B1758" w:rsidRPr="006215F6" w:rsidRDefault="00615298">
            <w:pPr>
              <w:numPr>
                <w:ilvl w:val="0"/>
                <w:numId w:val="12"/>
              </w:numPr>
              <w:contextualSpacing/>
              <w:rPr>
                <w:rFonts w:ascii="Times New Roman" w:eastAsia="Calibri" w:hAnsi="Times New Roman" w:cs="Times New Roman"/>
              </w:rPr>
            </w:pPr>
            <w:r w:rsidRPr="006215F6">
              <w:rPr>
                <w:rFonts w:ascii="Times New Roman" w:eastAsia="Calibri" w:hAnsi="Times New Roman" w:cs="Times New Roman"/>
              </w:rPr>
              <w:t xml:space="preserve">including: identifying, demographic, and contact information as well as relationships to other people, groups, and cases. </w:t>
            </w:r>
          </w:p>
          <w:p w:rsidR="009B1758" w:rsidRPr="006215F6" w:rsidRDefault="00615298">
            <w:pPr>
              <w:numPr>
                <w:ilvl w:val="0"/>
                <w:numId w:val="30"/>
              </w:numPr>
              <w:contextualSpacing/>
              <w:rPr>
                <w:rFonts w:ascii="Times New Roman" w:eastAsia="Calibri" w:hAnsi="Times New Roman" w:cs="Times New Roman"/>
              </w:rPr>
            </w:pPr>
            <w:r w:rsidRPr="006215F6">
              <w:rPr>
                <w:rFonts w:ascii="Times New Roman" w:eastAsia="Calibri" w:hAnsi="Times New Roman" w:cs="Times New Roman"/>
              </w:rPr>
              <w:t>For example, one should be able to edit or add a name as well as that person’s relationships.</w:t>
            </w:r>
          </w:p>
          <w:p w:rsidR="009B1758" w:rsidRPr="006215F6" w:rsidRDefault="00615298">
            <w:pPr>
              <w:numPr>
                <w:ilvl w:val="0"/>
                <w:numId w:val="30"/>
              </w:numPr>
              <w:contextualSpacing/>
              <w:rPr>
                <w:rFonts w:ascii="Times New Roman" w:eastAsia="Calibri" w:hAnsi="Times New Roman" w:cs="Times New Roman"/>
              </w:rPr>
            </w:pPr>
            <w:r w:rsidRPr="006215F6">
              <w:rPr>
                <w:rFonts w:ascii="Times New Roman" w:eastAsia="Calibri" w:hAnsi="Times New Roman" w:cs="Times New Roman"/>
              </w:rPr>
              <w:t xml:space="preserve">Such edits should also include the ability to merge records of multiple people into one and to split a single record in two. </w:t>
            </w:r>
          </w:p>
          <w:p w:rsidR="009B1758" w:rsidRPr="006215F6" w:rsidRDefault="00615298">
            <w:pPr>
              <w:numPr>
                <w:ilvl w:val="0"/>
                <w:numId w:val="30"/>
              </w:numPr>
              <w:contextualSpacing/>
              <w:rPr>
                <w:rFonts w:ascii="Times New Roman" w:eastAsia="Calibri" w:hAnsi="Times New Roman" w:cs="Times New Roman"/>
              </w:rPr>
            </w:pPr>
            <w:r w:rsidRPr="006215F6">
              <w:rPr>
                <w:rFonts w:ascii="Times New Roman" w:eastAsia="Calibri" w:hAnsi="Times New Roman" w:cs="Times New Roman"/>
              </w:rPr>
              <w:t xml:space="preserve">Though merge and split features will become less relevant in the future as new entries come to require a people search </w:t>
            </w:r>
            <w:r w:rsidR="000E3D04" w:rsidRPr="006215F6">
              <w:rPr>
                <w:rFonts w:ascii="Times New Roman" w:eastAsia="Calibri" w:hAnsi="Times New Roman" w:cs="Times New Roman"/>
              </w:rPr>
              <w:t>pre-addition</w:t>
            </w:r>
            <w:r w:rsidRPr="006215F6">
              <w:rPr>
                <w:rFonts w:ascii="Times New Roman" w:eastAsia="Calibri" w:hAnsi="Times New Roman" w:cs="Times New Roman"/>
              </w:rPr>
              <w:t xml:space="preserve">, it is a valuable tool in data maintenance and the cleanup of past entries. </w:t>
            </w:r>
          </w:p>
          <w:p w:rsidR="009B1758" w:rsidRPr="006215F6" w:rsidRDefault="009B1758">
            <w:pPr>
              <w:rPr>
                <w:rFonts w:ascii="Times New Roman" w:eastAsia="Calibri" w:hAnsi="Times New Roman" w:cs="Times New Roman"/>
              </w:rPr>
            </w:pPr>
          </w:p>
          <w:p w:rsidR="009B1758" w:rsidRPr="006215F6" w:rsidRDefault="00615298">
            <w:pPr>
              <w:ind w:left="75"/>
              <w:rPr>
                <w:rFonts w:ascii="Times New Roman" w:eastAsia="Calibri" w:hAnsi="Times New Roman" w:cs="Times New Roman"/>
              </w:rPr>
            </w:pPr>
            <w:r w:rsidRPr="006215F6">
              <w:rPr>
                <w:rFonts w:ascii="Times New Roman" w:eastAsia="Calibri" w:hAnsi="Times New Roman" w:cs="Times New Roman"/>
              </w:rPr>
              <w:t xml:space="preserve">Note: as described in feature 3, the presentation and focus on information will likely be user-specific (e.g., different for different divisions). In general, the edit interface should mirror the Details display. </w:t>
            </w:r>
          </w:p>
        </w:tc>
      </w:tr>
      <w:tr w:rsidR="009B1758" w:rsidRPr="006215F6">
        <w:trPr>
          <w:trHeight w:val="560"/>
        </w:trPr>
        <w:tc>
          <w:tcPr>
            <w:tcW w:w="4673"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686"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92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proofErr w:type="gramStart"/>
            <w:r w:rsidRPr="006215F6">
              <w:rPr>
                <w:rFonts w:ascii="Times New Roman" w:eastAsia="Calibri" w:hAnsi="Times New Roman" w:cs="Times New Roman"/>
              </w:rPr>
              <w:t>Personally</w:t>
            </w:r>
            <w:proofErr w:type="gramEnd"/>
            <w:r w:rsidRPr="006215F6">
              <w:rPr>
                <w:rFonts w:ascii="Times New Roman" w:eastAsia="Calibri" w:hAnsi="Times New Roman" w:cs="Times New Roman"/>
              </w:rPr>
              <w:t xml:space="preserve"> identifiable information, including demographic data and relationships to other entities (cases, people, organizations)</w:t>
            </w:r>
          </w:p>
        </w:tc>
      </w:tr>
      <w:tr w:rsidR="009B1758" w:rsidRPr="006215F6">
        <w:trPr>
          <w:trHeight w:val="92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Internal &amp; External Dependencies</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All features drawing on people records.</w:t>
            </w:r>
          </w:p>
        </w:tc>
      </w:tr>
      <w:tr w:rsidR="009B1758" w:rsidRPr="006215F6">
        <w:trPr>
          <w:trHeight w:val="58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Current maintenance of existing systems. </w:t>
            </w:r>
          </w:p>
        </w:tc>
      </w:tr>
      <w:tr w:rsidR="009B1758" w:rsidRPr="006215F6">
        <w:trPr>
          <w:trHeight w:val="90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Real-time updates. This information is consumed by features with real time data needs (e.g., conflict check) and as such it requires the ability to make real time updates. </w:t>
            </w:r>
          </w:p>
        </w:tc>
      </w:tr>
      <w:tr w:rsidR="009B1758" w:rsidRPr="006215F6">
        <w:trPr>
          <w:trHeight w:val="48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98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As with many user requests for additional information collection, the addition of full histories for things like contact information and residences comes at a cost, namely additional time for data entry, more complex data models, and the need for more thoughtful UI design.  Consequently, there is a risk that the UI and data model design may strike the wrong </w:t>
            </w:r>
            <w:proofErr w:type="spellStart"/>
            <w:r w:rsidRPr="006215F6">
              <w:rPr>
                <w:rFonts w:ascii="Times New Roman" w:eastAsia="Calibri" w:hAnsi="Times New Roman" w:cs="Times New Roman"/>
              </w:rPr>
              <w:t>ballance</w:t>
            </w:r>
            <w:proofErr w:type="spellEnd"/>
            <w:r w:rsidRPr="006215F6">
              <w:rPr>
                <w:rFonts w:ascii="Times New Roman" w:eastAsia="Calibri" w:hAnsi="Times New Roman" w:cs="Times New Roman"/>
              </w:rPr>
              <w:t>. Such a situation is arguably present in at least two of the current systems. This can also be said for the merge and split functions.</w:t>
            </w:r>
          </w:p>
        </w:tc>
      </w:tr>
    </w:tbl>
    <w:p w:rsidR="009B1758" w:rsidRPr="006215F6" w:rsidRDefault="009B1758">
      <w:pPr>
        <w:rPr>
          <w:rFonts w:ascii="Times New Roman" w:hAnsi="Times New Roman" w:cs="Times New Roman"/>
        </w:rPr>
      </w:pPr>
    </w:p>
    <w:tbl>
      <w:tblPr>
        <w:tblStyle w:val="a1"/>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28"/>
        <w:gridCol w:w="2546"/>
        <w:gridCol w:w="233"/>
        <w:gridCol w:w="4453"/>
      </w:tblGrid>
      <w:tr w:rsidR="009B1758" w:rsidRPr="006215F6">
        <w:trPr>
          <w:trHeight w:val="980"/>
        </w:trPr>
        <w:tc>
          <w:tcPr>
            <w:tcW w:w="9359"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3</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Person Details/Research</w:t>
            </w:r>
          </w:p>
        </w:tc>
      </w:tr>
      <w:tr w:rsidR="009B1758" w:rsidRPr="006215F6">
        <w:trPr>
          <w:trHeight w:val="60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 xml:space="preserve">Users with relevant permission should be able to access all information held by the system on a person in one place, including not only demographic information but also relationships to other persons and histories of case involvements et al. </w:t>
            </w:r>
          </w:p>
        </w:tc>
      </w:tr>
      <w:tr w:rsidR="009B1758" w:rsidRPr="006215F6">
        <w:trPr>
          <w:trHeight w:val="540"/>
        </w:trPr>
        <w:tc>
          <w:tcPr>
            <w:tcW w:w="4906"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453"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5080"/>
        </w:trPr>
        <w:tc>
          <w:tcPr>
            <w:tcW w:w="4906"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 xml:space="preserve">Access to accurate and comprehensive information regarding people known to CPCS is mission critical and ubiquitous across cases. Consequently, the ability to access and navigate such information is of the utmost importance and the efficient delivery of such stands to improve agency operation. </w:t>
            </w:r>
          </w:p>
          <w:p w:rsidR="009B1758" w:rsidRPr="006215F6" w:rsidRDefault="009B1758">
            <w:pPr>
              <w:ind w:left="100"/>
              <w:rPr>
                <w:rFonts w:ascii="Times New Roman" w:eastAsia="Calibri" w:hAnsi="Times New Roman" w:cs="Times New Roman"/>
              </w:rPr>
            </w:pPr>
          </w:p>
          <w:p w:rsidR="009B1758" w:rsidRPr="006215F6" w:rsidRDefault="009B1758">
            <w:pPr>
              <w:ind w:left="100"/>
              <w:rPr>
                <w:rFonts w:ascii="Times New Roman" w:eastAsia="Calibri" w:hAnsi="Times New Roman" w:cs="Times New Roman"/>
              </w:rPr>
            </w:pPr>
          </w:p>
          <w:p w:rsidR="009B1758" w:rsidRPr="006215F6" w:rsidRDefault="009B1758">
            <w:pPr>
              <w:ind w:left="100"/>
              <w:rPr>
                <w:rFonts w:ascii="Times New Roman" w:eastAsia="Calibri" w:hAnsi="Times New Roman" w:cs="Times New Roman"/>
              </w:rPr>
            </w:pPr>
          </w:p>
        </w:tc>
        <w:tc>
          <w:tcPr>
            <w:tcW w:w="4453"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 xml:space="preserve">Issues of data quality relating to people records have found themselves primarily address above in feature 2. The presentation of such information, excepting that of </w:t>
            </w:r>
            <w:proofErr w:type="gramStart"/>
            <w:r w:rsidRPr="006215F6">
              <w:rPr>
                <w:rFonts w:ascii="Times New Roman" w:eastAsia="Calibri" w:hAnsi="Times New Roman" w:cs="Times New Roman"/>
              </w:rPr>
              <w:t>reporting,  is</w:t>
            </w:r>
            <w:proofErr w:type="gramEnd"/>
            <w:r w:rsidRPr="006215F6">
              <w:rPr>
                <w:rFonts w:ascii="Times New Roman" w:eastAsia="Calibri" w:hAnsi="Times New Roman" w:cs="Times New Roman"/>
              </w:rPr>
              <w:t xml:space="preserve"> left to this feature where the primary request has been on the need to provide appropriate focus tailored to the end user. For example, some users may be looking to this feature as a directory while others need it to serve as a medical history or documentation of past court involvements. The system should allow for configuration allowing for the display of this information in such distinct flavors. Differing personas include not only different divisions (e.g., PD v CAFL) but different roles (e.g., attorney vs. investigator). </w:t>
            </w:r>
          </w:p>
        </w:tc>
      </w:tr>
      <w:tr w:rsidR="009B1758" w:rsidRPr="006215F6">
        <w:trPr>
          <w:trHeight w:val="54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62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This feature should allow for the navigation of an individual’s complete in-system record,</w:t>
            </w:r>
          </w:p>
          <w:p w:rsidR="009B1758" w:rsidRPr="006215F6" w:rsidRDefault="009B1758">
            <w:pPr>
              <w:ind w:left="100"/>
              <w:rPr>
                <w:rFonts w:ascii="Times New Roman" w:eastAsia="Calibri" w:hAnsi="Times New Roman" w:cs="Times New Roman"/>
              </w:rPr>
            </w:pPr>
          </w:p>
          <w:p w:rsidR="009B1758" w:rsidRPr="006215F6" w:rsidRDefault="00615298">
            <w:pPr>
              <w:numPr>
                <w:ilvl w:val="0"/>
                <w:numId w:val="24"/>
              </w:numPr>
              <w:contextualSpacing/>
              <w:rPr>
                <w:rFonts w:ascii="Times New Roman" w:eastAsia="Calibri" w:hAnsi="Times New Roman" w:cs="Times New Roman"/>
              </w:rPr>
            </w:pPr>
            <w:r w:rsidRPr="006215F6">
              <w:rPr>
                <w:rFonts w:ascii="Times New Roman" w:eastAsia="Calibri" w:hAnsi="Times New Roman" w:cs="Times New Roman"/>
              </w:rPr>
              <w:t xml:space="preserve">including: identifying and demographic data; relationships to other people, groups, and cases (case histories) with links to same; </w:t>
            </w:r>
          </w:p>
          <w:p w:rsidR="009B1758" w:rsidRPr="006215F6" w:rsidRDefault="00615298">
            <w:pPr>
              <w:numPr>
                <w:ilvl w:val="0"/>
                <w:numId w:val="24"/>
              </w:numPr>
              <w:contextualSpacing/>
              <w:rPr>
                <w:rFonts w:ascii="Times New Roman" w:eastAsia="Calibri" w:hAnsi="Times New Roman" w:cs="Times New Roman"/>
              </w:rPr>
            </w:pPr>
            <w:r w:rsidRPr="006215F6">
              <w:rPr>
                <w:rFonts w:ascii="Times New Roman" w:eastAsia="Calibri" w:hAnsi="Times New Roman" w:cs="Times New Roman"/>
              </w:rPr>
              <w:t xml:space="preserve">histories of contact and residency data; and </w:t>
            </w:r>
          </w:p>
          <w:p w:rsidR="009B1758" w:rsidRPr="006215F6" w:rsidRDefault="00615298">
            <w:pPr>
              <w:numPr>
                <w:ilvl w:val="0"/>
                <w:numId w:val="24"/>
              </w:numPr>
              <w:contextualSpacing/>
              <w:rPr>
                <w:rFonts w:ascii="Times New Roman" w:eastAsia="Calibri" w:hAnsi="Times New Roman" w:cs="Times New Roman"/>
              </w:rPr>
            </w:pPr>
            <w:r w:rsidRPr="006215F6">
              <w:rPr>
                <w:rFonts w:ascii="Times New Roman" w:eastAsia="Calibri" w:hAnsi="Times New Roman" w:cs="Times New Roman"/>
              </w:rPr>
              <w:t xml:space="preserve">medical histories. </w:t>
            </w:r>
          </w:p>
          <w:p w:rsidR="009B1758" w:rsidRPr="006215F6" w:rsidRDefault="00615298">
            <w:pPr>
              <w:numPr>
                <w:ilvl w:val="0"/>
                <w:numId w:val="24"/>
              </w:numPr>
              <w:contextualSpacing/>
              <w:rPr>
                <w:rFonts w:ascii="Times New Roman" w:eastAsia="Calibri" w:hAnsi="Times New Roman" w:cs="Times New Roman"/>
              </w:rPr>
            </w:pPr>
            <w:r w:rsidRPr="006215F6">
              <w:rPr>
                <w:rFonts w:ascii="Times New Roman" w:eastAsia="Calibri" w:hAnsi="Times New Roman" w:cs="Times New Roman"/>
              </w:rPr>
              <w:t xml:space="preserve">Summaries of the above could be presented as sections in </w:t>
            </w:r>
            <w:proofErr w:type="gramStart"/>
            <w:r w:rsidRPr="006215F6">
              <w:rPr>
                <w:rFonts w:ascii="Times New Roman" w:eastAsia="Calibri" w:hAnsi="Times New Roman" w:cs="Times New Roman"/>
              </w:rPr>
              <w:t>a general details</w:t>
            </w:r>
            <w:proofErr w:type="gramEnd"/>
            <w:r w:rsidRPr="006215F6">
              <w:rPr>
                <w:rFonts w:ascii="Times New Roman" w:eastAsia="Calibri" w:hAnsi="Times New Roman" w:cs="Times New Roman"/>
              </w:rPr>
              <w:t xml:space="preserve"> view with the ability to link into more detailed records like individual case files.</w:t>
            </w:r>
          </w:p>
          <w:p w:rsidR="009B1758" w:rsidRPr="006215F6" w:rsidRDefault="00615298">
            <w:pPr>
              <w:numPr>
                <w:ilvl w:val="0"/>
                <w:numId w:val="24"/>
              </w:numPr>
              <w:contextualSpacing/>
              <w:rPr>
                <w:rFonts w:ascii="Times New Roman" w:eastAsia="Calibri" w:hAnsi="Times New Roman" w:cs="Times New Roman"/>
              </w:rPr>
            </w:pPr>
            <w:r w:rsidRPr="006215F6">
              <w:rPr>
                <w:rFonts w:ascii="Times New Roman" w:eastAsia="Calibri" w:hAnsi="Times New Roman" w:cs="Times New Roman"/>
              </w:rPr>
              <w:t xml:space="preserve">Network graphs could be used to show relationships among parties. </w:t>
            </w:r>
          </w:p>
          <w:p w:rsidR="009B1758" w:rsidRPr="006215F6" w:rsidRDefault="009B1758">
            <w:pPr>
              <w:rPr>
                <w:rFonts w:ascii="Times New Roman" w:eastAsia="Calibri" w:hAnsi="Times New Roman" w:cs="Times New Roman"/>
              </w:rPr>
            </w:pPr>
          </w:p>
          <w:p w:rsidR="009B1758" w:rsidRPr="006215F6" w:rsidRDefault="00615298">
            <w:pPr>
              <w:ind w:left="75"/>
              <w:rPr>
                <w:rFonts w:ascii="Times New Roman" w:eastAsia="Calibri" w:hAnsi="Times New Roman" w:cs="Times New Roman"/>
              </w:rPr>
            </w:pPr>
            <w:r w:rsidRPr="006215F6">
              <w:rPr>
                <w:rFonts w:ascii="Times New Roman" w:eastAsia="Calibri" w:hAnsi="Times New Roman" w:cs="Times New Roman"/>
              </w:rPr>
              <w:t xml:space="preserve">The exact UI, however, will need to be the subject of much consideration. See the Risks section below. </w:t>
            </w:r>
          </w:p>
        </w:tc>
      </w:tr>
      <w:tr w:rsidR="009B1758" w:rsidRPr="006215F6">
        <w:trPr>
          <w:trHeight w:val="560"/>
        </w:trPr>
        <w:tc>
          <w:tcPr>
            <w:tcW w:w="4673"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686"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60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Unique identifier for the person in question.</w:t>
            </w:r>
          </w:p>
        </w:tc>
      </w:tr>
      <w:tr w:rsidR="009B1758" w:rsidRPr="006215F6">
        <w:trPr>
          <w:trHeight w:val="92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It depends on all data entry features (complete and accurate system data).</w:t>
            </w:r>
          </w:p>
        </w:tc>
      </w:tr>
      <w:tr w:rsidR="009B1758" w:rsidRPr="006215F6">
        <w:trPr>
          <w:trHeight w:val="60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Current maintenance of existing systems. </w:t>
            </w:r>
          </w:p>
        </w:tc>
      </w:tr>
      <w:tr w:rsidR="009B1758" w:rsidRPr="006215F6">
        <w:trPr>
          <w:trHeight w:val="90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Performance</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Requires access to real time or near-real time data as this information is consumed by features with real time data needs (e.g., conflict check). </w:t>
            </w:r>
          </w:p>
        </w:tc>
      </w:tr>
      <w:tr w:rsidR="009B1758" w:rsidRPr="006215F6">
        <w:trPr>
          <w:trHeight w:val="48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84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rPr>
              <w:t xml:space="preserve">The navigation of a person’s entire record is a challenging design task and a risk attaches to the proper creation of such. </w:t>
            </w:r>
          </w:p>
        </w:tc>
      </w:tr>
    </w:tbl>
    <w:p w:rsidR="009B1758" w:rsidRPr="006215F6" w:rsidRDefault="009B1758">
      <w:pPr>
        <w:rPr>
          <w:rFonts w:ascii="Times New Roman" w:hAnsi="Times New Roman" w:cs="Times New Roman"/>
        </w:rPr>
      </w:pPr>
    </w:p>
    <w:tbl>
      <w:tblPr>
        <w:tblStyle w:val="a2"/>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28"/>
        <w:gridCol w:w="2546"/>
        <w:gridCol w:w="233"/>
        <w:gridCol w:w="4453"/>
      </w:tblGrid>
      <w:tr w:rsidR="009B1758" w:rsidRPr="006215F6">
        <w:trPr>
          <w:trHeight w:val="840"/>
        </w:trPr>
        <w:tc>
          <w:tcPr>
            <w:tcW w:w="9359"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4</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Person Profile Narrative and Comments</w:t>
            </w:r>
          </w:p>
        </w:tc>
      </w:tr>
      <w:tr w:rsidR="009B1758" w:rsidRPr="006215F6">
        <w:trPr>
          <w:trHeight w:val="60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For a subset of people (e.g., public repeat actors such as judges, DAs, officers, and vendors) it should be possible for system users to view and add narrative content (like a wiki entry) and user-rated comments (like Yelp comments). Note: ratings are on comments not people.</w:t>
            </w:r>
          </w:p>
        </w:tc>
      </w:tr>
      <w:tr w:rsidR="009B1758" w:rsidRPr="006215F6">
        <w:trPr>
          <w:trHeight w:val="540"/>
        </w:trPr>
        <w:tc>
          <w:tcPr>
            <w:tcW w:w="4906"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453"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4380"/>
        </w:trPr>
        <w:tc>
          <w:tcPr>
            <w:tcW w:w="4906"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The ability to capture information regarding repeat public actors (such as judges, DAs, officers, and vendors, including experts) in a centralized collaborative space, including staff impressions of said </w:t>
            </w:r>
            <w:proofErr w:type="gramStart"/>
            <w:r w:rsidRPr="006215F6">
              <w:rPr>
                <w:rFonts w:ascii="Times New Roman" w:eastAsia="Calibri" w:hAnsi="Times New Roman" w:cs="Times New Roman"/>
              </w:rPr>
              <w:t>actors,  is</w:t>
            </w:r>
            <w:proofErr w:type="gramEnd"/>
            <w:r w:rsidRPr="006215F6">
              <w:rPr>
                <w:rFonts w:ascii="Times New Roman" w:eastAsia="Calibri" w:hAnsi="Times New Roman" w:cs="Times New Roman"/>
              </w:rPr>
              <w:t xml:space="preserve"> an expressed and currently unmet need. This need is most often expressed through reference to the idea of a “Bad cop list.”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Such an internally managed and partially crowd-sourced repository would allow for better formation and dissemination of institutional knowledge regarding such actors. </w:t>
            </w:r>
          </w:p>
        </w:tc>
        <w:tc>
          <w:tcPr>
            <w:tcW w:w="4453"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Multiple attorneys have expressed the wish for a “Bad cop list,” and a few for the creation of expert profiles with the facility for comment from staff familiar with their work. The latter has also been echoed by SSAs and social workers.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Currently, no such repositories existence in-house, and there is the impression by staff that a great deal of agency knowledge is being unnecessarily siloed in individual minds. The hope is that by connecting individual insights we could better leverage staff knowledge for the benefit of our clients. </w:t>
            </w:r>
          </w:p>
        </w:tc>
      </w:tr>
      <w:tr w:rsidR="009B1758" w:rsidRPr="006215F6">
        <w:trPr>
          <w:trHeight w:val="54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62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 xml:space="preserve">This feature should lay atop the person view and modification features (2 &amp; 3 above), providing for a narrative bio/context section associated with the records of appropriate individuals (e.g., public repeat players). </w:t>
            </w:r>
          </w:p>
          <w:p w:rsidR="009B1758" w:rsidRPr="006215F6" w:rsidRDefault="009B1758">
            <w:pPr>
              <w:ind w:left="100"/>
              <w:rPr>
                <w:rFonts w:ascii="Times New Roman" w:eastAsia="Calibri" w:hAnsi="Times New Roman" w:cs="Times New Roman"/>
              </w:rPr>
            </w:pPr>
          </w:p>
          <w:p w:rsidR="009B1758" w:rsidRPr="006215F6" w:rsidRDefault="00615298">
            <w:pPr>
              <w:numPr>
                <w:ilvl w:val="0"/>
                <w:numId w:val="10"/>
              </w:numPr>
              <w:contextualSpacing/>
              <w:rPr>
                <w:rFonts w:ascii="Times New Roman" w:eastAsia="Calibri" w:hAnsi="Times New Roman" w:cs="Times New Roman"/>
              </w:rPr>
            </w:pPr>
            <w:r w:rsidRPr="006215F6">
              <w:rPr>
                <w:rFonts w:ascii="Times New Roman" w:eastAsia="Calibri" w:hAnsi="Times New Roman" w:cs="Times New Roman"/>
              </w:rPr>
              <w:t xml:space="preserve">This section should allow for some special formatting (e.g., markdown) and be generally open to edit by all users as in a wiki. </w:t>
            </w:r>
          </w:p>
          <w:p w:rsidR="009B1758" w:rsidRPr="006215F6" w:rsidRDefault="00615298">
            <w:pPr>
              <w:numPr>
                <w:ilvl w:val="0"/>
                <w:numId w:val="10"/>
              </w:numPr>
              <w:contextualSpacing/>
              <w:rPr>
                <w:rFonts w:ascii="Times New Roman" w:eastAsia="Calibri" w:hAnsi="Times New Roman" w:cs="Times New Roman"/>
              </w:rPr>
            </w:pPr>
            <w:r w:rsidRPr="006215F6">
              <w:rPr>
                <w:rFonts w:ascii="Times New Roman" w:eastAsia="Calibri" w:hAnsi="Times New Roman" w:cs="Times New Roman"/>
              </w:rPr>
              <w:t xml:space="preserve">Detailed edit histories should be stored and there should be an option to revert to past entries as well as to block individual users or groups from editing. </w:t>
            </w:r>
          </w:p>
          <w:p w:rsidR="009B1758" w:rsidRPr="006215F6" w:rsidRDefault="00615298">
            <w:pPr>
              <w:numPr>
                <w:ilvl w:val="0"/>
                <w:numId w:val="10"/>
              </w:numPr>
              <w:contextualSpacing/>
              <w:rPr>
                <w:rFonts w:ascii="Times New Roman" w:eastAsia="Calibri" w:hAnsi="Times New Roman" w:cs="Times New Roman"/>
              </w:rPr>
            </w:pPr>
            <w:r w:rsidRPr="006215F6">
              <w:rPr>
                <w:rFonts w:ascii="Times New Roman" w:eastAsia="Calibri" w:hAnsi="Times New Roman" w:cs="Times New Roman"/>
              </w:rPr>
              <w:t xml:space="preserve">There should be a facility for users to add and vote up or down brief notes based on their answer to the question, “Did you find this comment useful?”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Nonpublic individuals (e.g., staff and clients) would not be subject to comments, and they should have different write permissions regarding their bio/context text (e.g., only staff could alter their own, whereas client and other people’s write permissions would coincide with their permissions for general modification.  </w:t>
            </w:r>
          </w:p>
        </w:tc>
      </w:tr>
      <w:tr w:rsidR="009B1758" w:rsidRPr="006215F6">
        <w:trPr>
          <w:trHeight w:val="560"/>
        </w:trPr>
        <w:tc>
          <w:tcPr>
            <w:tcW w:w="4673"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686"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92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Unique identifier for the person in question. Narrative text. User-generated comments. User feedback on preceding. </w:t>
            </w:r>
          </w:p>
        </w:tc>
      </w:tr>
      <w:tr w:rsidR="009B1758" w:rsidRPr="006215F6">
        <w:trPr>
          <w:trHeight w:val="92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Displays of individual’s data. </w:t>
            </w:r>
          </w:p>
        </w:tc>
      </w:tr>
      <w:tr w:rsidR="009B1758" w:rsidRPr="006215F6">
        <w:trPr>
          <w:trHeight w:val="54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None</w:t>
            </w:r>
          </w:p>
        </w:tc>
      </w:tr>
      <w:tr w:rsidR="009B1758" w:rsidRPr="006215F6">
        <w:trPr>
          <w:trHeight w:val="90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Though this information is consumed in use cases with real time data needs (e.g., researching a judge before argument), the nature of this data makes the need for truly real time updates somewhat less important. </w:t>
            </w:r>
          </w:p>
        </w:tc>
      </w:tr>
      <w:tr w:rsidR="009B1758" w:rsidRPr="006215F6">
        <w:trPr>
          <w:trHeight w:val="48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98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25"/>
              </w:numPr>
              <w:contextualSpacing/>
              <w:rPr>
                <w:rFonts w:ascii="Times New Roman" w:eastAsia="Calibri" w:hAnsi="Times New Roman" w:cs="Times New Roman"/>
              </w:rPr>
            </w:pPr>
            <w:r w:rsidRPr="006215F6">
              <w:rPr>
                <w:rFonts w:ascii="Times New Roman" w:eastAsia="Calibri" w:hAnsi="Times New Roman" w:cs="Times New Roman"/>
              </w:rPr>
              <w:t xml:space="preserve">There is some debate about providing access to vendor information. A general list is not disseminated to allow internal gatekeepers to help best fit experts to a case’s needs, and to avoid the written dissemination of information (e.g., poor reviews), that some vendors may find actionable. </w:t>
            </w:r>
          </w:p>
          <w:p w:rsidR="009B1758" w:rsidRPr="006215F6" w:rsidRDefault="00615298">
            <w:pPr>
              <w:numPr>
                <w:ilvl w:val="0"/>
                <w:numId w:val="25"/>
              </w:numPr>
              <w:contextualSpacing/>
              <w:rPr>
                <w:rFonts w:ascii="Times New Roman" w:eastAsia="Calibri" w:hAnsi="Times New Roman" w:cs="Times New Roman"/>
              </w:rPr>
            </w:pPr>
            <w:r w:rsidRPr="006215F6">
              <w:rPr>
                <w:rFonts w:ascii="Times New Roman" w:eastAsia="Calibri" w:hAnsi="Times New Roman" w:cs="Times New Roman"/>
              </w:rPr>
              <w:t xml:space="preserve">It is worth noting, however, that the feature envisioned here would work to provide consumers with information designed to assist in the assessment of potential vendor fit and that access would be limited to CPCS staff. </w:t>
            </w:r>
          </w:p>
          <w:p w:rsidR="009B1758" w:rsidRPr="006215F6" w:rsidRDefault="00615298">
            <w:pPr>
              <w:numPr>
                <w:ilvl w:val="0"/>
                <w:numId w:val="25"/>
              </w:numPr>
              <w:contextualSpacing/>
              <w:rPr>
                <w:rFonts w:ascii="Times New Roman" w:eastAsia="Calibri" w:hAnsi="Times New Roman" w:cs="Times New Roman"/>
              </w:rPr>
            </w:pPr>
            <w:r w:rsidRPr="006215F6">
              <w:rPr>
                <w:rFonts w:ascii="Times New Roman" w:eastAsia="Calibri" w:hAnsi="Times New Roman" w:cs="Times New Roman"/>
              </w:rPr>
              <w:t>Similarly, some may object to the creation of written user comments as they relate to members of the judiciary.</w:t>
            </w:r>
          </w:p>
          <w:p w:rsidR="009B1758" w:rsidRPr="006215F6" w:rsidRDefault="00615298">
            <w:pPr>
              <w:numPr>
                <w:ilvl w:val="0"/>
                <w:numId w:val="25"/>
              </w:numPr>
              <w:contextualSpacing/>
              <w:rPr>
                <w:rFonts w:ascii="Times New Roman" w:eastAsia="Calibri" w:hAnsi="Times New Roman" w:cs="Times New Roman"/>
              </w:rPr>
            </w:pPr>
            <w:r w:rsidRPr="006215F6">
              <w:rPr>
                <w:rFonts w:ascii="Times New Roman" w:eastAsia="Calibri" w:hAnsi="Times New Roman" w:cs="Times New Roman"/>
              </w:rPr>
              <w:lastRenderedPageBreak/>
              <w:t xml:space="preserve">It is worth noting that policy as well as technical solutions may be brought to bear in facilitating the creation of acceptable content.  </w:t>
            </w:r>
          </w:p>
        </w:tc>
      </w:tr>
    </w:tbl>
    <w:p w:rsidR="009B1758" w:rsidRPr="006215F6" w:rsidRDefault="009B1758">
      <w:pPr>
        <w:rPr>
          <w:rFonts w:ascii="Times New Roman" w:hAnsi="Times New Roman" w:cs="Times New Roman"/>
        </w:rPr>
      </w:pPr>
    </w:p>
    <w:tbl>
      <w:tblPr>
        <w:tblStyle w:val="a3"/>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28"/>
        <w:gridCol w:w="2546"/>
        <w:gridCol w:w="233"/>
        <w:gridCol w:w="4453"/>
      </w:tblGrid>
      <w:tr w:rsidR="009B1758" w:rsidRPr="006215F6">
        <w:trPr>
          <w:trHeight w:val="980"/>
        </w:trPr>
        <w:tc>
          <w:tcPr>
            <w:tcW w:w="9359"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5</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Group Search</w:t>
            </w:r>
          </w:p>
        </w:tc>
      </w:tr>
      <w:tr w:rsidR="009B1758" w:rsidRPr="006215F6">
        <w:trPr>
          <w:trHeight w:val="60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Users should be able to generate a list of groups housed in the system based on how well they match a set of search criteria. These lists should include previews of contextually relevant data and links to detailed records for each group listed.</w:t>
            </w:r>
          </w:p>
        </w:tc>
      </w:tr>
      <w:tr w:rsidR="009B1758" w:rsidRPr="006215F6">
        <w:trPr>
          <w:trHeight w:val="540"/>
        </w:trPr>
        <w:tc>
          <w:tcPr>
            <w:tcW w:w="4906"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453"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5280"/>
        </w:trPr>
        <w:tc>
          <w:tcPr>
            <w:tcW w:w="4906"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Current systems fail to provide a centralized robust repository of group/organizational data. The creation of such a repository in-system would allow for </w:t>
            </w:r>
            <w:proofErr w:type="gramStart"/>
            <w:r w:rsidRPr="006215F6">
              <w:rPr>
                <w:rFonts w:ascii="Times New Roman" w:eastAsia="Calibri" w:hAnsi="Times New Roman" w:cs="Times New Roman"/>
              </w:rPr>
              <w:t>a number of</w:t>
            </w:r>
            <w:proofErr w:type="gramEnd"/>
            <w:r w:rsidRPr="006215F6">
              <w:rPr>
                <w:rFonts w:ascii="Times New Roman" w:eastAsia="Calibri" w:hAnsi="Times New Roman" w:cs="Times New Roman"/>
              </w:rPr>
              <w:t xml:space="preserve"> benefits (discussed more in feature 2). Given this, the ability to search and find groups known to the system becomes an efficient means of accessing this information. </w:t>
            </w:r>
          </w:p>
          <w:p w:rsidR="009B1758" w:rsidRPr="006215F6" w:rsidRDefault="009B1758">
            <w:pPr>
              <w:ind w:left="100"/>
              <w:rPr>
                <w:rFonts w:ascii="Times New Roman" w:eastAsia="Calibri" w:hAnsi="Times New Roman" w:cs="Times New Roman"/>
              </w:rPr>
            </w:pPr>
          </w:p>
          <w:p w:rsidR="009B1758" w:rsidRPr="006215F6" w:rsidRDefault="009B1758">
            <w:pPr>
              <w:ind w:left="100"/>
              <w:rPr>
                <w:rFonts w:ascii="Times New Roman" w:eastAsia="Calibri" w:hAnsi="Times New Roman" w:cs="Times New Roman"/>
              </w:rPr>
            </w:pPr>
          </w:p>
        </w:tc>
        <w:tc>
          <w:tcPr>
            <w:tcW w:w="4453"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120"/>
              <w:ind w:left="100"/>
              <w:rPr>
                <w:rFonts w:ascii="Times New Roman" w:eastAsia="Calibri" w:hAnsi="Times New Roman" w:cs="Times New Roman"/>
              </w:rPr>
            </w:pPr>
            <w:r w:rsidRPr="006215F6">
              <w:rPr>
                <w:rFonts w:ascii="Times New Roman" w:eastAsia="Calibri" w:hAnsi="Times New Roman" w:cs="Times New Roman"/>
              </w:rPr>
              <w:t xml:space="preserve">A centralized repository of group/organizational information has been requested by attorneys (e.g., info on DOC facilities and court departments) and SSAs &amp; social workers (e.g., info on a sober house or other resource provider). This feature would help provide access to such. </w:t>
            </w: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Currently, no such centralized repository existence in-house, and there is the impression by staff that a great deal of agency knowledge is being unnecessarily siloed in individual minds. By working </w:t>
            </w:r>
            <w:proofErr w:type="gramStart"/>
            <w:r w:rsidRPr="006215F6">
              <w:rPr>
                <w:rFonts w:ascii="Times New Roman" w:eastAsia="Calibri" w:hAnsi="Times New Roman" w:cs="Times New Roman"/>
              </w:rPr>
              <w:t>off of</w:t>
            </w:r>
            <w:proofErr w:type="gramEnd"/>
            <w:r w:rsidRPr="006215F6">
              <w:rPr>
                <w:rFonts w:ascii="Times New Roman" w:eastAsia="Calibri" w:hAnsi="Times New Roman" w:cs="Times New Roman"/>
              </w:rPr>
              <w:t xml:space="preserve"> a centralized repository we stand to improve the quality and efficiency of data collection and exploration re. groups.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This feature will allow for quick and convenient access to in-system group information.</w:t>
            </w:r>
          </w:p>
        </w:tc>
      </w:tr>
      <w:tr w:rsidR="009B1758" w:rsidRPr="006215F6">
        <w:trPr>
          <w:trHeight w:val="54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46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34"/>
              </w:numPr>
              <w:contextualSpacing/>
              <w:rPr>
                <w:rFonts w:ascii="Times New Roman" w:eastAsia="Calibri" w:hAnsi="Times New Roman" w:cs="Times New Roman"/>
              </w:rPr>
            </w:pPr>
            <w:r w:rsidRPr="006215F6">
              <w:rPr>
                <w:rFonts w:ascii="Times New Roman" w:eastAsia="Calibri" w:hAnsi="Times New Roman" w:cs="Times New Roman"/>
              </w:rPr>
              <w:t xml:space="preserve">Users should be able to generate a list of groups housed in the system based on how well they match a set of search criteria. </w:t>
            </w:r>
          </w:p>
          <w:p w:rsidR="009B1758" w:rsidRPr="006215F6" w:rsidRDefault="00615298">
            <w:pPr>
              <w:numPr>
                <w:ilvl w:val="0"/>
                <w:numId w:val="34"/>
              </w:numPr>
              <w:contextualSpacing/>
              <w:rPr>
                <w:rFonts w:ascii="Times New Roman" w:eastAsia="Calibri" w:hAnsi="Times New Roman" w:cs="Times New Roman"/>
              </w:rPr>
            </w:pPr>
            <w:r w:rsidRPr="006215F6">
              <w:rPr>
                <w:rFonts w:ascii="Times New Roman" w:eastAsia="Calibri" w:hAnsi="Times New Roman" w:cs="Times New Roman"/>
              </w:rPr>
              <w:t xml:space="preserve">Results should include previews of contextually relevant data and links to detailed records for each group listed.  </w:t>
            </w:r>
          </w:p>
        </w:tc>
      </w:tr>
      <w:tr w:rsidR="009B1758" w:rsidRPr="006215F6">
        <w:trPr>
          <w:trHeight w:val="560"/>
        </w:trPr>
        <w:tc>
          <w:tcPr>
            <w:tcW w:w="4673"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lastRenderedPageBreak/>
              <w:t>Dependencies and Requirements</w:t>
            </w:r>
          </w:p>
        </w:tc>
        <w:tc>
          <w:tcPr>
            <w:tcW w:w="4686"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92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Identifying characteristics, including name and contact information (e.g., phone number or address). </w:t>
            </w:r>
          </w:p>
        </w:tc>
      </w:tr>
      <w:tr w:rsidR="009B1758" w:rsidRPr="006215F6">
        <w:trPr>
          <w:trHeight w:val="92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It depends on all data entry features (complete and accurate system data). Workflow should require that all additions of new groups depend on it (i.e., the addition of a new group should occur only after the completion of a group search on the name or some other subset of characteristics).</w:t>
            </w:r>
          </w:p>
        </w:tc>
      </w:tr>
      <w:tr w:rsidR="009B1758" w:rsidRPr="006215F6">
        <w:trPr>
          <w:trHeight w:val="60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None</w:t>
            </w:r>
          </w:p>
        </w:tc>
      </w:tr>
      <w:tr w:rsidR="009B1758" w:rsidRPr="006215F6">
        <w:trPr>
          <w:trHeight w:val="90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Requires access to real time or near-real time data. Important use case involves mobile lookup in </w:t>
            </w:r>
            <w:proofErr w:type="gramStart"/>
            <w:r w:rsidRPr="006215F6">
              <w:rPr>
                <w:rFonts w:ascii="Times New Roman" w:eastAsia="Calibri" w:hAnsi="Times New Roman" w:cs="Times New Roman"/>
              </w:rPr>
              <w:t>court</w:t>
            </w:r>
            <w:proofErr w:type="gramEnd"/>
            <w:r w:rsidRPr="006215F6">
              <w:rPr>
                <w:rFonts w:ascii="Times New Roman" w:eastAsia="Calibri" w:hAnsi="Times New Roman" w:cs="Times New Roman"/>
              </w:rPr>
              <w:t xml:space="preserve"> so speed of query and accessibility are also of great concern.</w:t>
            </w:r>
          </w:p>
        </w:tc>
      </w:tr>
      <w:tr w:rsidR="009B1758" w:rsidRPr="006215F6">
        <w:trPr>
          <w:trHeight w:val="48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98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Given that groups can themselves belong to other groups, it will be important to pay special attention to the design of a search such that a search returns relevant and complete results consistent with user expectations. </w:t>
            </w:r>
          </w:p>
        </w:tc>
      </w:tr>
    </w:tbl>
    <w:p w:rsidR="009B1758" w:rsidRPr="006215F6" w:rsidRDefault="009B1758">
      <w:pPr>
        <w:rPr>
          <w:rFonts w:ascii="Times New Roman" w:hAnsi="Times New Roman" w:cs="Times New Roman"/>
        </w:rPr>
      </w:pPr>
    </w:p>
    <w:tbl>
      <w:tblPr>
        <w:tblStyle w:val="a4"/>
        <w:tblW w:w="94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30"/>
        <w:gridCol w:w="2550"/>
        <w:gridCol w:w="240"/>
        <w:gridCol w:w="4500"/>
      </w:tblGrid>
      <w:tr w:rsidR="009B1758" w:rsidRPr="006215F6">
        <w:trPr>
          <w:trHeight w:val="980"/>
        </w:trPr>
        <w:tc>
          <w:tcPr>
            <w:tcW w:w="9420"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6</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Group Management (e.g., add, edit, merge/split)</w:t>
            </w:r>
          </w:p>
        </w:tc>
      </w:tr>
      <w:tr w:rsidR="009B1758" w:rsidRPr="006215F6">
        <w:trPr>
          <w:trHeight w:val="600"/>
        </w:trPr>
        <w:tc>
          <w:tcPr>
            <w:tcW w:w="942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Users should, given proper permissions, be able to add new groups to the system and edit what the system knows about them, including the consolidation (merger) of multiple entries, the ability to break single entries in two, and the ability to define hierarchical relationships between groups.</w:t>
            </w:r>
          </w:p>
        </w:tc>
      </w:tr>
      <w:tr w:rsidR="009B1758" w:rsidRPr="006215F6">
        <w:trPr>
          <w:trHeight w:val="540"/>
        </w:trPr>
        <w:tc>
          <w:tcPr>
            <w:tcW w:w="4920"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500"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5280"/>
        </w:trPr>
        <w:tc>
          <w:tcPr>
            <w:tcW w:w="4920"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 xml:space="preserve">Groups consist of both internal and external groups. Internal group management is addressed in greater detail under the Administration Focus Area. However, it’s worth noting that the inclusion of CPCS group structure in-system allows for the system to build permissions around a contextual awareness of staff’s actual relationships with cases. Likewise, this contextual knowledge can be leveraged to provide insight into external group interactions.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Patterns of behavior that can only be seen in aggregate can easily be identified in-system. For example, we would be able to determine the efficacy of different resource providers, and patterns of behavior from repeat </w:t>
            </w:r>
            <w:proofErr w:type="spellStart"/>
            <w:r w:rsidRPr="006215F6">
              <w:rPr>
                <w:rFonts w:ascii="Times New Roman" w:eastAsia="Calibri" w:hAnsi="Times New Roman" w:cs="Times New Roman"/>
              </w:rPr>
              <w:t>complaintants</w:t>
            </w:r>
            <w:proofErr w:type="spellEnd"/>
            <w:r w:rsidRPr="006215F6">
              <w:rPr>
                <w:rFonts w:ascii="Times New Roman" w:eastAsia="Calibri" w:hAnsi="Times New Roman" w:cs="Times New Roman"/>
              </w:rPr>
              <w:t xml:space="preserve"> (e.g., a used car dealership that reports past due clients to the police as car thieves, using the courts as the collection agencies and police as their repo men). </w:t>
            </w:r>
          </w:p>
        </w:tc>
        <w:tc>
          <w:tcPr>
            <w:tcW w:w="4500"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The primary rationale for the existence of a centralized group information repository are expressed above in feature 5. The ability to easily add and edit such a repository, as allowed for by this feature, is necessary for the maintenance of data quality. </w:t>
            </w:r>
          </w:p>
        </w:tc>
      </w:tr>
      <w:tr w:rsidR="009B1758" w:rsidRPr="006215F6">
        <w:trPr>
          <w:trHeight w:val="540"/>
        </w:trPr>
        <w:tc>
          <w:tcPr>
            <w:tcW w:w="942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620"/>
        </w:trPr>
        <w:tc>
          <w:tcPr>
            <w:tcW w:w="942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This feature should allow for the addition and editing of </w:t>
            </w:r>
            <w:proofErr w:type="gramStart"/>
            <w:r w:rsidRPr="006215F6">
              <w:rPr>
                <w:rFonts w:ascii="Times New Roman" w:eastAsia="Calibri" w:hAnsi="Times New Roman" w:cs="Times New Roman"/>
              </w:rPr>
              <w:t>all of</w:t>
            </w:r>
            <w:proofErr w:type="gramEnd"/>
            <w:r w:rsidRPr="006215F6">
              <w:rPr>
                <w:rFonts w:ascii="Times New Roman" w:eastAsia="Calibri" w:hAnsi="Times New Roman" w:cs="Times New Roman"/>
              </w:rPr>
              <w:t xml:space="preserve"> a group’s in-system data.</w:t>
            </w:r>
          </w:p>
          <w:p w:rsidR="009B1758" w:rsidRPr="006215F6" w:rsidRDefault="009B1758">
            <w:pPr>
              <w:ind w:left="100"/>
              <w:rPr>
                <w:rFonts w:ascii="Times New Roman" w:eastAsia="Calibri" w:hAnsi="Times New Roman" w:cs="Times New Roman"/>
              </w:rPr>
            </w:pPr>
          </w:p>
          <w:p w:rsidR="009B1758" w:rsidRPr="006215F6" w:rsidRDefault="00615298">
            <w:pPr>
              <w:numPr>
                <w:ilvl w:val="0"/>
                <w:numId w:val="12"/>
              </w:numPr>
              <w:contextualSpacing/>
              <w:rPr>
                <w:rFonts w:ascii="Times New Roman" w:eastAsia="Calibri" w:hAnsi="Times New Roman" w:cs="Times New Roman"/>
              </w:rPr>
            </w:pPr>
            <w:r w:rsidRPr="006215F6">
              <w:rPr>
                <w:rFonts w:ascii="Times New Roman" w:eastAsia="Calibri" w:hAnsi="Times New Roman" w:cs="Times New Roman"/>
              </w:rPr>
              <w:t xml:space="preserve">Including: identifying and contact information as well as relationships to other groups and cases (a person’s relationship to a group should be defined as one of that person’s attributes). </w:t>
            </w:r>
          </w:p>
          <w:p w:rsidR="009B1758" w:rsidRPr="006215F6" w:rsidRDefault="00615298">
            <w:pPr>
              <w:numPr>
                <w:ilvl w:val="0"/>
                <w:numId w:val="30"/>
              </w:numPr>
              <w:contextualSpacing/>
              <w:rPr>
                <w:rFonts w:ascii="Times New Roman" w:eastAsia="Calibri" w:hAnsi="Times New Roman" w:cs="Times New Roman"/>
              </w:rPr>
            </w:pPr>
            <w:r w:rsidRPr="006215F6">
              <w:rPr>
                <w:rFonts w:ascii="Times New Roman" w:eastAsia="Calibri" w:hAnsi="Times New Roman" w:cs="Times New Roman"/>
              </w:rPr>
              <w:t xml:space="preserve">Editing should include the ability to merge records of multiple groups into one and to split a single record in two. </w:t>
            </w:r>
          </w:p>
          <w:p w:rsidR="009B1758" w:rsidRPr="006215F6" w:rsidRDefault="00615298">
            <w:pPr>
              <w:numPr>
                <w:ilvl w:val="0"/>
                <w:numId w:val="30"/>
              </w:numPr>
              <w:contextualSpacing/>
              <w:rPr>
                <w:rFonts w:ascii="Times New Roman" w:eastAsia="Calibri" w:hAnsi="Times New Roman" w:cs="Times New Roman"/>
              </w:rPr>
            </w:pPr>
            <w:r w:rsidRPr="006215F6">
              <w:rPr>
                <w:rFonts w:ascii="Times New Roman" w:eastAsia="Calibri" w:hAnsi="Times New Roman" w:cs="Times New Roman"/>
              </w:rPr>
              <w:t xml:space="preserve">Though merge and split features are of minor concern given design choices to eliminate duplicate entry, it is a valuable tool in data maintenance esp. For instances in which a group’s internal structure changes. </w:t>
            </w:r>
          </w:p>
          <w:p w:rsidR="009B1758" w:rsidRPr="006215F6" w:rsidRDefault="009B1758">
            <w:pPr>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Note: as described in feature 7, the presentation and focus on information will likely be user-specific (e.g., different for different divisions). In general, the edit interface should mirror the Details display.  </w:t>
            </w:r>
          </w:p>
        </w:tc>
      </w:tr>
      <w:tr w:rsidR="009B1758" w:rsidRPr="006215F6">
        <w:trPr>
          <w:trHeight w:val="560"/>
        </w:trPr>
        <w:tc>
          <w:tcPr>
            <w:tcW w:w="4680"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740"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64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29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Identifying and contact information as well as relationships to other entities.</w:t>
            </w:r>
          </w:p>
        </w:tc>
      </w:tr>
      <w:tr w:rsidR="009B1758" w:rsidRPr="006215F6">
        <w:trPr>
          <w:trHeight w:val="80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Internal &amp; External Dependencies</w:t>
            </w:r>
          </w:p>
        </w:tc>
        <w:tc>
          <w:tcPr>
            <w:tcW w:w="729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All features drawing on group records.</w:t>
            </w:r>
          </w:p>
        </w:tc>
      </w:tr>
      <w:tr w:rsidR="009B1758" w:rsidRPr="006215F6">
        <w:trPr>
          <w:trHeight w:val="66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29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Current maintenance of existing systems. </w:t>
            </w:r>
          </w:p>
        </w:tc>
      </w:tr>
      <w:tr w:rsidR="009B1758" w:rsidRPr="006215F6">
        <w:trPr>
          <w:trHeight w:val="90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29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Real-time updates. This information is consumed by features with real time data needs (e.g., in-court research) and as such it requires the ability to make real time updates. </w:t>
            </w:r>
          </w:p>
        </w:tc>
      </w:tr>
      <w:tr w:rsidR="009B1758" w:rsidRPr="006215F6">
        <w:trPr>
          <w:trHeight w:val="480"/>
        </w:trPr>
        <w:tc>
          <w:tcPr>
            <w:tcW w:w="942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980"/>
        </w:trPr>
        <w:tc>
          <w:tcPr>
            <w:tcW w:w="942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As with many user requests for additional information collection, the addition of full histories for things like contact/location information comes at a cost, namely additional time for data entry, more complex data models, and the need for more thoughtful UI design.  Consequently, there is a risk that the UI and data model design may strike the wrong </w:t>
            </w:r>
            <w:proofErr w:type="spellStart"/>
            <w:r w:rsidRPr="006215F6">
              <w:rPr>
                <w:rFonts w:ascii="Times New Roman" w:eastAsia="Calibri" w:hAnsi="Times New Roman" w:cs="Times New Roman"/>
              </w:rPr>
              <w:t>ballance</w:t>
            </w:r>
            <w:proofErr w:type="spellEnd"/>
            <w:r w:rsidRPr="006215F6">
              <w:rPr>
                <w:rFonts w:ascii="Times New Roman" w:eastAsia="Calibri" w:hAnsi="Times New Roman" w:cs="Times New Roman"/>
              </w:rPr>
              <w:t xml:space="preserve">. This can also be said for the merge and split functions.  </w:t>
            </w:r>
          </w:p>
        </w:tc>
      </w:tr>
    </w:tbl>
    <w:p w:rsidR="009B1758" w:rsidRPr="006215F6" w:rsidRDefault="009B1758">
      <w:pPr>
        <w:rPr>
          <w:rFonts w:ascii="Times New Roman" w:hAnsi="Times New Roman" w:cs="Times New Roman"/>
        </w:rPr>
      </w:pPr>
    </w:p>
    <w:tbl>
      <w:tblPr>
        <w:tblStyle w:val="a5"/>
        <w:tblW w:w="94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30"/>
        <w:gridCol w:w="2550"/>
        <w:gridCol w:w="240"/>
        <w:gridCol w:w="4545"/>
      </w:tblGrid>
      <w:tr w:rsidR="009B1758" w:rsidRPr="006215F6">
        <w:trPr>
          <w:trHeight w:val="980"/>
        </w:trPr>
        <w:tc>
          <w:tcPr>
            <w:tcW w:w="9465"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7</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Group Details/Research</w:t>
            </w:r>
          </w:p>
        </w:tc>
      </w:tr>
      <w:tr w:rsidR="009B1758" w:rsidRPr="006215F6">
        <w:trPr>
          <w:trHeight w:val="600"/>
        </w:trPr>
        <w:tc>
          <w:tcPr>
            <w:tcW w:w="9465"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Users should be able to access all information held by the system on a group in one place, including not only structural information but also relationships to other groups, persons and histories of case involvements et al.</w:t>
            </w:r>
          </w:p>
        </w:tc>
      </w:tr>
      <w:tr w:rsidR="009B1758" w:rsidRPr="006215F6">
        <w:trPr>
          <w:trHeight w:val="540"/>
        </w:trPr>
        <w:tc>
          <w:tcPr>
            <w:tcW w:w="4920"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545"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2300"/>
        </w:trPr>
        <w:tc>
          <w:tcPr>
            <w:tcW w:w="4920"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Access to accurate and comprehensive information regarding groups known to CPCS provides an important time-saving feature. Such information can also encompass more than contact information and so provide valid insight into individual practice (see examples cited in feature 2 business case). </w:t>
            </w:r>
          </w:p>
          <w:p w:rsidR="009B1758" w:rsidRPr="006215F6" w:rsidRDefault="009B1758">
            <w:pPr>
              <w:ind w:left="100"/>
              <w:rPr>
                <w:rFonts w:ascii="Times New Roman" w:eastAsia="Calibri" w:hAnsi="Times New Roman" w:cs="Times New Roman"/>
              </w:rPr>
            </w:pPr>
          </w:p>
          <w:p w:rsidR="009B1758" w:rsidRPr="006215F6" w:rsidRDefault="009B1758">
            <w:pPr>
              <w:ind w:left="100"/>
              <w:rPr>
                <w:rFonts w:ascii="Times New Roman" w:eastAsia="Calibri" w:hAnsi="Times New Roman" w:cs="Times New Roman"/>
              </w:rPr>
            </w:pPr>
          </w:p>
        </w:tc>
        <w:tc>
          <w:tcPr>
            <w:tcW w:w="4545"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Issues of data quality relating to group records have found themselves primarily address above in feature 6. The presentation of such information is left to this feature.</w:t>
            </w:r>
          </w:p>
        </w:tc>
      </w:tr>
      <w:tr w:rsidR="009B1758" w:rsidRPr="006215F6">
        <w:trPr>
          <w:trHeight w:val="540"/>
        </w:trPr>
        <w:tc>
          <w:tcPr>
            <w:tcW w:w="9465"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620"/>
        </w:trPr>
        <w:tc>
          <w:tcPr>
            <w:tcW w:w="9465"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 xml:space="preserve">This feature should allow for the navigation of </w:t>
            </w:r>
            <w:proofErr w:type="gramStart"/>
            <w:r w:rsidRPr="006215F6">
              <w:rPr>
                <w:rFonts w:ascii="Times New Roman" w:eastAsia="Calibri" w:hAnsi="Times New Roman" w:cs="Times New Roman"/>
              </w:rPr>
              <w:t>an</w:t>
            </w:r>
            <w:proofErr w:type="gramEnd"/>
            <w:r w:rsidRPr="006215F6">
              <w:rPr>
                <w:rFonts w:ascii="Times New Roman" w:eastAsia="Calibri" w:hAnsi="Times New Roman" w:cs="Times New Roman"/>
              </w:rPr>
              <w:t xml:space="preserve"> groups’ complete in-system record,</w:t>
            </w:r>
          </w:p>
          <w:p w:rsidR="009B1758" w:rsidRPr="006215F6" w:rsidRDefault="009B1758">
            <w:pPr>
              <w:ind w:left="100"/>
              <w:rPr>
                <w:rFonts w:ascii="Times New Roman" w:eastAsia="Calibri" w:hAnsi="Times New Roman" w:cs="Times New Roman"/>
              </w:rPr>
            </w:pPr>
          </w:p>
          <w:p w:rsidR="009B1758" w:rsidRPr="006215F6" w:rsidRDefault="00615298">
            <w:pPr>
              <w:numPr>
                <w:ilvl w:val="0"/>
                <w:numId w:val="24"/>
              </w:numPr>
              <w:contextualSpacing/>
              <w:rPr>
                <w:rFonts w:ascii="Times New Roman" w:eastAsia="Calibri" w:hAnsi="Times New Roman" w:cs="Times New Roman"/>
              </w:rPr>
            </w:pPr>
            <w:r w:rsidRPr="006215F6">
              <w:rPr>
                <w:rFonts w:ascii="Times New Roman" w:eastAsia="Calibri" w:hAnsi="Times New Roman" w:cs="Times New Roman"/>
              </w:rPr>
              <w:t xml:space="preserve">Including: identifying and contact information; relationships to other people, groups, and cases (case histories) with links to same </w:t>
            </w:r>
          </w:p>
          <w:p w:rsidR="009B1758" w:rsidRPr="006215F6" w:rsidRDefault="00615298">
            <w:pPr>
              <w:numPr>
                <w:ilvl w:val="0"/>
                <w:numId w:val="24"/>
              </w:numPr>
              <w:contextualSpacing/>
              <w:rPr>
                <w:rFonts w:ascii="Times New Roman" w:eastAsia="Calibri" w:hAnsi="Times New Roman" w:cs="Times New Roman"/>
              </w:rPr>
            </w:pPr>
            <w:r w:rsidRPr="006215F6">
              <w:rPr>
                <w:rFonts w:ascii="Times New Roman" w:eastAsia="Calibri" w:hAnsi="Times New Roman" w:cs="Times New Roman"/>
              </w:rPr>
              <w:t>Histories of contact data</w:t>
            </w:r>
          </w:p>
          <w:p w:rsidR="009B1758" w:rsidRPr="006215F6" w:rsidRDefault="00615298">
            <w:pPr>
              <w:numPr>
                <w:ilvl w:val="0"/>
                <w:numId w:val="24"/>
              </w:numPr>
              <w:contextualSpacing/>
              <w:rPr>
                <w:rFonts w:ascii="Times New Roman" w:eastAsia="Calibri" w:hAnsi="Times New Roman" w:cs="Times New Roman"/>
              </w:rPr>
            </w:pPr>
            <w:r w:rsidRPr="006215F6">
              <w:rPr>
                <w:rFonts w:ascii="Times New Roman" w:eastAsia="Calibri" w:hAnsi="Times New Roman" w:cs="Times New Roman"/>
              </w:rPr>
              <w:t xml:space="preserve">Summaries of the above could be presented as sections in </w:t>
            </w:r>
            <w:proofErr w:type="gramStart"/>
            <w:r w:rsidRPr="006215F6">
              <w:rPr>
                <w:rFonts w:ascii="Times New Roman" w:eastAsia="Calibri" w:hAnsi="Times New Roman" w:cs="Times New Roman"/>
              </w:rPr>
              <w:t>a general details</w:t>
            </w:r>
            <w:proofErr w:type="gramEnd"/>
            <w:r w:rsidRPr="006215F6">
              <w:rPr>
                <w:rFonts w:ascii="Times New Roman" w:eastAsia="Calibri" w:hAnsi="Times New Roman" w:cs="Times New Roman"/>
              </w:rPr>
              <w:t xml:space="preserve"> view with the ability to link into more detailed records like individual case files.</w:t>
            </w:r>
          </w:p>
          <w:p w:rsidR="009B1758" w:rsidRPr="006215F6" w:rsidRDefault="00615298">
            <w:pPr>
              <w:numPr>
                <w:ilvl w:val="0"/>
                <w:numId w:val="24"/>
              </w:numPr>
              <w:contextualSpacing/>
              <w:rPr>
                <w:rFonts w:ascii="Times New Roman" w:eastAsia="Calibri" w:hAnsi="Times New Roman" w:cs="Times New Roman"/>
              </w:rPr>
            </w:pPr>
            <w:r w:rsidRPr="006215F6">
              <w:rPr>
                <w:rFonts w:ascii="Times New Roman" w:eastAsia="Calibri" w:hAnsi="Times New Roman" w:cs="Times New Roman"/>
              </w:rPr>
              <w:t xml:space="preserve">Network graphs could be used to show relationships among groups and other parties. </w:t>
            </w:r>
          </w:p>
          <w:p w:rsidR="009B1758" w:rsidRPr="006215F6" w:rsidRDefault="009B1758">
            <w:pPr>
              <w:rPr>
                <w:rFonts w:ascii="Times New Roman" w:eastAsia="Calibri" w:hAnsi="Times New Roman" w:cs="Times New Roman"/>
              </w:rPr>
            </w:pPr>
          </w:p>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The exact UI, however, will need to be the subject of much consideration. See the Risks section below.</w:t>
            </w:r>
          </w:p>
        </w:tc>
      </w:tr>
      <w:tr w:rsidR="009B1758" w:rsidRPr="006215F6">
        <w:trPr>
          <w:trHeight w:val="560"/>
        </w:trPr>
        <w:tc>
          <w:tcPr>
            <w:tcW w:w="4680"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785"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62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33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Unique identifier for the group in question.</w:t>
            </w:r>
          </w:p>
        </w:tc>
      </w:tr>
      <w:tr w:rsidR="009B1758" w:rsidRPr="006215F6">
        <w:trPr>
          <w:trHeight w:val="92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33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It depends on all data entry features (complete and accurate system data).</w:t>
            </w:r>
          </w:p>
        </w:tc>
      </w:tr>
      <w:tr w:rsidR="009B1758" w:rsidRPr="006215F6">
        <w:trPr>
          <w:trHeight w:val="56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33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Current maintenance of existing systems. </w:t>
            </w:r>
          </w:p>
        </w:tc>
      </w:tr>
      <w:tr w:rsidR="009B1758" w:rsidRPr="006215F6">
        <w:trPr>
          <w:trHeight w:val="90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33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Requires access to real time or near-real time data as this information is consumed by features with real time data needs (e.g., in-court research). </w:t>
            </w:r>
          </w:p>
        </w:tc>
      </w:tr>
      <w:tr w:rsidR="009B1758" w:rsidRPr="006215F6">
        <w:trPr>
          <w:trHeight w:val="480"/>
        </w:trPr>
        <w:tc>
          <w:tcPr>
            <w:tcW w:w="9465"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980"/>
        </w:trPr>
        <w:tc>
          <w:tcPr>
            <w:tcW w:w="9465"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rPr>
              <w:t xml:space="preserve">The navigation of a group's entire record is a challenging design task and a risk attaches to the proper creation of such. </w:t>
            </w:r>
          </w:p>
        </w:tc>
      </w:tr>
    </w:tbl>
    <w:p w:rsidR="009B1758" w:rsidRPr="006215F6" w:rsidRDefault="009B1758">
      <w:pPr>
        <w:rPr>
          <w:rFonts w:ascii="Times New Roman" w:hAnsi="Times New Roman" w:cs="Times New Roman"/>
        </w:rPr>
      </w:pPr>
    </w:p>
    <w:tbl>
      <w:tblPr>
        <w:tblStyle w:val="a6"/>
        <w:tblW w:w="94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30"/>
        <w:gridCol w:w="2550"/>
        <w:gridCol w:w="240"/>
        <w:gridCol w:w="4560"/>
      </w:tblGrid>
      <w:tr w:rsidR="009B1758" w:rsidRPr="006215F6">
        <w:trPr>
          <w:trHeight w:val="980"/>
        </w:trPr>
        <w:tc>
          <w:tcPr>
            <w:tcW w:w="9480"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8</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Group Profile Narrative and Comments</w:t>
            </w:r>
          </w:p>
        </w:tc>
      </w:tr>
      <w:tr w:rsidR="009B1758" w:rsidRPr="006215F6">
        <w:trPr>
          <w:trHeight w:val="600"/>
        </w:trPr>
        <w:tc>
          <w:tcPr>
            <w:tcW w:w="948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For a subset of </w:t>
            </w:r>
            <w:proofErr w:type="gramStart"/>
            <w:r w:rsidRPr="006215F6">
              <w:rPr>
                <w:rFonts w:ascii="Times New Roman" w:eastAsia="Calibri" w:hAnsi="Times New Roman" w:cs="Times New Roman"/>
              </w:rPr>
              <w:t>groups</w:t>
            </w:r>
            <w:proofErr w:type="gramEnd"/>
            <w:r w:rsidRPr="006215F6">
              <w:rPr>
                <w:rFonts w:ascii="Times New Roman" w:eastAsia="Calibri" w:hAnsi="Times New Roman" w:cs="Times New Roman"/>
              </w:rPr>
              <w:t xml:space="preserve"> it should be possible for system users to view and add narrative content (like a wiki entry) and user-rated comments (like Yelp comments). Note: ratings are on comments not groups. </w:t>
            </w:r>
          </w:p>
        </w:tc>
      </w:tr>
      <w:tr w:rsidR="009B1758" w:rsidRPr="006215F6">
        <w:trPr>
          <w:trHeight w:val="540"/>
        </w:trPr>
        <w:tc>
          <w:tcPr>
            <w:tcW w:w="4920"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560"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4260"/>
        </w:trPr>
        <w:tc>
          <w:tcPr>
            <w:tcW w:w="4920"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 xml:space="preserve">The ability to capture information regarding repeat public actors (such as hospitals, sober houses, DCF offices, etc.) in a centralized collaborative space, including staff impressions of said actors, is an expressed and currently unmet need. This need is most often expressed through reference to its person-related analog, the idea of a “Bad cop list.”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Such an internally managed and partially crowd-sourced repository would allow for better formation and dissemination of institutional knowledge regarding such actors. </w:t>
            </w:r>
          </w:p>
        </w:tc>
        <w:tc>
          <w:tcPr>
            <w:tcW w:w="4560"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Multiple SSA and Social Workers have expressed the wish for </w:t>
            </w:r>
            <w:proofErr w:type="spellStart"/>
            <w:r w:rsidRPr="006215F6">
              <w:rPr>
                <w:rFonts w:ascii="Times New Roman" w:eastAsia="Calibri" w:hAnsi="Times New Roman" w:cs="Times New Roman"/>
              </w:rPr>
              <w:t>for</w:t>
            </w:r>
            <w:proofErr w:type="spellEnd"/>
            <w:r w:rsidRPr="006215F6">
              <w:rPr>
                <w:rFonts w:ascii="Times New Roman" w:eastAsia="Calibri" w:hAnsi="Times New Roman" w:cs="Times New Roman"/>
              </w:rPr>
              <w:t xml:space="preserve"> the creation of resource profiles with the facility for comment from staff familiar with their work.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Currently, no such repositories existence in-house, and there is the impression by staff that a great deal of agency knowledge is being unnecessarily siloed in individual minds. The hope is that by connecting individual insights we could better leverage staff knowledge for the benefit of our clients. </w:t>
            </w:r>
          </w:p>
        </w:tc>
      </w:tr>
      <w:tr w:rsidR="009B1758" w:rsidRPr="006215F6">
        <w:trPr>
          <w:trHeight w:val="540"/>
        </w:trPr>
        <w:tc>
          <w:tcPr>
            <w:tcW w:w="948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620"/>
        </w:trPr>
        <w:tc>
          <w:tcPr>
            <w:tcW w:w="948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This feature should lay atop the group view and modification features (6 &amp; 7 above), providing for a narrative history/context section associated with the records of appropriate groups (e.g., hospitals and sober houses). </w:t>
            </w:r>
          </w:p>
          <w:p w:rsidR="009B1758" w:rsidRPr="006215F6" w:rsidRDefault="009B1758">
            <w:pPr>
              <w:ind w:left="100"/>
              <w:rPr>
                <w:rFonts w:ascii="Times New Roman" w:eastAsia="Calibri" w:hAnsi="Times New Roman" w:cs="Times New Roman"/>
              </w:rPr>
            </w:pPr>
          </w:p>
          <w:p w:rsidR="009B1758" w:rsidRPr="006215F6" w:rsidRDefault="00615298">
            <w:pPr>
              <w:numPr>
                <w:ilvl w:val="0"/>
                <w:numId w:val="10"/>
              </w:numPr>
              <w:contextualSpacing/>
              <w:rPr>
                <w:rFonts w:ascii="Times New Roman" w:eastAsia="Calibri" w:hAnsi="Times New Roman" w:cs="Times New Roman"/>
              </w:rPr>
            </w:pPr>
            <w:r w:rsidRPr="006215F6">
              <w:rPr>
                <w:rFonts w:ascii="Times New Roman" w:eastAsia="Calibri" w:hAnsi="Times New Roman" w:cs="Times New Roman"/>
              </w:rPr>
              <w:t xml:space="preserve">This section should allow for some special formatting (e.g., markdown) and be generally open to edit by all users as in a wiki. </w:t>
            </w:r>
          </w:p>
          <w:p w:rsidR="009B1758" w:rsidRPr="006215F6" w:rsidRDefault="00615298">
            <w:pPr>
              <w:numPr>
                <w:ilvl w:val="0"/>
                <w:numId w:val="10"/>
              </w:numPr>
              <w:contextualSpacing/>
              <w:rPr>
                <w:rFonts w:ascii="Times New Roman" w:eastAsia="Calibri" w:hAnsi="Times New Roman" w:cs="Times New Roman"/>
              </w:rPr>
            </w:pPr>
            <w:r w:rsidRPr="006215F6">
              <w:rPr>
                <w:rFonts w:ascii="Times New Roman" w:eastAsia="Calibri" w:hAnsi="Times New Roman" w:cs="Times New Roman"/>
              </w:rPr>
              <w:t xml:space="preserve">Detailed edit histories should be stored and there should be an option to revert to past entries as well as to block individual users or groups from editing. </w:t>
            </w:r>
          </w:p>
          <w:p w:rsidR="009B1758" w:rsidRPr="006215F6" w:rsidRDefault="00615298">
            <w:pPr>
              <w:numPr>
                <w:ilvl w:val="0"/>
                <w:numId w:val="10"/>
              </w:numPr>
              <w:contextualSpacing/>
              <w:rPr>
                <w:rFonts w:ascii="Times New Roman" w:eastAsia="Calibri" w:hAnsi="Times New Roman" w:cs="Times New Roman"/>
              </w:rPr>
            </w:pPr>
            <w:r w:rsidRPr="006215F6">
              <w:rPr>
                <w:rFonts w:ascii="Times New Roman" w:eastAsia="Calibri" w:hAnsi="Times New Roman" w:cs="Times New Roman"/>
              </w:rPr>
              <w:t xml:space="preserve">There should be a facility for users to add and vote up or down brief notes based on their answer to the question, “Did you find this comment useful?”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CPCS groups (e.g., offices and divisions) would not be subject to comments, and they should have different write permissions regarding their history/context text (e.g., only designated staff, whereas outside groups’ write permissions would coincide with their permissions for general modification.</w:t>
            </w:r>
          </w:p>
        </w:tc>
      </w:tr>
      <w:tr w:rsidR="009B1758" w:rsidRPr="006215F6">
        <w:trPr>
          <w:trHeight w:val="560"/>
        </w:trPr>
        <w:tc>
          <w:tcPr>
            <w:tcW w:w="4680"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800"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92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35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Unique identifier for the group in question. Narrative text. User-generated comments. User feedback on preceding. </w:t>
            </w:r>
          </w:p>
        </w:tc>
      </w:tr>
      <w:tr w:rsidR="009B1758" w:rsidRPr="006215F6">
        <w:trPr>
          <w:trHeight w:val="92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35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Displays of group’s data.</w:t>
            </w:r>
          </w:p>
        </w:tc>
      </w:tr>
      <w:tr w:rsidR="009B1758" w:rsidRPr="006215F6">
        <w:trPr>
          <w:trHeight w:val="60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Ongoing work</w:t>
            </w:r>
          </w:p>
        </w:tc>
        <w:tc>
          <w:tcPr>
            <w:tcW w:w="735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None</w:t>
            </w:r>
          </w:p>
        </w:tc>
      </w:tr>
      <w:tr w:rsidR="009B1758" w:rsidRPr="006215F6">
        <w:trPr>
          <w:trHeight w:val="90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35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Though this information is consumed in use cases with real time data needs (e.g., researching a resource provider), the nature of this data makes the need for truly real time updates somewhat less important. </w:t>
            </w:r>
          </w:p>
        </w:tc>
      </w:tr>
      <w:tr w:rsidR="009B1758" w:rsidRPr="006215F6">
        <w:trPr>
          <w:trHeight w:val="480"/>
        </w:trPr>
        <w:tc>
          <w:tcPr>
            <w:tcW w:w="948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980"/>
        </w:trPr>
        <w:tc>
          <w:tcPr>
            <w:tcW w:w="948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rPr>
              <w:t xml:space="preserve">As with vendor and judge profiles (see above), there may be objections to memorializing staff impressions of certain groups. Again, it is worth noting that policy as well as technical solutions may be brought to bear in facilitating the creation of acceptable content. </w:t>
            </w:r>
          </w:p>
        </w:tc>
      </w:tr>
    </w:tbl>
    <w:p w:rsidR="009B1758" w:rsidRPr="006215F6" w:rsidRDefault="009B1758">
      <w:pPr>
        <w:rPr>
          <w:rFonts w:ascii="Times New Roman" w:hAnsi="Times New Roman" w:cs="Times New Roman"/>
        </w:rPr>
      </w:pPr>
    </w:p>
    <w:p w:rsidR="009B1758" w:rsidRPr="006215F6" w:rsidRDefault="00615298">
      <w:pPr>
        <w:pStyle w:val="Heading3"/>
        <w:rPr>
          <w:rFonts w:ascii="Times New Roman" w:eastAsia="Calibri" w:hAnsi="Times New Roman" w:cs="Times New Roman"/>
          <w:b/>
        </w:rPr>
      </w:pPr>
      <w:bookmarkStart w:id="16" w:name="_b6a8aa6wtk6u" w:colFirst="0" w:colLast="0"/>
      <w:bookmarkEnd w:id="16"/>
      <w:r w:rsidRPr="006215F6">
        <w:rPr>
          <w:rFonts w:ascii="Times New Roman" w:eastAsia="Calibri" w:hAnsi="Times New Roman" w:cs="Times New Roman"/>
          <w:b/>
        </w:rPr>
        <w:t>Focus Area: Case Management, Document Management, and Calendaring</w:t>
      </w:r>
    </w:p>
    <w:tbl>
      <w:tblPr>
        <w:tblStyle w:val="a7"/>
        <w:tblW w:w="94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30"/>
        <w:gridCol w:w="2550"/>
        <w:gridCol w:w="240"/>
        <w:gridCol w:w="4500"/>
      </w:tblGrid>
      <w:tr w:rsidR="009B1758" w:rsidRPr="006215F6">
        <w:trPr>
          <w:trHeight w:val="980"/>
        </w:trPr>
        <w:tc>
          <w:tcPr>
            <w:tcW w:w="9420"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1</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Case Search and Filtering</w:t>
            </w:r>
          </w:p>
        </w:tc>
      </w:tr>
      <w:tr w:rsidR="009B1758" w:rsidRPr="006215F6">
        <w:trPr>
          <w:trHeight w:val="600"/>
        </w:trPr>
        <w:tc>
          <w:tcPr>
            <w:tcW w:w="942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Attorneys must be able to locate a unique case in the system quickly, using case information that they have readily available.</w:t>
            </w:r>
          </w:p>
        </w:tc>
      </w:tr>
      <w:tr w:rsidR="009B1758" w:rsidRPr="006215F6">
        <w:trPr>
          <w:trHeight w:val="540"/>
        </w:trPr>
        <w:tc>
          <w:tcPr>
            <w:tcW w:w="4920"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500"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5280"/>
        </w:trPr>
        <w:tc>
          <w:tcPr>
            <w:tcW w:w="4920"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lastRenderedPageBreak/>
              <w:t xml:space="preserve">Attorneys must be able to locate cases in the system </w:t>
            </w:r>
            <w:proofErr w:type="gramStart"/>
            <w:r w:rsidRPr="006215F6">
              <w:rPr>
                <w:rFonts w:ascii="Times New Roman" w:eastAsia="Calibri" w:hAnsi="Times New Roman" w:cs="Times New Roman"/>
              </w:rPr>
              <w:t>in order to</w:t>
            </w:r>
            <w:proofErr w:type="gramEnd"/>
            <w:r w:rsidRPr="006215F6">
              <w:rPr>
                <w:rFonts w:ascii="Times New Roman" w:eastAsia="Calibri" w:hAnsi="Times New Roman" w:cs="Times New Roman"/>
              </w:rPr>
              <w:t xml:space="preserve"> keep track of their past and present cases, review cases of their peers, and perform research. The capacity to perform these tasks directly impact the capability of attorneys to do their jobs effectively, and many of them have requested an increased capability to do so, above and beyond the capabilities of the present system.</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To achieve that goal, end users have requested the capability to locate a case or group of cases, or filter down cases, based on information that they have readily available; this may not always be the case number or other unique identifier, but instead may be limited information about other parties who may be connected to the case, or other </w:t>
            </w:r>
            <w:proofErr w:type="gramStart"/>
            <w:r w:rsidRPr="006215F6">
              <w:rPr>
                <w:rFonts w:ascii="Times New Roman" w:eastAsia="Calibri" w:hAnsi="Times New Roman" w:cs="Times New Roman"/>
              </w:rPr>
              <w:t>case particulars</w:t>
            </w:r>
            <w:proofErr w:type="gramEnd"/>
            <w:r w:rsidRPr="006215F6">
              <w:rPr>
                <w:rFonts w:ascii="Times New Roman" w:eastAsia="Calibri" w:hAnsi="Times New Roman" w:cs="Times New Roman"/>
              </w:rPr>
              <w:t xml:space="preserve">. This helps the business by giving users more complete and flexible access to the cases that CPCS has data about, </w:t>
            </w:r>
            <w:proofErr w:type="gramStart"/>
            <w:r w:rsidRPr="006215F6">
              <w:rPr>
                <w:rFonts w:ascii="Times New Roman" w:eastAsia="Calibri" w:hAnsi="Times New Roman" w:cs="Times New Roman"/>
              </w:rPr>
              <w:t>in order to</w:t>
            </w:r>
            <w:proofErr w:type="gramEnd"/>
            <w:r w:rsidRPr="006215F6">
              <w:rPr>
                <w:rFonts w:ascii="Times New Roman" w:eastAsia="Calibri" w:hAnsi="Times New Roman" w:cs="Times New Roman"/>
              </w:rPr>
              <w:t xml:space="preserve"> allow attorneys to perform meaningful research and coordinate with other attorneys.</w:t>
            </w:r>
          </w:p>
        </w:tc>
        <w:tc>
          <w:tcPr>
            <w:tcW w:w="4500"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Numerous end users across multiple offices have requested the capability to perform more meaningful case filtering. This directly improves their ability to perform case research and view history and information about relevant cases that already exist in the system.</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Currently, there is a capability </w:t>
            </w:r>
            <w:proofErr w:type="gramStart"/>
            <w:r w:rsidRPr="006215F6">
              <w:rPr>
                <w:rFonts w:ascii="Times New Roman" w:eastAsia="Calibri" w:hAnsi="Times New Roman" w:cs="Times New Roman"/>
              </w:rPr>
              <w:t>to  filter</w:t>
            </w:r>
            <w:proofErr w:type="gramEnd"/>
            <w:r w:rsidRPr="006215F6">
              <w:rPr>
                <w:rFonts w:ascii="Times New Roman" w:eastAsia="Calibri" w:hAnsi="Times New Roman" w:cs="Times New Roman"/>
              </w:rPr>
              <w:t xml:space="preserve"> and view cases based on particulars of the case, but that feature is often poorly understood and does not adequately filter every case particular that is required -- this feature is intended to resolve that need.</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The capability to perform case filtering is not currently in the workflow that all attorneys perform, but would be a valuable addition, not only for research purposes, but also for future compliance needs and to meet any requests for information that the state legislature may make.</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This feature is directly related to the user-requested capability to generate more meaningful reports, many of which would be metrics and statistics based on cases, that would be organized and filtered in a similar fashion to this feature.</w:t>
            </w:r>
          </w:p>
        </w:tc>
      </w:tr>
      <w:tr w:rsidR="009B1758" w:rsidRPr="006215F6">
        <w:trPr>
          <w:trHeight w:val="540"/>
        </w:trPr>
        <w:tc>
          <w:tcPr>
            <w:tcW w:w="942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620"/>
        </w:trPr>
        <w:tc>
          <w:tcPr>
            <w:tcW w:w="942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26"/>
              </w:numPr>
              <w:contextualSpacing/>
              <w:rPr>
                <w:rFonts w:ascii="Times New Roman" w:eastAsia="Calibri" w:hAnsi="Times New Roman" w:cs="Times New Roman"/>
              </w:rPr>
            </w:pPr>
            <w:r w:rsidRPr="006215F6">
              <w:rPr>
                <w:rFonts w:ascii="Times New Roman" w:eastAsia="Calibri" w:hAnsi="Times New Roman" w:cs="Times New Roman"/>
              </w:rPr>
              <w:t xml:space="preserve">The Case Search feature will provide the means to dynamically filter and view case information based on a set of chosen criteria. The criteria chosen will not necessarily be unique; instead, the feature will allow users to narrow down lists of cases based on characteristics of the case. </w:t>
            </w:r>
          </w:p>
          <w:p w:rsidR="009B1758" w:rsidRPr="006215F6" w:rsidRDefault="00615298">
            <w:pPr>
              <w:numPr>
                <w:ilvl w:val="0"/>
                <w:numId w:val="26"/>
              </w:numPr>
              <w:contextualSpacing/>
              <w:rPr>
                <w:rFonts w:ascii="Times New Roman" w:eastAsia="Calibri" w:hAnsi="Times New Roman" w:cs="Times New Roman"/>
              </w:rPr>
            </w:pPr>
            <w:r w:rsidRPr="006215F6">
              <w:rPr>
                <w:rFonts w:ascii="Times New Roman" w:eastAsia="Calibri" w:hAnsi="Times New Roman" w:cs="Times New Roman"/>
              </w:rPr>
              <w:t>Some examples of this could be users associated with the case, the “matter” or charge(s) associated with the case, the outcome, motions applied to the case, or other criteria.</w:t>
            </w:r>
          </w:p>
          <w:p w:rsidR="009B1758" w:rsidRPr="006215F6" w:rsidRDefault="00615298">
            <w:pPr>
              <w:numPr>
                <w:ilvl w:val="0"/>
                <w:numId w:val="26"/>
              </w:numPr>
              <w:contextualSpacing/>
              <w:rPr>
                <w:rFonts w:ascii="Times New Roman" w:eastAsia="Calibri" w:hAnsi="Times New Roman" w:cs="Times New Roman"/>
              </w:rPr>
            </w:pPr>
            <w:r w:rsidRPr="006215F6">
              <w:rPr>
                <w:rFonts w:ascii="Times New Roman" w:eastAsia="Calibri" w:hAnsi="Times New Roman" w:cs="Times New Roman"/>
              </w:rPr>
              <w:t xml:space="preserve">Since users may be looking for general information about number of </w:t>
            </w:r>
            <w:proofErr w:type="gramStart"/>
            <w:r w:rsidRPr="006215F6">
              <w:rPr>
                <w:rFonts w:ascii="Times New Roman" w:eastAsia="Calibri" w:hAnsi="Times New Roman" w:cs="Times New Roman"/>
              </w:rPr>
              <w:t>cases, or</w:t>
            </w:r>
            <w:proofErr w:type="gramEnd"/>
            <w:r w:rsidRPr="006215F6">
              <w:rPr>
                <w:rFonts w:ascii="Times New Roman" w:eastAsia="Calibri" w:hAnsi="Times New Roman" w:cs="Times New Roman"/>
              </w:rPr>
              <w:t xml:space="preserve"> looking to drill into more specific information matching those criteria, the feature should take the form of a dynamic page of cases that can be filtered based on criteria, with previews of relevant case information for each. </w:t>
            </w:r>
          </w:p>
          <w:p w:rsidR="009B1758" w:rsidRPr="006215F6" w:rsidRDefault="00615298">
            <w:pPr>
              <w:numPr>
                <w:ilvl w:val="0"/>
                <w:numId w:val="26"/>
              </w:numPr>
              <w:contextualSpacing/>
              <w:rPr>
                <w:rFonts w:ascii="Times New Roman" w:eastAsia="Calibri" w:hAnsi="Times New Roman" w:cs="Times New Roman"/>
              </w:rPr>
            </w:pPr>
            <w:r w:rsidRPr="006215F6">
              <w:rPr>
                <w:rFonts w:ascii="Times New Roman" w:eastAsia="Calibri" w:hAnsi="Times New Roman" w:cs="Times New Roman"/>
              </w:rPr>
              <w:t xml:space="preserve">Users should be able to navigate into a page containing the details of any </w:t>
            </w:r>
            <w:proofErr w:type="gramStart"/>
            <w:r w:rsidRPr="006215F6">
              <w:rPr>
                <w:rFonts w:ascii="Times New Roman" w:eastAsia="Calibri" w:hAnsi="Times New Roman" w:cs="Times New Roman"/>
              </w:rPr>
              <w:t>particular case</w:t>
            </w:r>
            <w:proofErr w:type="gramEnd"/>
            <w:r w:rsidRPr="006215F6">
              <w:rPr>
                <w:rFonts w:ascii="Times New Roman" w:eastAsia="Calibri" w:hAnsi="Times New Roman" w:cs="Times New Roman"/>
              </w:rPr>
              <w:t>, without losing the page of cases they have filtered.</w:t>
            </w:r>
          </w:p>
        </w:tc>
      </w:tr>
      <w:tr w:rsidR="009B1758" w:rsidRPr="006215F6">
        <w:trPr>
          <w:trHeight w:val="560"/>
        </w:trPr>
        <w:tc>
          <w:tcPr>
            <w:tcW w:w="4680"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740"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54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Input</w:t>
            </w:r>
          </w:p>
        </w:tc>
        <w:tc>
          <w:tcPr>
            <w:tcW w:w="729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The characteristics of cases that a user wishes to filter on.</w:t>
            </w:r>
          </w:p>
        </w:tc>
      </w:tr>
      <w:tr w:rsidR="009B1758" w:rsidRPr="006215F6">
        <w:trPr>
          <w:trHeight w:val="92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29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This feature depends on the relational information about cases, user assignments, and other related case details that CPCS possesses.</w:t>
            </w:r>
          </w:p>
        </w:tc>
      </w:tr>
      <w:tr w:rsidR="009B1758" w:rsidRPr="006215F6">
        <w:trPr>
          <w:trHeight w:val="90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29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This feature is related to the migration effort that has been undertaken, moving case information from the Tris/CMS database to the Casey system, and allowing conflict check to be done, as part of the Defender project.</w:t>
            </w:r>
          </w:p>
        </w:tc>
      </w:tr>
      <w:tr w:rsidR="009B1758" w:rsidRPr="006215F6">
        <w:trPr>
          <w:trHeight w:val="90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29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Since users will be filtering large numbers of cases in a dynamic fashion, responsive performance is a must. Pagination of results and fast presentation of filtered results are necessary to drive adoption of the feature.</w:t>
            </w:r>
          </w:p>
        </w:tc>
      </w:tr>
      <w:tr w:rsidR="009B1758" w:rsidRPr="006215F6">
        <w:trPr>
          <w:trHeight w:val="480"/>
        </w:trPr>
        <w:tc>
          <w:tcPr>
            <w:tcW w:w="942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980"/>
        </w:trPr>
        <w:tc>
          <w:tcPr>
            <w:tcW w:w="942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Discussions continue within the organization about what information various user types are permitted to have access to, including the following questions:</w:t>
            </w:r>
          </w:p>
          <w:p w:rsidR="009B1758" w:rsidRPr="006215F6" w:rsidRDefault="00615298">
            <w:pPr>
              <w:numPr>
                <w:ilvl w:val="0"/>
                <w:numId w:val="21"/>
              </w:numPr>
              <w:contextualSpacing/>
              <w:rPr>
                <w:rFonts w:ascii="Times New Roman" w:eastAsia="Calibri" w:hAnsi="Times New Roman" w:cs="Times New Roman"/>
              </w:rPr>
            </w:pPr>
            <w:r w:rsidRPr="006215F6">
              <w:rPr>
                <w:rFonts w:ascii="Times New Roman" w:eastAsia="Calibri" w:hAnsi="Times New Roman" w:cs="Times New Roman"/>
              </w:rPr>
              <w:t>Should attorneys be permitted to perform conflict checks?</w:t>
            </w:r>
          </w:p>
          <w:p w:rsidR="009B1758" w:rsidRPr="006215F6" w:rsidRDefault="00615298">
            <w:pPr>
              <w:numPr>
                <w:ilvl w:val="0"/>
                <w:numId w:val="21"/>
              </w:numPr>
              <w:contextualSpacing/>
              <w:rPr>
                <w:rFonts w:ascii="Times New Roman" w:eastAsia="Calibri" w:hAnsi="Times New Roman" w:cs="Times New Roman"/>
              </w:rPr>
            </w:pPr>
            <w:r w:rsidRPr="006215F6">
              <w:rPr>
                <w:rFonts w:ascii="Times New Roman" w:eastAsia="Calibri" w:hAnsi="Times New Roman" w:cs="Times New Roman"/>
              </w:rPr>
              <w:t>Are current restrictions based solely on the limitations of the current applications?</w:t>
            </w:r>
          </w:p>
          <w:p w:rsidR="009B1758" w:rsidRPr="006215F6" w:rsidRDefault="00615298">
            <w:pPr>
              <w:numPr>
                <w:ilvl w:val="0"/>
                <w:numId w:val="21"/>
              </w:numPr>
              <w:contextualSpacing/>
              <w:rPr>
                <w:rFonts w:ascii="Times New Roman" w:eastAsia="Calibri" w:hAnsi="Times New Roman" w:cs="Times New Roman"/>
              </w:rPr>
            </w:pPr>
            <w:r w:rsidRPr="006215F6">
              <w:rPr>
                <w:rFonts w:ascii="Times New Roman" w:eastAsia="Calibri" w:hAnsi="Times New Roman" w:cs="Times New Roman"/>
              </w:rPr>
              <w:t xml:space="preserve">How much case data should they be able to see? Perhaps general users should not be able to see the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but in Tris/CMS some procedural history is necessary to view a case path and ascertain conflicts.</w:t>
            </w:r>
          </w:p>
        </w:tc>
      </w:tr>
    </w:tbl>
    <w:p w:rsidR="009B1758" w:rsidRPr="006215F6" w:rsidRDefault="009B1758">
      <w:pPr>
        <w:rPr>
          <w:rFonts w:ascii="Times New Roman" w:hAnsi="Times New Roman" w:cs="Times New Roman"/>
        </w:rPr>
      </w:pPr>
    </w:p>
    <w:tbl>
      <w:tblPr>
        <w:tblStyle w:val="a8"/>
        <w:tblW w:w="94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50"/>
        <w:gridCol w:w="2550"/>
        <w:gridCol w:w="240"/>
        <w:gridCol w:w="4380"/>
      </w:tblGrid>
      <w:tr w:rsidR="009B1758" w:rsidRPr="006215F6">
        <w:trPr>
          <w:trHeight w:val="880"/>
        </w:trPr>
        <w:tc>
          <w:tcPr>
            <w:tcW w:w="9420"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2</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Case Details Management</w:t>
            </w:r>
          </w:p>
        </w:tc>
      </w:tr>
      <w:tr w:rsidR="009B1758" w:rsidRPr="006215F6">
        <w:trPr>
          <w:trHeight w:val="840"/>
        </w:trPr>
        <w:tc>
          <w:tcPr>
            <w:tcW w:w="942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Users must be able to create cases, view and record case details, and modify cases with as much or more usability and functionality as the current systems provide.</w:t>
            </w:r>
          </w:p>
        </w:tc>
      </w:tr>
      <w:tr w:rsidR="009B1758" w:rsidRPr="006215F6">
        <w:trPr>
          <w:trHeight w:val="540"/>
        </w:trPr>
        <w:tc>
          <w:tcPr>
            <w:tcW w:w="5040"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380"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5780"/>
        </w:trPr>
        <w:tc>
          <w:tcPr>
            <w:tcW w:w="5040"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lastRenderedPageBreak/>
              <w:t xml:space="preserve">While the current collection of systems (Casey, Tris/CMS) allow attorneys to create and maintain cases, the systems were not implemented with feedback from all </w:t>
            </w:r>
            <w:proofErr w:type="gramStart"/>
            <w:r w:rsidRPr="006215F6">
              <w:rPr>
                <w:rFonts w:ascii="Times New Roman" w:eastAsia="Calibri" w:hAnsi="Times New Roman" w:cs="Times New Roman"/>
              </w:rPr>
              <w:t>end-users, and</w:t>
            </w:r>
            <w:proofErr w:type="gramEnd"/>
            <w:r w:rsidRPr="006215F6">
              <w:rPr>
                <w:rFonts w:ascii="Times New Roman" w:eastAsia="Calibri" w:hAnsi="Times New Roman" w:cs="Times New Roman"/>
              </w:rPr>
              <w:t xml:space="preserve"> are difficult to use: information is able to be added to the system, but isn’t able to be used later; the systems are often difficult to use; and they are difficult to maintain and train people to use. </w:t>
            </w:r>
          </w:p>
          <w:p w:rsidR="009B1758" w:rsidRPr="006215F6" w:rsidRDefault="00615298">
            <w:pPr>
              <w:spacing w:after="200"/>
              <w:ind w:left="100"/>
              <w:rPr>
                <w:rFonts w:ascii="Times New Roman" w:eastAsia="Calibri" w:hAnsi="Times New Roman" w:cs="Times New Roman"/>
              </w:rPr>
            </w:pPr>
            <w:proofErr w:type="gramStart"/>
            <w:r w:rsidRPr="006215F6">
              <w:rPr>
                <w:rFonts w:ascii="Times New Roman" w:eastAsia="Calibri" w:hAnsi="Times New Roman" w:cs="Times New Roman"/>
              </w:rPr>
              <w:t>All of</w:t>
            </w:r>
            <w:proofErr w:type="gramEnd"/>
            <w:r w:rsidRPr="006215F6">
              <w:rPr>
                <w:rFonts w:ascii="Times New Roman" w:eastAsia="Calibri" w:hAnsi="Times New Roman" w:cs="Times New Roman"/>
              </w:rPr>
              <w:t xml:space="preserve"> the above reasons have direct implications for the productivity of staff attorneys, and efforts to create a more usable replacement will pay dividends for staff. The capability to effectively create, view, and edit case details, and all ancillary case information, will allow attorneys and AA’s to more effectively handle their case workflows.</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Additionally, the possession of an authoritative central “case file” will allow for centralization of </w:t>
            </w:r>
            <w:proofErr w:type="gramStart"/>
            <w:r w:rsidRPr="006215F6">
              <w:rPr>
                <w:rFonts w:ascii="Times New Roman" w:eastAsia="Calibri" w:hAnsi="Times New Roman" w:cs="Times New Roman"/>
              </w:rPr>
              <w:t>efforts, and</w:t>
            </w:r>
            <w:proofErr w:type="gramEnd"/>
            <w:r w:rsidRPr="006215F6">
              <w:rPr>
                <w:rFonts w:ascii="Times New Roman" w:eastAsia="Calibri" w:hAnsi="Times New Roman" w:cs="Times New Roman"/>
              </w:rPr>
              <w:t xml:space="preserve"> make auditing and data control more feasible. The implementation of this feature will also allow for greater flexibility in the level of detail of the data on cases that is captured, and what can be reported on.</w:t>
            </w:r>
          </w:p>
        </w:tc>
        <w:tc>
          <w:tcPr>
            <w:tcW w:w="4380"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The vast majority of attorneys have requested subsets of this </w:t>
            </w:r>
            <w:proofErr w:type="gramStart"/>
            <w:r w:rsidRPr="006215F6">
              <w:rPr>
                <w:rFonts w:ascii="Times New Roman" w:eastAsia="Calibri" w:hAnsi="Times New Roman" w:cs="Times New Roman"/>
              </w:rPr>
              <w:t>feature, and</w:t>
            </w:r>
            <w:proofErr w:type="gramEnd"/>
            <w:r w:rsidRPr="006215F6">
              <w:rPr>
                <w:rFonts w:ascii="Times New Roman" w:eastAsia="Calibri" w:hAnsi="Times New Roman" w:cs="Times New Roman"/>
              </w:rPr>
              <w:t xml:space="preserve"> comes up consistently in user interviews and surveys. It would be used by staff attorneys across the organization, including in the PD, YAD, CAFL, and Mental Health areas, as well as investigators, SSA’s/social workers who are affiliated with a case.</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The implementation of this feature will help to improve multiple usability issues that users suffer from when trying to use the system. Further, there is a disconnect between functionality offered to different groups within the organization, and the level of adoption varies widely from group to group.</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The implementation of this feature will drive the effectiveness of CPCS’ case data going forward; if data is not consistently and reliably gathered by this feature, it severely hinders the ability to report on statistics and respond to requests by the legislature for case information.</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As a result of the above usage information and organizational needs, the use case </w:t>
            </w:r>
            <w:proofErr w:type="gramStart"/>
            <w:r w:rsidRPr="006215F6">
              <w:rPr>
                <w:rFonts w:ascii="Times New Roman" w:eastAsia="Calibri" w:hAnsi="Times New Roman" w:cs="Times New Roman"/>
              </w:rPr>
              <w:t>this  feature</w:t>
            </w:r>
            <w:proofErr w:type="gramEnd"/>
            <w:r w:rsidRPr="006215F6">
              <w:rPr>
                <w:rFonts w:ascii="Times New Roman" w:eastAsia="Calibri" w:hAnsi="Times New Roman" w:cs="Times New Roman"/>
              </w:rPr>
              <w:t xml:space="preserve"> helps resolve is among the highest priority items for the organization.</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This feature will be informed by </w:t>
            </w:r>
            <w:proofErr w:type="gramStart"/>
            <w:r w:rsidRPr="006215F6">
              <w:rPr>
                <w:rFonts w:ascii="Times New Roman" w:eastAsia="Calibri" w:hAnsi="Times New Roman" w:cs="Times New Roman"/>
              </w:rPr>
              <w:t>a number of</w:t>
            </w:r>
            <w:proofErr w:type="gramEnd"/>
            <w:r w:rsidRPr="006215F6">
              <w:rPr>
                <w:rFonts w:ascii="Times New Roman" w:eastAsia="Calibri" w:hAnsi="Times New Roman" w:cs="Times New Roman"/>
              </w:rPr>
              <w:t xml:space="preserve"> administrative tasks: data taxonomy with regards to relationships, individuals, motions, and other collateral; the data that must be recorded for various case types; and so on.</w:t>
            </w:r>
          </w:p>
        </w:tc>
      </w:tr>
      <w:tr w:rsidR="009B1758" w:rsidRPr="006215F6">
        <w:trPr>
          <w:trHeight w:val="540"/>
        </w:trPr>
        <w:tc>
          <w:tcPr>
            <w:tcW w:w="942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3080"/>
        </w:trPr>
        <w:tc>
          <w:tcPr>
            <w:tcW w:w="942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spacing w:after="200"/>
              <w:rPr>
                <w:rFonts w:ascii="Times New Roman" w:eastAsia="Calibri" w:hAnsi="Times New Roman" w:cs="Times New Roman"/>
              </w:rPr>
            </w:pPr>
            <w:r w:rsidRPr="006215F6">
              <w:rPr>
                <w:rFonts w:ascii="Times New Roman" w:eastAsia="Calibri" w:hAnsi="Times New Roman" w:cs="Times New Roman"/>
              </w:rPr>
              <w:lastRenderedPageBreak/>
              <w:t>The feature is intended to allow AA’s, attorneys, investigators, and other members of the organization to enter information associated with a case -- individuals, matters, groups, motions, and other collateral that are associated. This includes not just current state, but also case history, and how the case has changed throughout its lifetime. Users should be able to easily see who made changes to the case and when.</w:t>
            </w:r>
          </w:p>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To accomplish this, the following are outlined:</w:t>
            </w:r>
          </w:p>
          <w:p w:rsidR="009B1758" w:rsidRPr="006215F6" w:rsidRDefault="00615298">
            <w:pPr>
              <w:numPr>
                <w:ilvl w:val="0"/>
                <w:numId w:val="6"/>
              </w:numPr>
              <w:contextualSpacing/>
              <w:rPr>
                <w:rFonts w:ascii="Times New Roman" w:eastAsia="Calibri" w:hAnsi="Times New Roman" w:cs="Times New Roman"/>
              </w:rPr>
            </w:pPr>
            <w:r w:rsidRPr="006215F6">
              <w:rPr>
                <w:rFonts w:ascii="Times New Roman" w:eastAsia="Calibri" w:hAnsi="Times New Roman" w:cs="Times New Roman"/>
              </w:rPr>
              <w:t>a page must be provided that logically lays out the above elements, with the capability to dynamically link to existing matters, people, and groups, or to provide the facility to create them if they do not already exist.</w:t>
            </w:r>
          </w:p>
          <w:p w:rsidR="009B1758" w:rsidRPr="006215F6" w:rsidRDefault="00615298">
            <w:pPr>
              <w:numPr>
                <w:ilvl w:val="0"/>
                <w:numId w:val="6"/>
              </w:numPr>
              <w:contextualSpacing/>
              <w:rPr>
                <w:rFonts w:ascii="Times New Roman" w:eastAsia="Calibri" w:hAnsi="Times New Roman" w:cs="Times New Roman"/>
              </w:rPr>
            </w:pPr>
            <w:r w:rsidRPr="006215F6">
              <w:rPr>
                <w:rFonts w:ascii="Times New Roman" w:eastAsia="Calibri" w:hAnsi="Times New Roman" w:cs="Times New Roman"/>
              </w:rPr>
              <w:t>Managing access to cases is also part of the remit of this feature; users may wish to grant access to the case to other individuals in the organization.</w:t>
            </w:r>
          </w:p>
          <w:p w:rsidR="009B1758" w:rsidRPr="006215F6" w:rsidRDefault="00615298">
            <w:pPr>
              <w:numPr>
                <w:ilvl w:val="0"/>
                <w:numId w:val="6"/>
              </w:numPr>
              <w:contextualSpacing/>
              <w:rPr>
                <w:rFonts w:ascii="Times New Roman" w:eastAsia="Calibri" w:hAnsi="Times New Roman" w:cs="Times New Roman"/>
              </w:rPr>
            </w:pPr>
            <w:r w:rsidRPr="006215F6">
              <w:rPr>
                <w:rFonts w:ascii="Times New Roman" w:eastAsia="Calibri" w:hAnsi="Times New Roman" w:cs="Times New Roman"/>
              </w:rPr>
              <w:t>During certain behaviors, such as when a case is closed, the system should have the capability to send notifications to individuals who have an interest in, or who are assigned to the case.</w:t>
            </w:r>
          </w:p>
          <w:p w:rsidR="009B1758" w:rsidRPr="006215F6" w:rsidRDefault="00615298">
            <w:pPr>
              <w:numPr>
                <w:ilvl w:val="0"/>
                <w:numId w:val="6"/>
              </w:numPr>
              <w:contextualSpacing/>
              <w:rPr>
                <w:rFonts w:ascii="Times New Roman" w:eastAsia="Calibri" w:hAnsi="Times New Roman" w:cs="Times New Roman"/>
              </w:rPr>
            </w:pPr>
            <w:r w:rsidRPr="006215F6">
              <w:rPr>
                <w:rFonts w:ascii="Times New Roman" w:eastAsia="Calibri" w:hAnsi="Times New Roman" w:cs="Times New Roman"/>
              </w:rPr>
              <w:t xml:space="preserve">The feature must also be connected to other features, especially user, calendar,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and document management; managing these elements is also crucial to maintaining case state.</w:t>
            </w:r>
          </w:p>
          <w:p w:rsidR="009B1758" w:rsidRPr="006215F6" w:rsidRDefault="00615298">
            <w:pPr>
              <w:numPr>
                <w:ilvl w:val="0"/>
                <w:numId w:val="6"/>
              </w:numPr>
              <w:contextualSpacing/>
              <w:rPr>
                <w:rFonts w:ascii="Times New Roman" w:eastAsia="Calibri" w:hAnsi="Times New Roman" w:cs="Times New Roman"/>
              </w:rPr>
            </w:pPr>
            <w:r w:rsidRPr="006215F6">
              <w:rPr>
                <w:rFonts w:ascii="Times New Roman" w:eastAsia="Calibri" w:hAnsi="Times New Roman" w:cs="Times New Roman"/>
              </w:rPr>
              <w:t xml:space="preserve">The case management page(s) will be configurable based on the type of case that is being created: advice call cases, bail hearings, and default cases will have different elements that need to be </w:t>
            </w:r>
            <w:proofErr w:type="gramStart"/>
            <w:r w:rsidRPr="006215F6">
              <w:rPr>
                <w:rFonts w:ascii="Times New Roman" w:eastAsia="Calibri" w:hAnsi="Times New Roman" w:cs="Times New Roman"/>
              </w:rPr>
              <w:t>entered into</w:t>
            </w:r>
            <w:proofErr w:type="gramEnd"/>
            <w:r w:rsidRPr="006215F6">
              <w:rPr>
                <w:rFonts w:ascii="Times New Roman" w:eastAsia="Calibri" w:hAnsi="Times New Roman" w:cs="Times New Roman"/>
              </w:rPr>
              <w:t xml:space="preserve"> the application.</w:t>
            </w:r>
          </w:p>
        </w:tc>
      </w:tr>
      <w:tr w:rsidR="009B1758" w:rsidRPr="006215F6">
        <w:trPr>
          <w:trHeight w:val="560"/>
        </w:trPr>
        <w:tc>
          <w:tcPr>
            <w:tcW w:w="4800"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620"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92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17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Users, Groups, Matters, Documents, Motions, and other collateral associated with a case</w:t>
            </w:r>
          </w:p>
        </w:tc>
      </w:tr>
      <w:tr w:rsidR="009B1758" w:rsidRPr="006215F6">
        <w:trPr>
          <w:trHeight w:val="92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17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36"/>
              </w:numPr>
              <w:contextualSpacing/>
              <w:rPr>
                <w:rFonts w:ascii="Times New Roman" w:eastAsia="Calibri" w:hAnsi="Times New Roman" w:cs="Times New Roman"/>
              </w:rPr>
            </w:pPr>
            <w:r w:rsidRPr="006215F6">
              <w:rPr>
                <w:rFonts w:ascii="Times New Roman" w:eastAsia="Calibri" w:hAnsi="Times New Roman" w:cs="Times New Roman"/>
              </w:rPr>
              <w:t>The court system will possess much of the information that must be entered into the system</w:t>
            </w:r>
          </w:p>
          <w:p w:rsidR="009B1758" w:rsidRPr="006215F6" w:rsidRDefault="00615298">
            <w:pPr>
              <w:numPr>
                <w:ilvl w:val="0"/>
                <w:numId w:val="36"/>
              </w:numPr>
              <w:contextualSpacing/>
              <w:rPr>
                <w:rFonts w:ascii="Times New Roman" w:eastAsia="Calibri" w:hAnsi="Times New Roman" w:cs="Times New Roman"/>
              </w:rPr>
            </w:pPr>
            <w:r w:rsidRPr="006215F6">
              <w:rPr>
                <w:rFonts w:ascii="Times New Roman" w:eastAsia="Calibri" w:hAnsi="Times New Roman" w:cs="Times New Roman"/>
              </w:rPr>
              <w:t xml:space="preserve">The e-Bill/v-Bill systems will depend on some of the data </w:t>
            </w:r>
            <w:proofErr w:type="gramStart"/>
            <w:r w:rsidRPr="006215F6">
              <w:rPr>
                <w:rFonts w:ascii="Times New Roman" w:eastAsia="Calibri" w:hAnsi="Times New Roman" w:cs="Times New Roman"/>
              </w:rPr>
              <w:t>entered into</w:t>
            </w:r>
            <w:proofErr w:type="gramEnd"/>
            <w:r w:rsidRPr="006215F6">
              <w:rPr>
                <w:rFonts w:ascii="Times New Roman" w:eastAsia="Calibri" w:hAnsi="Times New Roman" w:cs="Times New Roman"/>
              </w:rPr>
              <w:t xml:space="preserve"> this feature</w:t>
            </w:r>
          </w:p>
        </w:tc>
      </w:tr>
      <w:tr w:rsidR="009B1758" w:rsidRPr="006215F6">
        <w:trPr>
          <w:trHeight w:val="56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17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Current maintenance of existing systems</w:t>
            </w:r>
          </w:p>
        </w:tc>
      </w:tr>
      <w:tr w:rsidR="009B1758" w:rsidRPr="006215F6">
        <w:trPr>
          <w:trHeight w:val="90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17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Much of the page can be expected to take the form of a page or set of pages, but some elements that will exist within the system, such as users, groups, and matters that CPCS has recorded, should be able to be dynamically pulled in easily by a user. The dynamic elements, therefore, should be responsive in real time.</w:t>
            </w:r>
          </w:p>
        </w:tc>
      </w:tr>
      <w:tr w:rsidR="009B1758" w:rsidRPr="006215F6">
        <w:trPr>
          <w:trHeight w:val="480"/>
        </w:trPr>
        <w:tc>
          <w:tcPr>
            <w:tcW w:w="942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980"/>
        </w:trPr>
        <w:tc>
          <w:tcPr>
            <w:tcW w:w="942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4"/>
              </w:numPr>
              <w:contextualSpacing/>
              <w:rPr>
                <w:rFonts w:ascii="Times New Roman" w:eastAsia="Calibri" w:hAnsi="Times New Roman" w:cs="Times New Roman"/>
              </w:rPr>
            </w:pPr>
            <w:r w:rsidRPr="006215F6">
              <w:rPr>
                <w:rFonts w:ascii="Times New Roman" w:eastAsia="Calibri" w:hAnsi="Times New Roman" w:cs="Times New Roman"/>
              </w:rPr>
              <w:lastRenderedPageBreak/>
              <w:t xml:space="preserve">There remains debate within the organization around the level of access that individuals should have </w:t>
            </w:r>
            <w:proofErr w:type="gramStart"/>
            <w:r w:rsidRPr="006215F6">
              <w:rPr>
                <w:rFonts w:ascii="Times New Roman" w:eastAsia="Calibri" w:hAnsi="Times New Roman" w:cs="Times New Roman"/>
              </w:rPr>
              <w:t>as regards</w:t>
            </w:r>
            <w:proofErr w:type="gramEnd"/>
            <w:r w:rsidRPr="006215F6">
              <w:rPr>
                <w:rFonts w:ascii="Times New Roman" w:eastAsia="Calibri" w:hAnsi="Times New Roman" w:cs="Times New Roman"/>
              </w:rPr>
              <w:t xml:space="preserve"> access to case details. For conflict purposes, the court assumes attorneys to have knowledge of cases handled by other staff attorneys within the organization, but in </w:t>
            </w:r>
            <w:proofErr w:type="gramStart"/>
            <w:r w:rsidRPr="006215F6">
              <w:rPr>
                <w:rFonts w:ascii="Times New Roman" w:eastAsia="Calibri" w:hAnsi="Times New Roman" w:cs="Times New Roman"/>
              </w:rPr>
              <w:t>reality</w:t>
            </w:r>
            <w:proofErr w:type="gramEnd"/>
            <w:r w:rsidRPr="006215F6">
              <w:rPr>
                <w:rFonts w:ascii="Times New Roman" w:eastAsia="Calibri" w:hAnsi="Times New Roman" w:cs="Times New Roman"/>
              </w:rPr>
              <w:t xml:space="preserve"> the level of access allowed may be more complex.</w:t>
            </w:r>
          </w:p>
          <w:p w:rsidR="009B1758" w:rsidRPr="006215F6" w:rsidRDefault="00615298">
            <w:pPr>
              <w:numPr>
                <w:ilvl w:val="0"/>
                <w:numId w:val="4"/>
              </w:numPr>
              <w:contextualSpacing/>
              <w:rPr>
                <w:rFonts w:ascii="Times New Roman" w:eastAsia="Calibri" w:hAnsi="Times New Roman" w:cs="Times New Roman"/>
              </w:rPr>
            </w:pPr>
            <w:r w:rsidRPr="006215F6">
              <w:rPr>
                <w:rFonts w:ascii="Times New Roman" w:eastAsia="Calibri" w:hAnsi="Times New Roman" w:cs="Times New Roman"/>
              </w:rPr>
              <w:t>Additionally, the definition of what constitutes case status (e.g. open and closed) varies within the organization, both by location, division, and role. Will a consistent definition be determined for the purposes of implementing a new application?</w:t>
            </w:r>
          </w:p>
          <w:p w:rsidR="009B1758" w:rsidRPr="006215F6" w:rsidRDefault="00615298">
            <w:pPr>
              <w:numPr>
                <w:ilvl w:val="0"/>
                <w:numId w:val="4"/>
              </w:numPr>
              <w:contextualSpacing/>
              <w:rPr>
                <w:rFonts w:ascii="Times New Roman" w:eastAsia="Calibri" w:hAnsi="Times New Roman" w:cs="Times New Roman"/>
              </w:rPr>
            </w:pPr>
            <w:r w:rsidRPr="006215F6">
              <w:rPr>
                <w:rFonts w:ascii="Times New Roman" w:eastAsia="Calibri" w:hAnsi="Times New Roman" w:cs="Times New Roman"/>
              </w:rPr>
              <w:t>The level of difficulty in managing multiple different case types is an area where there may be confusion created by end-users; steps will have to be taken in the design to ensure that these different types are presented clearly and effectively.</w:t>
            </w:r>
          </w:p>
        </w:tc>
      </w:tr>
    </w:tbl>
    <w:p w:rsidR="009B1758" w:rsidRPr="006215F6" w:rsidRDefault="009B1758">
      <w:pPr>
        <w:rPr>
          <w:rFonts w:ascii="Times New Roman" w:eastAsia="Calibri" w:hAnsi="Times New Roman" w:cs="Times New Roman"/>
        </w:rPr>
      </w:pPr>
    </w:p>
    <w:tbl>
      <w:tblPr>
        <w:tblStyle w:val="a9"/>
        <w:tblW w:w="94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50"/>
        <w:gridCol w:w="2550"/>
        <w:gridCol w:w="240"/>
        <w:gridCol w:w="4380"/>
      </w:tblGrid>
      <w:tr w:rsidR="009B1758" w:rsidRPr="006215F6">
        <w:trPr>
          <w:trHeight w:val="980"/>
        </w:trPr>
        <w:tc>
          <w:tcPr>
            <w:tcW w:w="9420"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3</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Runsheet Management</w:t>
            </w:r>
          </w:p>
        </w:tc>
      </w:tr>
      <w:tr w:rsidR="009B1758" w:rsidRPr="006215F6">
        <w:trPr>
          <w:trHeight w:val="940"/>
        </w:trPr>
        <w:tc>
          <w:tcPr>
            <w:tcW w:w="942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Individuals associated with a case must be able to collaborate on recording events, case collateral, descriptions, and associated individuals in a shared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w:t>
            </w:r>
          </w:p>
        </w:tc>
      </w:tr>
      <w:tr w:rsidR="009B1758" w:rsidRPr="006215F6">
        <w:trPr>
          <w:trHeight w:val="540"/>
        </w:trPr>
        <w:tc>
          <w:tcPr>
            <w:tcW w:w="5040"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380"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5780"/>
        </w:trPr>
        <w:tc>
          <w:tcPr>
            <w:tcW w:w="5040"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End users, such as attorneys and investigators, record events and interactions pertaining to a case in the case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This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is crucial for cataloguing the progress of an underway </w:t>
            </w:r>
            <w:proofErr w:type="gramStart"/>
            <w:r w:rsidRPr="006215F6">
              <w:rPr>
                <w:rFonts w:ascii="Times New Roman" w:eastAsia="Calibri" w:hAnsi="Times New Roman" w:cs="Times New Roman"/>
              </w:rPr>
              <w:t>case, and</w:t>
            </w:r>
            <w:proofErr w:type="gramEnd"/>
            <w:r w:rsidRPr="006215F6">
              <w:rPr>
                <w:rFonts w:ascii="Times New Roman" w:eastAsia="Calibri" w:hAnsi="Times New Roman" w:cs="Times New Roman"/>
              </w:rPr>
              <w:t xml:space="preserve"> collaborating with other individuals on it.</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Attorneys in many parts of the organization maintain details about their cases either on paper or with a combination of on paper and digital recording. Many attorneys have alluded to the desire to </w:t>
            </w:r>
            <w:proofErr w:type="spellStart"/>
            <w:r w:rsidRPr="006215F6">
              <w:rPr>
                <w:rFonts w:ascii="Times New Roman" w:eastAsia="Calibri" w:hAnsi="Times New Roman" w:cs="Times New Roman"/>
              </w:rPr>
              <w:t>to</w:t>
            </w:r>
            <w:proofErr w:type="spellEnd"/>
            <w:r w:rsidRPr="006215F6">
              <w:rPr>
                <w:rFonts w:ascii="Times New Roman" w:eastAsia="Calibri" w:hAnsi="Times New Roman" w:cs="Times New Roman"/>
              </w:rPr>
              <w:t xml:space="preserve"> maintain instead a “digital case record”, that allows them to store documents, notes, and other information in a centralized location. Supporting this goal will result in greater efficiency for users of the system, and a greater capacity for collaboration.</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Further, the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could be treated as the authoritative source of case data for archival purposes, improving the capability of CPCS to manage and track all information known about a case in one location. Having one location for all case </w:t>
            </w:r>
            <w:proofErr w:type="gramStart"/>
            <w:r w:rsidRPr="006215F6">
              <w:rPr>
                <w:rFonts w:ascii="Times New Roman" w:eastAsia="Calibri" w:hAnsi="Times New Roman" w:cs="Times New Roman"/>
              </w:rPr>
              <w:t>particulars would</w:t>
            </w:r>
            <w:proofErr w:type="gramEnd"/>
            <w:r w:rsidRPr="006215F6">
              <w:rPr>
                <w:rFonts w:ascii="Times New Roman" w:eastAsia="Calibri" w:hAnsi="Times New Roman" w:cs="Times New Roman"/>
              </w:rPr>
              <w:t xml:space="preserve"> dramatically improve auditing and </w:t>
            </w:r>
            <w:r w:rsidRPr="006215F6">
              <w:rPr>
                <w:rFonts w:ascii="Times New Roman" w:eastAsia="Calibri" w:hAnsi="Times New Roman" w:cs="Times New Roman"/>
              </w:rPr>
              <w:lastRenderedPageBreak/>
              <w:t>reporting capabilities.</w:t>
            </w:r>
          </w:p>
        </w:tc>
        <w:tc>
          <w:tcPr>
            <w:tcW w:w="4380"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rPr>
                <w:rFonts w:ascii="Times New Roman" w:eastAsia="Calibri" w:hAnsi="Times New Roman" w:cs="Times New Roman"/>
              </w:rPr>
            </w:pPr>
            <w:r w:rsidRPr="006215F6">
              <w:rPr>
                <w:rFonts w:ascii="Times New Roman" w:eastAsia="Calibri" w:hAnsi="Times New Roman" w:cs="Times New Roman"/>
              </w:rPr>
              <w:lastRenderedPageBreak/>
              <w:t xml:space="preserve">The </w:t>
            </w:r>
            <w:proofErr w:type="gramStart"/>
            <w:r w:rsidRPr="006215F6">
              <w:rPr>
                <w:rFonts w:ascii="Times New Roman" w:eastAsia="Calibri" w:hAnsi="Times New Roman" w:cs="Times New Roman"/>
              </w:rPr>
              <w:t>vast majority</w:t>
            </w:r>
            <w:proofErr w:type="gramEnd"/>
            <w:r w:rsidRPr="006215F6">
              <w:rPr>
                <w:rFonts w:ascii="Times New Roman" w:eastAsia="Calibri" w:hAnsi="Times New Roman" w:cs="Times New Roman"/>
              </w:rPr>
              <w:t xml:space="preserve"> of users who interact with the existing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feature in TRIS/CMS have requested improvements to this feature. Users have difficulty managing large entries and monitoring progress in many cases.</w:t>
            </w:r>
          </w:p>
          <w:p w:rsidR="009B1758" w:rsidRPr="006215F6" w:rsidRDefault="00615298">
            <w:pPr>
              <w:spacing w:after="200"/>
              <w:rPr>
                <w:rFonts w:ascii="Times New Roman" w:eastAsia="Calibri" w:hAnsi="Times New Roman" w:cs="Times New Roman"/>
              </w:rPr>
            </w:pPr>
            <w:r w:rsidRPr="006215F6">
              <w:rPr>
                <w:rFonts w:ascii="Times New Roman" w:eastAsia="Calibri" w:hAnsi="Times New Roman" w:cs="Times New Roman"/>
              </w:rPr>
              <w:t xml:space="preserve">AIC’s depend on reading effective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entries to effectively exercise supervisory oversight.</w:t>
            </w:r>
          </w:p>
          <w:p w:rsidR="009B1758" w:rsidRPr="006215F6" w:rsidRDefault="00615298">
            <w:pPr>
              <w:spacing w:after="200"/>
              <w:rPr>
                <w:rFonts w:ascii="Times New Roman" w:eastAsia="Calibri" w:hAnsi="Times New Roman" w:cs="Times New Roman"/>
              </w:rPr>
            </w:pPr>
            <w:r w:rsidRPr="006215F6">
              <w:rPr>
                <w:rFonts w:ascii="Times New Roman" w:eastAsia="Calibri" w:hAnsi="Times New Roman" w:cs="Times New Roman"/>
              </w:rPr>
              <w:t xml:space="preserve">Other individuals such as SSA’s/social workers and investigators rely on </w:t>
            </w:r>
            <w:proofErr w:type="spellStart"/>
            <w:r w:rsidRPr="006215F6">
              <w:rPr>
                <w:rFonts w:ascii="Times New Roman" w:eastAsia="Calibri" w:hAnsi="Times New Roman" w:cs="Times New Roman"/>
              </w:rPr>
              <w:t>runsheets</w:t>
            </w:r>
            <w:proofErr w:type="spellEnd"/>
            <w:r w:rsidRPr="006215F6">
              <w:rPr>
                <w:rFonts w:ascii="Times New Roman" w:eastAsia="Calibri" w:hAnsi="Times New Roman" w:cs="Times New Roman"/>
              </w:rPr>
              <w:t xml:space="preserve"> to quickly determine </w:t>
            </w:r>
            <w:proofErr w:type="gramStart"/>
            <w:r w:rsidRPr="006215F6">
              <w:rPr>
                <w:rFonts w:ascii="Times New Roman" w:eastAsia="Calibri" w:hAnsi="Times New Roman" w:cs="Times New Roman"/>
              </w:rPr>
              <w:t>case particulars</w:t>
            </w:r>
            <w:proofErr w:type="gramEnd"/>
            <w:r w:rsidRPr="006215F6">
              <w:rPr>
                <w:rFonts w:ascii="Times New Roman" w:eastAsia="Calibri" w:hAnsi="Times New Roman" w:cs="Times New Roman"/>
              </w:rPr>
              <w:t>.</w:t>
            </w:r>
          </w:p>
          <w:p w:rsidR="009B1758" w:rsidRPr="006215F6" w:rsidRDefault="00615298">
            <w:pPr>
              <w:spacing w:after="200"/>
              <w:rPr>
                <w:rFonts w:ascii="Times New Roman" w:eastAsia="Calibri" w:hAnsi="Times New Roman" w:cs="Times New Roman"/>
              </w:rPr>
            </w:pPr>
            <w:r w:rsidRPr="006215F6">
              <w:rPr>
                <w:rFonts w:ascii="Times New Roman" w:eastAsia="Calibri" w:hAnsi="Times New Roman" w:cs="Times New Roman"/>
              </w:rPr>
              <w:t xml:space="preserve">This feature relates to many other areas of the application: file attachments, notifications, administrative features, document attachment, and other case collateral. </w:t>
            </w:r>
          </w:p>
          <w:p w:rsidR="009B1758" w:rsidRPr="006215F6" w:rsidRDefault="00615298">
            <w:pPr>
              <w:spacing w:after="200"/>
              <w:rPr>
                <w:rFonts w:ascii="Times New Roman" w:eastAsia="Calibri" w:hAnsi="Times New Roman" w:cs="Times New Roman"/>
              </w:rPr>
            </w:pPr>
            <w:r w:rsidRPr="006215F6">
              <w:rPr>
                <w:rFonts w:ascii="Times New Roman" w:eastAsia="Calibri" w:hAnsi="Times New Roman" w:cs="Times New Roman"/>
              </w:rPr>
              <w:t xml:space="preserve">The nature of the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configuration will also be subject to administrative configuration; “dynamic labeling”, workflow </w:t>
            </w:r>
            <w:proofErr w:type="gramStart"/>
            <w:r w:rsidRPr="006215F6">
              <w:rPr>
                <w:rFonts w:ascii="Times New Roman" w:eastAsia="Calibri" w:hAnsi="Times New Roman" w:cs="Times New Roman"/>
              </w:rPr>
              <w:t>management ,</w:t>
            </w:r>
            <w:proofErr w:type="gramEnd"/>
            <w:r w:rsidRPr="006215F6">
              <w:rPr>
                <w:rFonts w:ascii="Times New Roman" w:eastAsia="Calibri" w:hAnsi="Times New Roman" w:cs="Times New Roman"/>
              </w:rPr>
              <w:t xml:space="preserve"> </w:t>
            </w:r>
            <w:r w:rsidRPr="006215F6">
              <w:rPr>
                <w:rFonts w:ascii="Times New Roman" w:eastAsia="Calibri" w:hAnsi="Times New Roman" w:cs="Times New Roman"/>
              </w:rPr>
              <w:lastRenderedPageBreak/>
              <w:t xml:space="preserve">and other management configuration will affect the nature of the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feature.</w:t>
            </w:r>
          </w:p>
        </w:tc>
      </w:tr>
      <w:tr w:rsidR="009B1758" w:rsidRPr="006215F6">
        <w:trPr>
          <w:trHeight w:val="540"/>
        </w:trPr>
        <w:tc>
          <w:tcPr>
            <w:tcW w:w="942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lastRenderedPageBreak/>
              <w:t>Feature Description</w:t>
            </w:r>
          </w:p>
        </w:tc>
      </w:tr>
      <w:tr w:rsidR="009B1758" w:rsidRPr="006215F6">
        <w:trPr>
          <w:trHeight w:val="3080"/>
        </w:trPr>
        <w:tc>
          <w:tcPr>
            <w:tcW w:w="942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 xml:space="preserve">A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feature must do the following:</w:t>
            </w:r>
          </w:p>
          <w:p w:rsidR="009B1758" w:rsidRPr="006215F6" w:rsidRDefault="00615298">
            <w:pPr>
              <w:numPr>
                <w:ilvl w:val="0"/>
                <w:numId w:val="13"/>
              </w:numPr>
              <w:contextualSpacing/>
              <w:rPr>
                <w:rFonts w:ascii="Times New Roman" w:eastAsia="Calibri" w:hAnsi="Times New Roman" w:cs="Times New Roman"/>
              </w:rPr>
            </w:pPr>
            <w:r w:rsidRPr="006215F6">
              <w:rPr>
                <w:rFonts w:ascii="Times New Roman" w:eastAsia="Calibri" w:hAnsi="Times New Roman" w:cs="Times New Roman"/>
              </w:rPr>
              <w:t>Have the capability to record events and details of the case in a consumable format. The events and details of the case may depend on the type of user who is accessing the system</w:t>
            </w:r>
          </w:p>
          <w:p w:rsidR="009B1758" w:rsidRPr="006215F6" w:rsidRDefault="00615298">
            <w:pPr>
              <w:numPr>
                <w:ilvl w:val="0"/>
                <w:numId w:val="13"/>
              </w:numPr>
              <w:contextualSpacing/>
              <w:rPr>
                <w:rFonts w:ascii="Times New Roman" w:eastAsia="Calibri" w:hAnsi="Times New Roman" w:cs="Times New Roman"/>
              </w:rPr>
            </w:pPr>
            <w:r w:rsidRPr="006215F6">
              <w:rPr>
                <w:rFonts w:ascii="Times New Roman" w:eastAsia="Calibri" w:hAnsi="Times New Roman" w:cs="Times New Roman"/>
              </w:rPr>
              <w:t xml:space="preserve">Link to individuals, motions, and documents, </w:t>
            </w:r>
            <w:proofErr w:type="gramStart"/>
            <w:r w:rsidRPr="006215F6">
              <w:rPr>
                <w:rFonts w:ascii="Times New Roman" w:eastAsia="Calibri" w:hAnsi="Times New Roman" w:cs="Times New Roman"/>
              </w:rPr>
              <w:t>in the course of</w:t>
            </w:r>
            <w:proofErr w:type="gramEnd"/>
            <w:r w:rsidRPr="006215F6">
              <w:rPr>
                <w:rFonts w:ascii="Times New Roman" w:eastAsia="Calibri" w:hAnsi="Times New Roman" w:cs="Times New Roman"/>
              </w:rPr>
              <w:t xml:space="preserve"> adding a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entry</w:t>
            </w:r>
          </w:p>
          <w:p w:rsidR="009B1758" w:rsidRPr="006215F6" w:rsidRDefault="00615298">
            <w:pPr>
              <w:numPr>
                <w:ilvl w:val="0"/>
                <w:numId w:val="13"/>
              </w:numPr>
              <w:contextualSpacing/>
              <w:rPr>
                <w:rFonts w:ascii="Times New Roman" w:eastAsia="Calibri" w:hAnsi="Times New Roman" w:cs="Times New Roman"/>
              </w:rPr>
            </w:pPr>
            <w:r w:rsidRPr="006215F6">
              <w:rPr>
                <w:rFonts w:ascii="Times New Roman" w:eastAsia="Calibri" w:hAnsi="Times New Roman" w:cs="Times New Roman"/>
              </w:rPr>
              <w:t xml:space="preserve">The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may link to a workflow management component that is an administration feature: any workflow steps associated with the maintenance of a case would be subject to modification in the </w:t>
            </w:r>
            <w:proofErr w:type="spellStart"/>
            <w:r w:rsidRPr="006215F6">
              <w:rPr>
                <w:rFonts w:ascii="Times New Roman" w:eastAsia="Calibri" w:hAnsi="Times New Roman" w:cs="Times New Roman"/>
              </w:rPr>
              <w:t>runsheet</w:t>
            </w:r>
            <w:proofErr w:type="spellEnd"/>
          </w:p>
          <w:p w:rsidR="009B1758" w:rsidRPr="006215F6" w:rsidRDefault="00615298">
            <w:pPr>
              <w:numPr>
                <w:ilvl w:val="0"/>
                <w:numId w:val="13"/>
              </w:numPr>
              <w:contextualSpacing/>
              <w:rPr>
                <w:rFonts w:ascii="Times New Roman" w:eastAsia="Calibri" w:hAnsi="Times New Roman" w:cs="Times New Roman"/>
              </w:rPr>
            </w:pPr>
            <w:r w:rsidRPr="006215F6">
              <w:rPr>
                <w:rFonts w:ascii="Times New Roman" w:eastAsia="Calibri" w:hAnsi="Times New Roman" w:cs="Times New Roman"/>
              </w:rPr>
              <w:t xml:space="preserve">Upon modification of a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entry associated with a user, or a user is linked to a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entry, notifications should be automatically sent to that individual. There may be other types of notifications that can be sent, either by the user manually, or automatically by the system when a certain condition is met</w:t>
            </w:r>
          </w:p>
          <w:p w:rsidR="009B1758" w:rsidRPr="006215F6" w:rsidRDefault="00615298">
            <w:pPr>
              <w:numPr>
                <w:ilvl w:val="0"/>
                <w:numId w:val="13"/>
              </w:numPr>
              <w:contextualSpacing/>
              <w:rPr>
                <w:rFonts w:ascii="Times New Roman" w:eastAsia="Calibri" w:hAnsi="Times New Roman" w:cs="Times New Roman"/>
              </w:rPr>
            </w:pPr>
            <w:r w:rsidRPr="006215F6">
              <w:rPr>
                <w:rFonts w:ascii="Times New Roman" w:eastAsia="Calibri" w:hAnsi="Times New Roman" w:cs="Times New Roman"/>
              </w:rPr>
              <w:t xml:space="preserve">The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entries must support the capability to enter rich text with some formatting, to allow for the entries themselves to be more readable and </w:t>
            </w:r>
            <w:proofErr w:type="spellStart"/>
            <w:r w:rsidRPr="006215F6">
              <w:rPr>
                <w:rFonts w:ascii="Times New Roman" w:eastAsia="Calibri" w:hAnsi="Times New Roman" w:cs="Times New Roman"/>
              </w:rPr>
              <w:t>parsable</w:t>
            </w:r>
            <w:proofErr w:type="spellEnd"/>
          </w:p>
          <w:p w:rsidR="009B1758" w:rsidRPr="006215F6" w:rsidRDefault="00615298">
            <w:pPr>
              <w:numPr>
                <w:ilvl w:val="0"/>
                <w:numId w:val="13"/>
              </w:numPr>
              <w:contextualSpacing/>
              <w:rPr>
                <w:rFonts w:ascii="Times New Roman" w:eastAsia="Calibri" w:hAnsi="Times New Roman" w:cs="Times New Roman"/>
              </w:rPr>
            </w:pPr>
            <w:r w:rsidRPr="006215F6">
              <w:rPr>
                <w:rFonts w:ascii="Times New Roman" w:eastAsia="Calibri" w:hAnsi="Times New Roman" w:cs="Times New Roman"/>
              </w:rPr>
              <w:t xml:space="preserve">The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must be able to be generated and printed as a contiguous document</w:t>
            </w:r>
          </w:p>
        </w:tc>
      </w:tr>
      <w:tr w:rsidR="009B1758" w:rsidRPr="006215F6">
        <w:trPr>
          <w:trHeight w:val="560"/>
        </w:trPr>
        <w:tc>
          <w:tcPr>
            <w:tcW w:w="4800"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620"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92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17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Documents related to the case; motions; events pertaining to the case; client interviews;</w:t>
            </w:r>
          </w:p>
        </w:tc>
      </w:tr>
      <w:tr w:rsidR="009B1758" w:rsidRPr="006215F6">
        <w:trPr>
          <w:trHeight w:val="92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Internal &amp; External Dependencies</w:t>
            </w:r>
          </w:p>
        </w:tc>
        <w:tc>
          <w:tcPr>
            <w:tcW w:w="717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Motions, individuals, groups known by CPCS</w:t>
            </w:r>
          </w:p>
        </w:tc>
      </w:tr>
      <w:tr w:rsidR="009B1758" w:rsidRPr="006215F6">
        <w:trPr>
          <w:trHeight w:val="54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17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Current maintenance of existing systems.</w:t>
            </w:r>
          </w:p>
        </w:tc>
      </w:tr>
      <w:tr w:rsidR="009B1758" w:rsidRPr="006215F6">
        <w:trPr>
          <w:trHeight w:val="90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17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The feature will doubtless have dynamic components, to allow for associated items to be “pulled in” without impeding the flow of the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narrative or the workflow of the individual entering data. As a result, this feature should be responsive in real time.</w:t>
            </w:r>
          </w:p>
        </w:tc>
      </w:tr>
      <w:tr w:rsidR="009B1758" w:rsidRPr="006215F6">
        <w:trPr>
          <w:trHeight w:val="480"/>
        </w:trPr>
        <w:tc>
          <w:tcPr>
            <w:tcW w:w="942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980"/>
        </w:trPr>
        <w:tc>
          <w:tcPr>
            <w:tcW w:w="942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1"/>
              </w:numPr>
              <w:contextualSpacing/>
              <w:rPr>
                <w:rFonts w:ascii="Times New Roman" w:eastAsia="Calibri" w:hAnsi="Times New Roman" w:cs="Times New Roman"/>
              </w:rPr>
            </w:pPr>
            <w:r w:rsidRPr="006215F6">
              <w:rPr>
                <w:rFonts w:ascii="Times New Roman" w:eastAsia="Calibri" w:hAnsi="Times New Roman" w:cs="Times New Roman"/>
              </w:rPr>
              <w:t xml:space="preserve">Adoption of a “digital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for some members of the organization may be jarring and adoption of features will be an ongoing concern.</w:t>
            </w:r>
          </w:p>
          <w:p w:rsidR="009B1758" w:rsidRPr="006215F6" w:rsidRDefault="00615298">
            <w:pPr>
              <w:numPr>
                <w:ilvl w:val="0"/>
                <w:numId w:val="1"/>
              </w:numPr>
              <w:contextualSpacing/>
              <w:rPr>
                <w:rFonts w:ascii="Times New Roman" w:eastAsia="Calibri" w:hAnsi="Times New Roman" w:cs="Times New Roman"/>
              </w:rPr>
            </w:pPr>
            <w:r w:rsidRPr="006215F6">
              <w:rPr>
                <w:rFonts w:ascii="Times New Roman" w:eastAsia="Calibri" w:hAnsi="Times New Roman" w:cs="Times New Roman"/>
              </w:rPr>
              <w:t xml:space="preserve">Further, there remains ongoing discussion about the amount of data users should be able to see -- what is the structure of access </w:t>
            </w:r>
            <w:r w:rsidR="0046230F" w:rsidRPr="006215F6">
              <w:rPr>
                <w:rFonts w:ascii="Times New Roman" w:eastAsia="Calibri" w:hAnsi="Times New Roman" w:cs="Times New Roman"/>
              </w:rPr>
              <w:t>management Access</w:t>
            </w:r>
            <w:r w:rsidRPr="006215F6">
              <w:rPr>
                <w:rFonts w:ascii="Times New Roman" w:eastAsia="Calibri" w:hAnsi="Times New Roman" w:cs="Times New Roman"/>
              </w:rPr>
              <w:t xml:space="preserve"> management for associated individuals</w:t>
            </w:r>
          </w:p>
          <w:p w:rsidR="009B1758" w:rsidRPr="006215F6" w:rsidRDefault="00615298">
            <w:pPr>
              <w:numPr>
                <w:ilvl w:val="0"/>
                <w:numId w:val="1"/>
              </w:numPr>
              <w:contextualSpacing/>
              <w:rPr>
                <w:rFonts w:ascii="Times New Roman" w:eastAsia="Calibri" w:hAnsi="Times New Roman" w:cs="Times New Roman"/>
              </w:rPr>
            </w:pPr>
            <w:r w:rsidRPr="006215F6">
              <w:rPr>
                <w:rFonts w:ascii="Times New Roman" w:eastAsia="Calibri" w:hAnsi="Times New Roman" w:cs="Times New Roman"/>
              </w:rPr>
              <w:t>How to provide case information to clients, if requested?</w:t>
            </w:r>
          </w:p>
          <w:p w:rsidR="009B1758" w:rsidRPr="006215F6" w:rsidRDefault="00615298">
            <w:pPr>
              <w:numPr>
                <w:ilvl w:val="0"/>
                <w:numId w:val="1"/>
              </w:numPr>
              <w:contextualSpacing/>
              <w:rPr>
                <w:rFonts w:ascii="Times New Roman" w:eastAsia="Calibri" w:hAnsi="Times New Roman" w:cs="Times New Roman"/>
              </w:rPr>
            </w:pPr>
            <w:r w:rsidRPr="006215F6">
              <w:rPr>
                <w:rFonts w:ascii="Times New Roman" w:eastAsia="Calibri" w:hAnsi="Times New Roman" w:cs="Times New Roman"/>
              </w:rPr>
              <w:t>How much do we really need to know about a case? How do you strike the right balance between the information that is required as part of the case narrative, and how much of such recording is too onerous for attorneys and other individuals to maintain? Certain context is important for users to be able to effectively view case information -- phone numbers, motions, events, etc.</w:t>
            </w:r>
          </w:p>
        </w:tc>
      </w:tr>
    </w:tbl>
    <w:p w:rsidR="009B1758" w:rsidRPr="006215F6" w:rsidRDefault="009B1758">
      <w:pPr>
        <w:rPr>
          <w:rFonts w:ascii="Times New Roman" w:eastAsia="Calibri" w:hAnsi="Times New Roman" w:cs="Times New Roman"/>
        </w:rPr>
      </w:pPr>
    </w:p>
    <w:tbl>
      <w:tblPr>
        <w:tblStyle w:val="aa"/>
        <w:tblW w:w="93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50"/>
        <w:gridCol w:w="2550"/>
        <w:gridCol w:w="240"/>
        <w:gridCol w:w="4350"/>
      </w:tblGrid>
      <w:tr w:rsidR="009B1758" w:rsidRPr="006215F6">
        <w:trPr>
          <w:trHeight w:val="980"/>
        </w:trPr>
        <w:tc>
          <w:tcPr>
            <w:tcW w:w="9390"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4</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Supervisory Oversight</w:t>
            </w:r>
          </w:p>
        </w:tc>
      </w:tr>
      <w:tr w:rsidR="009B1758" w:rsidRPr="006215F6">
        <w:trPr>
          <w:trHeight w:val="90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An AIC or other supervising authority must possess the capability to provide case-specific contextual feedback that operates in an external channel.</w:t>
            </w:r>
          </w:p>
        </w:tc>
      </w:tr>
      <w:tr w:rsidR="009B1758" w:rsidRPr="006215F6">
        <w:trPr>
          <w:trHeight w:val="540"/>
        </w:trPr>
        <w:tc>
          <w:tcPr>
            <w:tcW w:w="5040"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350"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5780"/>
        </w:trPr>
        <w:tc>
          <w:tcPr>
            <w:tcW w:w="5040"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lastRenderedPageBreak/>
              <w:t xml:space="preserve">In the context of administrative oversight, supervisors must possess the capability to provide feedback that is related to a </w:t>
            </w:r>
            <w:proofErr w:type="gramStart"/>
            <w:r w:rsidRPr="006215F6">
              <w:rPr>
                <w:rFonts w:ascii="Times New Roman" w:eastAsia="Calibri" w:hAnsi="Times New Roman" w:cs="Times New Roman"/>
              </w:rPr>
              <w:t>case, but</w:t>
            </w:r>
            <w:proofErr w:type="gramEnd"/>
            <w:r w:rsidRPr="006215F6">
              <w:rPr>
                <w:rFonts w:ascii="Times New Roman" w:eastAsia="Calibri" w:hAnsi="Times New Roman" w:cs="Times New Roman"/>
              </w:rPr>
              <w:t xml:space="preserve"> is technically independent -- a means to provide this feedback allows for more close collaboration between attorney and AIC.</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Further, an explicit separate channel for intra-organization communication allows for communication that clients would not be privy to, for information that would fall under staff confidentiality. The implementation of this feature would provide more security and efficiency in submitting this feedback.</w:t>
            </w:r>
          </w:p>
        </w:tc>
        <w:tc>
          <w:tcPr>
            <w:tcW w:w="4350"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rPr>
                <w:rFonts w:ascii="Times New Roman" w:eastAsia="Calibri" w:hAnsi="Times New Roman" w:cs="Times New Roman"/>
              </w:rPr>
            </w:pPr>
            <w:r w:rsidRPr="006215F6">
              <w:rPr>
                <w:rFonts w:ascii="Times New Roman" w:eastAsia="Calibri" w:hAnsi="Times New Roman" w:cs="Times New Roman"/>
              </w:rPr>
              <w:t xml:space="preserve">As it stands, there is no means to provide administrative feedback in a secure, efficient way -- this is currently done in an ad-hoc fashion, through email, in-person, or in certain instances, on the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itself. Users have had difficulty in adjusting to the needs of providing feedback in this way, and multiple AIC’s have requested a more effective means of providing review.</w:t>
            </w:r>
          </w:p>
          <w:p w:rsidR="009B1758" w:rsidRPr="006215F6" w:rsidRDefault="00615298">
            <w:pPr>
              <w:spacing w:after="200"/>
              <w:rPr>
                <w:rFonts w:ascii="Times New Roman" w:eastAsia="Calibri" w:hAnsi="Times New Roman" w:cs="Times New Roman"/>
              </w:rPr>
            </w:pPr>
            <w:r w:rsidRPr="006215F6">
              <w:rPr>
                <w:rFonts w:ascii="Times New Roman" w:eastAsia="Calibri" w:hAnsi="Times New Roman" w:cs="Times New Roman"/>
              </w:rPr>
              <w:t xml:space="preserve">This feature depends explicitly on the case details. It may be that this feature is directly tied to a case, to allow for contextual feedback on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entries, documents, or other </w:t>
            </w:r>
            <w:proofErr w:type="gramStart"/>
            <w:r w:rsidRPr="006215F6">
              <w:rPr>
                <w:rFonts w:ascii="Times New Roman" w:eastAsia="Calibri" w:hAnsi="Times New Roman" w:cs="Times New Roman"/>
              </w:rPr>
              <w:t>particulars of</w:t>
            </w:r>
            <w:proofErr w:type="gramEnd"/>
            <w:r w:rsidRPr="006215F6">
              <w:rPr>
                <w:rFonts w:ascii="Times New Roman" w:eastAsia="Calibri" w:hAnsi="Times New Roman" w:cs="Times New Roman"/>
              </w:rPr>
              <w:t xml:space="preserve"> a case. </w:t>
            </w:r>
          </w:p>
          <w:p w:rsidR="009B1758" w:rsidRPr="006215F6" w:rsidRDefault="00615298">
            <w:pPr>
              <w:spacing w:after="200"/>
              <w:rPr>
                <w:rFonts w:ascii="Times New Roman" w:eastAsia="Calibri" w:hAnsi="Times New Roman" w:cs="Times New Roman"/>
              </w:rPr>
            </w:pPr>
            <w:r w:rsidRPr="006215F6">
              <w:rPr>
                <w:rFonts w:ascii="Times New Roman" w:eastAsia="Calibri" w:hAnsi="Times New Roman" w:cs="Times New Roman"/>
              </w:rPr>
              <w:t>Additionally, this feature may relate to the capability to send notifications, when feedback is submitted.</w:t>
            </w:r>
          </w:p>
          <w:p w:rsidR="009B1758" w:rsidRPr="006215F6" w:rsidRDefault="00615298">
            <w:pPr>
              <w:spacing w:after="200"/>
              <w:rPr>
                <w:rFonts w:ascii="Times New Roman" w:eastAsia="Calibri" w:hAnsi="Times New Roman" w:cs="Times New Roman"/>
              </w:rPr>
            </w:pPr>
            <w:r w:rsidRPr="006215F6">
              <w:rPr>
                <w:rFonts w:ascii="Times New Roman" w:eastAsia="Calibri" w:hAnsi="Times New Roman" w:cs="Times New Roman"/>
              </w:rPr>
              <w:t>This feature would be used predominantly by the attorney responsible for the case and their AIC or supervisor. As a result, this feature is also related to the administrative capability to manage groups within CPCS; the people who would have permissions to access this feature would be driven by group configurations.</w:t>
            </w:r>
          </w:p>
          <w:p w:rsidR="009B1758" w:rsidRPr="006215F6" w:rsidRDefault="00615298">
            <w:pPr>
              <w:spacing w:after="200"/>
              <w:rPr>
                <w:rFonts w:ascii="Times New Roman" w:eastAsia="Calibri" w:hAnsi="Times New Roman" w:cs="Times New Roman"/>
              </w:rPr>
            </w:pPr>
            <w:r w:rsidRPr="006215F6">
              <w:rPr>
                <w:rFonts w:ascii="Times New Roman" w:eastAsia="Calibri" w:hAnsi="Times New Roman" w:cs="Times New Roman"/>
              </w:rPr>
              <w:t xml:space="preserve">While this feature has been requested by users to allow for more effective feedback, there is no analog in the current system, and communication is able to be facilitated through other means, as well, making this a lower priority. It may be that improvements in case management or </w:t>
            </w:r>
            <w:proofErr w:type="spellStart"/>
            <w:r w:rsidRPr="006215F6">
              <w:rPr>
                <w:rFonts w:ascii="Times New Roman" w:eastAsia="Calibri" w:hAnsi="Times New Roman" w:cs="Times New Roman"/>
              </w:rPr>
              <w:t>runsheets</w:t>
            </w:r>
            <w:proofErr w:type="spellEnd"/>
            <w:r w:rsidRPr="006215F6">
              <w:rPr>
                <w:rFonts w:ascii="Times New Roman" w:eastAsia="Calibri" w:hAnsi="Times New Roman" w:cs="Times New Roman"/>
              </w:rPr>
              <w:t xml:space="preserve"> will affect the need for feedback to be provided in this way.</w:t>
            </w:r>
          </w:p>
        </w:tc>
      </w:tr>
      <w:tr w:rsidR="009B1758" w:rsidRPr="006215F6">
        <w:trPr>
          <w:trHeight w:val="540"/>
        </w:trPr>
        <w:tc>
          <w:tcPr>
            <w:tcW w:w="939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308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This feature would include the following capabilities:</w:t>
            </w:r>
          </w:p>
          <w:p w:rsidR="009B1758" w:rsidRPr="006215F6" w:rsidRDefault="00615298">
            <w:pPr>
              <w:numPr>
                <w:ilvl w:val="0"/>
                <w:numId w:val="5"/>
              </w:numPr>
              <w:contextualSpacing/>
              <w:rPr>
                <w:rFonts w:ascii="Times New Roman" w:eastAsia="Calibri" w:hAnsi="Times New Roman" w:cs="Times New Roman"/>
              </w:rPr>
            </w:pPr>
            <w:r w:rsidRPr="006215F6">
              <w:rPr>
                <w:rFonts w:ascii="Times New Roman" w:eastAsia="Calibri" w:hAnsi="Times New Roman" w:cs="Times New Roman"/>
              </w:rPr>
              <w:t>Provide a means of communicating about a case in a context-specific fashion. This may involve the capability to provide comments that are “linked” to details about a case, or some other method of providing context-specific feedback. These comments would be able to break into a threaded conversation.</w:t>
            </w:r>
          </w:p>
          <w:p w:rsidR="009B1758" w:rsidRPr="006215F6" w:rsidRDefault="00615298">
            <w:pPr>
              <w:numPr>
                <w:ilvl w:val="0"/>
                <w:numId w:val="5"/>
              </w:numPr>
              <w:contextualSpacing/>
              <w:rPr>
                <w:rFonts w:ascii="Times New Roman" w:eastAsia="Calibri" w:hAnsi="Times New Roman" w:cs="Times New Roman"/>
              </w:rPr>
            </w:pPr>
            <w:r w:rsidRPr="006215F6">
              <w:rPr>
                <w:rFonts w:ascii="Times New Roman" w:eastAsia="Calibri" w:hAnsi="Times New Roman" w:cs="Times New Roman"/>
              </w:rPr>
              <w:t>This feature would be confidential between the attorney responsible for a given case, and their supervisor; no others would need access to this information unless that permission is granted.</w:t>
            </w:r>
          </w:p>
          <w:p w:rsidR="009B1758" w:rsidRPr="006215F6" w:rsidRDefault="00615298">
            <w:pPr>
              <w:numPr>
                <w:ilvl w:val="0"/>
                <w:numId w:val="5"/>
              </w:numPr>
              <w:contextualSpacing/>
              <w:rPr>
                <w:rFonts w:ascii="Times New Roman" w:eastAsia="Calibri" w:hAnsi="Times New Roman" w:cs="Times New Roman"/>
              </w:rPr>
            </w:pPr>
            <w:r w:rsidRPr="006215F6">
              <w:rPr>
                <w:rFonts w:ascii="Times New Roman" w:eastAsia="Calibri" w:hAnsi="Times New Roman" w:cs="Times New Roman"/>
              </w:rPr>
              <w:t>The feature may also have the capability to send notifications when feedback has been submitted, or a comment has been left on a case.</w:t>
            </w:r>
          </w:p>
          <w:p w:rsidR="009B1758" w:rsidRPr="006215F6" w:rsidRDefault="00615298">
            <w:pPr>
              <w:numPr>
                <w:ilvl w:val="0"/>
                <w:numId w:val="5"/>
              </w:numPr>
              <w:contextualSpacing/>
              <w:rPr>
                <w:rFonts w:ascii="Times New Roman" w:eastAsia="Calibri" w:hAnsi="Times New Roman" w:cs="Times New Roman"/>
              </w:rPr>
            </w:pPr>
            <w:r w:rsidRPr="006215F6">
              <w:rPr>
                <w:rFonts w:ascii="Times New Roman" w:eastAsia="Calibri" w:hAnsi="Times New Roman" w:cs="Times New Roman"/>
              </w:rPr>
              <w:t xml:space="preserve">Additionally, it may also facilitate secure internal “texting.” </w:t>
            </w:r>
          </w:p>
        </w:tc>
      </w:tr>
      <w:tr w:rsidR="009B1758" w:rsidRPr="006215F6">
        <w:trPr>
          <w:trHeight w:val="560"/>
        </w:trPr>
        <w:tc>
          <w:tcPr>
            <w:tcW w:w="4800"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590"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92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14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Comments and feedback that a supervisor wishes to provide; further collaboration and communication between users associated with a case</w:t>
            </w:r>
          </w:p>
        </w:tc>
      </w:tr>
      <w:tr w:rsidR="009B1758" w:rsidRPr="006215F6">
        <w:trPr>
          <w:trHeight w:val="92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14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The oversight structure of each group within CPCS dictates who has the capability to submit feedback on a case.</w:t>
            </w:r>
          </w:p>
        </w:tc>
      </w:tr>
      <w:tr w:rsidR="009B1758" w:rsidRPr="006215F6">
        <w:trPr>
          <w:trHeight w:val="60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14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N/A</w:t>
            </w:r>
          </w:p>
        </w:tc>
      </w:tr>
      <w:tr w:rsidR="009B1758" w:rsidRPr="006215F6">
        <w:trPr>
          <w:trHeight w:val="90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14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This feature should be responsive and lightweight enough to not impede the regular functioning of case management, and data entry or interactions with case pages should not be more difficult than without this submitted feedback.</w:t>
            </w:r>
          </w:p>
        </w:tc>
      </w:tr>
      <w:tr w:rsidR="009B1758" w:rsidRPr="006215F6">
        <w:trPr>
          <w:trHeight w:val="480"/>
        </w:trPr>
        <w:tc>
          <w:tcPr>
            <w:tcW w:w="939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98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What information is to be considered external to the case? This should only be a forum for the attorney and AIC to communicate about a case and exchange feedback and advice. Any information that the client should, in theory, be able to have access to should not be communicated through this channel.</w:t>
            </w:r>
          </w:p>
        </w:tc>
      </w:tr>
    </w:tbl>
    <w:p w:rsidR="009B1758" w:rsidRPr="006215F6" w:rsidRDefault="009B1758">
      <w:pPr>
        <w:rPr>
          <w:rFonts w:ascii="Times New Roman" w:hAnsi="Times New Roman" w:cs="Times New Roman"/>
        </w:rPr>
      </w:pPr>
    </w:p>
    <w:tbl>
      <w:tblPr>
        <w:tblStyle w:val="ab"/>
        <w:tblW w:w="93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30"/>
        <w:gridCol w:w="2565"/>
        <w:gridCol w:w="240"/>
        <w:gridCol w:w="4455"/>
      </w:tblGrid>
      <w:tr w:rsidR="009B1758" w:rsidRPr="006215F6">
        <w:trPr>
          <w:trHeight w:val="980"/>
        </w:trPr>
        <w:tc>
          <w:tcPr>
            <w:tcW w:w="9390" w:type="dxa"/>
            <w:gridSpan w:val="4"/>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5</w:t>
            </w: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b/>
              </w:rPr>
              <w:t>Feature Name:</w:t>
            </w:r>
            <w:r w:rsidRPr="006215F6">
              <w:rPr>
                <w:rFonts w:ascii="Times New Roman" w:eastAsia="Calibri" w:hAnsi="Times New Roman" w:cs="Times New Roman"/>
              </w:rPr>
              <w:t xml:space="preserve"> Template Management</w:t>
            </w:r>
          </w:p>
        </w:tc>
      </w:tr>
      <w:tr w:rsidR="009B1758" w:rsidRPr="006215F6">
        <w:trPr>
          <w:trHeight w:val="90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Users must be able to create and manage document templates within the system, and share them with other users</w:t>
            </w:r>
          </w:p>
        </w:tc>
      </w:tr>
      <w:tr w:rsidR="009B1758" w:rsidRPr="006215F6">
        <w:trPr>
          <w:trHeight w:val="540"/>
        </w:trPr>
        <w:tc>
          <w:tcPr>
            <w:tcW w:w="4935" w:type="dxa"/>
            <w:gridSpan w:val="3"/>
            <w:tcBorders>
              <w:top w:val="nil"/>
              <w:left w:val="single" w:sz="7" w:space="0" w:color="000000"/>
              <w:bottom w:val="single" w:sz="7" w:space="0" w:color="000000"/>
              <w:right w:val="single" w:sz="7" w:space="0" w:color="000000"/>
            </w:tcBorders>
            <w:shd w:val="clear" w:color="auto" w:fill="99999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Business Case</w:t>
            </w:r>
          </w:p>
        </w:tc>
        <w:tc>
          <w:tcPr>
            <w:tcW w:w="445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Customer Case</w:t>
            </w:r>
          </w:p>
        </w:tc>
      </w:tr>
      <w:tr w:rsidR="009B1758" w:rsidRPr="006215F6">
        <w:trPr>
          <w:trHeight w:val="5080"/>
        </w:trPr>
        <w:tc>
          <w:tcPr>
            <w:tcW w:w="4935"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In the current environment, users in some offices often use the capability within TRIS to print documents based on templates. These templates can be created and added to the system, but an effective system to manage them does not exist.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A template management system would help to increase the value of the system to end users by providing additional flexibility to create boilerplates for new documents, by supporting addition, modification, and removal of templates. This would drive adoption of the new system and would increase attorneys’ efficiency.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Additionally, the capability to share templates with other users will provide benefits in promoting collaboration and knowledge sharing between attorneys in the organization.</w:t>
            </w:r>
          </w:p>
        </w:tc>
        <w:tc>
          <w:tcPr>
            <w:tcW w:w="4455"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160" w:line="256" w:lineRule="auto"/>
              <w:ind w:left="100"/>
              <w:rPr>
                <w:rFonts w:ascii="Times New Roman" w:eastAsia="Calibri" w:hAnsi="Times New Roman" w:cs="Times New Roman"/>
              </w:rPr>
            </w:pPr>
            <w:r w:rsidRPr="006215F6">
              <w:rPr>
                <w:rFonts w:ascii="Times New Roman" w:eastAsia="Calibri" w:hAnsi="Times New Roman" w:cs="Times New Roman"/>
              </w:rPr>
              <w:t xml:space="preserve">Users have often requested this feature, especially in YAD/CAFL contexts, as document uploading exists mainly in Tris/CMS. More specifically, CAFL appeals and </w:t>
            </w:r>
            <w:proofErr w:type="spellStart"/>
            <w:r w:rsidRPr="006215F6">
              <w:rPr>
                <w:rFonts w:ascii="Times New Roman" w:eastAsia="Calibri" w:hAnsi="Times New Roman" w:cs="Times New Roman"/>
              </w:rPr>
              <w:t>EdLaw</w:t>
            </w:r>
            <w:proofErr w:type="spellEnd"/>
            <w:r w:rsidRPr="006215F6">
              <w:rPr>
                <w:rFonts w:ascii="Times New Roman" w:eastAsia="Calibri" w:hAnsi="Times New Roman" w:cs="Times New Roman"/>
              </w:rPr>
              <w:t xml:space="preserve"> requested the capability to share content, especially when the document would be contextually relevant. This would likely be the case for training groups as well.</w:t>
            </w:r>
          </w:p>
          <w:p w:rsidR="009B1758" w:rsidRPr="006215F6" w:rsidRDefault="00615298">
            <w:pPr>
              <w:spacing w:after="160" w:line="256" w:lineRule="auto"/>
              <w:ind w:left="100"/>
              <w:rPr>
                <w:rFonts w:ascii="Times New Roman" w:eastAsia="Calibri" w:hAnsi="Times New Roman" w:cs="Times New Roman"/>
              </w:rPr>
            </w:pPr>
            <w:r w:rsidRPr="006215F6">
              <w:rPr>
                <w:rFonts w:ascii="Times New Roman" w:eastAsia="Calibri" w:hAnsi="Times New Roman" w:cs="Times New Roman"/>
              </w:rPr>
              <w:t xml:space="preserve">This resolves the operational need to generate documents with greater flexibility -- users can’t remove old templates in the current </w:t>
            </w:r>
            <w:proofErr w:type="gramStart"/>
            <w:r w:rsidRPr="006215F6">
              <w:rPr>
                <w:rFonts w:ascii="Times New Roman" w:eastAsia="Calibri" w:hAnsi="Times New Roman" w:cs="Times New Roman"/>
              </w:rPr>
              <w:t>system, or</w:t>
            </w:r>
            <w:proofErr w:type="gramEnd"/>
            <w:r w:rsidRPr="006215F6">
              <w:rPr>
                <w:rFonts w:ascii="Times New Roman" w:eastAsia="Calibri" w:hAnsi="Times New Roman" w:cs="Times New Roman"/>
              </w:rPr>
              <w:t xml:space="preserve"> manage them if a mistake was made.</w:t>
            </w:r>
          </w:p>
          <w:p w:rsidR="009B1758" w:rsidRPr="006215F6" w:rsidRDefault="00615298">
            <w:pPr>
              <w:spacing w:after="160" w:line="256" w:lineRule="auto"/>
              <w:ind w:left="100"/>
              <w:rPr>
                <w:rFonts w:ascii="Times New Roman" w:eastAsia="Calibri" w:hAnsi="Times New Roman" w:cs="Times New Roman"/>
              </w:rPr>
            </w:pPr>
            <w:r w:rsidRPr="006215F6">
              <w:rPr>
                <w:rFonts w:ascii="Times New Roman" w:eastAsia="Calibri" w:hAnsi="Times New Roman" w:cs="Times New Roman"/>
              </w:rPr>
              <w:t>The ability to manage document templates is tightly related to the capability to generate those documents. Additionally, these templates should be able to be shared with other users, perhaps as an administrative feature, or granted to users via administrative action.</w:t>
            </w:r>
          </w:p>
          <w:p w:rsidR="009B1758" w:rsidRPr="006215F6" w:rsidRDefault="00615298">
            <w:pPr>
              <w:spacing w:after="160" w:line="256" w:lineRule="auto"/>
              <w:ind w:left="100"/>
              <w:rPr>
                <w:rFonts w:ascii="Times New Roman" w:eastAsia="Calibri" w:hAnsi="Times New Roman" w:cs="Times New Roman"/>
              </w:rPr>
            </w:pPr>
            <w:r w:rsidRPr="006215F6">
              <w:rPr>
                <w:rFonts w:ascii="Times New Roman" w:eastAsia="Calibri" w:hAnsi="Times New Roman" w:cs="Times New Roman"/>
              </w:rPr>
              <w:t>Further, this feature may be related to the administrative capability to manage workflow and business rules -- documents may be “linked” to those business rules and workflow steps.</w:t>
            </w:r>
          </w:p>
          <w:p w:rsidR="009B1758" w:rsidRPr="006215F6" w:rsidRDefault="00615298">
            <w:pPr>
              <w:spacing w:after="160" w:line="256" w:lineRule="auto"/>
              <w:ind w:left="100"/>
              <w:rPr>
                <w:rFonts w:ascii="Times New Roman" w:eastAsia="Calibri" w:hAnsi="Times New Roman" w:cs="Times New Roman"/>
              </w:rPr>
            </w:pPr>
            <w:r w:rsidRPr="006215F6">
              <w:rPr>
                <w:rFonts w:ascii="Times New Roman" w:eastAsia="Calibri" w:hAnsi="Times New Roman" w:cs="Times New Roman"/>
              </w:rPr>
              <w:t>While this feature has been requested frequently, it doesn’t exist in the current system and is not mission-critical.</w:t>
            </w:r>
          </w:p>
        </w:tc>
      </w:tr>
      <w:tr w:rsidR="009B1758" w:rsidRPr="006215F6">
        <w:trPr>
          <w:trHeight w:val="540"/>
        </w:trPr>
        <w:tc>
          <w:tcPr>
            <w:tcW w:w="939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56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31"/>
              </w:numPr>
              <w:contextualSpacing/>
              <w:rPr>
                <w:rFonts w:ascii="Times New Roman" w:eastAsia="Calibri" w:hAnsi="Times New Roman" w:cs="Times New Roman"/>
              </w:rPr>
            </w:pPr>
            <w:r w:rsidRPr="006215F6">
              <w:rPr>
                <w:rFonts w:ascii="Times New Roman" w:eastAsia="Calibri" w:hAnsi="Times New Roman" w:cs="Times New Roman"/>
              </w:rPr>
              <w:t xml:space="preserve">This feature is intended to provide the capability to manage document templates for end users of the system. They must be able to create templates that the system auto-populates with information that it understands and knows about. </w:t>
            </w:r>
          </w:p>
          <w:p w:rsidR="009B1758" w:rsidRPr="006215F6" w:rsidRDefault="00615298">
            <w:pPr>
              <w:numPr>
                <w:ilvl w:val="0"/>
                <w:numId w:val="31"/>
              </w:numPr>
              <w:contextualSpacing/>
              <w:rPr>
                <w:rFonts w:ascii="Times New Roman" w:eastAsia="Calibri" w:hAnsi="Times New Roman" w:cs="Times New Roman"/>
              </w:rPr>
            </w:pPr>
            <w:r w:rsidRPr="006215F6">
              <w:rPr>
                <w:rFonts w:ascii="Times New Roman" w:eastAsia="Calibri" w:hAnsi="Times New Roman" w:cs="Times New Roman"/>
              </w:rPr>
              <w:t xml:space="preserve">These templates often relate to elements within the system, especially case information, such as automatically-generated motion boilerplate. </w:t>
            </w:r>
          </w:p>
          <w:p w:rsidR="009B1758" w:rsidRPr="006215F6" w:rsidRDefault="00615298">
            <w:pPr>
              <w:numPr>
                <w:ilvl w:val="0"/>
                <w:numId w:val="31"/>
              </w:numPr>
              <w:contextualSpacing/>
              <w:rPr>
                <w:rFonts w:ascii="Times New Roman" w:eastAsia="Calibri" w:hAnsi="Times New Roman" w:cs="Times New Roman"/>
              </w:rPr>
            </w:pPr>
            <w:r w:rsidRPr="006215F6">
              <w:rPr>
                <w:rFonts w:ascii="Times New Roman" w:eastAsia="Calibri" w:hAnsi="Times New Roman" w:cs="Times New Roman"/>
              </w:rPr>
              <w:t>Users must be able to view, create, and manage existing templates as they are updated and modified. Additionally, certain groups should have the capability to share created document templates with other users, especially where already produced (e.g., by appeals units for dissemination to appropriate attorneys).</w:t>
            </w:r>
          </w:p>
          <w:p w:rsidR="009B1758" w:rsidRPr="006215F6" w:rsidRDefault="00615298">
            <w:pPr>
              <w:numPr>
                <w:ilvl w:val="0"/>
                <w:numId w:val="31"/>
              </w:numPr>
              <w:contextualSpacing/>
              <w:rPr>
                <w:rFonts w:ascii="Times New Roman" w:eastAsia="Calibri" w:hAnsi="Times New Roman" w:cs="Times New Roman"/>
              </w:rPr>
            </w:pPr>
            <w:r w:rsidRPr="006215F6">
              <w:rPr>
                <w:rFonts w:ascii="Times New Roman" w:eastAsia="Calibri" w:hAnsi="Times New Roman" w:cs="Times New Roman"/>
              </w:rPr>
              <w:t xml:space="preserve">Users must have the capability to link a document template to an existing workflow process: a </w:t>
            </w:r>
            <w:r w:rsidRPr="006215F6">
              <w:rPr>
                <w:rFonts w:ascii="Times New Roman" w:eastAsia="Calibri" w:hAnsi="Times New Roman" w:cs="Times New Roman"/>
              </w:rPr>
              <w:lastRenderedPageBreak/>
              <w:t>motion template, for example, may want to be “linked” to a known workflow step that is defined in administrating case metadata.</w:t>
            </w:r>
          </w:p>
        </w:tc>
      </w:tr>
      <w:tr w:rsidR="009B1758" w:rsidRPr="006215F6">
        <w:trPr>
          <w:trHeight w:val="560"/>
        </w:trPr>
        <w:tc>
          <w:tcPr>
            <w:tcW w:w="4695"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lastRenderedPageBreak/>
              <w:t>Dependencies and Requirements</w:t>
            </w:r>
          </w:p>
        </w:tc>
        <w:tc>
          <w:tcPr>
            <w:tcW w:w="4695"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92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A created template document for entry or modification; the users with which a document template should be shared</w:t>
            </w:r>
          </w:p>
        </w:tc>
      </w:tr>
      <w:tr w:rsidR="009B1758" w:rsidRPr="006215F6">
        <w:trPr>
          <w:trHeight w:val="92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Relational data contained within the system pertaining to the template (case information, or other relevant information)</w:t>
            </w:r>
          </w:p>
        </w:tc>
      </w:tr>
      <w:tr w:rsidR="009B1758" w:rsidRPr="006215F6">
        <w:trPr>
          <w:trHeight w:val="54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maintenance of template system, which is limited in nature.</w:t>
            </w:r>
          </w:p>
        </w:tc>
      </w:tr>
      <w:tr w:rsidR="009B1758" w:rsidRPr="006215F6">
        <w:trPr>
          <w:trHeight w:val="90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Since this feature is intended to be a document upload and management page, performance need not be real time here, and some asynchronous behavior here may be appropriate.</w:t>
            </w:r>
          </w:p>
        </w:tc>
      </w:tr>
      <w:tr w:rsidR="009B1758" w:rsidRPr="006215F6">
        <w:trPr>
          <w:trHeight w:val="480"/>
        </w:trPr>
        <w:tc>
          <w:tcPr>
            <w:tcW w:w="939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98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There is debate within the organization over the extent to which documents should be automatically generated for attorneys; should attorneys be able to share their document templates with other users of the system? Is sharing templates something that should be granted only to those who are responsible for helping to define policy, such as Appeals units and AIC’s?</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Second, there is debate within the organization centering around the extent to which attorneys should be able to manage templates; creating motions and other documents is part of the duty of attorneys, and the extent to which that is able to be handled automatically for an attorney is up for debate. This is discussed further in the associated Document Generation feature below.</w:t>
            </w:r>
          </w:p>
        </w:tc>
      </w:tr>
    </w:tbl>
    <w:p w:rsidR="009B1758" w:rsidRPr="006215F6" w:rsidRDefault="009B1758">
      <w:pPr>
        <w:rPr>
          <w:rFonts w:ascii="Times New Roman" w:hAnsi="Times New Roman" w:cs="Times New Roman"/>
        </w:rPr>
      </w:pPr>
    </w:p>
    <w:tbl>
      <w:tblPr>
        <w:tblStyle w:val="ac"/>
        <w:tblW w:w="93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30"/>
        <w:gridCol w:w="2565"/>
        <w:gridCol w:w="240"/>
        <w:gridCol w:w="4455"/>
      </w:tblGrid>
      <w:tr w:rsidR="009B1758" w:rsidRPr="006215F6">
        <w:trPr>
          <w:trHeight w:val="980"/>
        </w:trPr>
        <w:tc>
          <w:tcPr>
            <w:tcW w:w="9390" w:type="dxa"/>
            <w:gridSpan w:val="4"/>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6</w:t>
            </w: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b/>
              </w:rPr>
              <w:t>Feature Name:</w:t>
            </w:r>
            <w:r w:rsidRPr="006215F6">
              <w:rPr>
                <w:rFonts w:ascii="Times New Roman" w:eastAsia="Calibri" w:hAnsi="Times New Roman" w:cs="Times New Roman"/>
              </w:rPr>
              <w:t xml:space="preserve"> Document Generation</w:t>
            </w:r>
          </w:p>
        </w:tc>
      </w:tr>
      <w:tr w:rsidR="009B1758" w:rsidRPr="006215F6">
        <w:trPr>
          <w:trHeight w:val="90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Users must be able to generate documents based on their templates and information available about their cases.</w:t>
            </w:r>
          </w:p>
        </w:tc>
      </w:tr>
      <w:tr w:rsidR="009B1758" w:rsidRPr="006215F6">
        <w:trPr>
          <w:trHeight w:val="540"/>
        </w:trPr>
        <w:tc>
          <w:tcPr>
            <w:tcW w:w="4935" w:type="dxa"/>
            <w:gridSpan w:val="3"/>
            <w:tcBorders>
              <w:top w:val="nil"/>
              <w:left w:val="single" w:sz="7" w:space="0" w:color="000000"/>
              <w:bottom w:val="single" w:sz="7" w:space="0" w:color="000000"/>
              <w:right w:val="single" w:sz="7" w:space="0" w:color="000000"/>
            </w:tcBorders>
            <w:shd w:val="clear" w:color="auto" w:fill="99999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Business Case</w:t>
            </w:r>
          </w:p>
        </w:tc>
        <w:tc>
          <w:tcPr>
            <w:tcW w:w="445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Customer Case</w:t>
            </w:r>
          </w:p>
        </w:tc>
      </w:tr>
      <w:tr w:rsidR="009B1758" w:rsidRPr="006215F6">
        <w:trPr>
          <w:trHeight w:val="3700"/>
        </w:trPr>
        <w:tc>
          <w:tcPr>
            <w:tcW w:w="4935"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Attorneys often create the same basic documents for multiple different cases -- the capability to generate these documents saves attorneys time and improves their efficiency. Additionally, generating documents from a pre-created template reduces errors made while creating documents for external consumption.</w:t>
            </w:r>
          </w:p>
        </w:tc>
        <w:tc>
          <w:tcPr>
            <w:tcW w:w="4455"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160" w:line="256" w:lineRule="auto"/>
              <w:ind w:left="100"/>
              <w:rPr>
                <w:rFonts w:ascii="Times New Roman" w:eastAsia="Calibri" w:hAnsi="Times New Roman" w:cs="Times New Roman"/>
              </w:rPr>
            </w:pPr>
            <w:r w:rsidRPr="006215F6">
              <w:rPr>
                <w:rFonts w:ascii="Times New Roman" w:eastAsia="Calibri" w:hAnsi="Times New Roman" w:cs="Times New Roman"/>
              </w:rPr>
              <w:t xml:space="preserve">This feature already exists in the current Tris/CMS systems and would ideally be preserved in the new system, in some fashion. </w:t>
            </w:r>
          </w:p>
          <w:p w:rsidR="009B1758" w:rsidRPr="006215F6" w:rsidRDefault="00615298">
            <w:pPr>
              <w:spacing w:after="160" w:line="256" w:lineRule="auto"/>
              <w:ind w:left="100"/>
              <w:rPr>
                <w:rFonts w:ascii="Times New Roman" w:eastAsia="Calibri" w:hAnsi="Times New Roman" w:cs="Times New Roman"/>
              </w:rPr>
            </w:pPr>
            <w:r w:rsidRPr="006215F6">
              <w:rPr>
                <w:rFonts w:ascii="Times New Roman" w:eastAsia="Calibri" w:hAnsi="Times New Roman" w:cs="Times New Roman"/>
              </w:rPr>
              <w:t>As such, being able to generate documents with more flexibility is frequently requested -- this feature is therefore linked to the capability to manage a more robust templating system.</w:t>
            </w:r>
          </w:p>
          <w:p w:rsidR="009B1758" w:rsidRPr="006215F6" w:rsidRDefault="00615298">
            <w:pPr>
              <w:spacing w:after="160" w:line="256" w:lineRule="auto"/>
              <w:ind w:left="100"/>
              <w:rPr>
                <w:rFonts w:ascii="Times New Roman" w:eastAsia="Calibri" w:hAnsi="Times New Roman" w:cs="Times New Roman"/>
                <w:strike/>
                <w:color w:val="0000FF"/>
              </w:rPr>
            </w:pPr>
            <w:r w:rsidRPr="006215F6">
              <w:rPr>
                <w:rFonts w:ascii="Times New Roman" w:eastAsia="Calibri" w:hAnsi="Times New Roman" w:cs="Times New Roman"/>
              </w:rPr>
              <w:t>This capability to generate documents is used in YAD/CAFL contexts, but many users to not realize that it exists, while others use it frequently.</w:t>
            </w:r>
          </w:p>
        </w:tc>
      </w:tr>
      <w:tr w:rsidR="009B1758" w:rsidRPr="006215F6">
        <w:trPr>
          <w:trHeight w:val="540"/>
        </w:trPr>
        <w:tc>
          <w:tcPr>
            <w:tcW w:w="939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56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38"/>
              </w:numPr>
              <w:contextualSpacing/>
              <w:rPr>
                <w:rFonts w:ascii="Times New Roman" w:eastAsia="Calibri" w:hAnsi="Times New Roman" w:cs="Times New Roman"/>
              </w:rPr>
            </w:pPr>
            <w:r w:rsidRPr="006215F6">
              <w:rPr>
                <w:rFonts w:ascii="Times New Roman" w:eastAsia="Calibri" w:hAnsi="Times New Roman" w:cs="Times New Roman"/>
              </w:rPr>
              <w:t xml:space="preserve">A document generation process must be defined that allows end users to leverage pre-defined templates that they have access to </w:t>
            </w:r>
            <w:proofErr w:type="spellStart"/>
            <w:r w:rsidRPr="006215F6">
              <w:rPr>
                <w:rFonts w:ascii="Times New Roman" w:eastAsia="Calibri" w:hAnsi="Times New Roman" w:cs="Times New Roman"/>
              </w:rPr>
              <w:t>to</w:t>
            </w:r>
            <w:proofErr w:type="spellEnd"/>
            <w:r w:rsidRPr="006215F6">
              <w:rPr>
                <w:rFonts w:ascii="Times New Roman" w:eastAsia="Calibri" w:hAnsi="Times New Roman" w:cs="Times New Roman"/>
              </w:rPr>
              <w:t xml:space="preserve"> generate documents. </w:t>
            </w:r>
          </w:p>
          <w:p w:rsidR="009B1758" w:rsidRPr="006215F6" w:rsidRDefault="00615298">
            <w:pPr>
              <w:numPr>
                <w:ilvl w:val="0"/>
                <w:numId w:val="38"/>
              </w:numPr>
              <w:contextualSpacing/>
              <w:rPr>
                <w:rFonts w:ascii="Times New Roman" w:eastAsia="Calibri" w:hAnsi="Times New Roman" w:cs="Times New Roman"/>
              </w:rPr>
            </w:pPr>
            <w:r w:rsidRPr="006215F6">
              <w:rPr>
                <w:rFonts w:ascii="Times New Roman" w:eastAsia="Calibri" w:hAnsi="Times New Roman" w:cs="Times New Roman"/>
              </w:rPr>
              <w:t xml:space="preserve">This process must be able to flexibly locate and pre-populate defined properties in a template based on information that the system understands. For example, if the template calls for the import of a case docket number, the system should be able to locate this for the case that the user is attempting to generate a document for. </w:t>
            </w:r>
          </w:p>
          <w:p w:rsidR="009B1758" w:rsidRPr="006215F6" w:rsidRDefault="00615298">
            <w:pPr>
              <w:numPr>
                <w:ilvl w:val="0"/>
                <w:numId w:val="38"/>
              </w:numPr>
              <w:contextualSpacing/>
              <w:rPr>
                <w:rFonts w:ascii="Times New Roman" w:eastAsia="Calibri" w:hAnsi="Times New Roman" w:cs="Times New Roman"/>
              </w:rPr>
            </w:pPr>
            <w:r w:rsidRPr="006215F6">
              <w:rPr>
                <w:rFonts w:ascii="Times New Roman" w:eastAsia="Calibri" w:hAnsi="Times New Roman" w:cs="Times New Roman"/>
              </w:rPr>
              <w:t>These documents should primarily be generated as Microsoft Word documents to allow the end user to further edit these documents.</w:t>
            </w:r>
          </w:p>
        </w:tc>
      </w:tr>
      <w:tr w:rsidR="009B1758" w:rsidRPr="006215F6">
        <w:trPr>
          <w:trHeight w:val="560"/>
        </w:trPr>
        <w:tc>
          <w:tcPr>
            <w:tcW w:w="4695"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695"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92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Relational data known by CPCS; the case or other element in question that is having a document generated for it</w:t>
            </w:r>
          </w:p>
        </w:tc>
      </w:tr>
      <w:tr w:rsidR="009B1758" w:rsidRPr="006215F6">
        <w:trPr>
          <w:trHeight w:val="92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Template management system; the relational data in the application; the case or other associated entity a document is generated for</w:t>
            </w:r>
          </w:p>
        </w:tc>
      </w:tr>
      <w:tr w:rsidR="009B1758" w:rsidRPr="006215F6">
        <w:trPr>
          <w:trHeight w:val="60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PD Case Opening utility that integrates with Casey</w:t>
            </w:r>
          </w:p>
        </w:tc>
      </w:tr>
      <w:tr w:rsidR="009B1758" w:rsidRPr="006215F6">
        <w:trPr>
          <w:trHeight w:val="90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 is of a medium priority for this feature; locating properties for and generating documents can be done asynchronously and served up to a user, but must still be delivered with relative speed</w:t>
            </w:r>
          </w:p>
        </w:tc>
      </w:tr>
      <w:tr w:rsidR="009B1758" w:rsidRPr="006215F6">
        <w:trPr>
          <w:trHeight w:val="480"/>
        </w:trPr>
        <w:tc>
          <w:tcPr>
            <w:tcW w:w="939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lastRenderedPageBreak/>
              <w:t>Debates, Issues, and Risks</w:t>
            </w:r>
          </w:p>
        </w:tc>
      </w:tr>
      <w:tr w:rsidR="009B1758" w:rsidRPr="006215F6">
        <w:trPr>
          <w:trHeight w:val="98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There is concern among some within CPCS that generated documents should not have the effect of making attorneys over-reliant on generated documents -- attorneys should be able to create documents manually without relying on a tool to do so, and reasonable contingencies should be provided </w:t>
            </w:r>
            <w:proofErr w:type="gramStart"/>
            <w:r w:rsidRPr="006215F6">
              <w:rPr>
                <w:rFonts w:ascii="Times New Roman" w:eastAsia="Calibri" w:hAnsi="Times New Roman" w:cs="Times New Roman"/>
              </w:rPr>
              <w:t>in the event that</w:t>
            </w:r>
            <w:proofErr w:type="gramEnd"/>
            <w:r w:rsidRPr="006215F6">
              <w:rPr>
                <w:rFonts w:ascii="Times New Roman" w:eastAsia="Calibri" w:hAnsi="Times New Roman" w:cs="Times New Roman"/>
              </w:rPr>
              <w:t xml:space="preserve"> the feature is inaccessible.</w:t>
            </w:r>
          </w:p>
        </w:tc>
      </w:tr>
    </w:tbl>
    <w:p w:rsidR="009B1758" w:rsidRPr="006215F6" w:rsidRDefault="009B1758">
      <w:pPr>
        <w:rPr>
          <w:rFonts w:ascii="Times New Roman" w:hAnsi="Times New Roman" w:cs="Times New Roman"/>
        </w:rPr>
      </w:pPr>
    </w:p>
    <w:tbl>
      <w:tblPr>
        <w:tblStyle w:val="ad"/>
        <w:tblW w:w="93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30"/>
        <w:gridCol w:w="2565"/>
        <w:gridCol w:w="240"/>
        <w:gridCol w:w="4455"/>
      </w:tblGrid>
      <w:tr w:rsidR="009B1758" w:rsidRPr="006215F6">
        <w:trPr>
          <w:trHeight w:val="980"/>
        </w:trPr>
        <w:tc>
          <w:tcPr>
            <w:tcW w:w="9390" w:type="dxa"/>
            <w:gridSpan w:val="4"/>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7</w:t>
            </w: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b/>
              </w:rPr>
              <w:t>Feature Name:</w:t>
            </w:r>
            <w:r w:rsidRPr="006215F6">
              <w:rPr>
                <w:rFonts w:ascii="Times New Roman" w:eastAsia="Calibri" w:hAnsi="Times New Roman" w:cs="Times New Roman"/>
              </w:rPr>
              <w:t xml:space="preserve"> Document Search/Filter</w:t>
            </w:r>
          </w:p>
        </w:tc>
      </w:tr>
      <w:tr w:rsidR="009B1758" w:rsidRPr="006215F6">
        <w:trPr>
          <w:trHeight w:val="110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Users must have the capability to search through all documents they have access to and filter them based on key fields and their connection to a given case.</w:t>
            </w:r>
          </w:p>
        </w:tc>
      </w:tr>
      <w:tr w:rsidR="009B1758" w:rsidRPr="006215F6">
        <w:trPr>
          <w:trHeight w:val="540"/>
        </w:trPr>
        <w:tc>
          <w:tcPr>
            <w:tcW w:w="4935" w:type="dxa"/>
            <w:gridSpan w:val="3"/>
            <w:tcBorders>
              <w:top w:val="nil"/>
              <w:left w:val="single" w:sz="7" w:space="0" w:color="000000"/>
              <w:bottom w:val="single" w:sz="7" w:space="0" w:color="000000"/>
              <w:right w:val="single" w:sz="7" w:space="0" w:color="000000"/>
            </w:tcBorders>
            <w:shd w:val="clear" w:color="auto" w:fill="99999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Business Case</w:t>
            </w:r>
          </w:p>
        </w:tc>
        <w:tc>
          <w:tcPr>
            <w:tcW w:w="445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Customer Case</w:t>
            </w:r>
          </w:p>
        </w:tc>
      </w:tr>
      <w:tr w:rsidR="009B1758" w:rsidRPr="006215F6">
        <w:trPr>
          <w:trHeight w:val="5940"/>
        </w:trPr>
        <w:tc>
          <w:tcPr>
            <w:tcW w:w="4935"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Users have requested the capability to manage more of their documents within the confines of the system -- instead of searching through a shared drive, their efficiency would be increased by being allowed to search through their documents that the system has stored. </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This will have additional benefit beyond the means to view information about a current case; ideally, this feature would allow a user to view all their previous documents associated with old or legacy cases to conduct case research and to </w:t>
            </w:r>
            <w:proofErr w:type="gramStart"/>
            <w:r w:rsidRPr="006215F6">
              <w:rPr>
                <w:rFonts w:ascii="Times New Roman" w:eastAsia="Calibri" w:hAnsi="Times New Roman" w:cs="Times New Roman"/>
              </w:rPr>
              <w:t>refer back</w:t>
            </w:r>
            <w:proofErr w:type="gramEnd"/>
            <w:r w:rsidRPr="006215F6">
              <w:rPr>
                <w:rFonts w:ascii="Times New Roman" w:eastAsia="Calibri" w:hAnsi="Times New Roman" w:cs="Times New Roman"/>
              </w:rPr>
              <w:t xml:space="preserve"> to previous collateral and motions.</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Further, this feature will allow users to collaborate on and view documents that they are otherwise associated with but may not have created.</w:t>
            </w: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While this feature has come up tangentially as part of discussions of current attorney </w:t>
            </w:r>
            <w:proofErr w:type="gramStart"/>
            <w:r w:rsidRPr="006215F6">
              <w:rPr>
                <w:rFonts w:ascii="Times New Roman" w:eastAsia="Calibri" w:hAnsi="Times New Roman" w:cs="Times New Roman"/>
              </w:rPr>
              <w:t>processes, and</w:t>
            </w:r>
            <w:proofErr w:type="gramEnd"/>
            <w:r w:rsidRPr="006215F6">
              <w:rPr>
                <w:rFonts w:ascii="Times New Roman" w:eastAsia="Calibri" w:hAnsi="Times New Roman" w:cs="Times New Roman"/>
              </w:rPr>
              <w:t xml:space="preserve"> would be valuable to facilitate use of the system, most users did not explicitly request this feature.</w:t>
            </w:r>
          </w:p>
        </w:tc>
        <w:tc>
          <w:tcPr>
            <w:tcW w:w="4455"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There currently exists no good mechanism to view a user’s collected documents in the current system -- the shared drive is the common repository for these, but there is no consistent means of organization or access. Further, users often maintain documents outside the system via </w:t>
            </w:r>
            <w:proofErr w:type="spellStart"/>
            <w:r w:rsidRPr="006215F6">
              <w:rPr>
                <w:rFonts w:ascii="Times New Roman" w:eastAsia="Calibri" w:hAnsi="Times New Roman" w:cs="Times New Roman"/>
              </w:rPr>
              <w:t>fileshare</w:t>
            </w:r>
            <w:proofErr w:type="spellEnd"/>
            <w:r w:rsidRPr="006215F6">
              <w:rPr>
                <w:rFonts w:ascii="Times New Roman" w:eastAsia="Calibri" w:hAnsi="Times New Roman" w:cs="Times New Roman"/>
              </w:rPr>
              <w:t>, presenting difficulties for backups and consistent storage. This feature should resolve these difficulties.</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The document access feature is also related to the feature on viewing document details, but nothing necessarily depends on it -- document uploading and viewing could be navigated to via other means, such as on a case-by-case basis.</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Document management, if done in a complete fashion, would also migrate documents that already exist on the shared drive to their related cases.</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Additionally, users should be able to access these documents/files via mobile devices when </w:t>
            </w:r>
            <w:r w:rsidRPr="006215F6">
              <w:rPr>
                <w:rFonts w:ascii="Times New Roman" w:eastAsia="Calibri" w:hAnsi="Times New Roman" w:cs="Times New Roman"/>
              </w:rPr>
              <w:lastRenderedPageBreak/>
              <w:t>the attorneys or other staff are offsite.</w:t>
            </w:r>
          </w:p>
        </w:tc>
      </w:tr>
      <w:tr w:rsidR="009B1758" w:rsidRPr="006215F6">
        <w:trPr>
          <w:trHeight w:val="540"/>
        </w:trPr>
        <w:tc>
          <w:tcPr>
            <w:tcW w:w="939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lastRenderedPageBreak/>
              <w:t>Feature Description</w:t>
            </w:r>
          </w:p>
        </w:tc>
      </w:tr>
      <w:tr w:rsidR="009B1758" w:rsidRPr="006215F6">
        <w:trPr>
          <w:trHeight w:val="96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19"/>
              </w:numPr>
              <w:contextualSpacing/>
              <w:rPr>
                <w:rFonts w:ascii="Times New Roman" w:eastAsia="Calibri" w:hAnsi="Times New Roman" w:cs="Times New Roman"/>
              </w:rPr>
            </w:pPr>
            <w:r w:rsidRPr="006215F6">
              <w:rPr>
                <w:rFonts w:ascii="Times New Roman" w:eastAsia="Calibri" w:hAnsi="Times New Roman" w:cs="Times New Roman"/>
              </w:rPr>
              <w:t>Documents should be able to be filtered based on filename, as well as other properties associated with a case, such as associated users, file type, the case the document belongs to, among other fields.</w:t>
            </w:r>
          </w:p>
          <w:p w:rsidR="009B1758" w:rsidRPr="006215F6" w:rsidRDefault="00615298">
            <w:pPr>
              <w:numPr>
                <w:ilvl w:val="0"/>
                <w:numId w:val="19"/>
              </w:numPr>
              <w:contextualSpacing/>
              <w:rPr>
                <w:rFonts w:ascii="Times New Roman" w:eastAsia="Calibri" w:hAnsi="Times New Roman" w:cs="Times New Roman"/>
              </w:rPr>
            </w:pPr>
            <w:r w:rsidRPr="006215F6">
              <w:rPr>
                <w:rFonts w:ascii="Times New Roman" w:eastAsia="Calibri" w:hAnsi="Times New Roman" w:cs="Times New Roman"/>
              </w:rPr>
              <w:t>The feature should show a list of related documents, viewing critical information about each, with an easy way to navigate into the file details, as well as viewing or previewing the file.</w:t>
            </w:r>
          </w:p>
          <w:p w:rsidR="009B1758" w:rsidRPr="006215F6" w:rsidRDefault="00615298">
            <w:pPr>
              <w:numPr>
                <w:ilvl w:val="0"/>
                <w:numId w:val="19"/>
              </w:numPr>
              <w:contextualSpacing/>
              <w:rPr>
                <w:rFonts w:ascii="Times New Roman" w:eastAsia="Calibri" w:hAnsi="Times New Roman" w:cs="Times New Roman"/>
              </w:rPr>
            </w:pPr>
            <w:r w:rsidRPr="006215F6">
              <w:rPr>
                <w:rFonts w:ascii="Times New Roman" w:eastAsia="Calibri" w:hAnsi="Times New Roman" w:cs="Times New Roman"/>
              </w:rPr>
              <w:t>Users must be able to see more documents than the ones they have personally created; they may be looking for documents they have access to that were created by other users (such as motions that won in front of the same judge), or documents that were explicitly related to them on a given case or matter.</w:t>
            </w:r>
          </w:p>
        </w:tc>
      </w:tr>
      <w:tr w:rsidR="009B1758" w:rsidRPr="006215F6">
        <w:trPr>
          <w:trHeight w:val="560"/>
        </w:trPr>
        <w:tc>
          <w:tcPr>
            <w:tcW w:w="4695"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695"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92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Information known about a file being searched for, such as author, edit history, and permissions</w:t>
            </w:r>
          </w:p>
        </w:tc>
      </w:tr>
      <w:tr w:rsidR="009B1758" w:rsidRPr="006215F6">
        <w:trPr>
          <w:trHeight w:val="92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The documents that are present in the current file storage solution are related to ongoing and legacy cases.</w:t>
            </w:r>
          </w:p>
        </w:tc>
      </w:tr>
      <w:tr w:rsidR="009B1758" w:rsidRPr="006215F6">
        <w:trPr>
          <w:trHeight w:val="90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Ongoing work</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The PD Case Opening utility is under development that will aid in standardization of the shared drive file hierarchy, to a limited extent</w:t>
            </w:r>
          </w:p>
        </w:tc>
      </w:tr>
      <w:tr w:rsidR="009B1758" w:rsidRPr="006215F6">
        <w:trPr>
          <w:trHeight w:val="60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Must return document results quickly, with limited latency</w:t>
            </w:r>
          </w:p>
        </w:tc>
      </w:tr>
      <w:tr w:rsidR="009B1758" w:rsidRPr="006215F6">
        <w:trPr>
          <w:trHeight w:val="480"/>
        </w:trPr>
        <w:tc>
          <w:tcPr>
            <w:tcW w:w="939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98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22"/>
              </w:numPr>
              <w:contextualSpacing/>
              <w:rPr>
                <w:rFonts w:ascii="Times New Roman" w:eastAsia="Calibri" w:hAnsi="Times New Roman" w:cs="Times New Roman"/>
              </w:rPr>
            </w:pPr>
            <w:r w:rsidRPr="006215F6">
              <w:rPr>
                <w:rFonts w:ascii="Times New Roman" w:eastAsia="Calibri" w:hAnsi="Times New Roman" w:cs="Times New Roman"/>
              </w:rPr>
              <w:t xml:space="preserve">The files that are present only in the </w:t>
            </w:r>
            <w:proofErr w:type="spellStart"/>
            <w:r w:rsidRPr="006215F6">
              <w:rPr>
                <w:rFonts w:ascii="Times New Roman" w:eastAsia="Calibri" w:hAnsi="Times New Roman" w:cs="Times New Roman"/>
              </w:rPr>
              <w:t>fileshare</w:t>
            </w:r>
            <w:proofErr w:type="spellEnd"/>
            <w:r w:rsidRPr="006215F6">
              <w:rPr>
                <w:rFonts w:ascii="Times New Roman" w:eastAsia="Calibri" w:hAnsi="Times New Roman" w:cs="Times New Roman"/>
              </w:rPr>
              <w:t xml:space="preserve"> are an ongoing concern -- would migration of existing files be necessary </w:t>
            </w:r>
            <w:proofErr w:type="gramStart"/>
            <w:r w:rsidRPr="006215F6">
              <w:rPr>
                <w:rFonts w:ascii="Times New Roman" w:eastAsia="Calibri" w:hAnsi="Times New Roman" w:cs="Times New Roman"/>
              </w:rPr>
              <w:t>in order to</w:t>
            </w:r>
            <w:proofErr w:type="gramEnd"/>
            <w:r w:rsidRPr="006215F6">
              <w:rPr>
                <w:rFonts w:ascii="Times New Roman" w:eastAsia="Calibri" w:hAnsi="Times New Roman" w:cs="Times New Roman"/>
              </w:rPr>
              <w:t xml:space="preserve"> search on and see old documents as well?</w:t>
            </w:r>
          </w:p>
          <w:p w:rsidR="009B1758" w:rsidRPr="006215F6" w:rsidRDefault="00615298">
            <w:pPr>
              <w:numPr>
                <w:ilvl w:val="0"/>
                <w:numId w:val="22"/>
              </w:numPr>
              <w:contextualSpacing/>
              <w:rPr>
                <w:rFonts w:ascii="Times New Roman" w:eastAsia="Calibri" w:hAnsi="Times New Roman" w:cs="Times New Roman"/>
              </w:rPr>
            </w:pPr>
            <w:r w:rsidRPr="006215F6">
              <w:rPr>
                <w:rFonts w:ascii="Times New Roman" w:eastAsia="Calibri" w:hAnsi="Times New Roman" w:cs="Times New Roman"/>
              </w:rPr>
              <w:t>File organization may additionally be an issue -- users are used to navigating their files through a hierarchical structure, and some users may wish to continue to have that capability in the new system</w:t>
            </w:r>
          </w:p>
          <w:p w:rsidR="009B1758" w:rsidRPr="006215F6" w:rsidRDefault="00615298">
            <w:pPr>
              <w:numPr>
                <w:ilvl w:val="0"/>
                <w:numId w:val="22"/>
              </w:numPr>
              <w:contextualSpacing/>
              <w:rPr>
                <w:rFonts w:ascii="Times New Roman" w:eastAsia="Calibri" w:hAnsi="Times New Roman" w:cs="Times New Roman"/>
              </w:rPr>
            </w:pPr>
            <w:r w:rsidRPr="006215F6">
              <w:rPr>
                <w:rFonts w:ascii="Times New Roman" w:eastAsia="Calibri" w:hAnsi="Times New Roman" w:cs="Times New Roman"/>
              </w:rPr>
              <w:t xml:space="preserve">The capability to ensure that documents </w:t>
            </w:r>
            <w:proofErr w:type="gramStart"/>
            <w:r w:rsidRPr="006215F6">
              <w:rPr>
                <w:rFonts w:ascii="Times New Roman" w:eastAsia="Calibri" w:hAnsi="Times New Roman" w:cs="Times New Roman"/>
              </w:rPr>
              <w:t>are able to</w:t>
            </w:r>
            <w:proofErr w:type="gramEnd"/>
            <w:r w:rsidRPr="006215F6">
              <w:rPr>
                <w:rFonts w:ascii="Times New Roman" w:eastAsia="Calibri" w:hAnsi="Times New Roman" w:cs="Times New Roman"/>
              </w:rPr>
              <w:t xml:space="preserve"> be accessed and edited only by designated users is crucial, for policy and privacy reasons. Documents entering the wrong hands will be a risk within the application that will need to be managed.</w:t>
            </w:r>
          </w:p>
        </w:tc>
      </w:tr>
    </w:tbl>
    <w:p w:rsidR="009B1758" w:rsidRPr="006215F6" w:rsidRDefault="009B1758">
      <w:pPr>
        <w:rPr>
          <w:rFonts w:ascii="Times New Roman" w:hAnsi="Times New Roman" w:cs="Times New Roman"/>
        </w:rPr>
      </w:pPr>
    </w:p>
    <w:tbl>
      <w:tblPr>
        <w:tblStyle w:val="ae"/>
        <w:tblW w:w="93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30"/>
        <w:gridCol w:w="2565"/>
        <w:gridCol w:w="240"/>
        <w:gridCol w:w="4455"/>
      </w:tblGrid>
      <w:tr w:rsidR="009B1758" w:rsidRPr="006215F6">
        <w:trPr>
          <w:trHeight w:val="840"/>
        </w:trPr>
        <w:tc>
          <w:tcPr>
            <w:tcW w:w="9390" w:type="dxa"/>
            <w:gridSpan w:val="4"/>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 xml:space="preserve">Feature Number: 8 </w:t>
            </w:r>
          </w:p>
          <w:p w:rsidR="009B1758" w:rsidRPr="006215F6" w:rsidRDefault="00615298">
            <w:pPr>
              <w:ind w:left="100"/>
              <w:rPr>
                <w:rFonts w:ascii="Times New Roman" w:hAnsi="Times New Roman" w:cs="Times New Roman"/>
              </w:rPr>
            </w:pPr>
            <w:r w:rsidRPr="006215F6">
              <w:rPr>
                <w:rFonts w:ascii="Times New Roman" w:eastAsia="Calibri" w:hAnsi="Times New Roman" w:cs="Times New Roman"/>
                <w:b/>
              </w:rPr>
              <w:t xml:space="preserve">Feature Name: </w:t>
            </w:r>
            <w:r w:rsidRPr="006215F6">
              <w:rPr>
                <w:rFonts w:ascii="Times New Roman" w:eastAsia="Calibri" w:hAnsi="Times New Roman" w:cs="Times New Roman"/>
              </w:rPr>
              <w:t>Document Details</w:t>
            </w:r>
          </w:p>
        </w:tc>
      </w:tr>
      <w:tr w:rsidR="009B1758" w:rsidRPr="006215F6">
        <w:trPr>
          <w:trHeight w:val="58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Users should be able to view information about documents they have access to within the system.</w:t>
            </w:r>
          </w:p>
        </w:tc>
      </w:tr>
      <w:tr w:rsidR="009B1758" w:rsidRPr="006215F6">
        <w:trPr>
          <w:trHeight w:val="540"/>
        </w:trPr>
        <w:tc>
          <w:tcPr>
            <w:tcW w:w="4935" w:type="dxa"/>
            <w:gridSpan w:val="3"/>
            <w:tcBorders>
              <w:top w:val="nil"/>
              <w:left w:val="single" w:sz="7" w:space="0" w:color="000000"/>
              <w:bottom w:val="single" w:sz="7" w:space="0" w:color="000000"/>
              <w:right w:val="single" w:sz="7" w:space="0" w:color="000000"/>
            </w:tcBorders>
            <w:shd w:val="clear" w:color="auto" w:fill="99999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Business Case</w:t>
            </w:r>
          </w:p>
        </w:tc>
        <w:tc>
          <w:tcPr>
            <w:tcW w:w="445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Customer Case</w:t>
            </w:r>
          </w:p>
        </w:tc>
      </w:tr>
      <w:tr w:rsidR="009B1758" w:rsidRPr="006215F6">
        <w:trPr>
          <w:trHeight w:val="4720"/>
        </w:trPr>
        <w:tc>
          <w:tcPr>
            <w:tcW w:w="4935"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The capability to view documents and details a user has created or otherwise has access to allows users to more effectively support and track documents as they evolve in tracking. Having documents in a central location promotes being able to back up files, view audit and change tracking history about them, and ensure that data governance over sensitive files is maintained.</w:t>
            </w:r>
          </w:p>
        </w:tc>
        <w:tc>
          <w:tcPr>
            <w:tcW w:w="4455"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The capability to view document details is related to other features in the focus area -- being able to navigate to actors that are related to the document, as well as managing documents saved as collateral on </w:t>
            </w:r>
            <w:proofErr w:type="spellStart"/>
            <w:r w:rsidRPr="006215F6">
              <w:rPr>
                <w:rFonts w:ascii="Times New Roman" w:eastAsia="Calibri" w:hAnsi="Times New Roman" w:cs="Times New Roman"/>
              </w:rPr>
              <w:t>runsheets</w:t>
            </w:r>
            <w:proofErr w:type="spellEnd"/>
            <w:r w:rsidRPr="006215F6">
              <w:rPr>
                <w:rFonts w:ascii="Times New Roman" w:eastAsia="Calibri" w:hAnsi="Times New Roman" w:cs="Times New Roman"/>
              </w:rPr>
              <w:t>, are inherent in this feature.</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The capability to manage document details does not exist in the current set of applications, but users have requested this capability. This includes auditing details, such as the author of the document and edit history.</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Because this feature does not exist in the current system, it could be considered a medium to low priority.</w:t>
            </w:r>
          </w:p>
        </w:tc>
      </w:tr>
      <w:tr w:rsidR="009B1758" w:rsidRPr="006215F6">
        <w:trPr>
          <w:trHeight w:val="540"/>
        </w:trPr>
        <w:tc>
          <w:tcPr>
            <w:tcW w:w="939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lastRenderedPageBreak/>
              <w:t>Feature Description</w:t>
            </w:r>
          </w:p>
        </w:tc>
      </w:tr>
      <w:tr w:rsidR="009B1758" w:rsidRPr="006215F6">
        <w:trPr>
          <w:trHeight w:val="56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28"/>
              </w:numPr>
              <w:contextualSpacing/>
              <w:rPr>
                <w:rFonts w:ascii="Times New Roman" w:eastAsia="Calibri" w:hAnsi="Times New Roman" w:cs="Times New Roman"/>
              </w:rPr>
            </w:pPr>
            <w:r w:rsidRPr="006215F6">
              <w:rPr>
                <w:rFonts w:ascii="Times New Roman" w:eastAsia="Calibri" w:hAnsi="Times New Roman" w:cs="Times New Roman"/>
              </w:rPr>
              <w:t>Allow for maintaining metadata and other information about an individual document. This metadata includes document-level permissions management and the file itself.</w:t>
            </w:r>
          </w:p>
          <w:p w:rsidR="009B1758" w:rsidRPr="006215F6" w:rsidRDefault="00615298">
            <w:pPr>
              <w:numPr>
                <w:ilvl w:val="0"/>
                <w:numId w:val="28"/>
              </w:numPr>
              <w:contextualSpacing/>
              <w:rPr>
                <w:rFonts w:ascii="Times New Roman" w:eastAsia="Calibri" w:hAnsi="Times New Roman" w:cs="Times New Roman"/>
              </w:rPr>
            </w:pPr>
            <w:r w:rsidRPr="006215F6">
              <w:rPr>
                <w:rFonts w:ascii="Times New Roman" w:eastAsia="Calibri" w:hAnsi="Times New Roman" w:cs="Times New Roman"/>
              </w:rPr>
              <w:t>The feature must also allow for viewing audit information about a file: the author of the document, as well as the edit history of it.</w:t>
            </w:r>
          </w:p>
          <w:p w:rsidR="009B1758" w:rsidRPr="006215F6" w:rsidRDefault="00615298">
            <w:pPr>
              <w:numPr>
                <w:ilvl w:val="0"/>
                <w:numId w:val="28"/>
              </w:numPr>
              <w:contextualSpacing/>
              <w:rPr>
                <w:rFonts w:ascii="Times New Roman" w:eastAsia="Calibri" w:hAnsi="Times New Roman" w:cs="Times New Roman"/>
              </w:rPr>
            </w:pPr>
            <w:r w:rsidRPr="006215F6">
              <w:rPr>
                <w:rFonts w:ascii="Times New Roman" w:eastAsia="Calibri" w:hAnsi="Times New Roman" w:cs="Times New Roman"/>
              </w:rPr>
              <w:t>The feature may also display other information about a file: the associated matter or other collateral that the file is connected to.</w:t>
            </w:r>
          </w:p>
        </w:tc>
      </w:tr>
      <w:tr w:rsidR="009B1758" w:rsidRPr="006215F6">
        <w:trPr>
          <w:trHeight w:val="560"/>
        </w:trPr>
        <w:tc>
          <w:tcPr>
            <w:tcW w:w="4695"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695"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60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9"/>
              </w:numPr>
              <w:contextualSpacing/>
              <w:rPr>
                <w:rFonts w:ascii="Times New Roman" w:eastAsia="Calibri" w:hAnsi="Times New Roman" w:cs="Times New Roman"/>
              </w:rPr>
            </w:pPr>
            <w:r w:rsidRPr="006215F6">
              <w:rPr>
                <w:rFonts w:ascii="Times New Roman" w:eastAsia="Calibri" w:hAnsi="Times New Roman" w:cs="Times New Roman"/>
              </w:rPr>
              <w:t>Associated case information, which may be a matter or other case collateral</w:t>
            </w:r>
          </w:p>
          <w:p w:rsidR="009B1758" w:rsidRPr="006215F6" w:rsidRDefault="00615298">
            <w:pPr>
              <w:numPr>
                <w:ilvl w:val="0"/>
                <w:numId w:val="9"/>
              </w:numPr>
              <w:contextualSpacing/>
              <w:rPr>
                <w:rFonts w:ascii="Times New Roman" w:eastAsia="Calibri" w:hAnsi="Times New Roman" w:cs="Times New Roman"/>
              </w:rPr>
            </w:pPr>
            <w:r w:rsidRPr="006215F6">
              <w:rPr>
                <w:rFonts w:ascii="Times New Roman" w:eastAsia="Calibri" w:hAnsi="Times New Roman" w:cs="Times New Roman"/>
              </w:rPr>
              <w:t>Users associated with the document</w:t>
            </w:r>
          </w:p>
        </w:tc>
      </w:tr>
      <w:tr w:rsidR="009B1758" w:rsidRPr="006215F6">
        <w:trPr>
          <w:trHeight w:val="70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27"/>
              </w:numPr>
              <w:contextualSpacing/>
              <w:rPr>
                <w:rFonts w:ascii="Times New Roman" w:eastAsia="Calibri" w:hAnsi="Times New Roman" w:cs="Times New Roman"/>
              </w:rPr>
            </w:pPr>
            <w:r w:rsidRPr="006215F6">
              <w:rPr>
                <w:rFonts w:ascii="Times New Roman" w:eastAsia="Calibri" w:hAnsi="Times New Roman" w:cs="Times New Roman"/>
              </w:rPr>
              <w:t>Associated matters, other case collateral</w:t>
            </w:r>
          </w:p>
          <w:p w:rsidR="009B1758" w:rsidRPr="006215F6" w:rsidRDefault="00615298">
            <w:pPr>
              <w:numPr>
                <w:ilvl w:val="0"/>
                <w:numId w:val="27"/>
              </w:numPr>
              <w:contextualSpacing/>
              <w:rPr>
                <w:rFonts w:ascii="Times New Roman" w:eastAsia="Calibri" w:hAnsi="Times New Roman" w:cs="Times New Roman"/>
              </w:rPr>
            </w:pPr>
            <w:r w:rsidRPr="006215F6">
              <w:rPr>
                <w:rFonts w:ascii="Times New Roman" w:eastAsia="Calibri" w:hAnsi="Times New Roman" w:cs="Times New Roman"/>
              </w:rPr>
              <w:t>Users who are assigned to, or have modified the document</w:t>
            </w:r>
          </w:p>
          <w:p w:rsidR="009B1758" w:rsidRPr="006215F6" w:rsidRDefault="00615298">
            <w:pPr>
              <w:numPr>
                <w:ilvl w:val="0"/>
                <w:numId w:val="27"/>
              </w:numPr>
              <w:contextualSpacing/>
              <w:rPr>
                <w:rFonts w:ascii="Times New Roman" w:eastAsia="Calibri" w:hAnsi="Times New Roman" w:cs="Times New Roman"/>
              </w:rPr>
            </w:pPr>
            <w:r w:rsidRPr="006215F6">
              <w:rPr>
                <w:rFonts w:ascii="Times New Roman" w:eastAsia="Calibri" w:hAnsi="Times New Roman" w:cs="Times New Roman"/>
              </w:rPr>
              <w:t>Documents brought into the system from outside sources, such as health documents and COREY documents</w:t>
            </w:r>
          </w:p>
          <w:p w:rsidR="009B1758" w:rsidRPr="006215F6" w:rsidRDefault="00615298">
            <w:pPr>
              <w:numPr>
                <w:ilvl w:val="0"/>
                <w:numId w:val="27"/>
              </w:numPr>
              <w:contextualSpacing/>
              <w:rPr>
                <w:rFonts w:ascii="Times New Roman" w:eastAsia="Calibri" w:hAnsi="Times New Roman" w:cs="Times New Roman"/>
              </w:rPr>
            </w:pPr>
            <w:r w:rsidRPr="006215F6">
              <w:rPr>
                <w:rFonts w:ascii="Times New Roman" w:eastAsia="Calibri" w:hAnsi="Times New Roman" w:cs="Times New Roman"/>
              </w:rPr>
              <w:t>Files that are already present on the shared drive</w:t>
            </w:r>
          </w:p>
        </w:tc>
      </w:tr>
      <w:tr w:rsidR="009B1758" w:rsidRPr="006215F6">
        <w:trPr>
          <w:trHeight w:val="64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N/A</w:t>
            </w:r>
          </w:p>
        </w:tc>
      </w:tr>
      <w:tr w:rsidR="009B1758" w:rsidRPr="006215F6">
        <w:trPr>
          <w:trHeight w:val="60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This feature should be able to manage and view information about a file in a page </w:t>
            </w:r>
            <w:proofErr w:type="gramStart"/>
            <w:r w:rsidRPr="006215F6">
              <w:rPr>
                <w:rFonts w:ascii="Times New Roman" w:eastAsia="Calibri" w:hAnsi="Times New Roman" w:cs="Times New Roman"/>
              </w:rPr>
              <w:t>similar to</w:t>
            </w:r>
            <w:proofErr w:type="gramEnd"/>
            <w:r w:rsidRPr="006215F6">
              <w:rPr>
                <w:rFonts w:ascii="Times New Roman" w:eastAsia="Calibri" w:hAnsi="Times New Roman" w:cs="Times New Roman"/>
              </w:rPr>
              <w:t xml:space="preserve"> a form; as a result, real time information is less important for this feature.</w:t>
            </w:r>
          </w:p>
        </w:tc>
      </w:tr>
      <w:tr w:rsidR="009B1758" w:rsidRPr="006215F6">
        <w:trPr>
          <w:trHeight w:val="480"/>
        </w:trPr>
        <w:tc>
          <w:tcPr>
            <w:tcW w:w="939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240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29"/>
              </w:numPr>
              <w:contextualSpacing/>
              <w:rPr>
                <w:rFonts w:ascii="Times New Roman" w:eastAsia="Calibri" w:hAnsi="Times New Roman" w:cs="Times New Roman"/>
              </w:rPr>
            </w:pPr>
            <w:r w:rsidRPr="006215F6">
              <w:rPr>
                <w:rFonts w:ascii="Times New Roman" w:eastAsia="Calibri" w:hAnsi="Times New Roman" w:cs="Times New Roman"/>
              </w:rPr>
              <w:t xml:space="preserve">The capability to ensure that documents </w:t>
            </w:r>
            <w:proofErr w:type="gramStart"/>
            <w:r w:rsidRPr="006215F6">
              <w:rPr>
                <w:rFonts w:ascii="Times New Roman" w:eastAsia="Calibri" w:hAnsi="Times New Roman" w:cs="Times New Roman"/>
              </w:rPr>
              <w:t>are able to</w:t>
            </w:r>
            <w:proofErr w:type="gramEnd"/>
            <w:r w:rsidRPr="006215F6">
              <w:rPr>
                <w:rFonts w:ascii="Times New Roman" w:eastAsia="Calibri" w:hAnsi="Times New Roman" w:cs="Times New Roman"/>
              </w:rPr>
              <w:t xml:space="preserve"> be accessed and edited only by designated users is crucial, for policy and privacy reasons. Documents entering the wrong hands will be a risk within the application that will need to be managed.</w:t>
            </w:r>
          </w:p>
          <w:p w:rsidR="009B1758" w:rsidRPr="006215F6" w:rsidRDefault="00615298">
            <w:pPr>
              <w:numPr>
                <w:ilvl w:val="0"/>
                <w:numId w:val="29"/>
              </w:numPr>
              <w:contextualSpacing/>
              <w:rPr>
                <w:rFonts w:ascii="Times New Roman" w:eastAsia="Calibri" w:hAnsi="Times New Roman" w:cs="Times New Roman"/>
              </w:rPr>
            </w:pPr>
            <w:r w:rsidRPr="006215F6">
              <w:rPr>
                <w:rFonts w:ascii="Times New Roman" w:eastAsia="Calibri" w:hAnsi="Times New Roman" w:cs="Times New Roman"/>
              </w:rPr>
              <w:t>What are the data retention policies for documents that CPCS has requested or otherwise acquired, such as health documents and COREY documents? Should these be flagged for special treatment?</w:t>
            </w:r>
          </w:p>
          <w:p w:rsidR="009B1758" w:rsidRPr="006215F6" w:rsidRDefault="00615298">
            <w:pPr>
              <w:numPr>
                <w:ilvl w:val="0"/>
                <w:numId w:val="29"/>
              </w:numPr>
              <w:contextualSpacing/>
              <w:rPr>
                <w:rFonts w:ascii="Times New Roman" w:eastAsia="Calibri" w:hAnsi="Times New Roman" w:cs="Times New Roman"/>
              </w:rPr>
            </w:pPr>
            <w:r w:rsidRPr="006215F6">
              <w:rPr>
                <w:rFonts w:ascii="Times New Roman" w:eastAsia="Calibri" w:hAnsi="Times New Roman" w:cs="Times New Roman"/>
              </w:rPr>
              <w:t>The system must have the capability to manage additional compliance needs for documents that will enter into the system.</w:t>
            </w:r>
          </w:p>
        </w:tc>
      </w:tr>
    </w:tbl>
    <w:p w:rsidR="009B1758" w:rsidRPr="006215F6" w:rsidRDefault="009B1758">
      <w:pPr>
        <w:rPr>
          <w:rFonts w:ascii="Times New Roman" w:hAnsi="Times New Roman" w:cs="Times New Roman"/>
        </w:rPr>
      </w:pPr>
    </w:p>
    <w:tbl>
      <w:tblPr>
        <w:tblStyle w:val="af"/>
        <w:tblW w:w="93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30"/>
        <w:gridCol w:w="2550"/>
        <w:gridCol w:w="105"/>
        <w:gridCol w:w="4605"/>
      </w:tblGrid>
      <w:tr w:rsidR="009B1758" w:rsidRPr="006215F6">
        <w:trPr>
          <w:trHeight w:val="980"/>
        </w:trPr>
        <w:tc>
          <w:tcPr>
            <w:tcW w:w="9390"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9</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Event Search/display calendar for dates stored in system</w:t>
            </w:r>
          </w:p>
        </w:tc>
      </w:tr>
      <w:tr w:rsidR="009B1758" w:rsidRPr="006215F6">
        <w:trPr>
          <w:trHeight w:val="90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 xml:space="preserve">Users must be able to search/display prior or upcoming event dates in-system in a </w:t>
            </w:r>
            <w:proofErr w:type="gramStart"/>
            <w:r w:rsidRPr="006215F6">
              <w:rPr>
                <w:rFonts w:ascii="Times New Roman" w:eastAsia="Calibri" w:hAnsi="Times New Roman" w:cs="Times New Roman"/>
              </w:rPr>
              <w:t>user friendly</w:t>
            </w:r>
            <w:proofErr w:type="gramEnd"/>
            <w:r w:rsidRPr="006215F6">
              <w:rPr>
                <w:rFonts w:ascii="Times New Roman" w:eastAsia="Calibri" w:hAnsi="Times New Roman" w:cs="Times New Roman"/>
              </w:rPr>
              <w:t xml:space="preserve"> calendar or agenda view, with a link to details for editing.</w:t>
            </w:r>
          </w:p>
        </w:tc>
      </w:tr>
      <w:tr w:rsidR="009B1758" w:rsidRPr="006215F6">
        <w:trPr>
          <w:trHeight w:val="540"/>
        </w:trPr>
        <w:tc>
          <w:tcPr>
            <w:tcW w:w="4785"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605"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4500"/>
        </w:trPr>
        <w:tc>
          <w:tcPr>
            <w:tcW w:w="4785"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Being able to view or search for dates will help attorneys and AA’s better identify when he/she or their colleagues are available to meet with others or to schedule court dates with clients and staff in a more effective and timely matter.  The user must be able to edit a prior scheduled date, if changed.</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It will be easier to manage other staff and schedule meetings when you can view others date/time availability even if they are not in your office.   This will be a good feature for everyone to keep track of where staff are (in court, meeting clients, working at home, etc.).</w:t>
            </w:r>
          </w:p>
          <w:p w:rsidR="009B1758" w:rsidRPr="006215F6" w:rsidRDefault="009B1758">
            <w:pPr>
              <w:rPr>
                <w:rFonts w:ascii="Times New Roman" w:eastAsia="Calibri" w:hAnsi="Times New Roman" w:cs="Times New Roman"/>
              </w:rPr>
            </w:pPr>
          </w:p>
        </w:tc>
        <w:tc>
          <w:tcPr>
            <w:tcW w:w="4605"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This feature will be used by all staff (attorneys, AA’s, SSA’s, Investigators) when scheduling meetings, court dates, visits with clients, and office events/meetings with other staff.</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Currently some offices keep track of 2 or 3 different calendars because they cannot see </w:t>
            </w:r>
            <w:proofErr w:type="spellStart"/>
            <w:r w:rsidRPr="006215F6">
              <w:rPr>
                <w:rFonts w:ascii="Times New Roman" w:eastAsia="Calibri" w:hAnsi="Times New Roman" w:cs="Times New Roman"/>
              </w:rPr>
              <w:t>each others</w:t>
            </w:r>
            <w:proofErr w:type="spellEnd"/>
            <w:r w:rsidRPr="006215F6">
              <w:rPr>
                <w:rFonts w:ascii="Times New Roman" w:eastAsia="Calibri" w:hAnsi="Times New Roman" w:cs="Times New Roman"/>
              </w:rPr>
              <w:t xml:space="preserve"> calendar within an office or division.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Some offices make use of something like a shared Google calendar in addition to their personal calendar which can cause problems when syncing data. Integration of a calendar feature within the system would help address such issues. </w:t>
            </w:r>
          </w:p>
          <w:p w:rsidR="009B1758" w:rsidRPr="006215F6" w:rsidRDefault="009B1758">
            <w:pPr>
              <w:rPr>
                <w:rFonts w:ascii="Times New Roman" w:eastAsia="Calibri" w:hAnsi="Times New Roman" w:cs="Times New Roman"/>
              </w:rPr>
            </w:pPr>
          </w:p>
        </w:tc>
      </w:tr>
      <w:tr w:rsidR="009B1758" w:rsidRPr="006215F6">
        <w:trPr>
          <w:trHeight w:val="540"/>
        </w:trPr>
        <w:tc>
          <w:tcPr>
            <w:tcW w:w="939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50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16"/>
              </w:numPr>
              <w:contextualSpacing/>
              <w:rPr>
                <w:rFonts w:ascii="Times New Roman" w:eastAsia="Calibri" w:hAnsi="Times New Roman" w:cs="Times New Roman"/>
              </w:rPr>
            </w:pPr>
            <w:r w:rsidRPr="006215F6">
              <w:rPr>
                <w:rFonts w:ascii="Times New Roman" w:eastAsia="Calibri" w:hAnsi="Times New Roman" w:cs="Times New Roman"/>
              </w:rPr>
              <w:t xml:space="preserve">The calendar search and display feature must be in a </w:t>
            </w:r>
            <w:proofErr w:type="gramStart"/>
            <w:r w:rsidRPr="006215F6">
              <w:rPr>
                <w:rFonts w:ascii="Times New Roman" w:eastAsia="Calibri" w:hAnsi="Times New Roman" w:cs="Times New Roman"/>
              </w:rPr>
              <w:t>user friendly</w:t>
            </w:r>
            <w:proofErr w:type="gramEnd"/>
            <w:r w:rsidRPr="006215F6">
              <w:rPr>
                <w:rFonts w:ascii="Times New Roman" w:eastAsia="Calibri" w:hAnsi="Times New Roman" w:cs="Times New Roman"/>
              </w:rPr>
              <w:t xml:space="preserve"> view and intuitive for staff to search through prior or upcoming dates as needed.  </w:t>
            </w:r>
          </w:p>
          <w:p w:rsidR="009B1758" w:rsidRPr="006215F6" w:rsidRDefault="00615298">
            <w:pPr>
              <w:numPr>
                <w:ilvl w:val="0"/>
                <w:numId w:val="16"/>
              </w:numPr>
              <w:contextualSpacing/>
              <w:rPr>
                <w:rFonts w:ascii="Times New Roman" w:eastAsia="Calibri" w:hAnsi="Times New Roman" w:cs="Times New Roman"/>
              </w:rPr>
            </w:pPr>
            <w:r w:rsidRPr="006215F6">
              <w:rPr>
                <w:rFonts w:ascii="Times New Roman" w:eastAsia="Calibri" w:hAnsi="Times New Roman" w:cs="Times New Roman"/>
              </w:rPr>
              <w:t xml:space="preserve">Users should be able to search by date </w:t>
            </w:r>
            <w:proofErr w:type="gramStart"/>
            <w:r w:rsidRPr="006215F6">
              <w:rPr>
                <w:rFonts w:ascii="Times New Roman" w:eastAsia="Calibri" w:hAnsi="Times New Roman" w:cs="Times New Roman"/>
              </w:rPr>
              <w:t>and also</w:t>
            </w:r>
            <w:proofErr w:type="gramEnd"/>
            <w:r w:rsidRPr="006215F6">
              <w:rPr>
                <w:rFonts w:ascii="Times New Roman" w:eastAsia="Calibri" w:hAnsi="Times New Roman" w:cs="Times New Roman"/>
              </w:rPr>
              <w:t xml:space="preserve"> by staff name to see date commitments in a shared calendar or agenda view. </w:t>
            </w:r>
          </w:p>
          <w:p w:rsidR="009B1758" w:rsidRPr="006215F6" w:rsidRDefault="00615298">
            <w:pPr>
              <w:numPr>
                <w:ilvl w:val="0"/>
                <w:numId w:val="16"/>
              </w:numPr>
              <w:contextualSpacing/>
              <w:rPr>
                <w:rFonts w:ascii="Times New Roman" w:eastAsia="Calibri" w:hAnsi="Times New Roman" w:cs="Times New Roman"/>
              </w:rPr>
            </w:pPr>
            <w:r w:rsidRPr="006215F6">
              <w:rPr>
                <w:rFonts w:ascii="Times New Roman" w:eastAsia="Calibri" w:hAnsi="Times New Roman" w:cs="Times New Roman"/>
              </w:rPr>
              <w:t>The calendar should present multiple displays (e.g., calendar and agenda views) and filters that can be reformatted for export, including printing.</w:t>
            </w:r>
          </w:p>
        </w:tc>
      </w:tr>
      <w:tr w:rsidR="009B1758" w:rsidRPr="006215F6">
        <w:trPr>
          <w:trHeight w:val="540"/>
        </w:trPr>
        <w:tc>
          <w:tcPr>
            <w:tcW w:w="4680"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710"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58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 xml:space="preserve">  Users will need to keep the calendar up to date.</w:t>
            </w:r>
          </w:p>
        </w:tc>
      </w:tr>
      <w:tr w:rsidR="009B1758" w:rsidRPr="006215F6">
        <w:trPr>
          <w:trHeight w:val="72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Internal &amp; </w:t>
            </w:r>
            <w:proofErr w:type="gramStart"/>
            <w:r w:rsidRPr="006215F6">
              <w:rPr>
                <w:rFonts w:ascii="Times New Roman" w:eastAsia="Calibri" w:hAnsi="Times New Roman" w:cs="Times New Roman"/>
              </w:rPr>
              <w:t>External  Dependencies</w:t>
            </w:r>
            <w:proofErr w:type="gramEnd"/>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dependencies to sync calendar with other views.</w:t>
            </w:r>
          </w:p>
        </w:tc>
      </w:tr>
      <w:tr w:rsidR="009B1758" w:rsidRPr="006215F6">
        <w:trPr>
          <w:trHeight w:val="58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Maintenance of existing systems as related to events.</w:t>
            </w:r>
          </w:p>
        </w:tc>
      </w:tr>
      <w:tr w:rsidR="009B1758" w:rsidRPr="006215F6">
        <w:trPr>
          <w:trHeight w:val="54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Performance</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Updating and viewing of events in real time.</w:t>
            </w:r>
          </w:p>
        </w:tc>
      </w:tr>
      <w:tr w:rsidR="009B1758" w:rsidRPr="006215F6">
        <w:trPr>
          <w:trHeight w:val="480"/>
        </w:trPr>
        <w:tc>
          <w:tcPr>
            <w:tcW w:w="939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60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One debate would be who can see who’s calendar and in what office and at what detail.  For example, supervisors currently must login to multiple offices to see their staff activities/cases if they work in more than one office.  It makes it hard to manage staff that work in multiple office locations.</w:t>
            </w:r>
          </w:p>
        </w:tc>
      </w:tr>
    </w:tbl>
    <w:p w:rsidR="009B1758" w:rsidRPr="006215F6" w:rsidRDefault="009B1758">
      <w:pPr>
        <w:rPr>
          <w:rFonts w:ascii="Times New Roman" w:eastAsia="Calibri" w:hAnsi="Times New Roman" w:cs="Times New Roman"/>
        </w:rPr>
      </w:pPr>
    </w:p>
    <w:tbl>
      <w:tblPr>
        <w:tblStyle w:val="af0"/>
        <w:tblW w:w="93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50"/>
        <w:gridCol w:w="2550"/>
        <w:gridCol w:w="105"/>
        <w:gridCol w:w="4485"/>
      </w:tblGrid>
      <w:tr w:rsidR="009B1758" w:rsidRPr="006215F6">
        <w:trPr>
          <w:trHeight w:val="840"/>
        </w:trPr>
        <w:tc>
          <w:tcPr>
            <w:tcW w:w="9390"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10</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Configure Calendar and Sync</w:t>
            </w:r>
          </w:p>
        </w:tc>
      </w:tr>
      <w:tr w:rsidR="009B1758" w:rsidRPr="006215F6">
        <w:trPr>
          <w:trHeight w:val="66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Users must be able to configure access to calendars and sync calendar to different systems.</w:t>
            </w:r>
          </w:p>
        </w:tc>
      </w:tr>
      <w:tr w:rsidR="009B1758" w:rsidRPr="006215F6">
        <w:trPr>
          <w:trHeight w:val="540"/>
        </w:trPr>
        <w:tc>
          <w:tcPr>
            <w:tcW w:w="4905"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485"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2120"/>
        </w:trPr>
        <w:tc>
          <w:tcPr>
            <w:tcW w:w="4905"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The calendar will be synced and available to display in real time for all users as they are updated so that everyone is able to see their own and others’ scheduled commitments.  This will save time for all staff.</w:t>
            </w: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Allow for users to be able to view collected calendar information in one place, which enhances the ability to organize staff; and ability to control access via group/individual also enhances collaboration.</w:t>
            </w:r>
          </w:p>
        </w:tc>
        <w:tc>
          <w:tcPr>
            <w:tcW w:w="4485"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This feature was requested by several users who experienced no longer being able to link to Google Calendars via the CPCS mobile app; many users curate a shared Google Calendar on an office-by-office basis for collaboration purposes.</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The sync feature will be done automatically so there will not be a user interaction directly with this feature other than staff entering and updating commitment dates. Users will, however, be able to manage the items that their calendar will sync with.</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This feature will dictate the items that are displayed on an individual’s calendar. Not only will syncing from external sources affect an individual’s </w:t>
            </w:r>
            <w:proofErr w:type="gramStart"/>
            <w:r w:rsidRPr="006215F6">
              <w:rPr>
                <w:rFonts w:ascii="Times New Roman" w:eastAsia="Calibri" w:hAnsi="Times New Roman" w:cs="Times New Roman"/>
              </w:rPr>
              <w:t>calendar, but</w:t>
            </w:r>
            <w:proofErr w:type="gramEnd"/>
            <w:r w:rsidRPr="006215F6">
              <w:rPr>
                <w:rFonts w:ascii="Times New Roman" w:eastAsia="Calibri" w:hAnsi="Times New Roman" w:cs="Times New Roman"/>
              </w:rPr>
              <w:t xml:space="preserve"> changing permissions may affect the calendar items that are viewable to users that a user shares their calendar with.</w:t>
            </w:r>
          </w:p>
        </w:tc>
      </w:tr>
      <w:tr w:rsidR="009B1758" w:rsidRPr="006215F6">
        <w:trPr>
          <w:trHeight w:val="540"/>
        </w:trPr>
        <w:tc>
          <w:tcPr>
            <w:tcW w:w="939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52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 xml:space="preserve">The Configure and sync feature will be done automatically behind the scenes in the system so when users view a calendar it will display the most accurate and up to date information.  The calendar should be accessible via other </w:t>
            </w:r>
            <w:proofErr w:type="gramStart"/>
            <w:r w:rsidRPr="006215F6">
              <w:rPr>
                <w:rFonts w:ascii="Times New Roman" w:eastAsia="Calibri" w:hAnsi="Times New Roman" w:cs="Times New Roman"/>
              </w:rPr>
              <w:t>third party</w:t>
            </w:r>
            <w:proofErr w:type="gramEnd"/>
            <w:r w:rsidRPr="006215F6">
              <w:rPr>
                <w:rFonts w:ascii="Times New Roman" w:eastAsia="Calibri" w:hAnsi="Times New Roman" w:cs="Times New Roman"/>
              </w:rPr>
              <w:t xml:space="preserve"> calendaring systems (e.g. Outlook, Google).  Whether the synchronization is </w:t>
            </w:r>
            <w:proofErr w:type="spellStart"/>
            <w:r w:rsidRPr="006215F6">
              <w:rPr>
                <w:rFonts w:ascii="Times New Roman" w:eastAsia="Calibri" w:hAnsi="Times New Roman" w:cs="Times New Roman"/>
              </w:rPr>
              <w:t>uni</w:t>
            </w:r>
            <w:proofErr w:type="spellEnd"/>
            <w:r w:rsidRPr="006215F6">
              <w:rPr>
                <w:rFonts w:ascii="Times New Roman" w:eastAsia="Calibri" w:hAnsi="Times New Roman" w:cs="Times New Roman"/>
              </w:rPr>
              <w:t>- or bi-directional is a design choice.  The ability to manage permissions of viewing others’ calendars by groups, and by staff.</w:t>
            </w:r>
          </w:p>
        </w:tc>
      </w:tr>
      <w:tr w:rsidR="009B1758" w:rsidRPr="006215F6">
        <w:trPr>
          <w:trHeight w:val="560"/>
        </w:trPr>
        <w:tc>
          <w:tcPr>
            <w:tcW w:w="4800"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590"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56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14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Users will need to keep the calendar up to date by entering and updating their commitments.</w:t>
            </w:r>
          </w:p>
        </w:tc>
      </w:tr>
      <w:tr w:rsidR="009B1758" w:rsidRPr="006215F6">
        <w:trPr>
          <w:trHeight w:val="80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14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dependencies to sync calendar with other views.</w:t>
            </w:r>
          </w:p>
        </w:tc>
      </w:tr>
      <w:tr w:rsidR="009B1758" w:rsidRPr="006215F6">
        <w:trPr>
          <w:trHeight w:val="60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14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Current system maintenance of events.</w:t>
            </w:r>
          </w:p>
        </w:tc>
      </w:tr>
      <w:tr w:rsidR="009B1758" w:rsidRPr="006215F6">
        <w:trPr>
          <w:trHeight w:val="64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14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real time synchronization</w:t>
            </w:r>
          </w:p>
        </w:tc>
      </w:tr>
      <w:tr w:rsidR="009B1758" w:rsidRPr="006215F6">
        <w:trPr>
          <w:trHeight w:val="480"/>
        </w:trPr>
        <w:tc>
          <w:tcPr>
            <w:tcW w:w="939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54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The primary risk is that synchronization will </w:t>
            </w:r>
            <w:proofErr w:type="gramStart"/>
            <w:r w:rsidRPr="006215F6">
              <w:rPr>
                <w:rFonts w:ascii="Times New Roman" w:eastAsia="Calibri" w:hAnsi="Times New Roman" w:cs="Times New Roman"/>
              </w:rPr>
              <w:t>fail</w:t>
            </w:r>
            <w:proofErr w:type="gramEnd"/>
            <w:r w:rsidRPr="006215F6">
              <w:rPr>
                <w:rFonts w:ascii="Times New Roman" w:eastAsia="Calibri" w:hAnsi="Times New Roman" w:cs="Times New Roman"/>
              </w:rPr>
              <w:t xml:space="preserve"> and people will rely on inaccurate data. There is also likely to be debate about want information is appropriate to share with third-party systems. </w:t>
            </w:r>
          </w:p>
          <w:p w:rsidR="009B1758" w:rsidRPr="006215F6" w:rsidRDefault="009B1758">
            <w:pPr>
              <w:ind w:left="100"/>
              <w:rPr>
                <w:rFonts w:ascii="Times New Roman" w:eastAsia="Calibri" w:hAnsi="Times New Roman" w:cs="Times New Roman"/>
              </w:rPr>
            </w:pPr>
          </w:p>
        </w:tc>
      </w:tr>
    </w:tbl>
    <w:p w:rsidR="009B1758" w:rsidRPr="006215F6" w:rsidRDefault="009B1758">
      <w:pPr>
        <w:rPr>
          <w:rFonts w:ascii="Times New Roman" w:hAnsi="Times New Roman" w:cs="Times New Roman"/>
        </w:rPr>
      </w:pPr>
    </w:p>
    <w:p w:rsidR="009B1758" w:rsidRPr="006215F6" w:rsidRDefault="00615298">
      <w:pPr>
        <w:pStyle w:val="Heading3"/>
        <w:rPr>
          <w:rFonts w:ascii="Times New Roman" w:eastAsia="Calibri" w:hAnsi="Times New Roman" w:cs="Times New Roman"/>
        </w:rPr>
      </w:pPr>
      <w:bookmarkStart w:id="17" w:name="_xqhbec6wakd5" w:colFirst="0" w:colLast="0"/>
      <w:bookmarkEnd w:id="17"/>
      <w:r w:rsidRPr="006215F6">
        <w:rPr>
          <w:rFonts w:ascii="Times New Roman" w:eastAsia="Calibri" w:hAnsi="Times New Roman" w:cs="Times New Roman"/>
        </w:rPr>
        <w:t>Focus Area: Reports</w:t>
      </w:r>
    </w:p>
    <w:tbl>
      <w:tblPr>
        <w:tblStyle w:val="af1"/>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28"/>
        <w:gridCol w:w="2546"/>
        <w:gridCol w:w="233"/>
        <w:gridCol w:w="4453"/>
      </w:tblGrid>
      <w:tr w:rsidR="009B1758" w:rsidRPr="006215F6">
        <w:trPr>
          <w:trHeight w:val="980"/>
        </w:trPr>
        <w:tc>
          <w:tcPr>
            <w:tcW w:w="9359"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1</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Dashboards</w:t>
            </w:r>
          </w:p>
        </w:tc>
      </w:tr>
      <w:tr w:rsidR="009B1758" w:rsidRPr="006215F6">
        <w:trPr>
          <w:trHeight w:val="60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Upon login, each user should be presented with a configurable homepage/dashboard, with their most-used information available to them. </w:t>
            </w:r>
          </w:p>
        </w:tc>
      </w:tr>
      <w:tr w:rsidR="009B1758" w:rsidRPr="006215F6">
        <w:trPr>
          <w:trHeight w:val="540"/>
        </w:trPr>
        <w:tc>
          <w:tcPr>
            <w:tcW w:w="4906"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453"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6100"/>
        </w:trPr>
        <w:tc>
          <w:tcPr>
            <w:tcW w:w="4906"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Different divisions and roles have unique data needs and a one-size-fits all entry point places unnecessary friction on users seeking to access information. Allowing a customized view of a user’s most-used information is a necessity for user buy in and efficient operation. Further, giving users access to this information, such as their open assigned cases, up-front allows users to access information quickly and more efficiently.</w:t>
            </w:r>
          </w:p>
        </w:tc>
        <w:tc>
          <w:tcPr>
            <w:tcW w:w="4453"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Users have expressed that the system interface is often not tailored to their needs. This is presents most commonly as attorney-centric design, focusing on data of use to attorney and excluding that needed by other staff (e.g., social workers cannot tell at a glance who the attorney is). </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This feature also addresses the different focuses of separate divisions and </w:t>
            </w:r>
            <w:proofErr w:type="gramStart"/>
            <w:r w:rsidRPr="006215F6">
              <w:rPr>
                <w:rFonts w:ascii="Times New Roman" w:eastAsia="Calibri" w:hAnsi="Times New Roman" w:cs="Times New Roman"/>
              </w:rPr>
              <w:t>roles, and</w:t>
            </w:r>
            <w:proofErr w:type="gramEnd"/>
            <w:r w:rsidRPr="006215F6">
              <w:rPr>
                <w:rFonts w:ascii="Times New Roman" w:eastAsia="Calibri" w:hAnsi="Times New Roman" w:cs="Times New Roman"/>
              </w:rPr>
              <w:t xml:space="preserve"> provides some measure of customizability based on role.</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This feature must be relatively configurable to address the changing needs of attorneys and other individuals who use the system. It is related to other elements of the application, such as case information and person information, as well. </w:t>
            </w:r>
          </w:p>
        </w:tc>
      </w:tr>
      <w:tr w:rsidR="009B1758" w:rsidRPr="006215F6">
        <w:trPr>
          <w:trHeight w:val="54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62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3"/>
              </w:numPr>
              <w:contextualSpacing/>
              <w:rPr>
                <w:rFonts w:ascii="Times New Roman" w:eastAsia="Calibri" w:hAnsi="Times New Roman" w:cs="Times New Roman"/>
              </w:rPr>
            </w:pPr>
            <w:r w:rsidRPr="006215F6">
              <w:rPr>
                <w:rFonts w:ascii="Times New Roman" w:eastAsia="Calibri" w:hAnsi="Times New Roman" w:cs="Times New Roman"/>
              </w:rPr>
              <w:t xml:space="preserve">Upon login, each user should be presented with a configurable homepage/dashboard. Customization should take place across at least three dimensions: (1) the users division; (2) the user's role; and (3) the user's own preferences. </w:t>
            </w:r>
          </w:p>
          <w:p w:rsidR="009B1758" w:rsidRPr="006215F6" w:rsidRDefault="00615298">
            <w:pPr>
              <w:numPr>
                <w:ilvl w:val="0"/>
                <w:numId w:val="3"/>
              </w:numPr>
              <w:contextualSpacing/>
              <w:rPr>
                <w:rFonts w:ascii="Times New Roman" w:eastAsia="Calibri" w:hAnsi="Times New Roman" w:cs="Times New Roman"/>
              </w:rPr>
            </w:pPr>
            <w:r w:rsidRPr="006215F6">
              <w:rPr>
                <w:rFonts w:ascii="Times New Roman" w:eastAsia="Calibri" w:hAnsi="Times New Roman" w:cs="Times New Roman"/>
              </w:rPr>
              <w:t xml:space="preserve">Divisions should be able to define unique default behavior for their user roles and users should have some facility for tweaking around the margins. </w:t>
            </w:r>
          </w:p>
          <w:p w:rsidR="009B1758" w:rsidRPr="006215F6" w:rsidRDefault="00615298">
            <w:pPr>
              <w:numPr>
                <w:ilvl w:val="0"/>
                <w:numId w:val="3"/>
              </w:numPr>
              <w:contextualSpacing/>
              <w:rPr>
                <w:rFonts w:ascii="Times New Roman" w:eastAsia="Calibri" w:hAnsi="Times New Roman" w:cs="Times New Roman"/>
              </w:rPr>
            </w:pPr>
            <w:r w:rsidRPr="006215F6">
              <w:rPr>
                <w:rFonts w:ascii="Times New Roman" w:eastAsia="Calibri" w:hAnsi="Times New Roman" w:cs="Times New Roman"/>
              </w:rPr>
              <w:t xml:space="preserve">Dashboards need not be complicated. For example, an attorney’s might consist of </w:t>
            </w:r>
            <w:proofErr w:type="gramStart"/>
            <w:r w:rsidRPr="006215F6">
              <w:rPr>
                <w:rFonts w:ascii="Times New Roman" w:eastAsia="Calibri" w:hAnsi="Times New Roman" w:cs="Times New Roman"/>
              </w:rPr>
              <w:t>a their</w:t>
            </w:r>
            <w:proofErr w:type="gramEnd"/>
            <w:r w:rsidRPr="006215F6">
              <w:rPr>
                <w:rFonts w:ascii="Times New Roman" w:eastAsia="Calibri" w:hAnsi="Times New Roman" w:cs="Times New Roman"/>
              </w:rPr>
              <w:t xml:space="preserve"> open cases with relevant details pulled out for focus (e.g., next court date). </w:t>
            </w:r>
            <w:proofErr w:type="gramStart"/>
            <w:r w:rsidRPr="006215F6">
              <w:rPr>
                <w:rFonts w:ascii="Times New Roman" w:eastAsia="Calibri" w:hAnsi="Times New Roman" w:cs="Times New Roman"/>
              </w:rPr>
              <w:t>Managers,</w:t>
            </w:r>
            <w:proofErr w:type="gramEnd"/>
            <w:r w:rsidRPr="006215F6">
              <w:rPr>
                <w:rFonts w:ascii="Times New Roman" w:eastAsia="Calibri" w:hAnsi="Times New Roman" w:cs="Times New Roman"/>
              </w:rPr>
              <w:t xml:space="preserve"> might set theirs to display office numbers and subordinate caseloads.</w:t>
            </w:r>
          </w:p>
        </w:tc>
      </w:tr>
      <w:tr w:rsidR="009B1758" w:rsidRPr="006215F6">
        <w:trPr>
          <w:trHeight w:val="560"/>
        </w:trPr>
        <w:tc>
          <w:tcPr>
            <w:tcW w:w="4673"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686"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60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User settings, cases, documents, etc. that are </w:t>
            </w:r>
          </w:p>
        </w:tc>
      </w:tr>
      <w:tr w:rsidR="009B1758" w:rsidRPr="006215F6">
        <w:trPr>
          <w:trHeight w:val="92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Dependent on a varying slice of existing data defined by the user or dictated </w:t>
            </w:r>
            <w:proofErr w:type="gramStart"/>
            <w:r w:rsidRPr="006215F6">
              <w:rPr>
                <w:rFonts w:ascii="Times New Roman" w:eastAsia="Calibri" w:hAnsi="Times New Roman" w:cs="Times New Roman"/>
              </w:rPr>
              <w:t>as a consequence of</w:t>
            </w:r>
            <w:proofErr w:type="gramEnd"/>
            <w:r w:rsidRPr="006215F6">
              <w:rPr>
                <w:rFonts w:ascii="Times New Roman" w:eastAsia="Calibri" w:hAnsi="Times New Roman" w:cs="Times New Roman"/>
              </w:rPr>
              <w:t xml:space="preserve"> their relationship to a case or membership in a group.</w:t>
            </w:r>
          </w:p>
        </w:tc>
      </w:tr>
      <w:tr w:rsidR="009B1758" w:rsidRPr="006215F6">
        <w:trPr>
          <w:trHeight w:val="60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Ongoing work</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N/A</w:t>
            </w:r>
          </w:p>
        </w:tc>
      </w:tr>
      <w:tr w:rsidR="009B1758" w:rsidRPr="006215F6">
        <w:trPr>
          <w:trHeight w:val="58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Will rely on a mix of real time and historical data calls.</w:t>
            </w:r>
          </w:p>
        </w:tc>
      </w:tr>
      <w:tr w:rsidR="009B1758" w:rsidRPr="006215F6">
        <w:trPr>
          <w:trHeight w:val="48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98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The ability to customize can lead to unnecessary complexity. Consequently, as with many other new features, there is a risk that designers could strike the wrong balance resulting either in a poor UX or unnecessary dev time.</w:t>
            </w:r>
          </w:p>
        </w:tc>
      </w:tr>
    </w:tbl>
    <w:p w:rsidR="009B1758" w:rsidRPr="006215F6" w:rsidRDefault="009B1758">
      <w:pPr>
        <w:rPr>
          <w:rFonts w:ascii="Times New Roman" w:hAnsi="Times New Roman" w:cs="Times New Roman"/>
        </w:rPr>
      </w:pPr>
    </w:p>
    <w:tbl>
      <w:tblPr>
        <w:tblStyle w:val="af2"/>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28"/>
        <w:gridCol w:w="2546"/>
        <w:gridCol w:w="233"/>
        <w:gridCol w:w="4453"/>
      </w:tblGrid>
      <w:tr w:rsidR="009B1758" w:rsidRPr="006215F6">
        <w:trPr>
          <w:trHeight w:val="980"/>
        </w:trPr>
        <w:tc>
          <w:tcPr>
            <w:tcW w:w="9359"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2</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Fixed-criteria Reports</w:t>
            </w:r>
          </w:p>
        </w:tc>
      </w:tr>
      <w:tr w:rsidR="009B1758" w:rsidRPr="006215F6">
        <w:trPr>
          <w:trHeight w:val="60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Users should be able to access displays and lists of aggregate information about cases et al. based on pre-existing templates (e.g., caseload reposts).</w:t>
            </w:r>
          </w:p>
        </w:tc>
      </w:tr>
      <w:tr w:rsidR="009B1758" w:rsidRPr="006215F6">
        <w:trPr>
          <w:trHeight w:val="540"/>
        </w:trPr>
        <w:tc>
          <w:tcPr>
            <w:tcW w:w="4906"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453"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4780"/>
        </w:trPr>
        <w:tc>
          <w:tcPr>
            <w:tcW w:w="4906"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Access to complete, accurate, and consistent management metrics is necessary to aid in the supervision of staff and allocation of resources. That is, the ability to access standard reporting documents is of the utmost importance for the making of data-driven decisions.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Currently, such reports focus almost exclusively on the counting of case and assignment numbers across a set of distinctive groupings (e.g., division, office, attorney). Note: more nuanced aggregation will be addressed in Feature 3.  </w:t>
            </w:r>
          </w:p>
        </w:tc>
        <w:tc>
          <w:tcPr>
            <w:tcW w:w="4453"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For administrative staff involved in the generation of reports, inconsistency across reports and concerns over reliability are among their chief complaints. Many of these concerns would be ameliorated by the proper execution of this feature and the use of common nomenclature. </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Additionally, current reporting relies heavily on manual aggregation of reports. This introduces process errors and raises questions of reproducibility as the process of manual aggregation is poorly documented. The system should automate such aggregation to the greatest extent possible. </w:t>
            </w:r>
          </w:p>
        </w:tc>
      </w:tr>
      <w:tr w:rsidR="009B1758" w:rsidRPr="006215F6">
        <w:trPr>
          <w:trHeight w:val="54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62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8"/>
              </w:numPr>
              <w:contextualSpacing/>
              <w:rPr>
                <w:rFonts w:ascii="Times New Roman" w:eastAsia="Calibri" w:hAnsi="Times New Roman" w:cs="Times New Roman"/>
              </w:rPr>
            </w:pPr>
            <w:r w:rsidRPr="006215F6">
              <w:rPr>
                <w:rFonts w:ascii="Times New Roman" w:eastAsia="Calibri" w:hAnsi="Times New Roman" w:cs="Times New Roman"/>
              </w:rPr>
              <w:lastRenderedPageBreak/>
              <w:t xml:space="preserve">Users should be able to access a pre-defined set of lists and graphs showing a set of predefined aggregate reports (e.g., caseloads). </w:t>
            </w:r>
          </w:p>
          <w:p w:rsidR="009B1758" w:rsidRPr="006215F6" w:rsidRDefault="00615298">
            <w:pPr>
              <w:numPr>
                <w:ilvl w:val="0"/>
                <w:numId w:val="8"/>
              </w:numPr>
              <w:contextualSpacing/>
              <w:rPr>
                <w:rFonts w:ascii="Times New Roman" w:eastAsia="Calibri" w:hAnsi="Times New Roman" w:cs="Times New Roman"/>
              </w:rPr>
            </w:pPr>
            <w:r w:rsidRPr="006215F6">
              <w:rPr>
                <w:rFonts w:ascii="Times New Roman" w:eastAsia="Calibri" w:hAnsi="Times New Roman" w:cs="Times New Roman"/>
              </w:rPr>
              <w:t xml:space="preserve">These reports would replicate the functionality of the current reporting system re assignments and case counts and remove the need for manual aggregation where possible. </w:t>
            </w:r>
          </w:p>
        </w:tc>
      </w:tr>
      <w:tr w:rsidR="009B1758" w:rsidRPr="006215F6">
        <w:trPr>
          <w:trHeight w:val="560"/>
        </w:trPr>
        <w:tc>
          <w:tcPr>
            <w:tcW w:w="4673"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686"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68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Pre-defined combinations of datum stored in the system. </w:t>
            </w:r>
          </w:p>
        </w:tc>
      </w:tr>
      <w:tr w:rsidR="009B1758" w:rsidRPr="006215F6">
        <w:trPr>
          <w:trHeight w:val="92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Depends on all data relevant to predefined aggregations. </w:t>
            </w:r>
          </w:p>
        </w:tc>
      </w:tr>
      <w:tr w:rsidR="009B1758" w:rsidRPr="006215F6">
        <w:trPr>
          <w:trHeight w:val="66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Existing reports, and Defender Data</w:t>
            </w:r>
          </w:p>
        </w:tc>
      </w:tr>
      <w:tr w:rsidR="009B1758" w:rsidRPr="006215F6">
        <w:trPr>
          <w:trHeight w:val="60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Could run on historical records/data warehouse.</w:t>
            </w:r>
          </w:p>
        </w:tc>
      </w:tr>
      <w:tr w:rsidR="009B1758" w:rsidRPr="006215F6">
        <w:trPr>
          <w:trHeight w:val="48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98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Risks include:</w:t>
            </w:r>
          </w:p>
          <w:p w:rsidR="009B1758" w:rsidRPr="006215F6" w:rsidRDefault="00615298">
            <w:pPr>
              <w:numPr>
                <w:ilvl w:val="0"/>
                <w:numId w:val="35"/>
              </w:numPr>
              <w:contextualSpacing/>
              <w:rPr>
                <w:rFonts w:ascii="Times New Roman" w:eastAsia="Calibri" w:hAnsi="Times New Roman" w:cs="Times New Roman"/>
              </w:rPr>
            </w:pPr>
            <w:r w:rsidRPr="006215F6">
              <w:rPr>
                <w:rFonts w:ascii="Times New Roman" w:eastAsia="Calibri" w:hAnsi="Times New Roman" w:cs="Times New Roman"/>
              </w:rPr>
              <w:t xml:space="preserve">Miscommunication or misinterpretation of data’s meaning. This is an issue with the current system in which the same word can have different meanings depending on the context of the report. </w:t>
            </w:r>
          </w:p>
          <w:p w:rsidR="009B1758" w:rsidRPr="006215F6" w:rsidRDefault="00615298">
            <w:pPr>
              <w:numPr>
                <w:ilvl w:val="0"/>
                <w:numId w:val="35"/>
              </w:numPr>
              <w:contextualSpacing/>
              <w:rPr>
                <w:rFonts w:ascii="Times New Roman" w:eastAsia="Calibri" w:hAnsi="Times New Roman" w:cs="Times New Roman"/>
              </w:rPr>
            </w:pPr>
            <w:r w:rsidRPr="006215F6">
              <w:rPr>
                <w:rFonts w:ascii="Times New Roman" w:eastAsia="Calibri" w:hAnsi="Times New Roman" w:cs="Times New Roman"/>
              </w:rPr>
              <w:t xml:space="preserve">The need for new idiosyncratic reports. Note: feature 3 is an attempt to mediate this concern. </w:t>
            </w:r>
          </w:p>
        </w:tc>
      </w:tr>
    </w:tbl>
    <w:p w:rsidR="009B1758" w:rsidRPr="006215F6" w:rsidRDefault="009B1758">
      <w:pPr>
        <w:rPr>
          <w:rFonts w:ascii="Times New Roman" w:hAnsi="Times New Roman" w:cs="Times New Roman"/>
        </w:rPr>
      </w:pPr>
    </w:p>
    <w:p w:rsidR="009B1758" w:rsidRPr="006215F6" w:rsidRDefault="009B1758">
      <w:pPr>
        <w:rPr>
          <w:rFonts w:ascii="Times New Roman" w:hAnsi="Times New Roman" w:cs="Times New Roman"/>
        </w:rPr>
      </w:pPr>
    </w:p>
    <w:tbl>
      <w:tblPr>
        <w:tblStyle w:val="af3"/>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28"/>
        <w:gridCol w:w="2546"/>
        <w:gridCol w:w="233"/>
        <w:gridCol w:w="4453"/>
      </w:tblGrid>
      <w:tr w:rsidR="009B1758" w:rsidRPr="006215F6">
        <w:trPr>
          <w:trHeight w:val="980"/>
        </w:trPr>
        <w:tc>
          <w:tcPr>
            <w:tcW w:w="9359"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3</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Dynamic-Criteria Reports / DIY Queries</w:t>
            </w:r>
          </w:p>
        </w:tc>
      </w:tr>
      <w:tr w:rsidR="009B1758" w:rsidRPr="006215F6">
        <w:trPr>
          <w:trHeight w:val="60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Users should be able to generate </w:t>
            </w:r>
            <w:proofErr w:type="gramStart"/>
            <w:r w:rsidRPr="006215F6">
              <w:rPr>
                <w:rFonts w:ascii="Times New Roman" w:eastAsia="Calibri" w:hAnsi="Times New Roman" w:cs="Times New Roman"/>
              </w:rPr>
              <w:t>configurable  displays</w:t>
            </w:r>
            <w:proofErr w:type="gramEnd"/>
            <w:r w:rsidRPr="006215F6">
              <w:rPr>
                <w:rFonts w:ascii="Times New Roman" w:eastAsia="Calibri" w:hAnsi="Times New Roman" w:cs="Times New Roman"/>
              </w:rPr>
              <w:t xml:space="preserve"> and lists of aggregate information about cases et al. based on some logical combination of filter criteria (e.g., show list and trends for cases of X type out of office Y over time Z).</w:t>
            </w:r>
          </w:p>
        </w:tc>
      </w:tr>
      <w:tr w:rsidR="009B1758" w:rsidRPr="006215F6">
        <w:trPr>
          <w:trHeight w:val="540"/>
        </w:trPr>
        <w:tc>
          <w:tcPr>
            <w:tcW w:w="4906"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453"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4680"/>
        </w:trPr>
        <w:tc>
          <w:tcPr>
            <w:tcW w:w="4906"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 xml:space="preserve">Management has come to rely on the accretion of “one-off” reports built up over the years for </w:t>
            </w:r>
            <w:proofErr w:type="gramStart"/>
            <w:r w:rsidRPr="006215F6">
              <w:rPr>
                <w:rFonts w:ascii="Times New Roman" w:eastAsia="Calibri" w:hAnsi="Times New Roman" w:cs="Times New Roman"/>
              </w:rPr>
              <w:t>a number of</w:t>
            </w:r>
            <w:proofErr w:type="gramEnd"/>
            <w:r w:rsidRPr="006215F6">
              <w:rPr>
                <w:rFonts w:ascii="Times New Roman" w:eastAsia="Calibri" w:hAnsi="Times New Roman" w:cs="Times New Roman"/>
              </w:rPr>
              <w:t xml:space="preserve"> reporting needs. Some of these reports are formalized via a reporting interface and some are done manually. What they share is a lack of coordination across the reporting system. Consequently, as with case counting reports, this constellation of reports suffers from issues of inconsistent nomenclature, poor documentation, and errors in process. This feature aims to address these by providing for a single tool with common nomenclature </w:t>
            </w:r>
            <w:proofErr w:type="gramStart"/>
            <w:r w:rsidRPr="006215F6">
              <w:rPr>
                <w:rFonts w:ascii="Times New Roman" w:eastAsia="Calibri" w:hAnsi="Times New Roman" w:cs="Times New Roman"/>
              </w:rPr>
              <w:t>and  logical</w:t>
            </w:r>
            <w:proofErr w:type="gramEnd"/>
            <w:r w:rsidRPr="006215F6">
              <w:rPr>
                <w:rFonts w:ascii="Times New Roman" w:eastAsia="Calibri" w:hAnsi="Times New Roman" w:cs="Times New Roman"/>
              </w:rPr>
              <w:t xml:space="preserve"> options for aggregation, avoid the need for the creation of a new constellation of custom reports. </w:t>
            </w:r>
          </w:p>
        </w:tc>
        <w:tc>
          <w:tcPr>
            <w:tcW w:w="4453"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Multiple users have requested the ability to run their own reports on system data or to export data from the system so that they may make use of it. This feature would help facilitate such. </w:t>
            </w:r>
          </w:p>
        </w:tc>
      </w:tr>
      <w:tr w:rsidR="009B1758" w:rsidRPr="006215F6">
        <w:trPr>
          <w:trHeight w:val="54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62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14"/>
              </w:numPr>
              <w:contextualSpacing/>
              <w:rPr>
                <w:rFonts w:ascii="Times New Roman" w:eastAsia="Calibri" w:hAnsi="Times New Roman" w:cs="Times New Roman"/>
              </w:rPr>
            </w:pPr>
            <w:r w:rsidRPr="006215F6">
              <w:rPr>
                <w:rFonts w:ascii="Times New Roman" w:eastAsia="Calibri" w:hAnsi="Times New Roman" w:cs="Times New Roman"/>
              </w:rPr>
              <w:t>It should be possible for a user to produce a list of cases corresponding to a novel query, where the options for query parameters are nearly the whole set of data fields held in-system (e.g., all cases involving a 94C charge out of Middlesex where the defendant was non-white).</w:t>
            </w:r>
          </w:p>
          <w:p w:rsidR="009B1758" w:rsidRPr="006215F6" w:rsidRDefault="00615298">
            <w:pPr>
              <w:numPr>
                <w:ilvl w:val="0"/>
                <w:numId w:val="14"/>
              </w:numPr>
              <w:contextualSpacing/>
              <w:rPr>
                <w:rFonts w:ascii="Times New Roman" w:eastAsia="Calibri" w:hAnsi="Times New Roman" w:cs="Times New Roman"/>
              </w:rPr>
            </w:pPr>
            <w:r w:rsidRPr="006215F6">
              <w:rPr>
                <w:rFonts w:ascii="Times New Roman" w:eastAsia="Calibri" w:hAnsi="Times New Roman" w:cs="Times New Roman"/>
              </w:rPr>
              <w:t xml:space="preserve">Such lists should be accompanied by a time series of matches so that one may see trends in the data. </w:t>
            </w:r>
          </w:p>
          <w:p w:rsidR="009B1758" w:rsidRPr="006215F6" w:rsidRDefault="00615298">
            <w:pPr>
              <w:numPr>
                <w:ilvl w:val="0"/>
                <w:numId w:val="14"/>
              </w:numPr>
              <w:contextualSpacing/>
              <w:rPr>
                <w:rFonts w:ascii="Times New Roman" w:eastAsia="Calibri" w:hAnsi="Times New Roman" w:cs="Times New Roman"/>
              </w:rPr>
            </w:pPr>
            <w:r w:rsidRPr="006215F6">
              <w:rPr>
                <w:rFonts w:ascii="Times New Roman" w:eastAsia="Calibri" w:hAnsi="Times New Roman" w:cs="Times New Roman"/>
              </w:rPr>
              <w:t xml:space="preserve">It should be possible for the output of this feature to be </w:t>
            </w:r>
            <w:proofErr w:type="spellStart"/>
            <w:r w:rsidRPr="006215F6">
              <w:rPr>
                <w:rFonts w:ascii="Times New Roman" w:eastAsia="Calibri" w:hAnsi="Times New Roman" w:cs="Times New Roman"/>
              </w:rPr>
              <w:t>formated</w:t>
            </w:r>
            <w:proofErr w:type="spellEnd"/>
            <w:r w:rsidRPr="006215F6">
              <w:rPr>
                <w:rFonts w:ascii="Times New Roman" w:eastAsia="Calibri" w:hAnsi="Times New Roman" w:cs="Times New Roman"/>
              </w:rPr>
              <w:t xml:space="preserve"> in tabular form such that it could be the input for more advanced data analysis (i.e., doing more than looking for counts and trends in same, e.g., looking for correlations between case features and case outcomes). </w:t>
            </w:r>
          </w:p>
        </w:tc>
      </w:tr>
      <w:tr w:rsidR="009B1758" w:rsidRPr="006215F6">
        <w:trPr>
          <w:trHeight w:val="560"/>
        </w:trPr>
        <w:tc>
          <w:tcPr>
            <w:tcW w:w="4673"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686"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58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Any combination of datum stored in the system. </w:t>
            </w:r>
          </w:p>
        </w:tc>
      </w:tr>
      <w:tr w:rsidR="009B1758" w:rsidRPr="006215F6">
        <w:trPr>
          <w:trHeight w:val="82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Depends on all data inputs. </w:t>
            </w:r>
          </w:p>
        </w:tc>
      </w:tr>
      <w:tr w:rsidR="009B1758" w:rsidRPr="006215F6">
        <w:trPr>
          <w:trHeight w:val="56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Current custom reports in CASEY and TRIS, and Defender Data</w:t>
            </w:r>
          </w:p>
        </w:tc>
      </w:tr>
      <w:tr w:rsidR="009B1758" w:rsidRPr="006215F6">
        <w:trPr>
          <w:trHeight w:val="62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Could run on historical records/data warehouse.</w:t>
            </w:r>
          </w:p>
        </w:tc>
      </w:tr>
      <w:tr w:rsidR="009B1758" w:rsidRPr="006215F6">
        <w:trPr>
          <w:trHeight w:val="48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lastRenderedPageBreak/>
              <w:t>Debates, Issues, and Risks</w:t>
            </w:r>
          </w:p>
        </w:tc>
      </w:tr>
      <w:tr w:rsidR="009B1758" w:rsidRPr="006215F6">
        <w:trPr>
          <w:trHeight w:val="98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 xml:space="preserve">Risks include: </w:t>
            </w:r>
          </w:p>
          <w:p w:rsidR="009B1758" w:rsidRPr="006215F6" w:rsidRDefault="00615298">
            <w:pPr>
              <w:numPr>
                <w:ilvl w:val="0"/>
                <w:numId w:val="32"/>
              </w:numPr>
              <w:contextualSpacing/>
              <w:rPr>
                <w:rFonts w:ascii="Times New Roman" w:eastAsia="Calibri" w:hAnsi="Times New Roman" w:cs="Times New Roman"/>
              </w:rPr>
            </w:pPr>
            <w:r w:rsidRPr="006215F6">
              <w:rPr>
                <w:rFonts w:ascii="Times New Roman" w:eastAsia="Calibri" w:hAnsi="Times New Roman" w:cs="Times New Roman"/>
              </w:rPr>
              <w:t>Overly complicated interface / information overload.</w:t>
            </w:r>
          </w:p>
          <w:p w:rsidR="009B1758" w:rsidRPr="006215F6" w:rsidRDefault="00615298">
            <w:pPr>
              <w:numPr>
                <w:ilvl w:val="0"/>
                <w:numId w:val="32"/>
              </w:numPr>
              <w:contextualSpacing/>
              <w:rPr>
                <w:rFonts w:ascii="Times New Roman" w:eastAsia="Calibri" w:hAnsi="Times New Roman" w:cs="Times New Roman"/>
              </w:rPr>
            </w:pPr>
            <w:r w:rsidRPr="006215F6">
              <w:rPr>
                <w:rFonts w:ascii="Times New Roman" w:eastAsia="Calibri" w:hAnsi="Times New Roman" w:cs="Times New Roman"/>
              </w:rPr>
              <w:t xml:space="preserve">Enable poor use of inference (just because one can get a “count” that does not guarantee it means what they think it means). </w:t>
            </w:r>
          </w:p>
        </w:tc>
      </w:tr>
    </w:tbl>
    <w:p w:rsidR="009B1758" w:rsidRPr="006215F6" w:rsidRDefault="009B1758">
      <w:pPr>
        <w:rPr>
          <w:rFonts w:ascii="Times New Roman" w:hAnsi="Times New Roman" w:cs="Times New Roman"/>
        </w:rPr>
      </w:pPr>
    </w:p>
    <w:tbl>
      <w:tblPr>
        <w:tblStyle w:val="af4"/>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28"/>
        <w:gridCol w:w="2546"/>
        <w:gridCol w:w="233"/>
        <w:gridCol w:w="4453"/>
      </w:tblGrid>
      <w:tr w:rsidR="009B1758" w:rsidRPr="006215F6">
        <w:trPr>
          <w:trHeight w:val="980"/>
        </w:trPr>
        <w:tc>
          <w:tcPr>
            <w:tcW w:w="9359"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4</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Integrated Research Repository and Links</w:t>
            </w:r>
          </w:p>
        </w:tc>
      </w:tr>
      <w:tr w:rsidR="009B1758" w:rsidRPr="006215F6">
        <w:trPr>
          <w:trHeight w:val="60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Users should be able to access CPCS-produced research materials housed in-system as well as links to relevant external materials (e.g., statutory language and jury instructions) from within the system. </w:t>
            </w:r>
          </w:p>
        </w:tc>
      </w:tr>
      <w:tr w:rsidR="009B1758" w:rsidRPr="006215F6">
        <w:trPr>
          <w:trHeight w:val="540"/>
        </w:trPr>
        <w:tc>
          <w:tcPr>
            <w:tcW w:w="4906"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453"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2940"/>
        </w:trPr>
        <w:tc>
          <w:tcPr>
            <w:tcW w:w="4906"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CPCS staff-produced resources are inefficiently disseminated to staff. In-system access and discovery would greatly work to improve on the status quo in which many staff are simply unaware of what materials exist. Additionally, it would remove some common rote tasks from work like case opening by collecting statutory language and jury opinions. </w:t>
            </w:r>
          </w:p>
        </w:tc>
        <w:tc>
          <w:tcPr>
            <w:tcW w:w="4453"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Staff responsible for the creation of training materials, practice guides and the like have expressed frustration at how rarely their work product is consulted. The ability to easily find such in-system stands to better utilize this important work product. </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This feature will be tangentially related to case information, such as charges and motions -- being able to draw on that information </w:t>
            </w:r>
            <w:proofErr w:type="gramStart"/>
            <w:r w:rsidRPr="006215F6">
              <w:rPr>
                <w:rFonts w:ascii="Times New Roman" w:eastAsia="Calibri" w:hAnsi="Times New Roman" w:cs="Times New Roman"/>
              </w:rPr>
              <w:t>in order to</w:t>
            </w:r>
            <w:proofErr w:type="gramEnd"/>
            <w:r w:rsidRPr="006215F6">
              <w:rPr>
                <w:rFonts w:ascii="Times New Roman" w:eastAsia="Calibri" w:hAnsi="Times New Roman" w:cs="Times New Roman"/>
              </w:rPr>
              <w:t xml:space="preserve"> do meaningful case research. The feature also may possess its own standalone component, wherein it links to existing research sources.</w:t>
            </w:r>
          </w:p>
        </w:tc>
      </w:tr>
      <w:tr w:rsidR="009B1758" w:rsidRPr="006215F6">
        <w:trPr>
          <w:trHeight w:val="54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62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14"/>
              </w:numPr>
              <w:contextualSpacing/>
              <w:rPr>
                <w:rFonts w:ascii="Times New Roman" w:eastAsia="Calibri" w:hAnsi="Times New Roman" w:cs="Times New Roman"/>
              </w:rPr>
            </w:pPr>
            <w:r w:rsidRPr="006215F6">
              <w:rPr>
                <w:rFonts w:ascii="Times New Roman" w:eastAsia="Calibri" w:hAnsi="Times New Roman" w:cs="Times New Roman"/>
              </w:rPr>
              <w:t xml:space="preserve">When information such as a specific criminal charge is displayed, it should include a link to more information such as seriousness levels and statutory language. </w:t>
            </w:r>
          </w:p>
          <w:p w:rsidR="009B1758" w:rsidRPr="006215F6" w:rsidRDefault="00615298">
            <w:pPr>
              <w:numPr>
                <w:ilvl w:val="0"/>
                <w:numId w:val="14"/>
              </w:numPr>
              <w:contextualSpacing/>
              <w:rPr>
                <w:rFonts w:ascii="Times New Roman" w:eastAsia="Calibri" w:hAnsi="Times New Roman" w:cs="Times New Roman"/>
              </w:rPr>
            </w:pPr>
            <w:r w:rsidRPr="006215F6">
              <w:rPr>
                <w:rFonts w:ascii="Times New Roman" w:eastAsia="Calibri" w:hAnsi="Times New Roman" w:cs="Times New Roman"/>
              </w:rPr>
              <w:t xml:space="preserve">When such information is housed externally such links may point to third-party sources, such as the MA legislature’s website or </w:t>
            </w:r>
            <w:proofErr w:type="spellStart"/>
            <w:r w:rsidRPr="006215F6">
              <w:rPr>
                <w:rFonts w:ascii="Times New Roman" w:eastAsia="Calibri" w:hAnsi="Times New Roman" w:cs="Times New Roman"/>
              </w:rPr>
              <w:t>MyGideon</w:t>
            </w:r>
            <w:proofErr w:type="spellEnd"/>
            <w:r w:rsidRPr="006215F6">
              <w:rPr>
                <w:rFonts w:ascii="Times New Roman" w:eastAsia="Calibri" w:hAnsi="Times New Roman" w:cs="Times New Roman"/>
              </w:rPr>
              <w:t xml:space="preserve">. </w:t>
            </w:r>
          </w:p>
          <w:p w:rsidR="009B1758" w:rsidRPr="006215F6" w:rsidRDefault="00615298">
            <w:pPr>
              <w:numPr>
                <w:ilvl w:val="0"/>
                <w:numId w:val="14"/>
              </w:numPr>
              <w:contextualSpacing/>
              <w:rPr>
                <w:rFonts w:ascii="Times New Roman" w:eastAsia="Calibri" w:hAnsi="Times New Roman" w:cs="Times New Roman"/>
              </w:rPr>
            </w:pPr>
            <w:r w:rsidRPr="006215F6">
              <w:rPr>
                <w:rFonts w:ascii="Times New Roman" w:eastAsia="Calibri" w:hAnsi="Times New Roman" w:cs="Times New Roman"/>
              </w:rPr>
              <w:t xml:space="preserve">Features may include an always running automatically generated list of resources customized to the facts of a case. For examples, the system could pull together links to statutes, jury instructions etc., practice guides, and sample motions for specific matters all displayed to attorneys viewing the case details page. </w:t>
            </w:r>
          </w:p>
        </w:tc>
      </w:tr>
      <w:tr w:rsidR="009B1758" w:rsidRPr="006215F6">
        <w:trPr>
          <w:trHeight w:val="560"/>
        </w:trPr>
        <w:tc>
          <w:tcPr>
            <w:tcW w:w="4673"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lastRenderedPageBreak/>
              <w:t>Dependencies and Requirements</w:t>
            </w:r>
          </w:p>
        </w:tc>
        <w:tc>
          <w:tcPr>
            <w:tcW w:w="4686"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58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Contextual case data (e.g., charges, hearing types)</w:t>
            </w:r>
          </w:p>
        </w:tc>
      </w:tr>
      <w:tr w:rsidR="009B1758" w:rsidRPr="006215F6">
        <w:trPr>
          <w:trHeight w:val="82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Is dependent on all relevant contextual data</w:t>
            </w:r>
          </w:p>
        </w:tc>
      </w:tr>
      <w:tr w:rsidR="009B1758" w:rsidRPr="006215F6">
        <w:trPr>
          <w:trHeight w:val="56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None</w:t>
            </w:r>
          </w:p>
        </w:tc>
      </w:tr>
      <w:tr w:rsidR="009B1758" w:rsidRPr="006215F6">
        <w:trPr>
          <w:trHeight w:val="620"/>
        </w:trPr>
        <w:tc>
          <w:tcPr>
            <w:tcW w:w="2127"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232"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proofErr w:type="spellStart"/>
            <w:r w:rsidRPr="006215F6">
              <w:rPr>
                <w:rFonts w:ascii="Times New Roman" w:eastAsia="Calibri" w:hAnsi="Times New Roman" w:cs="Times New Roman"/>
              </w:rPr>
              <w:t>Dependant</w:t>
            </w:r>
            <w:proofErr w:type="spellEnd"/>
            <w:r w:rsidRPr="006215F6">
              <w:rPr>
                <w:rFonts w:ascii="Times New Roman" w:eastAsia="Calibri" w:hAnsi="Times New Roman" w:cs="Times New Roman"/>
              </w:rPr>
              <w:t xml:space="preserve"> on eventual solution, likely near-real time but not real time. May take the form of contextual “hints”, which require responsive processing times.</w:t>
            </w:r>
          </w:p>
        </w:tc>
      </w:tr>
      <w:tr w:rsidR="009B1758" w:rsidRPr="006215F6">
        <w:trPr>
          <w:trHeight w:val="480"/>
        </w:trPr>
        <w:tc>
          <w:tcPr>
            <w:tcW w:w="9359"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980"/>
        </w:trPr>
        <w:tc>
          <w:tcPr>
            <w:tcW w:w="9359"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 xml:space="preserve">The integration of contextually aware resource discovery is a sizable design challenge and a risk attaches to the possibility that users will be presented with and rely on incomplete or out-of-date information. For this </w:t>
            </w:r>
            <w:proofErr w:type="gramStart"/>
            <w:r w:rsidRPr="006215F6">
              <w:rPr>
                <w:rFonts w:ascii="Times New Roman" w:eastAsia="Calibri" w:hAnsi="Times New Roman" w:cs="Times New Roman"/>
              </w:rPr>
              <w:t>reason</w:t>
            </w:r>
            <w:proofErr w:type="gramEnd"/>
            <w:r w:rsidRPr="006215F6">
              <w:rPr>
                <w:rFonts w:ascii="Times New Roman" w:eastAsia="Calibri" w:hAnsi="Times New Roman" w:cs="Times New Roman"/>
              </w:rPr>
              <w:t xml:space="preserve"> content curation is a key area of concern. </w:t>
            </w:r>
          </w:p>
        </w:tc>
      </w:tr>
    </w:tbl>
    <w:p w:rsidR="009B1758" w:rsidRPr="006215F6" w:rsidRDefault="00615298">
      <w:pPr>
        <w:pStyle w:val="Heading3"/>
        <w:rPr>
          <w:rFonts w:ascii="Times New Roman" w:eastAsia="Calibri" w:hAnsi="Times New Roman" w:cs="Times New Roman"/>
          <w:b/>
        </w:rPr>
      </w:pPr>
      <w:bookmarkStart w:id="18" w:name="_d71aqavn8dyb" w:colFirst="0" w:colLast="0"/>
      <w:bookmarkEnd w:id="18"/>
      <w:r w:rsidRPr="006215F6">
        <w:rPr>
          <w:rFonts w:ascii="Times New Roman" w:eastAsia="Calibri" w:hAnsi="Times New Roman" w:cs="Times New Roman"/>
          <w:b/>
        </w:rPr>
        <w:t>Focus Area: Administration</w:t>
      </w:r>
    </w:p>
    <w:tbl>
      <w:tblPr>
        <w:tblStyle w:val="af5"/>
        <w:tblW w:w="93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30"/>
        <w:gridCol w:w="2535"/>
        <w:gridCol w:w="255"/>
        <w:gridCol w:w="4470"/>
      </w:tblGrid>
      <w:tr w:rsidR="009B1758" w:rsidRPr="006215F6">
        <w:trPr>
          <w:trHeight w:val="800"/>
        </w:trPr>
        <w:tc>
          <w:tcPr>
            <w:tcW w:w="9390"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1</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User Permissions</w:t>
            </w:r>
          </w:p>
        </w:tc>
      </w:tr>
      <w:tr w:rsidR="009B1758" w:rsidRPr="006215F6">
        <w:trPr>
          <w:trHeight w:val="60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Administrative or supervisory staff will be able to give CPCS users access to different features/views in the system and define what they can see and edit within each view based on the user’s role and relationships.</w:t>
            </w:r>
          </w:p>
        </w:tc>
      </w:tr>
      <w:tr w:rsidR="009B1758" w:rsidRPr="006215F6">
        <w:trPr>
          <w:trHeight w:val="540"/>
        </w:trPr>
        <w:tc>
          <w:tcPr>
            <w:tcW w:w="4920"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470"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4140"/>
        </w:trPr>
        <w:tc>
          <w:tcPr>
            <w:tcW w:w="4920"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In the user permissions feature administrative or supervisory staff will be able to identify what each user can see or be able to edit in the different views in the system, based in-part on their membership to groups, which they can define here.</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Permissions can also be granted based on relationships. For example, one could set that in addition to group membership (e.g., what office someone belongs to) an attorney who is working the case can see the case file.</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Supervisory staff need to have access to information on staff working in multiple offices </w:t>
            </w:r>
            <w:proofErr w:type="gramStart"/>
            <w:r w:rsidRPr="006215F6">
              <w:rPr>
                <w:rFonts w:ascii="Times New Roman" w:eastAsia="Calibri" w:hAnsi="Times New Roman" w:cs="Times New Roman"/>
              </w:rPr>
              <w:t>in order to</w:t>
            </w:r>
            <w:proofErr w:type="gramEnd"/>
            <w:r w:rsidRPr="006215F6">
              <w:rPr>
                <w:rFonts w:ascii="Times New Roman" w:eastAsia="Calibri" w:hAnsi="Times New Roman" w:cs="Times New Roman"/>
              </w:rPr>
              <w:t xml:space="preserve"> supervise them effectively and obtain reporting numbers on cases.</w:t>
            </w:r>
          </w:p>
        </w:tc>
        <w:tc>
          <w:tcPr>
            <w:tcW w:w="4470"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This feature will only be used by administrative or supervisory staff, not all users.  They can give access to users on what they can view or edit and groups on a need basis or as applicable to their specific job roles. Staff will also need to be given access to specific groups within the agency </w:t>
            </w:r>
            <w:proofErr w:type="gramStart"/>
            <w:r w:rsidRPr="006215F6">
              <w:rPr>
                <w:rFonts w:ascii="Times New Roman" w:eastAsia="Calibri" w:hAnsi="Times New Roman" w:cs="Times New Roman"/>
              </w:rPr>
              <w:t>in order to</w:t>
            </w:r>
            <w:proofErr w:type="gramEnd"/>
            <w:r w:rsidRPr="006215F6">
              <w:rPr>
                <w:rFonts w:ascii="Times New Roman" w:eastAsia="Calibri" w:hAnsi="Times New Roman" w:cs="Times New Roman"/>
              </w:rPr>
              <w:t xml:space="preserve"> better manage permissions and access.</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Supervisory staff need to be able to access data for specific staff in different offices </w:t>
            </w:r>
            <w:proofErr w:type="gramStart"/>
            <w:r w:rsidRPr="006215F6">
              <w:rPr>
                <w:rFonts w:ascii="Times New Roman" w:eastAsia="Calibri" w:hAnsi="Times New Roman" w:cs="Times New Roman"/>
              </w:rPr>
              <w:t>in order to</w:t>
            </w:r>
            <w:proofErr w:type="gramEnd"/>
            <w:r w:rsidRPr="006215F6">
              <w:rPr>
                <w:rFonts w:ascii="Times New Roman" w:eastAsia="Calibri" w:hAnsi="Times New Roman" w:cs="Times New Roman"/>
              </w:rPr>
              <w:t xml:space="preserve"> be able to supervise them.  Currently supervisors there have no way to assign users to different locations and roles, which is an ongoing support issue.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This is a frequently-requested and support-intensive task, this is among one of the highest-priority items in the application.</w:t>
            </w:r>
          </w:p>
          <w:p w:rsidR="009B1758" w:rsidRPr="006215F6" w:rsidRDefault="009B1758">
            <w:pPr>
              <w:ind w:left="100"/>
              <w:rPr>
                <w:rFonts w:ascii="Times New Roman" w:eastAsia="Calibri" w:hAnsi="Times New Roman" w:cs="Times New Roman"/>
              </w:rPr>
            </w:pPr>
          </w:p>
        </w:tc>
      </w:tr>
      <w:tr w:rsidR="009B1758" w:rsidRPr="006215F6">
        <w:trPr>
          <w:trHeight w:val="540"/>
        </w:trPr>
        <w:tc>
          <w:tcPr>
            <w:tcW w:w="939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22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The user permissions feature will be available to administrative and supervisory staff, they will be able to identify what sections/views/groups users will have access to </w:t>
            </w:r>
            <w:proofErr w:type="spellStart"/>
            <w:r w:rsidRPr="006215F6">
              <w:rPr>
                <w:rFonts w:ascii="Times New Roman" w:eastAsia="Calibri" w:hAnsi="Times New Roman" w:cs="Times New Roman"/>
              </w:rPr>
              <w:t>based</w:t>
            </w:r>
            <w:proofErr w:type="spellEnd"/>
            <w:r w:rsidRPr="006215F6">
              <w:rPr>
                <w:rFonts w:ascii="Times New Roman" w:eastAsia="Calibri" w:hAnsi="Times New Roman" w:cs="Times New Roman"/>
              </w:rPr>
              <w:t xml:space="preserve"> on user’s group memberships and </w:t>
            </w:r>
            <w:proofErr w:type="spellStart"/>
            <w:r w:rsidRPr="006215F6">
              <w:rPr>
                <w:rFonts w:ascii="Times New Roman" w:eastAsia="Calibri" w:hAnsi="Times New Roman" w:cs="Times New Roman"/>
              </w:rPr>
              <w:t>and</w:t>
            </w:r>
            <w:proofErr w:type="spellEnd"/>
            <w:r w:rsidRPr="006215F6">
              <w:rPr>
                <w:rFonts w:ascii="Times New Roman" w:eastAsia="Calibri" w:hAnsi="Times New Roman" w:cs="Times New Roman"/>
              </w:rPr>
              <w:t xml:space="preserve"> other relationships.</w:t>
            </w:r>
          </w:p>
        </w:tc>
      </w:tr>
      <w:tr w:rsidR="009B1758" w:rsidRPr="006215F6">
        <w:trPr>
          <w:trHeight w:val="560"/>
        </w:trPr>
        <w:tc>
          <w:tcPr>
            <w:tcW w:w="4665"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725"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74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Group memberships and other relationships</w:t>
            </w:r>
          </w:p>
        </w:tc>
      </w:tr>
      <w:tr w:rsidR="009B1758" w:rsidRPr="006215F6">
        <w:trPr>
          <w:trHeight w:val="92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Identity management (e.g. active directory)</w:t>
            </w:r>
          </w:p>
        </w:tc>
      </w:tr>
      <w:tr w:rsidR="009B1758" w:rsidRPr="006215F6">
        <w:trPr>
          <w:trHeight w:val="70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Maintenance of roles in current system</w:t>
            </w:r>
          </w:p>
        </w:tc>
      </w:tr>
      <w:tr w:rsidR="009B1758" w:rsidRPr="006215F6">
        <w:trPr>
          <w:trHeight w:val="560"/>
        </w:trPr>
        <w:tc>
          <w:tcPr>
            <w:tcW w:w="213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26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 xml:space="preserve">real time </w:t>
            </w:r>
          </w:p>
        </w:tc>
      </w:tr>
      <w:tr w:rsidR="009B1758" w:rsidRPr="006215F6">
        <w:trPr>
          <w:trHeight w:val="480"/>
        </w:trPr>
        <w:tc>
          <w:tcPr>
            <w:tcW w:w="939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lastRenderedPageBreak/>
              <w:t>Debates, Issues, and Risks</w:t>
            </w:r>
          </w:p>
        </w:tc>
      </w:tr>
      <w:tr w:rsidR="009B1758" w:rsidRPr="006215F6">
        <w:trPr>
          <w:trHeight w:val="860"/>
        </w:trPr>
        <w:tc>
          <w:tcPr>
            <w:tcW w:w="939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The will inevitably be debate over who decides who can see what.  A risk would be that interplay of roles and relationships could lead to ambiguity of access rights.</w:t>
            </w:r>
          </w:p>
        </w:tc>
      </w:tr>
    </w:tbl>
    <w:p w:rsidR="009B1758" w:rsidRPr="006215F6" w:rsidRDefault="009B1758">
      <w:pPr>
        <w:rPr>
          <w:rFonts w:ascii="Times New Roman" w:eastAsia="Calibri" w:hAnsi="Times New Roman" w:cs="Times New Roman"/>
        </w:rPr>
      </w:pPr>
    </w:p>
    <w:tbl>
      <w:tblPr>
        <w:tblStyle w:val="af6"/>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50"/>
        <w:gridCol w:w="2550"/>
        <w:gridCol w:w="330"/>
        <w:gridCol w:w="4275"/>
      </w:tblGrid>
      <w:tr w:rsidR="009B1758" w:rsidRPr="006215F6">
        <w:trPr>
          <w:trHeight w:val="800"/>
        </w:trPr>
        <w:tc>
          <w:tcPr>
            <w:tcW w:w="9405"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2</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Business rules management</w:t>
            </w:r>
          </w:p>
        </w:tc>
      </w:tr>
      <w:tr w:rsidR="009B1758" w:rsidRPr="006215F6">
        <w:trPr>
          <w:trHeight w:val="940"/>
        </w:trPr>
        <w:tc>
          <w:tcPr>
            <w:tcW w:w="9405"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Administrative or supervisory staff will be able to configure rules for relevant workflow concerns and metadata assignment within the application, so that IT does not need to get involved for day-to-day configuration.</w:t>
            </w:r>
          </w:p>
        </w:tc>
      </w:tr>
      <w:tr w:rsidR="009B1758" w:rsidRPr="006215F6">
        <w:trPr>
          <w:trHeight w:val="540"/>
        </w:trPr>
        <w:tc>
          <w:tcPr>
            <w:tcW w:w="5130"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275"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3780"/>
        </w:trPr>
        <w:tc>
          <w:tcPr>
            <w:tcW w:w="5130"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The business rules section will keep track of matters, case metadata and workflow in the system.  </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Business rules allow for work to be done on the part of attorneys; structuring the process to allow for more automation of repetitive processes. For examples, at the start of every case of type X, produce these three documents. This allows the system to server as more than a static repository for data.</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The need for flexibility in the application will require that rule changes to be done with a minimum of IT effort.</w:t>
            </w:r>
          </w:p>
          <w:p w:rsidR="009B1758" w:rsidRPr="006215F6" w:rsidRDefault="009B1758">
            <w:pPr>
              <w:ind w:left="100"/>
              <w:rPr>
                <w:rFonts w:ascii="Times New Roman" w:eastAsia="Calibri" w:hAnsi="Times New Roman" w:cs="Times New Roman"/>
              </w:rPr>
            </w:pPr>
          </w:p>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The system needs to be more responsive to changing needs of users:  and allow for supervisory control over properties that may change over the life cycle of the application, there should be a way to assign these business rules without needing developers to make material changes to the application.  This is something that was requested by a lot of people </w:t>
            </w:r>
            <w:proofErr w:type="gramStart"/>
            <w:r w:rsidRPr="006215F6">
              <w:rPr>
                <w:rFonts w:ascii="Times New Roman" w:eastAsia="Calibri" w:hAnsi="Times New Roman" w:cs="Times New Roman"/>
              </w:rPr>
              <w:t>in order to</w:t>
            </w:r>
            <w:proofErr w:type="gramEnd"/>
            <w:r w:rsidRPr="006215F6">
              <w:rPr>
                <w:rFonts w:ascii="Times New Roman" w:eastAsia="Calibri" w:hAnsi="Times New Roman" w:cs="Times New Roman"/>
              </w:rPr>
              <w:t xml:space="preserve"> maximize their performance and daily workflow.</w:t>
            </w:r>
          </w:p>
          <w:p w:rsidR="009B1758" w:rsidRPr="006215F6" w:rsidRDefault="009B1758">
            <w:pPr>
              <w:ind w:left="100"/>
              <w:rPr>
                <w:rFonts w:ascii="Times New Roman" w:eastAsia="Calibri" w:hAnsi="Times New Roman" w:cs="Times New Roman"/>
              </w:rPr>
            </w:pPr>
          </w:p>
        </w:tc>
        <w:tc>
          <w:tcPr>
            <w:tcW w:w="4275"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The business rules feature will be used to configure and keep track of matters, case metadata and workflow in the system.   </w:t>
            </w:r>
            <w:proofErr w:type="spellStart"/>
            <w:proofErr w:type="gramStart"/>
            <w:r w:rsidRPr="006215F6">
              <w:rPr>
                <w:rFonts w:ascii="Times New Roman" w:eastAsia="Calibri" w:hAnsi="Times New Roman" w:cs="Times New Roman"/>
              </w:rPr>
              <w:t>Their</w:t>
            </w:r>
            <w:proofErr w:type="spellEnd"/>
            <w:proofErr w:type="gramEnd"/>
            <w:r w:rsidRPr="006215F6">
              <w:rPr>
                <w:rFonts w:ascii="Times New Roman" w:eastAsia="Calibri" w:hAnsi="Times New Roman" w:cs="Times New Roman"/>
              </w:rPr>
              <w:t xml:space="preserve"> is a current need for contextually triggered actions by system in order to help automate processes in system relating to documents and case-specific actions and help staff and clients better.  An example can be if you have entered a court date, it would then ask you if it was a hearing or bail case.  This way it can determine what next steps you need to take or what documents you need. </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This feature will also configure case </w:t>
            </w:r>
            <w:proofErr w:type="gramStart"/>
            <w:r w:rsidRPr="006215F6">
              <w:rPr>
                <w:rFonts w:ascii="Times New Roman" w:eastAsia="Calibri" w:hAnsi="Times New Roman" w:cs="Times New Roman"/>
              </w:rPr>
              <w:t>data</w:t>
            </w:r>
            <w:proofErr w:type="gramEnd"/>
            <w:r w:rsidRPr="006215F6">
              <w:rPr>
                <w:rFonts w:ascii="Times New Roman" w:eastAsia="Calibri" w:hAnsi="Times New Roman" w:cs="Times New Roman"/>
              </w:rPr>
              <w:t xml:space="preserve"> so it can connect with the </w:t>
            </w:r>
            <w:proofErr w:type="spellStart"/>
            <w:r w:rsidRPr="006215F6">
              <w:rPr>
                <w:rFonts w:ascii="Times New Roman" w:eastAsia="Calibri" w:hAnsi="Times New Roman" w:cs="Times New Roman"/>
              </w:rPr>
              <w:t>runsheet</w:t>
            </w:r>
            <w:proofErr w:type="spellEnd"/>
            <w:r w:rsidRPr="006215F6">
              <w:rPr>
                <w:rFonts w:ascii="Times New Roman" w:eastAsia="Calibri" w:hAnsi="Times New Roman" w:cs="Times New Roman"/>
              </w:rPr>
              <w:t xml:space="preserve">, case management and address current workflow concerns. </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This feature does not exist at all in the current application; as it stands, IT </w:t>
            </w:r>
            <w:proofErr w:type="gramStart"/>
            <w:r w:rsidRPr="006215F6">
              <w:rPr>
                <w:rFonts w:ascii="Times New Roman" w:eastAsia="Calibri" w:hAnsi="Times New Roman" w:cs="Times New Roman"/>
              </w:rPr>
              <w:t>has to</w:t>
            </w:r>
            <w:proofErr w:type="gramEnd"/>
            <w:r w:rsidRPr="006215F6">
              <w:rPr>
                <w:rFonts w:ascii="Times New Roman" w:eastAsia="Calibri" w:hAnsi="Times New Roman" w:cs="Times New Roman"/>
              </w:rPr>
              <w:t xml:space="preserve"> make costly changes to an application in order to accommodate any material changes.</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This feature was not explicitly requested by users that use the system, but their feedback consistently hints at some similar </w:t>
            </w:r>
            <w:r w:rsidRPr="006215F6">
              <w:rPr>
                <w:rFonts w:ascii="Times New Roman" w:eastAsia="Calibri" w:hAnsi="Times New Roman" w:cs="Times New Roman"/>
              </w:rPr>
              <w:lastRenderedPageBreak/>
              <w:t>functionality: metadata, motions, and other collateral and business rules frequently change in the application as what CPCS needs or wants to report on evolves.</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The priority of this feature is high since these configurations will impact staff workflow on a day to day basis.</w:t>
            </w:r>
          </w:p>
        </w:tc>
      </w:tr>
      <w:tr w:rsidR="009B1758" w:rsidRPr="006215F6">
        <w:trPr>
          <w:trHeight w:val="540"/>
        </w:trPr>
        <w:tc>
          <w:tcPr>
            <w:tcW w:w="9405"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lastRenderedPageBreak/>
              <w:t>Feature Description</w:t>
            </w:r>
          </w:p>
        </w:tc>
      </w:tr>
      <w:tr w:rsidR="009B1758" w:rsidRPr="006215F6">
        <w:trPr>
          <w:trHeight w:val="2060"/>
        </w:trPr>
        <w:tc>
          <w:tcPr>
            <w:tcW w:w="9405"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23"/>
              </w:numPr>
              <w:contextualSpacing/>
              <w:rPr>
                <w:rFonts w:ascii="Times New Roman" w:eastAsia="Calibri" w:hAnsi="Times New Roman" w:cs="Times New Roman"/>
              </w:rPr>
            </w:pPr>
            <w:r w:rsidRPr="006215F6">
              <w:rPr>
                <w:rFonts w:ascii="Times New Roman" w:eastAsia="Calibri" w:hAnsi="Times New Roman" w:cs="Times New Roman"/>
              </w:rPr>
              <w:t>The feature needs to be able to automate processes for users and enumerate labels to manage the “matrix” of motions in an extensible, flexible way.</w:t>
            </w:r>
          </w:p>
          <w:p w:rsidR="009B1758" w:rsidRPr="006215F6" w:rsidRDefault="00615298">
            <w:pPr>
              <w:numPr>
                <w:ilvl w:val="0"/>
                <w:numId w:val="23"/>
              </w:numPr>
              <w:contextualSpacing/>
              <w:rPr>
                <w:rFonts w:ascii="Times New Roman" w:eastAsia="Calibri" w:hAnsi="Times New Roman" w:cs="Times New Roman"/>
              </w:rPr>
            </w:pPr>
            <w:r w:rsidRPr="006215F6">
              <w:rPr>
                <w:rFonts w:ascii="Times New Roman" w:eastAsia="Calibri" w:hAnsi="Times New Roman" w:cs="Times New Roman"/>
              </w:rPr>
              <w:t>Being able to manage matters is also important in the feature and ensuring that new matters, relevant ones are added and can be associated with existing cases.</w:t>
            </w:r>
          </w:p>
          <w:p w:rsidR="009B1758" w:rsidRPr="006215F6" w:rsidRDefault="00615298">
            <w:pPr>
              <w:numPr>
                <w:ilvl w:val="0"/>
                <w:numId w:val="23"/>
              </w:numPr>
              <w:contextualSpacing/>
              <w:rPr>
                <w:rFonts w:ascii="Times New Roman" w:eastAsia="Calibri" w:hAnsi="Times New Roman" w:cs="Times New Roman"/>
              </w:rPr>
            </w:pPr>
            <w:r w:rsidRPr="006215F6">
              <w:rPr>
                <w:rFonts w:ascii="Times New Roman" w:eastAsia="Calibri" w:hAnsi="Times New Roman" w:cs="Times New Roman"/>
              </w:rPr>
              <w:t xml:space="preserve">This feature should be easy to </w:t>
            </w:r>
            <w:proofErr w:type="gramStart"/>
            <w:r w:rsidRPr="006215F6">
              <w:rPr>
                <w:rFonts w:ascii="Times New Roman" w:eastAsia="Calibri" w:hAnsi="Times New Roman" w:cs="Times New Roman"/>
              </w:rPr>
              <w:t>access</w:t>
            </w:r>
            <w:proofErr w:type="gramEnd"/>
            <w:r w:rsidRPr="006215F6">
              <w:rPr>
                <w:rFonts w:ascii="Times New Roman" w:eastAsia="Calibri" w:hAnsi="Times New Roman" w:cs="Times New Roman"/>
              </w:rPr>
              <w:t xml:space="preserve"> and users should be able to configure them by checking off options in a screen directly in the application:</w:t>
            </w:r>
          </w:p>
          <w:p w:rsidR="009B1758" w:rsidRPr="006215F6" w:rsidRDefault="00615298">
            <w:pPr>
              <w:numPr>
                <w:ilvl w:val="1"/>
                <w:numId w:val="23"/>
              </w:numPr>
              <w:contextualSpacing/>
              <w:rPr>
                <w:rFonts w:ascii="Times New Roman" w:eastAsia="Calibri" w:hAnsi="Times New Roman" w:cs="Times New Roman"/>
              </w:rPr>
            </w:pPr>
            <w:r w:rsidRPr="006215F6">
              <w:rPr>
                <w:rFonts w:ascii="Times New Roman" w:eastAsia="Calibri" w:hAnsi="Times New Roman" w:cs="Times New Roman"/>
              </w:rPr>
              <w:t>example, if the case is about a hearing then select specific motions relating to that hearing type.</w:t>
            </w:r>
          </w:p>
          <w:p w:rsidR="009B1758" w:rsidRPr="006215F6" w:rsidRDefault="00615298">
            <w:pPr>
              <w:numPr>
                <w:ilvl w:val="1"/>
                <w:numId w:val="23"/>
              </w:numPr>
              <w:contextualSpacing/>
              <w:rPr>
                <w:rFonts w:ascii="Times New Roman" w:eastAsia="Calibri" w:hAnsi="Times New Roman" w:cs="Times New Roman"/>
              </w:rPr>
            </w:pPr>
            <w:r w:rsidRPr="006215F6">
              <w:rPr>
                <w:rFonts w:ascii="Times New Roman" w:eastAsia="Calibri" w:hAnsi="Times New Roman" w:cs="Times New Roman"/>
              </w:rPr>
              <w:t>If, next steps are needed before closing a case, select what next steps need to be taken by case type.</w:t>
            </w:r>
          </w:p>
          <w:p w:rsidR="009B1758" w:rsidRPr="006215F6" w:rsidRDefault="00615298">
            <w:pPr>
              <w:numPr>
                <w:ilvl w:val="0"/>
                <w:numId w:val="23"/>
              </w:numPr>
              <w:contextualSpacing/>
              <w:rPr>
                <w:rFonts w:ascii="Times New Roman" w:eastAsia="Calibri" w:hAnsi="Times New Roman" w:cs="Times New Roman"/>
              </w:rPr>
            </w:pPr>
            <w:r w:rsidRPr="006215F6">
              <w:rPr>
                <w:rFonts w:ascii="Times New Roman" w:eastAsia="Calibri" w:hAnsi="Times New Roman" w:cs="Times New Roman"/>
              </w:rPr>
              <w:t>The rules in this feature should be allowed for administrative and supervisory staff.</w:t>
            </w:r>
          </w:p>
        </w:tc>
      </w:tr>
      <w:tr w:rsidR="009B1758" w:rsidRPr="006215F6">
        <w:trPr>
          <w:trHeight w:val="560"/>
        </w:trPr>
        <w:tc>
          <w:tcPr>
            <w:tcW w:w="4800"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605"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92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15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The business rules need to be kept current by staff </w:t>
            </w:r>
            <w:proofErr w:type="gramStart"/>
            <w:r w:rsidRPr="006215F6">
              <w:rPr>
                <w:rFonts w:ascii="Times New Roman" w:eastAsia="Calibri" w:hAnsi="Times New Roman" w:cs="Times New Roman"/>
              </w:rPr>
              <w:t>in order for</w:t>
            </w:r>
            <w:proofErr w:type="gramEnd"/>
            <w:r w:rsidRPr="006215F6">
              <w:rPr>
                <w:rFonts w:ascii="Times New Roman" w:eastAsia="Calibri" w:hAnsi="Times New Roman" w:cs="Times New Roman"/>
              </w:rPr>
              <w:t xml:space="preserve"> the data to be more effective in users’ interaction with the system</w:t>
            </w:r>
          </w:p>
        </w:tc>
      </w:tr>
      <w:tr w:rsidR="009B1758" w:rsidRPr="006215F6">
        <w:trPr>
          <w:trHeight w:val="92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15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Business rules management will depend with </w:t>
            </w:r>
            <w:proofErr w:type="gramStart"/>
            <w:r w:rsidRPr="006215F6">
              <w:rPr>
                <w:rFonts w:ascii="Times New Roman" w:eastAsia="Calibri" w:hAnsi="Times New Roman" w:cs="Times New Roman"/>
              </w:rPr>
              <w:t>users</w:t>
            </w:r>
            <w:proofErr w:type="gramEnd"/>
            <w:r w:rsidRPr="006215F6">
              <w:rPr>
                <w:rFonts w:ascii="Times New Roman" w:eastAsia="Calibri" w:hAnsi="Times New Roman" w:cs="Times New Roman"/>
              </w:rPr>
              <w:t xml:space="preserve"> interaction with other parts of the system</w:t>
            </w:r>
          </w:p>
        </w:tc>
      </w:tr>
      <w:tr w:rsidR="009B1758" w:rsidRPr="006215F6">
        <w:trPr>
          <w:trHeight w:val="68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15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N/A</w:t>
            </w:r>
          </w:p>
        </w:tc>
      </w:tr>
      <w:tr w:rsidR="009B1758" w:rsidRPr="006215F6">
        <w:trPr>
          <w:trHeight w:val="72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15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Given that these rules will drive the workflow of many users, it is important that they take effect in real time.</w:t>
            </w:r>
          </w:p>
        </w:tc>
      </w:tr>
      <w:tr w:rsidR="009B1758" w:rsidRPr="006215F6">
        <w:trPr>
          <w:trHeight w:val="480"/>
        </w:trPr>
        <w:tc>
          <w:tcPr>
            <w:tcW w:w="9405"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lastRenderedPageBreak/>
              <w:t>Debates, Issues, and Risks</w:t>
            </w:r>
          </w:p>
        </w:tc>
      </w:tr>
      <w:tr w:rsidR="009B1758" w:rsidRPr="006215F6">
        <w:trPr>
          <w:trHeight w:val="980"/>
        </w:trPr>
        <w:tc>
          <w:tcPr>
            <w:tcW w:w="9405"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numPr>
                <w:ilvl w:val="0"/>
                <w:numId w:val="39"/>
              </w:numPr>
              <w:contextualSpacing/>
              <w:rPr>
                <w:rFonts w:ascii="Times New Roman" w:eastAsia="Calibri" w:hAnsi="Times New Roman" w:cs="Times New Roman"/>
              </w:rPr>
            </w:pPr>
            <w:r w:rsidRPr="006215F6">
              <w:rPr>
                <w:rFonts w:ascii="Times New Roman" w:eastAsia="Calibri" w:hAnsi="Times New Roman" w:cs="Times New Roman"/>
              </w:rPr>
              <w:t>The debate here will be who is responsible for maintaining and updating the rules.  These business rules need to be easy for non-technical staff to create and understand.</w:t>
            </w:r>
          </w:p>
          <w:p w:rsidR="009B1758" w:rsidRPr="006215F6" w:rsidRDefault="00615298">
            <w:pPr>
              <w:numPr>
                <w:ilvl w:val="0"/>
                <w:numId w:val="39"/>
              </w:numPr>
              <w:contextualSpacing/>
              <w:rPr>
                <w:rFonts w:ascii="Times New Roman" w:eastAsia="Calibri" w:hAnsi="Times New Roman" w:cs="Times New Roman"/>
              </w:rPr>
            </w:pPr>
            <w:r w:rsidRPr="006215F6">
              <w:rPr>
                <w:rFonts w:ascii="Times New Roman" w:eastAsia="Calibri" w:hAnsi="Times New Roman" w:cs="Times New Roman"/>
              </w:rPr>
              <w:t>The implementation of this feature may be very labor-intensive; defining business rules that can be applied in an extensible, user-friendly way is challenging from a design and development perspective. It will likely be that some parts of this feature will be simpler to implement than others -- defining a matrix of motions, for example, will be simpler than defining a business rules engine that can be applied.</w:t>
            </w:r>
          </w:p>
        </w:tc>
      </w:tr>
    </w:tbl>
    <w:p w:rsidR="009B1758" w:rsidRPr="006215F6" w:rsidRDefault="009B1758">
      <w:pPr>
        <w:rPr>
          <w:rFonts w:ascii="Times New Roman" w:eastAsia="Calibri" w:hAnsi="Times New Roman" w:cs="Times New Roman"/>
        </w:rPr>
      </w:pPr>
    </w:p>
    <w:tbl>
      <w:tblPr>
        <w:tblStyle w:val="af7"/>
        <w:tblW w:w="94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50"/>
        <w:gridCol w:w="2550"/>
        <w:gridCol w:w="105"/>
        <w:gridCol w:w="4515"/>
      </w:tblGrid>
      <w:tr w:rsidR="009B1758" w:rsidRPr="006215F6">
        <w:trPr>
          <w:trHeight w:val="980"/>
        </w:trPr>
        <w:tc>
          <w:tcPr>
            <w:tcW w:w="9420"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3</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Name: Office Administration</w:t>
            </w:r>
          </w:p>
        </w:tc>
      </w:tr>
      <w:tr w:rsidR="009B1758" w:rsidRPr="006215F6">
        <w:trPr>
          <w:trHeight w:val="1300"/>
        </w:trPr>
        <w:tc>
          <w:tcPr>
            <w:tcW w:w="942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Administrative and supervisory staff will be able to view and manage internal CPCS groups (e.g., offices and divisions) and keep track of their contact info, location, services, etc. Administrators will be able to manage CPCS group relationships and be able to capture and maintain the internal hierarchy of the organization.</w:t>
            </w:r>
          </w:p>
        </w:tc>
      </w:tr>
      <w:tr w:rsidR="009B1758" w:rsidRPr="006215F6">
        <w:trPr>
          <w:trHeight w:val="540"/>
        </w:trPr>
        <w:tc>
          <w:tcPr>
            <w:tcW w:w="4905"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515"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7080"/>
        </w:trPr>
        <w:tc>
          <w:tcPr>
            <w:tcW w:w="4905"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lastRenderedPageBreak/>
              <w:t xml:space="preserve">The group admin feature will keep track of groups contact info, services, different locations and staff at each location </w:t>
            </w:r>
            <w:proofErr w:type="gramStart"/>
            <w:r w:rsidRPr="006215F6">
              <w:rPr>
                <w:rFonts w:ascii="Times New Roman" w:eastAsia="Calibri" w:hAnsi="Times New Roman" w:cs="Times New Roman"/>
              </w:rPr>
              <w:t>in order to</w:t>
            </w:r>
            <w:proofErr w:type="gramEnd"/>
            <w:r w:rsidRPr="006215F6">
              <w:rPr>
                <w:rFonts w:ascii="Times New Roman" w:eastAsia="Calibri" w:hAnsi="Times New Roman" w:cs="Times New Roman"/>
              </w:rPr>
              <w:t xml:space="preserve"> better assign relationships in system.  </w:t>
            </w:r>
          </w:p>
          <w:p w:rsidR="009B1758" w:rsidRPr="006215F6" w:rsidRDefault="009B1758">
            <w:pPr>
              <w:rPr>
                <w:rFonts w:ascii="Times New Roman" w:eastAsia="Calibri" w:hAnsi="Times New Roman" w:cs="Times New Roman"/>
              </w:rPr>
            </w:pPr>
          </w:p>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The definitions of these groups will define in-part permissions throughout the system, allowing permissions to logically follow from real world relationships, and allowing the application to be more flexible without needing to make changes in-code to the application.</w:t>
            </w:r>
          </w:p>
        </w:tc>
        <w:tc>
          <w:tcPr>
            <w:tcW w:w="4515"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The group admin feature will be used by supervisory </w:t>
            </w:r>
            <w:proofErr w:type="gramStart"/>
            <w:r w:rsidRPr="006215F6">
              <w:rPr>
                <w:rFonts w:ascii="Times New Roman" w:eastAsia="Calibri" w:hAnsi="Times New Roman" w:cs="Times New Roman"/>
              </w:rPr>
              <w:t>staff  to</w:t>
            </w:r>
            <w:proofErr w:type="gramEnd"/>
            <w:r w:rsidRPr="006215F6">
              <w:rPr>
                <w:rFonts w:ascii="Times New Roman" w:eastAsia="Calibri" w:hAnsi="Times New Roman" w:cs="Times New Roman"/>
              </w:rPr>
              <w:t xml:space="preserve"> assign relationships between groups and staff in system.  The implementation of this feature will allow users in the system to be flexibly moved as the organization evolves, without needing to make hardcoded changes.</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 xml:space="preserve">This feature does not exist in the current application, which is a constant pain point for administrators of the current systems -- there is no facility for users to belong to multiple </w:t>
            </w:r>
            <w:proofErr w:type="gramStart"/>
            <w:r w:rsidRPr="006215F6">
              <w:rPr>
                <w:rFonts w:ascii="Times New Roman" w:eastAsia="Calibri" w:hAnsi="Times New Roman" w:cs="Times New Roman"/>
              </w:rPr>
              <w:t>groups, or</w:t>
            </w:r>
            <w:proofErr w:type="gramEnd"/>
            <w:r w:rsidRPr="006215F6">
              <w:rPr>
                <w:rFonts w:ascii="Times New Roman" w:eastAsia="Calibri" w:hAnsi="Times New Roman" w:cs="Times New Roman"/>
              </w:rPr>
              <w:t xml:space="preserve"> move from one group to another.</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Related to Calendar (may default calendar to a given group); Related to Cases (cases may be associated with a given group); Related to People (people may belong to one or more groups, which affects what they can see, and their permissions).</w:t>
            </w: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Related to case feature on administrative oversight, among other elements in the application -- a designated AIC/supervisor role must exist for most groups.</w:t>
            </w:r>
          </w:p>
          <w:p w:rsidR="009B1758" w:rsidRPr="006215F6" w:rsidRDefault="009B1758">
            <w:pPr>
              <w:ind w:left="100"/>
              <w:rPr>
                <w:rFonts w:ascii="Times New Roman" w:eastAsia="Calibri" w:hAnsi="Times New Roman" w:cs="Times New Roman"/>
              </w:rPr>
            </w:pPr>
          </w:p>
        </w:tc>
      </w:tr>
      <w:tr w:rsidR="009B1758" w:rsidRPr="006215F6">
        <w:trPr>
          <w:trHeight w:val="540"/>
        </w:trPr>
        <w:tc>
          <w:tcPr>
            <w:tcW w:w="942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1500"/>
        </w:trPr>
        <w:tc>
          <w:tcPr>
            <w:tcW w:w="942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The group admin feature will need to keep track of current group contact information and staff associated with the group and their relationships to said group (e.g., staff attorney, AIC, </w:t>
            </w:r>
            <w:proofErr w:type="spellStart"/>
            <w:r w:rsidRPr="006215F6">
              <w:rPr>
                <w:rFonts w:ascii="Times New Roman" w:eastAsia="Calibri" w:hAnsi="Times New Roman" w:cs="Times New Roman"/>
              </w:rPr>
              <w:t>etc</w:t>
            </w:r>
            <w:proofErr w:type="spellEnd"/>
            <w:r w:rsidRPr="006215F6">
              <w:rPr>
                <w:rFonts w:ascii="Times New Roman" w:eastAsia="Calibri" w:hAnsi="Times New Roman" w:cs="Times New Roman"/>
              </w:rPr>
              <w:t xml:space="preserve">).  By defining the relationships of groups to each other, this feature will make explicit the hierarchy of the </w:t>
            </w:r>
            <w:r w:rsidR="00F2711A" w:rsidRPr="006215F6">
              <w:rPr>
                <w:rFonts w:ascii="Times New Roman" w:eastAsia="Calibri" w:hAnsi="Times New Roman" w:cs="Times New Roman"/>
              </w:rPr>
              <w:t>organization, ensure</w:t>
            </w:r>
            <w:r w:rsidRPr="006215F6">
              <w:rPr>
                <w:rFonts w:ascii="Times New Roman" w:eastAsia="Calibri" w:hAnsi="Times New Roman" w:cs="Times New Roman"/>
              </w:rPr>
              <w:t xml:space="preserve"> appropriate user permissions for </w:t>
            </w:r>
            <w:proofErr w:type="spellStart"/>
            <w:r w:rsidRPr="006215F6">
              <w:rPr>
                <w:rFonts w:ascii="Times New Roman" w:eastAsia="Calibri" w:hAnsi="Times New Roman" w:cs="Times New Roman"/>
              </w:rPr>
              <w:t>well esta</w:t>
            </w:r>
            <w:bookmarkStart w:id="19" w:name="_GoBack"/>
            <w:bookmarkEnd w:id="19"/>
            <w:r w:rsidRPr="006215F6">
              <w:rPr>
                <w:rFonts w:ascii="Times New Roman" w:eastAsia="Calibri" w:hAnsi="Times New Roman" w:cs="Times New Roman"/>
              </w:rPr>
              <w:t>blished</w:t>
            </w:r>
            <w:proofErr w:type="spellEnd"/>
            <w:r w:rsidRPr="006215F6">
              <w:rPr>
                <w:rFonts w:ascii="Times New Roman" w:eastAsia="Calibri" w:hAnsi="Times New Roman" w:cs="Times New Roman"/>
              </w:rPr>
              <w:t xml:space="preserve"> and                                                                                                                   ad-hoc groups within CPCS.</w:t>
            </w:r>
          </w:p>
        </w:tc>
      </w:tr>
      <w:tr w:rsidR="009B1758" w:rsidRPr="006215F6">
        <w:trPr>
          <w:trHeight w:val="560"/>
        </w:trPr>
        <w:tc>
          <w:tcPr>
            <w:tcW w:w="4800"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620"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76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Input</w:t>
            </w:r>
          </w:p>
        </w:tc>
        <w:tc>
          <w:tcPr>
            <w:tcW w:w="717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Groups associated with people or clients in CPCS need to be kept up to date.</w:t>
            </w:r>
          </w:p>
        </w:tc>
      </w:tr>
      <w:tr w:rsidR="009B1758" w:rsidRPr="006215F6">
        <w:trPr>
          <w:trHeight w:val="72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17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 xml:space="preserve"> Identity management (e.g. active directory)</w:t>
            </w:r>
          </w:p>
        </w:tc>
      </w:tr>
      <w:tr w:rsidR="009B1758" w:rsidRPr="006215F6">
        <w:trPr>
          <w:trHeight w:val="48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Ongoing work</w:t>
            </w:r>
          </w:p>
        </w:tc>
        <w:tc>
          <w:tcPr>
            <w:tcW w:w="717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 xml:space="preserve"> Maintenance of current system permissions</w:t>
            </w:r>
          </w:p>
        </w:tc>
      </w:tr>
      <w:tr w:rsidR="009B1758" w:rsidRPr="006215F6">
        <w:trPr>
          <w:trHeight w:val="48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170"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 xml:space="preserve"> Realtime </w:t>
            </w:r>
          </w:p>
        </w:tc>
      </w:tr>
      <w:tr w:rsidR="009B1758" w:rsidRPr="006215F6">
        <w:trPr>
          <w:trHeight w:val="480"/>
        </w:trPr>
        <w:tc>
          <w:tcPr>
            <w:tcW w:w="9420"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840"/>
        </w:trPr>
        <w:tc>
          <w:tcPr>
            <w:tcW w:w="9420"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Groupings should reflect actual agency structure, </w:t>
            </w:r>
            <w:proofErr w:type="gramStart"/>
            <w:r w:rsidRPr="006215F6">
              <w:rPr>
                <w:rFonts w:ascii="Times New Roman" w:eastAsia="Calibri" w:hAnsi="Times New Roman" w:cs="Times New Roman"/>
              </w:rPr>
              <w:t>and also</w:t>
            </w:r>
            <w:proofErr w:type="gramEnd"/>
            <w:r w:rsidRPr="006215F6">
              <w:rPr>
                <w:rFonts w:ascii="Times New Roman" w:eastAsia="Calibri" w:hAnsi="Times New Roman" w:cs="Times New Roman"/>
              </w:rPr>
              <w:t xml:space="preserve"> account for some flexibility to address for some changes in the current structure.</w:t>
            </w:r>
          </w:p>
        </w:tc>
      </w:tr>
    </w:tbl>
    <w:p w:rsidR="009B1758" w:rsidRPr="006215F6" w:rsidRDefault="009B1758">
      <w:pPr>
        <w:rPr>
          <w:rFonts w:ascii="Times New Roman" w:eastAsia="Calibri" w:hAnsi="Times New Roman" w:cs="Times New Roman"/>
        </w:rPr>
      </w:pPr>
    </w:p>
    <w:tbl>
      <w:tblPr>
        <w:tblStyle w:val="af8"/>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50"/>
        <w:gridCol w:w="2550"/>
        <w:gridCol w:w="240"/>
        <w:gridCol w:w="4365"/>
      </w:tblGrid>
      <w:tr w:rsidR="009B1758" w:rsidRPr="006215F6">
        <w:trPr>
          <w:trHeight w:val="740"/>
        </w:trPr>
        <w:tc>
          <w:tcPr>
            <w:tcW w:w="9405" w:type="dxa"/>
            <w:gridSpan w:val="4"/>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Feature Number: 4</w:t>
            </w:r>
          </w:p>
          <w:p w:rsidR="009B1758" w:rsidRPr="006215F6" w:rsidRDefault="00615298">
            <w:pPr>
              <w:ind w:left="100"/>
              <w:rPr>
                <w:rFonts w:ascii="Times New Roman" w:eastAsia="Calibri" w:hAnsi="Times New Roman" w:cs="Times New Roman"/>
                <w:b/>
              </w:rPr>
            </w:pPr>
            <w:r w:rsidRPr="006215F6">
              <w:rPr>
                <w:rFonts w:ascii="Times New Roman" w:eastAsia="Calibri" w:hAnsi="Times New Roman" w:cs="Times New Roman"/>
                <w:b/>
              </w:rPr>
              <w:t xml:space="preserve">Feature Name: Staff Administration </w:t>
            </w:r>
          </w:p>
        </w:tc>
      </w:tr>
      <w:tr w:rsidR="009B1758" w:rsidRPr="006215F6">
        <w:trPr>
          <w:trHeight w:val="880"/>
        </w:trPr>
        <w:tc>
          <w:tcPr>
            <w:tcW w:w="9405"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Administrative or supervisory staff will be able to add/edit information on staff, like contact info, title, CPCS office location, etc. and manage relationships of staff to groups.</w:t>
            </w:r>
          </w:p>
        </w:tc>
      </w:tr>
      <w:tr w:rsidR="009B1758" w:rsidRPr="006215F6">
        <w:trPr>
          <w:trHeight w:val="540"/>
        </w:trPr>
        <w:tc>
          <w:tcPr>
            <w:tcW w:w="5040" w:type="dxa"/>
            <w:gridSpan w:val="3"/>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Business Case</w:t>
            </w:r>
          </w:p>
        </w:tc>
        <w:tc>
          <w:tcPr>
            <w:tcW w:w="4365" w:type="dxa"/>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FFFFFF"/>
              </w:rPr>
            </w:pPr>
            <w:r w:rsidRPr="006215F6">
              <w:rPr>
                <w:rFonts w:ascii="Times New Roman" w:eastAsia="Calibri" w:hAnsi="Times New Roman" w:cs="Times New Roman"/>
                <w:color w:val="FFFFFF"/>
              </w:rPr>
              <w:t>Customer Case</w:t>
            </w:r>
          </w:p>
        </w:tc>
      </w:tr>
      <w:tr w:rsidR="009B1758" w:rsidRPr="006215F6">
        <w:trPr>
          <w:trHeight w:val="3140"/>
        </w:trPr>
        <w:tc>
          <w:tcPr>
            <w:tcW w:w="5040" w:type="dxa"/>
            <w:gridSpan w:val="3"/>
            <w:tcBorders>
              <w:top w:val="nil"/>
              <w:left w:val="single" w:sz="7" w:space="0" w:color="000000"/>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The staff admin feature will keep track of staff contact info, location and how they are related to specific groups and allow for the management of relationships in system.</w:t>
            </w:r>
          </w:p>
          <w:p w:rsidR="009B1758" w:rsidRPr="006215F6" w:rsidRDefault="009B1758">
            <w:pPr>
              <w:ind w:left="100"/>
              <w:rPr>
                <w:rFonts w:ascii="Times New Roman" w:eastAsia="Calibri" w:hAnsi="Times New Roman" w:cs="Times New Roman"/>
              </w:rPr>
            </w:pPr>
          </w:p>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The definitions of staff relationships to groups will define in-part permissions throughout the system, allowing permissions to logically follow from real world relationships.</w:t>
            </w:r>
          </w:p>
          <w:p w:rsidR="009B1758" w:rsidRPr="006215F6" w:rsidRDefault="009B1758">
            <w:pPr>
              <w:ind w:left="100"/>
              <w:rPr>
                <w:rFonts w:ascii="Times New Roman" w:eastAsia="Calibri" w:hAnsi="Times New Roman" w:cs="Times New Roman"/>
              </w:rPr>
            </w:pPr>
          </w:p>
        </w:tc>
        <w:tc>
          <w:tcPr>
            <w:tcW w:w="4365" w:type="dxa"/>
            <w:tcBorders>
              <w:top w:val="nil"/>
              <w:left w:val="nil"/>
              <w:bottom w:val="single" w:sz="7" w:space="0" w:color="000000"/>
              <w:right w:val="single" w:sz="7" w:space="0" w:color="000000"/>
            </w:tcBorders>
            <w:shd w:val="clear" w:color="auto" w:fill="D9D9D9"/>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When staff information is up to date, you can trace where they work at even after several moves within CPCS and what their title/job duties are, also what groups they are related to then it’s easier to manage current and historical staffing info and relationships.</w:t>
            </w:r>
          </w:p>
          <w:p w:rsidR="009B1758" w:rsidRPr="006215F6" w:rsidRDefault="009B1758">
            <w:pPr>
              <w:ind w:left="100"/>
              <w:rPr>
                <w:rFonts w:ascii="Times New Roman" w:eastAsia="Calibri" w:hAnsi="Times New Roman" w:cs="Times New Roman"/>
              </w:rPr>
            </w:pPr>
          </w:p>
          <w:p w:rsidR="009B1758" w:rsidRPr="006215F6" w:rsidRDefault="00615298">
            <w:pPr>
              <w:spacing w:after="200"/>
              <w:ind w:left="100"/>
              <w:rPr>
                <w:rFonts w:ascii="Times New Roman" w:eastAsia="Calibri" w:hAnsi="Times New Roman" w:cs="Times New Roman"/>
              </w:rPr>
            </w:pPr>
            <w:r w:rsidRPr="006215F6">
              <w:rPr>
                <w:rFonts w:ascii="Times New Roman" w:eastAsia="Calibri" w:hAnsi="Times New Roman" w:cs="Times New Roman"/>
              </w:rPr>
              <w:t>Related to groups (people may belong to one or more groups, which affects what they can see, and their permissions).</w:t>
            </w:r>
          </w:p>
          <w:p w:rsidR="009B1758" w:rsidRPr="006215F6" w:rsidRDefault="009B1758">
            <w:pPr>
              <w:ind w:left="100"/>
              <w:rPr>
                <w:rFonts w:ascii="Times New Roman" w:eastAsia="Calibri" w:hAnsi="Times New Roman" w:cs="Times New Roman"/>
              </w:rPr>
            </w:pPr>
          </w:p>
        </w:tc>
      </w:tr>
      <w:tr w:rsidR="009B1758" w:rsidRPr="006215F6">
        <w:trPr>
          <w:trHeight w:val="540"/>
        </w:trPr>
        <w:tc>
          <w:tcPr>
            <w:tcW w:w="9405"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Feature Description</w:t>
            </w:r>
          </w:p>
        </w:tc>
      </w:tr>
      <w:tr w:rsidR="009B1758" w:rsidRPr="006215F6">
        <w:trPr>
          <w:trHeight w:val="960"/>
        </w:trPr>
        <w:tc>
          <w:tcPr>
            <w:tcW w:w="9405"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Administrative and supervisory staff will need this feature to keep staff contact information up to date in a way that it can be easily related to the other CPCS groups and their most current contact info, job titles and locations.</w:t>
            </w:r>
          </w:p>
        </w:tc>
      </w:tr>
      <w:tr w:rsidR="009B1758" w:rsidRPr="006215F6">
        <w:trPr>
          <w:trHeight w:val="560"/>
        </w:trPr>
        <w:tc>
          <w:tcPr>
            <w:tcW w:w="4800" w:type="dxa"/>
            <w:gridSpan w:val="2"/>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Dependencies and Requirements</w:t>
            </w:r>
          </w:p>
        </w:tc>
        <w:tc>
          <w:tcPr>
            <w:tcW w:w="4605" w:type="dxa"/>
            <w:gridSpan w:val="2"/>
            <w:tcBorders>
              <w:top w:val="nil"/>
              <w:left w:val="nil"/>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 </w:t>
            </w:r>
          </w:p>
        </w:tc>
      </w:tr>
      <w:tr w:rsidR="009B1758" w:rsidRPr="006215F6">
        <w:trPr>
          <w:trHeight w:val="68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lastRenderedPageBreak/>
              <w:t>Input</w:t>
            </w:r>
          </w:p>
        </w:tc>
        <w:tc>
          <w:tcPr>
            <w:tcW w:w="715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Users will need to keep staff information up to date in system.</w:t>
            </w:r>
          </w:p>
        </w:tc>
      </w:tr>
      <w:tr w:rsidR="009B1758" w:rsidRPr="006215F6">
        <w:trPr>
          <w:trHeight w:val="92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Internal &amp; External Dependencies</w:t>
            </w:r>
          </w:p>
        </w:tc>
        <w:tc>
          <w:tcPr>
            <w:tcW w:w="715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Identity management (e.g. active directory)</w:t>
            </w:r>
          </w:p>
        </w:tc>
      </w:tr>
      <w:tr w:rsidR="009B1758" w:rsidRPr="006215F6">
        <w:trPr>
          <w:trHeight w:val="66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Ongoing work</w:t>
            </w:r>
          </w:p>
        </w:tc>
        <w:tc>
          <w:tcPr>
            <w:tcW w:w="715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Maintenance of current system staff information</w:t>
            </w:r>
          </w:p>
        </w:tc>
      </w:tr>
      <w:tr w:rsidR="009B1758" w:rsidRPr="006215F6">
        <w:trPr>
          <w:trHeight w:val="620"/>
        </w:trPr>
        <w:tc>
          <w:tcPr>
            <w:tcW w:w="2250" w:type="dxa"/>
            <w:tcBorders>
              <w:top w:val="nil"/>
              <w:left w:val="single" w:sz="7" w:space="0" w:color="000000"/>
              <w:bottom w:val="single" w:sz="7" w:space="0" w:color="000000"/>
              <w:right w:val="single" w:sz="7" w:space="0" w:color="000000"/>
            </w:tcBorders>
            <w:shd w:val="clear" w:color="auto" w:fill="CCCCCC"/>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Performance</w:t>
            </w:r>
          </w:p>
        </w:tc>
        <w:tc>
          <w:tcPr>
            <w:tcW w:w="7155" w:type="dxa"/>
            <w:gridSpan w:val="3"/>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rPr>
                <w:rFonts w:ascii="Times New Roman" w:eastAsia="Calibri" w:hAnsi="Times New Roman" w:cs="Times New Roman"/>
              </w:rPr>
            </w:pPr>
            <w:r w:rsidRPr="006215F6">
              <w:rPr>
                <w:rFonts w:ascii="Times New Roman" w:eastAsia="Calibri" w:hAnsi="Times New Roman" w:cs="Times New Roman"/>
              </w:rPr>
              <w:t>real time</w:t>
            </w:r>
          </w:p>
        </w:tc>
      </w:tr>
      <w:tr w:rsidR="009B1758" w:rsidRPr="006215F6">
        <w:trPr>
          <w:trHeight w:val="480"/>
        </w:trPr>
        <w:tc>
          <w:tcPr>
            <w:tcW w:w="9405" w:type="dxa"/>
            <w:gridSpan w:val="4"/>
            <w:tcBorders>
              <w:top w:val="nil"/>
              <w:left w:val="single" w:sz="7" w:space="0" w:color="000000"/>
              <w:bottom w:val="single" w:sz="7" w:space="0" w:color="000000"/>
              <w:right w:val="single" w:sz="7" w:space="0" w:color="000000"/>
            </w:tcBorders>
            <w:shd w:val="clear" w:color="auto" w:fill="000000"/>
            <w:tcMar>
              <w:top w:w="100" w:type="dxa"/>
              <w:left w:w="100" w:type="dxa"/>
              <w:bottom w:w="100" w:type="dxa"/>
              <w:right w:w="100" w:type="dxa"/>
            </w:tcMar>
          </w:tcPr>
          <w:p w:rsidR="009B1758" w:rsidRPr="006215F6" w:rsidRDefault="00615298">
            <w:pPr>
              <w:ind w:left="100"/>
              <w:rPr>
                <w:rFonts w:ascii="Times New Roman" w:eastAsia="Calibri" w:hAnsi="Times New Roman" w:cs="Times New Roman"/>
                <w:color w:val="EFEFEF"/>
              </w:rPr>
            </w:pPr>
            <w:r w:rsidRPr="006215F6">
              <w:rPr>
                <w:rFonts w:ascii="Times New Roman" w:eastAsia="Calibri" w:hAnsi="Times New Roman" w:cs="Times New Roman"/>
                <w:color w:val="EFEFEF"/>
              </w:rPr>
              <w:t>Debates, Issues, and Risks</w:t>
            </w:r>
          </w:p>
        </w:tc>
      </w:tr>
      <w:tr w:rsidR="009B1758" w:rsidRPr="006215F6">
        <w:trPr>
          <w:trHeight w:val="620"/>
        </w:trPr>
        <w:tc>
          <w:tcPr>
            <w:tcW w:w="9405" w:type="dxa"/>
            <w:gridSpan w:val="4"/>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9B1758" w:rsidRPr="006215F6" w:rsidRDefault="00615298">
            <w:pPr>
              <w:ind w:left="100"/>
              <w:rPr>
                <w:rFonts w:ascii="Times New Roman" w:eastAsia="Calibri" w:hAnsi="Times New Roman" w:cs="Times New Roman"/>
              </w:rPr>
            </w:pPr>
            <w:r w:rsidRPr="006215F6">
              <w:rPr>
                <w:rFonts w:ascii="Times New Roman" w:eastAsia="Calibri" w:hAnsi="Times New Roman" w:cs="Times New Roman"/>
              </w:rPr>
              <w:t xml:space="preserve">An issue would be when staff work in multiple offices or move to different roles within the agency and maintaining the contact info and relationships up to date in real time.  </w:t>
            </w:r>
            <w:r w:rsidR="006215F6" w:rsidRPr="006215F6">
              <w:rPr>
                <w:rFonts w:ascii="Times New Roman" w:eastAsia="Calibri" w:hAnsi="Times New Roman" w:cs="Times New Roman"/>
              </w:rPr>
              <w:t>Also,</w:t>
            </w:r>
            <w:r w:rsidRPr="006215F6">
              <w:rPr>
                <w:rFonts w:ascii="Times New Roman" w:eastAsia="Calibri" w:hAnsi="Times New Roman" w:cs="Times New Roman"/>
              </w:rPr>
              <w:t xml:space="preserve"> supervisors need to be able to view current attorney case information when they work in multiple offices </w:t>
            </w:r>
            <w:proofErr w:type="gramStart"/>
            <w:r w:rsidRPr="006215F6">
              <w:rPr>
                <w:rFonts w:ascii="Times New Roman" w:eastAsia="Calibri" w:hAnsi="Times New Roman" w:cs="Times New Roman"/>
              </w:rPr>
              <w:t>in order to</w:t>
            </w:r>
            <w:proofErr w:type="gramEnd"/>
            <w:r w:rsidRPr="006215F6">
              <w:rPr>
                <w:rFonts w:ascii="Times New Roman" w:eastAsia="Calibri" w:hAnsi="Times New Roman" w:cs="Times New Roman"/>
              </w:rPr>
              <w:t xml:space="preserve"> supervise.</w:t>
            </w:r>
          </w:p>
        </w:tc>
      </w:tr>
    </w:tbl>
    <w:p w:rsidR="009B1758" w:rsidRPr="006215F6" w:rsidRDefault="009B1758">
      <w:pPr>
        <w:rPr>
          <w:rFonts w:ascii="Times New Roman" w:hAnsi="Times New Roman" w:cs="Times New Roman"/>
        </w:rPr>
      </w:pPr>
    </w:p>
    <w:sectPr w:rsidR="009B1758" w:rsidRPr="006215F6">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ADC" w:rsidRDefault="006B5ADC">
      <w:pPr>
        <w:spacing w:line="240" w:lineRule="auto"/>
      </w:pPr>
      <w:r>
        <w:separator/>
      </w:r>
    </w:p>
  </w:endnote>
  <w:endnote w:type="continuationSeparator" w:id="0">
    <w:p w:rsidR="006B5ADC" w:rsidRDefault="006B5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5F6" w:rsidRDefault="006215F6">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ADC" w:rsidRDefault="006B5ADC">
      <w:pPr>
        <w:spacing w:line="240" w:lineRule="auto"/>
      </w:pPr>
      <w:r>
        <w:separator/>
      </w:r>
    </w:p>
  </w:footnote>
  <w:footnote w:type="continuationSeparator" w:id="0">
    <w:p w:rsidR="006B5ADC" w:rsidRDefault="006B5A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0706"/>
    <w:multiLevelType w:val="multilevel"/>
    <w:tmpl w:val="5DB41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01A28"/>
    <w:multiLevelType w:val="multilevel"/>
    <w:tmpl w:val="44A26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9F78ED"/>
    <w:multiLevelType w:val="multilevel"/>
    <w:tmpl w:val="D1903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6164D5"/>
    <w:multiLevelType w:val="multilevel"/>
    <w:tmpl w:val="FE1E5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865E07"/>
    <w:multiLevelType w:val="multilevel"/>
    <w:tmpl w:val="F216D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A039F6"/>
    <w:multiLevelType w:val="multilevel"/>
    <w:tmpl w:val="9B408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1E50CE"/>
    <w:multiLevelType w:val="multilevel"/>
    <w:tmpl w:val="6DA6F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522321"/>
    <w:multiLevelType w:val="multilevel"/>
    <w:tmpl w:val="D3341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9C347A"/>
    <w:multiLevelType w:val="multilevel"/>
    <w:tmpl w:val="CFA0A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FA18A3"/>
    <w:multiLevelType w:val="multilevel"/>
    <w:tmpl w:val="C3EE1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864C6E"/>
    <w:multiLevelType w:val="multilevel"/>
    <w:tmpl w:val="C0980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474DE5"/>
    <w:multiLevelType w:val="multilevel"/>
    <w:tmpl w:val="33BC1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F64D8F"/>
    <w:multiLevelType w:val="multilevel"/>
    <w:tmpl w:val="59B60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3266C6"/>
    <w:multiLevelType w:val="multilevel"/>
    <w:tmpl w:val="14124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FF76DE"/>
    <w:multiLevelType w:val="multilevel"/>
    <w:tmpl w:val="DE32B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334D91"/>
    <w:multiLevelType w:val="multilevel"/>
    <w:tmpl w:val="E1E25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FC21E0"/>
    <w:multiLevelType w:val="multilevel"/>
    <w:tmpl w:val="84DC6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7F4461"/>
    <w:multiLevelType w:val="multilevel"/>
    <w:tmpl w:val="DF181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4E6442"/>
    <w:multiLevelType w:val="multilevel"/>
    <w:tmpl w:val="0A1AF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64189B"/>
    <w:multiLevelType w:val="multilevel"/>
    <w:tmpl w:val="4D90D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0D61A4"/>
    <w:multiLevelType w:val="multilevel"/>
    <w:tmpl w:val="30E2C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877BD0"/>
    <w:multiLevelType w:val="multilevel"/>
    <w:tmpl w:val="3FEC9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FB0BD9"/>
    <w:multiLevelType w:val="multilevel"/>
    <w:tmpl w:val="7222D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F10EAD"/>
    <w:multiLevelType w:val="multilevel"/>
    <w:tmpl w:val="8634E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A9F7777"/>
    <w:multiLevelType w:val="multilevel"/>
    <w:tmpl w:val="BEFC4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072E47"/>
    <w:multiLevelType w:val="multilevel"/>
    <w:tmpl w:val="1CA06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2426DE"/>
    <w:multiLevelType w:val="multilevel"/>
    <w:tmpl w:val="BEA41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69638D"/>
    <w:multiLevelType w:val="multilevel"/>
    <w:tmpl w:val="EC449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9A6D88"/>
    <w:multiLevelType w:val="multilevel"/>
    <w:tmpl w:val="A4CCB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3A6414"/>
    <w:multiLevelType w:val="multilevel"/>
    <w:tmpl w:val="465E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B23CB6"/>
    <w:multiLevelType w:val="multilevel"/>
    <w:tmpl w:val="BAFA8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814562"/>
    <w:multiLevelType w:val="multilevel"/>
    <w:tmpl w:val="E6D05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4351A65"/>
    <w:multiLevelType w:val="multilevel"/>
    <w:tmpl w:val="AD66B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B6F4C36"/>
    <w:multiLevelType w:val="multilevel"/>
    <w:tmpl w:val="EC9E0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B8B7570"/>
    <w:multiLevelType w:val="multilevel"/>
    <w:tmpl w:val="49105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CB2B56"/>
    <w:multiLevelType w:val="multilevel"/>
    <w:tmpl w:val="6E4E1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E2C4D1E"/>
    <w:multiLevelType w:val="multilevel"/>
    <w:tmpl w:val="98EC0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2ED338F"/>
    <w:multiLevelType w:val="multilevel"/>
    <w:tmpl w:val="49385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4746131"/>
    <w:multiLevelType w:val="multilevel"/>
    <w:tmpl w:val="9D10E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6"/>
  </w:num>
  <w:num w:numId="4">
    <w:abstractNumId w:val="25"/>
  </w:num>
  <w:num w:numId="5">
    <w:abstractNumId w:val="10"/>
  </w:num>
  <w:num w:numId="6">
    <w:abstractNumId w:val="21"/>
  </w:num>
  <w:num w:numId="7">
    <w:abstractNumId w:val="13"/>
  </w:num>
  <w:num w:numId="8">
    <w:abstractNumId w:val="29"/>
  </w:num>
  <w:num w:numId="9">
    <w:abstractNumId w:val="38"/>
  </w:num>
  <w:num w:numId="10">
    <w:abstractNumId w:val="17"/>
  </w:num>
  <w:num w:numId="11">
    <w:abstractNumId w:val="36"/>
  </w:num>
  <w:num w:numId="12">
    <w:abstractNumId w:val="27"/>
  </w:num>
  <w:num w:numId="13">
    <w:abstractNumId w:val="11"/>
  </w:num>
  <w:num w:numId="14">
    <w:abstractNumId w:val="37"/>
  </w:num>
  <w:num w:numId="15">
    <w:abstractNumId w:val="2"/>
  </w:num>
  <w:num w:numId="16">
    <w:abstractNumId w:val="20"/>
  </w:num>
  <w:num w:numId="17">
    <w:abstractNumId w:val="14"/>
  </w:num>
  <w:num w:numId="18">
    <w:abstractNumId w:val="4"/>
  </w:num>
  <w:num w:numId="19">
    <w:abstractNumId w:val="35"/>
  </w:num>
  <w:num w:numId="20">
    <w:abstractNumId w:val="31"/>
  </w:num>
  <w:num w:numId="21">
    <w:abstractNumId w:val="1"/>
  </w:num>
  <w:num w:numId="22">
    <w:abstractNumId w:val="9"/>
  </w:num>
  <w:num w:numId="23">
    <w:abstractNumId w:val="19"/>
  </w:num>
  <w:num w:numId="24">
    <w:abstractNumId w:val="23"/>
  </w:num>
  <w:num w:numId="25">
    <w:abstractNumId w:val="18"/>
  </w:num>
  <w:num w:numId="26">
    <w:abstractNumId w:val="34"/>
  </w:num>
  <w:num w:numId="27">
    <w:abstractNumId w:val="7"/>
  </w:num>
  <w:num w:numId="28">
    <w:abstractNumId w:val="15"/>
  </w:num>
  <w:num w:numId="29">
    <w:abstractNumId w:val="16"/>
  </w:num>
  <w:num w:numId="30">
    <w:abstractNumId w:val="32"/>
  </w:num>
  <w:num w:numId="31">
    <w:abstractNumId w:val="28"/>
  </w:num>
  <w:num w:numId="32">
    <w:abstractNumId w:val="12"/>
  </w:num>
  <w:num w:numId="33">
    <w:abstractNumId w:val="26"/>
  </w:num>
  <w:num w:numId="34">
    <w:abstractNumId w:val="22"/>
  </w:num>
  <w:num w:numId="35">
    <w:abstractNumId w:val="33"/>
  </w:num>
  <w:num w:numId="36">
    <w:abstractNumId w:val="30"/>
  </w:num>
  <w:num w:numId="37">
    <w:abstractNumId w:val="24"/>
  </w:num>
  <w:num w:numId="38">
    <w:abstractNumId w:val="3"/>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B1758"/>
    <w:rsid w:val="000E3D04"/>
    <w:rsid w:val="002416A3"/>
    <w:rsid w:val="0046230F"/>
    <w:rsid w:val="00615298"/>
    <w:rsid w:val="006215F6"/>
    <w:rsid w:val="006B2FF5"/>
    <w:rsid w:val="006B5ADC"/>
    <w:rsid w:val="009B1758"/>
    <w:rsid w:val="00C52442"/>
    <w:rsid w:val="00F2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B9AE9A-908E-45B7-9EC0-36817615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outlineLvl w:val="1"/>
    </w:pPr>
    <w:rPr>
      <w:rFonts w:ascii="Calibri" w:eastAsia="Calibri" w:hAnsi="Calibri" w:cs="Calibri"/>
      <w:b/>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6B30B0031FE54CA0786097602F0749" ma:contentTypeVersion="6" ma:contentTypeDescription="Create a new document." ma:contentTypeScope="" ma:versionID="df6372acdccd2040efc382bc82bb2cb2">
  <xsd:schema xmlns:xsd="http://www.w3.org/2001/XMLSchema" xmlns:xs="http://www.w3.org/2001/XMLSchema" xmlns:p="http://schemas.microsoft.com/office/2006/metadata/properties" xmlns:ns2="032164ef-848a-4124-ad41-b221f0dd8640" xmlns:ns3="bafcb714-f3d8-490f-ba5c-47c3fd162a0a" targetNamespace="http://schemas.microsoft.com/office/2006/metadata/properties" ma:root="true" ma:fieldsID="35f1e7ad2fef28498dc58f0f0a3f23ed" ns2:_="" ns3:_="">
    <xsd:import namespace="032164ef-848a-4124-ad41-b221f0dd8640"/>
    <xsd:import namespace="bafcb714-f3d8-490f-ba5c-47c3fd162a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2164ef-848a-4124-ad41-b221f0dd864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fcb714-f3d8-490f-ba5c-47c3fd162a0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C157F-C5CD-41AB-A15E-CDCEED79C940}">
  <ds:schemaRefs>
    <ds:schemaRef ds:uri="http://schemas.microsoft.com/sharepoint/v3/contenttype/forms"/>
  </ds:schemaRefs>
</ds:datastoreItem>
</file>

<file path=customXml/itemProps2.xml><?xml version="1.0" encoding="utf-8"?>
<ds:datastoreItem xmlns:ds="http://schemas.openxmlformats.org/officeDocument/2006/customXml" ds:itemID="{3F6A8604-5939-440F-A89B-8DB220F132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5EC694-63D3-4113-9773-98CA5937DF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2164ef-848a-4124-ad41-b221f0dd8640"/>
    <ds:schemaRef ds:uri="bafcb714-f3d8-490f-ba5c-47c3fd162a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A4E2CB-2B62-48B6-B695-AB1E6ED57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14110</Words>
  <Characters>80428</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JohnA</cp:lastModifiedBy>
  <cp:revision>8</cp:revision>
  <dcterms:created xsi:type="dcterms:W3CDTF">2018-05-28T00:10:00Z</dcterms:created>
  <dcterms:modified xsi:type="dcterms:W3CDTF">2018-05-28T03:57:00Z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0x010100CE6B30B0031FE54CA0786097602F0749</vt:lpwstr>
  </property>
</Properties>
</file>