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/>
      </w:pPr>
      <w:r>
        <w:rPr/>
        <w:t>Use Case Template</w:t>
      </w:r>
    </w:p>
    <w:tbl>
      <w:tblPr>
        <w:tblStyle w:val="TableGrid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20"/>
        <w:gridCol w:w="7050"/>
      </w:tblGrid>
      <w:tr>
        <w:trPr/>
        <w:tc>
          <w:tcPr>
            <w:tcW w:w="25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7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Sales Associate creates a quote</w:t>
            </w:r>
          </w:p>
        </w:tc>
      </w:tr>
      <w:tr>
        <w:trPr/>
        <w:tc>
          <w:tcPr>
            <w:tcW w:w="25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7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25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Scope</w:t>
            </w:r>
          </w:p>
        </w:tc>
        <w:tc>
          <w:tcPr>
            <w:tcW w:w="7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Quote System</w:t>
            </w:r>
          </w:p>
        </w:tc>
      </w:tr>
      <w:tr>
        <w:trPr/>
        <w:tc>
          <w:tcPr>
            <w:tcW w:w="25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Priority</w:t>
            </w:r>
          </w:p>
        </w:tc>
        <w:tc>
          <w:tcPr>
            <w:tcW w:w="7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High</w:t>
            </w:r>
          </w:p>
        </w:tc>
      </w:tr>
      <w:tr>
        <w:trPr/>
        <w:tc>
          <w:tcPr>
            <w:tcW w:w="25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Summary</w:t>
            </w:r>
          </w:p>
        </w:tc>
        <w:tc>
          <w:tcPr>
            <w:tcW w:w="7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Allows the user to create, edit and finalize a quote</w:t>
            </w:r>
          </w:p>
        </w:tc>
      </w:tr>
      <w:tr>
        <w:trPr/>
        <w:tc>
          <w:tcPr>
            <w:tcW w:w="25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Actor</w:t>
            </w:r>
          </w:p>
        </w:tc>
        <w:tc>
          <w:tcPr>
            <w:tcW w:w="7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Sales associate</w:t>
            </w:r>
          </w:p>
        </w:tc>
      </w:tr>
      <w:tr>
        <w:trPr/>
        <w:tc>
          <w:tcPr>
            <w:tcW w:w="25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Supporting Actor(s)</w:t>
            </w:r>
          </w:p>
        </w:tc>
        <w:tc>
          <w:tcPr>
            <w:tcW w:w="7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Legacy database</w:t>
            </w:r>
          </w:p>
        </w:tc>
      </w:tr>
      <w:tr>
        <w:trPr/>
        <w:tc>
          <w:tcPr>
            <w:tcW w:w="25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Stakeholders</w:t>
            </w:r>
          </w:p>
        </w:tc>
        <w:tc>
          <w:tcPr>
            <w:tcW w:w="7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25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Generalization</w:t>
            </w:r>
          </w:p>
        </w:tc>
        <w:tc>
          <w:tcPr>
            <w:tcW w:w="7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25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Include</w:t>
            </w:r>
          </w:p>
        </w:tc>
        <w:tc>
          <w:tcPr>
            <w:tcW w:w="7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25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Extend</w:t>
            </w:r>
          </w:p>
        </w:tc>
        <w:tc>
          <w:tcPr>
            <w:tcW w:w="7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25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Precondition</w:t>
            </w:r>
          </w:p>
        </w:tc>
        <w:tc>
          <w:tcPr>
            <w:tcW w:w="7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25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</w:t>
            </w:r>
          </w:p>
        </w:tc>
        <w:tc>
          <w:tcPr>
            <w:tcW w:w="7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25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Normal Flow</w:t>
            </w:r>
          </w:p>
        </w:tc>
        <w:tc>
          <w:tcPr>
            <w:tcW w:w="7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 xml:space="preserve">1.  Sales associate enters login info </w:t>
            </w:r>
            <w:r>
              <w:rPr/>
              <w:t>into the system.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2.  System verifies login info.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 xml:space="preserve">3.  </w:t>
            </w:r>
            <w:r>
              <w:rPr/>
              <w:t>System queries legacy database for customer information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4.  Legacy database sends customer information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5</w:t>
            </w:r>
            <w:r>
              <w:rPr/>
              <w:t>.  System displays customer names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6</w:t>
            </w:r>
            <w:r>
              <w:rPr/>
              <w:t>.  Sales associate selects customer.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7.  System displays quote screen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8</w:t>
            </w:r>
            <w:r>
              <w:rPr/>
              <w:t xml:space="preserve">.  </w:t>
            </w:r>
            <w:r>
              <w:rPr/>
              <w:t>Sales associate enters quote information and notes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9.  Sales associate finalizes quote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10.  Systems saves finalized quote</w:t>
            </w:r>
            <w:r>
              <w:rPr/>
              <w:t xml:space="preserve">    </w:t>
            </w:r>
          </w:p>
        </w:tc>
      </w:tr>
      <w:tr>
        <w:trPr/>
        <w:tc>
          <w:tcPr>
            <w:tcW w:w="25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Sub-Flows</w:t>
            </w:r>
          </w:p>
        </w:tc>
        <w:tc>
          <w:tcPr>
            <w:tcW w:w="7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Alternate Flow/Exceptions</w:t>
            </w:r>
          </w:p>
        </w:tc>
        <w:tc>
          <w:tcPr>
            <w:tcW w:w="7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Postcondition</w:t>
            </w:r>
          </w:p>
        </w:tc>
        <w:tc>
          <w:tcPr>
            <w:tcW w:w="7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finalized quote is created</w:t>
            </w:r>
          </w:p>
        </w:tc>
      </w:tr>
      <w:tr>
        <w:trPr/>
        <w:tc>
          <w:tcPr>
            <w:tcW w:w="25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 Issues</w:t>
            </w:r>
          </w:p>
        </w:tc>
        <w:tc>
          <w:tcPr>
            <w:tcW w:w="7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Source</w:t>
            </w:r>
          </w:p>
        </w:tc>
        <w:tc>
          <w:tcPr>
            <w:tcW w:w="7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Problem Statement</w:t>
            </w:r>
          </w:p>
        </w:tc>
      </w:tr>
      <w:tr>
        <w:trPr/>
        <w:tc>
          <w:tcPr>
            <w:tcW w:w="25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Author</w:t>
            </w:r>
          </w:p>
        </w:tc>
        <w:tc>
          <w:tcPr>
            <w:tcW w:w="7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John Ayling</w:t>
            </w:r>
          </w:p>
        </w:tc>
      </w:tr>
      <w:tr>
        <w:trPr/>
        <w:tc>
          <w:tcPr>
            <w:tcW w:w="25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Revision and Date</w:t>
            </w:r>
          </w:p>
        </w:tc>
        <w:tc>
          <w:tcPr>
            <w:tcW w:w="7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Ver.1 7/5/2007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31c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31c49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831c4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LibreOffice/5.1.6.2$Linux_X86_64 LibreOffice_project/10m0$Build-2</Application>
  <Pages>1</Pages>
  <Words>132</Words>
  <Characters>772</Characters>
  <CharactersWithSpaces>878</CharactersWithSpaces>
  <Paragraphs>49</Paragraphs>
  <Company>ECI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2013-07-01T15:07:00Z</dcterms:created>
  <dc:creator>Raimund Ege</dc:creator>
  <dc:description/>
  <dc:language>en-US</dc:language>
  <cp:lastModifiedBy/>
  <dcterms:modified xsi:type="dcterms:W3CDTF">2017-07-05T21:42:00Z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ECI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