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9C58" w14:textId="076E729D"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0C3E2F">
        <w:rPr>
          <w:rFonts w:ascii="Book Antiqua" w:hAnsi="Book Antiqua"/>
          <w:sz w:val="24"/>
          <w:szCs w:val="24"/>
        </w:rPr>
        <w:t>7</w:t>
      </w:r>
      <w:r>
        <w:rPr>
          <w:rFonts w:ascii="Book Antiqua" w:hAnsi="Book Antiqua"/>
          <w:sz w:val="24"/>
          <w:szCs w:val="24"/>
        </w:rPr>
        <w:t xml:space="preserve">: </w:t>
      </w:r>
      <w:r w:rsidR="00BF56B3">
        <w:rPr>
          <w:rFonts w:ascii="Book Antiqua" w:hAnsi="Book Antiqua"/>
          <w:sz w:val="24"/>
          <w:szCs w:val="24"/>
        </w:rPr>
        <w:t xml:space="preserve"> </w:t>
      </w:r>
      <w:r w:rsidR="0095651C" w:rsidRPr="0095651C">
        <w:rPr>
          <w:rFonts w:ascii="Book Antiqua" w:hAnsi="Book Antiqua"/>
          <w:sz w:val="24"/>
          <w:szCs w:val="24"/>
        </w:rPr>
        <w:t xml:space="preserve">Lab on </w:t>
      </w:r>
      <w:r w:rsidR="00DD2897">
        <w:rPr>
          <w:rFonts w:ascii="Book Antiqua" w:hAnsi="Book Antiqua"/>
          <w:sz w:val="24"/>
          <w:szCs w:val="24"/>
        </w:rPr>
        <w:t>Switches</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1B17138" w14:textId="6333C0ED" w:rsidR="000C3E2F" w:rsidRDefault="00E067D3" w:rsidP="000C3E2F">
      <w:pPr>
        <w:pStyle w:val="ListParagraph"/>
        <w:numPr>
          <w:ilvl w:val="0"/>
          <w:numId w:val="1"/>
        </w:numPr>
        <w:rPr>
          <w:rFonts w:ascii="Book Antiqua" w:hAnsi="Book Antiqua"/>
          <w:sz w:val="24"/>
          <w:szCs w:val="24"/>
        </w:rPr>
      </w:pPr>
      <w:r>
        <w:rPr>
          <w:rFonts w:ascii="Book Antiqua" w:hAnsi="Book Antiqua"/>
          <w:sz w:val="24"/>
          <w:szCs w:val="24"/>
        </w:rPr>
        <w:t>Address Learning</w:t>
      </w:r>
      <w:r w:rsidR="0002698A">
        <w:rPr>
          <w:rFonts w:ascii="Book Antiqua" w:hAnsi="Book Antiqua"/>
          <w:sz w:val="24"/>
          <w:szCs w:val="24"/>
        </w:rPr>
        <w:t xml:space="preserve"> </w:t>
      </w:r>
    </w:p>
    <w:p w14:paraId="2C974A24" w14:textId="12F85DC8" w:rsidR="0039301A" w:rsidRDefault="00E067D3" w:rsidP="0039301A">
      <w:pPr>
        <w:pStyle w:val="ListParagraph"/>
        <w:numPr>
          <w:ilvl w:val="1"/>
          <w:numId w:val="1"/>
        </w:numPr>
        <w:rPr>
          <w:rFonts w:ascii="Book Antiqua" w:hAnsi="Book Antiqua"/>
          <w:sz w:val="24"/>
          <w:szCs w:val="24"/>
        </w:rPr>
      </w:pPr>
      <w:r>
        <w:rPr>
          <w:rFonts w:ascii="Book Antiqua" w:hAnsi="Book Antiqua"/>
          <w:sz w:val="24"/>
          <w:szCs w:val="24"/>
        </w:rPr>
        <w:t>When a switch keeps track of where a packet has come from/who sent something. This helps to build tables and learn the network, for forwarding,</w:t>
      </w:r>
    </w:p>
    <w:p w14:paraId="06129C07" w14:textId="3A787E11" w:rsidR="00E067D3" w:rsidRDefault="00E067D3" w:rsidP="00E067D3">
      <w:pPr>
        <w:pStyle w:val="ListParagraph"/>
        <w:numPr>
          <w:ilvl w:val="0"/>
          <w:numId w:val="1"/>
        </w:numPr>
        <w:rPr>
          <w:rFonts w:ascii="Book Antiqua" w:hAnsi="Book Antiqua"/>
          <w:sz w:val="24"/>
          <w:szCs w:val="24"/>
        </w:rPr>
      </w:pPr>
      <w:r>
        <w:rPr>
          <w:rFonts w:ascii="Book Antiqua" w:hAnsi="Book Antiqua"/>
          <w:sz w:val="24"/>
          <w:szCs w:val="24"/>
        </w:rPr>
        <w:t>Forward/filter</w:t>
      </w:r>
    </w:p>
    <w:p w14:paraId="3B892C17" w14:textId="2875610A" w:rsidR="00E067D3" w:rsidRDefault="00E067D3" w:rsidP="00E067D3">
      <w:pPr>
        <w:pStyle w:val="ListParagraph"/>
        <w:numPr>
          <w:ilvl w:val="1"/>
          <w:numId w:val="1"/>
        </w:numPr>
        <w:rPr>
          <w:rFonts w:ascii="Book Antiqua" w:hAnsi="Book Antiqua"/>
          <w:sz w:val="24"/>
          <w:szCs w:val="24"/>
        </w:rPr>
      </w:pPr>
      <w:r>
        <w:rPr>
          <w:rFonts w:ascii="Book Antiqua" w:hAnsi="Book Antiqua"/>
          <w:sz w:val="24"/>
          <w:szCs w:val="24"/>
        </w:rPr>
        <w:t>When a switch passes a packet towards its destination. This allows switched to “direct” traffic in a network.</w:t>
      </w:r>
    </w:p>
    <w:p w14:paraId="762787ED" w14:textId="7E5AE785" w:rsidR="00E067D3" w:rsidRDefault="00E067D3" w:rsidP="00E067D3">
      <w:pPr>
        <w:pStyle w:val="ListParagraph"/>
        <w:numPr>
          <w:ilvl w:val="0"/>
          <w:numId w:val="1"/>
        </w:numPr>
        <w:rPr>
          <w:rFonts w:ascii="Book Antiqua" w:hAnsi="Book Antiqua"/>
          <w:sz w:val="24"/>
          <w:szCs w:val="24"/>
        </w:rPr>
      </w:pPr>
      <w:r>
        <w:rPr>
          <w:rFonts w:ascii="Book Antiqua" w:hAnsi="Book Antiqua"/>
          <w:sz w:val="24"/>
          <w:szCs w:val="24"/>
        </w:rPr>
        <w:t xml:space="preserve">Loop avoidance </w:t>
      </w:r>
    </w:p>
    <w:p w14:paraId="0070E7D6" w14:textId="2192CC94" w:rsidR="00E067D3" w:rsidRDefault="00E067D3" w:rsidP="00E067D3">
      <w:pPr>
        <w:pStyle w:val="ListParagraph"/>
        <w:numPr>
          <w:ilvl w:val="1"/>
          <w:numId w:val="1"/>
        </w:numPr>
        <w:rPr>
          <w:rFonts w:ascii="Book Antiqua" w:hAnsi="Book Antiqua"/>
          <w:sz w:val="24"/>
          <w:szCs w:val="24"/>
        </w:rPr>
      </w:pPr>
      <w:r>
        <w:rPr>
          <w:rFonts w:ascii="Book Antiqua" w:hAnsi="Book Antiqua"/>
          <w:sz w:val="24"/>
          <w:szCs w:val="24"/>
        </w:rPr>
        <w:t xml:space="preserve">This function is provided by Spanning Tree Protocol (STP) to prevent loops in communication. This is important because one can create a </w:t>
      </w:r>
      <w:r w:rsidR="00F1507E">
        <w:rPr>
          <w:rFonts w:ascii="Book Antiqua" w:hAnsi="Book Antiqua"/>
          <w:sz w:val="24"/>
          <w:szCs w:val="24"/>
        </w:rPr>
        <w:t>network with multiple points of failure for better robustness, without having to worry about loops eating bandwidth.</w:t>
      </w:r>
    </w:p>
    <w:p w14:paraId="17BF02F0" w14:textId="44DDA91A" w:rsidR="00EF721D" w:rsidRDefault="00EF721D" w:rsidP="00EF721D">
      <w:pPr>
        <w:pStyle w:val="ListParagraph"/>
        <w:numPr>
          <w:ilvl w:val="0"/>
          <w:numId w:val="1"/>
        </w:numPr>
        <w:rPr>
          <w:rFonts w:ascii="Book Antiqua" w:hAnsi="Book Antiqua"/>
          <w:sz w:val="24"/>
          <w:szCs w:val="24"/>
        </w:rPr>
      </w:pPr>
      <w:r>
        <w:rPr>
          <w:rFonts w:ascii="Book Antiqua" w:hAnsi="Book Antiqua"/>
          <w:sz w:val="24"/>
          <w:szCs w:val="24"/>
        </w:rPr>
        <w:t>Port-Security</w:t>
      </w:r>
    </w:p>
    <w:p w14:paraId="06AD1A8C" w14:textId="586270AB" w:rsidR="00EF721D" w:rsidRDefault="00EF721D" w:rsidP="00EF721D">
      <w:pPr>
        <w:pStyle w:val="ListParagraph"/>
        <w:numPr>
          <w:ilvl w:val="1"/>
          <w:numId w:val="1"/>
        </w:numPr>
        <w:rPr>
          <w:rFonts w:ascii="Book Antiqua" w:hAnsi="Book Antiqua"/>
          <w:sz w:val="24"/>
          <w:szCs w:val="24"/>
        </w:rPr>
      </w:pPr>
      <w:r>
        <w:rPr>
          <w:rFonts w:ascii="Book Antiqua" w:hAnsi="Book Antiqua"/>
          <w:sz w:val="24"/>
          <w:szCs w:val="24"/>
        </w:rPr>
        <w:t>A method/command to control the security on an interface/port. This allows administrators to limit who and how many (MACs) can access a certain port. There are different modes/procedures for violations</w:t>
      </w:r>
    </w:p>
    <w:p w14:paraId="53893593" w14:textId="44B837D4" w:rsidR="00EF721D" w:rsidRDefault="00EF721D" w:rsidP="00EF721D">
      <w:pPr>
        <w:pStyle w:val="ListParagraph"/>
        <w:numPr>
          <w:ilvl w:val="2"/>
          <w:numId w:val="1"/>
        </w:numPr>
        <w:rPr>
          <w:rFonts w:ascii="Book Antiqua" w:hAnsi="Book Antiqua"/>
          <w:sz w:val="24"/>
          <w:szCs w:val="24"/>
        </w:rPr>
      </w:pPr>
      <w:r>
        <w:rPr>
          <w:rFonts w:ascii="Book Antiqua" w:hAnsi="Book Antiqua"/>
          <w:sz w:val="24"/>
          <w:szCs w:val="24"/>
        </w:rPr>
        <w:t>Protect= just drop unknown packets</w:t>
      </w:r>
    </w:p>
    <w:p w14:paraId="6A42A28B" w14:textId="05C40E4E" w:rsidR="00EF721D" w:rsidRDefault="00EF721D" w:rsidP="00EF721D">
      <w:pPr>
        <w:pStyle w:val="ListParagraph"/>
        <w:numPr>
          <w:ilvl w:val="2"/>
          <w:numId w:val="1"/>
        </w:numPr>
        <w:rPr>
          <w:rFonts w:ascii="Book Antiqua" w:hAnsi="Book Antiqua"/>
          <w:sz w:val="24"/>
          <w:szCs w:val="24"/>
        </w:rPr>
      </w:pPr>
      <w:r>
        <w:rPr>
          <w:rFonts w:ascii="Book Antiqua" w:hAnsi="Book Antiqua"/>
          <w:sz w:val="24"/>
          <w:szCs w:val="24"/>
        </w:rPr>
        <w:t>Restrict</w:t>
      </w:r>
      <w:proofErr w:type="gramStart"/>
      <w:r>
        <w:rPr>
          <w:rFonts w:ascii="Book Antiqua" w:hAnsi="Book Antiqua"/>
          <w:sz w:val="24"/>
          <w:szCs w:val="24"/>
        </w:rPr>
        <w:t>=  drop</w:t>
      </w:r>
      <w:proofErr w:type="gramEnd"/>
      <w:r>
        <w:rPr>
          <w:rFonts w:ascii="Book Antiqua" w:hAnsi="Book Antiqua"/>
          <w:sz w:val="24"/>
          <w:szCs w:val="24"/>
        </w:rPr>
        <w:t xml:space="preserve"> packets AND log the violation with a trap message (notification).</w:t>
      </w:r>
    </w:p>
    <w:p w14:paraId="4D65782A" w14:textId="5AF04DEC" w:rsidR="00EF721D" w:rsidRDefault="00EF721D" w:rsidP="00EF721D">
      <w:pPr>
        <w:pStyle w:val="ListParagraph"/>
        <w:numPr>
          <w:ilvl w:val="2"/>
          <w:numId w:val="1"/>
        </w:numPr>
        <w:rPr>
          <w:rFonts w:ascii="Book Antiqua" w:hAnsi="Book Antiqua"/>
          <w:sz w:val="24"/>
          <w:szCs w:val="24"/>
        </w:rPr>
      </w:pPr>
      <w:r>
        <w:rPr>
          <w:rFonts w:ascii="Book Antiqua" w:hAnsi="Book Antiqua"/>
          <w:sz w:val="24"/>
          <w:szCs w:val="24"/>
        </w:rPr>
        <w:t xml:space="preserve">Shutdown= </w:t>
      </w:r>
      <w:r w:rsidR="00D22D33">
        <w:rPr>
          <w:rFonts w:ascii="Book Antiqua" w:hAnsi="Book Antiqua"/>
          <w:sz w:val="24"/>
          <w:szCs w:val="24"/>
        </w:rPr>
        <w:t>DEFAULT; this mod shuts down the port associated with the error AND logs the error, like in Restrict</w:t>
      </w:r>
    </w:p>
    <w:p w14:paraId="4FEA2B07" w14:textId="0D0FE2DB" w:rsidR="00D22D33" w:rsidRDefault="00F05EA1" w:rsidP="00D22D33">
      <w:pPr>
        <w:pStyle w:val="ListParagraph"/>
        <w:numPr>
          <w:ilvl w:val="0"/>
          <w:numId w:val="1"/>
        </w:numPr>
        <w:rPr>
          <w:rFonts w:ascii="Book Antiqua" w:hAnsi="Book Antiqua"/>
          <w:sz w:val="24"/>
          <w:szCs w:val="24"/>
        </w:rPr>
      </w:pPr>
      <w:r>
        <w:rPr>
          <w:rFonts w:ascii="Book Antiqua" w:hAnsi="Book Antiqua"/>
          <w:sz w:val="24"/>
          <w:szCs w:val="24"/>
        </w:rPr>
        <w:t>Frame Tagging</w:t>
      </w:r>
    </w:p>
    <w:p w14:paraId="357EAFAB" w14:textId="5585ACAA" w:rsidR="00F05EA1" w:rsidRPr="00004E7D" w:rsidRDefault="00F05EA1" w:rsidP="00F05EA1">
      <w:pPr>
        <w:pStyle w:val="ListParagraph"/>
        <w:numPr>
          <w:ilvl w:val="1"/>
          <w:numId w:val="1"/>
        </w:numPr>
        <w:rPr>
          <w:rFonts w:ascii="Book Antiqua" w:hAnsi="Book Antiqua"/>
          <w:sz w:val="24"/>
          <w:szCs w:val="24"/>
        </w:rPr>
      </w:pPr>
      <w:r>
        <w:rPr>
          <w:rFonts w:ascii="Book Antiqua" w:hAnsi="Book Antiqua"/>
          <w:sz w:val="24"/>
          <w:szCs w:val="24"/>
        </w:rPr>
        <w:t>A method designed to ease the handling of multiple VLANs. This method adds another layer to the destination by adding in a number corresponding to a particular VLAN. Once the frame reaches the desired VLAN indicated by the tag, it then drops the tag and proceeds toward its destination. Trunk ports are great because they support tagged and untagged traffic.</w:t>
      </w:r>
    </w:p>
    <w:p w14:paraId="427901F4" w14:textId="0380555A" w:rsidR="00174F5F" w:rsidRDefault="008E2F17" w:rsidP="008E2F17">
      <w:pPr>
        <w:rPr>
          <w:rFonts w:ascii="Book Antiqua" w:hAnsi="Book Antiqua"/>
          <w:sz w:val="24"/>
          <w:szCs w:val="24"/>
        </w:rPr>
      </w:pPr>
      <w:r>
        <w:rPr>
          <w:rFonts w:ascii="Book Antiqua" w:hAnsi="Book Antiqua"/>
          <w:sz w:val="24"/>
          <w:szCs w:val="24"/>
        </w:rPr>
        <w:t>Procedures:</w:t>
      </w:r>
    </w:p>
    <w:p w14:paraId="6EE0E7EA" w14:textId="5E8BDC93" w:rsidR="009454EA" w:rsidRDefault="00D946E3" w:rsidP="009454EA">
      <w:pPr>
        <w:pStyle w:val="ListParagraph"/>
        <w:numPr>
          <w:ilvl w:val="0"/>
          <w:numId w:val="5"/>
        </w:numPr>
        <w:rPr>
          <w:rFonts w:ascii="Book Antiqua" w:hAnsi="Book Antiqua"/>
          <w:sz w:val="24"/>
          <w:szCs w:val="24"/>
        </w:rPr>
      </w:pPr>
      <w:r>
        <w:rPr>
          <w:rFonts w:ascii="Book Antiqua" w:hAnsi="Book Antiqua"/>
          <w:sz w:val="24"/>
          <w:szCs w:val="24"/>
        </w:rPr>
        <w:t xml:space="preserve">Lab </w:t>
      </w:r>
      <w:r w:rsidR="009454EA">
        <w:rPr>
          <w:rFonts w:ascii="Book Antiqua" w:hAnsi="Book Antiqua"/>
          <w:sz w:val="24"/>
          <w:szCs w:val="24"/>
        </w:rPr>
        <w:t>Simulation #</w:t>
      </w:r>
      <w:r>
        <w:rPr>
          <w:rFonts w:ascii="Book Antiqua" w:hAnsi="Book Antiqua"/>
          <w:sz w:val="24"/>
          <w:szCs w:val="24"/>
        </w:rPr>
        <w:t>2</w:t>
      </w:r>
    </w:p>
    <w:p w14:paraId="5AFF0919" w14:textId="132247AD" w:rsidR="0058666E" w:rsidRDefault="0058666E" w:rsidP="0058666E">
      <w:pPr>
        <w:pStyle w:val="ListParagraph"/>
        <w:numPr>
          <w:ilvl w:val="1"/>
          <w:numId w:val="5"/>
        </w:numPr>
        <w:rPr>
          <w:rFonts w:ascii="Book Antiqua" w:hAnsi="Book Antiqua"/>
          <w:sz w:val="24"/>
          <w:szCs w:val="24"/>
        </w:rPr>
      </w:pPr>
      <w:r>
        <w:rPr>
          <w:rFonts w:ascii="Book Antiqua" w:hAnsi="Book Antiqua"/>
          <w:sz w:val="24"/>
          <w:szCs w:val="24"/>
        </w:rPr>
        <w:t>Backups</w:t>
      </w:r>
    </w:p>
    <w:p w14:paraId="64878DEC" w14:textId="58EB6E9B" w:rsidR="0058666E" w:rsidRDefault="0058666E" w:rsidP="0058666E">
      <w:pPr>
        <w:pStyle w:val="ListParagraph"/>
        <w:numPr>
          <w:ilvl w:val="1"/>
          <w:numId w:val="5"/>
        </w:numPr>
        <w:rPr>
          <w:rFonts w:ascii="Book Antiqua" w:hAnsi="Book Antiqua"/>
          <w:sz w:val="24"/>
          <w:szCs w:val="24"/>
        </w:rPr>
      </w:pPr>
      <w:r>
        <w:rPr>
          <w:rFonts w:ascii="Book Antiqua" w:hAnsi="Book Antiqua"/>
          <w:sz w:val="24"/>
          <w:szCs w:val="24"/>
        </w:rPr>
        <w:t>Starting configuration:</w:t>
      </w:r>
    </w:p>
    <w:p w14:paraId="15862A16" w14:textId="77777777" w:rsidR="0058666E" w:rsidRPr="0058666E" w:rsidRDefault="0058666E" w:rsidP="0058666E">
      <w:pPr>
        <w:pStyle w:val="ListParagraph"/>
        <w:numPr>
          <w:ilvl w:val="2"/>
          <w:numId w:val="5"/>
        </w:numPr>
        <w:rPr>
          <w:rFonts w:ascii="Book Antiqua" w:hAnsi="Book Antiqua"/>
          <w:sz w:val="24"/>
          <w:szCs w:val="24"/>
        </w:rPr>
      </w:pPr>
      <w:r w:rsidRPr="0058666E">
        <w:rPr>
          <w:rFonts w:ascii="Book Antiqua" w:hAnsi="Book Antiqua"/>
          <w:sz w:val="24"/>
          <w:szCs w:val="24"/>
        </w:rPr>
        <w:t>On the Switch:</w:t>
      </w:r>
    </w:p>
    <w:p w14:paraId="57094A4F" w14:textId="77777777" w:rsidR="0058666E" w:rsidRP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running-config</w:t>
      </w:r>
    </w:p>
    <w:p w14:paraId="1A749B02" w14:textId="117F13C8" w:rsidR="0058666E" w:rsidRP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 xml:space="preserve">All 24 </w:t>
      </w:r>
      <w:proofErr w:type="spellStart"/>
      <w:r w:rsidRPr="0058666E">
        <w:rPr>
          <w:rFonts w:ascii="Book Antiqua" w:hAnsi="Book Antiqua"/>
          <w:sz w:val="24"/>
          <w:szCs w:val="24"/>
        </w:rPr>
        <w:t>FastEthernet</w:t>
      </w:r>
      <w:proofErr w:type="spellEnd"/>
      <w:r w:rsidRPr="0058666E">
        <w:rPr>
          <w:rFonts w:ascii="Book Antiqua" w:hAnsi="Book Antiqua"/>
          <w:sz w:val="24"/>
          <w:szCs w:val="24"/>
        </w:rPr>
        <w:t>, and 2 Gig interfaces enabled</w:t>
      </w:r>
    </w:p>
    <w:p w14:paraId="066B5B32" w14:textId="0DCCC427" w:rsidR="0058666E" w:rsidRP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Device IPs set to 10.10.90.10/24 and 10.10.90.20/24</w:t>
      </w:r>
    </w:p>
    <w:p w14:paraId="5F963ADE" w14:textId="6E57619F" w:rsidR="0058666E" w:rsidRPr="0058666E" w:rsidRDefault="0058666E" w:rsidP="0058666E">
      <w:pPr>
        <w:pStyle w:val="ListParagraph"/>
        <w:numPr>
          <w:ilvl w:val="3"/>
          <w:numId w:val="5"/>
        </w:numPr>
        <w:rPr>
          <w:rFonts w:ascii="Book Antiqua" w:hAnsi="Book Antiqua"/>
          <w:sz w:val="24"/>
          <w:szCs w:val="24"/>
        </w:rPr>
      </w:pPr>
      <w:proofErr w:type="spellStart"/>
      <w:r w:rsidRPr="0058666E">
        <w:rPr>
          <w:rFonts w:ascii="Book Antiqua" w:hAnsi="Book Antiqua"/>
          <w:sz w:val="24"/>
          <w:szCs w:val="24"/>
        </w:rPr>
        <w:lastRenderedPageBreak/>
        <w:t>sCorp</w:t>
      </w:r>
      <w:proofErr w:type="spellEnd"/>
      <w:r w:rsidRPr="0058666E">
        <w:rPr>
          <w:rFonts w:ascii="Book Antiqua" w:hAnsi="Book Antiqua"/>
          <w:sz w:val="24"/>
          <w:szCs w:val="24"/>
        </w:rPr>
        <w:t xml:space="preserve"> </w:t>
      </w:r>
      <w:proofErr w:type="spellStart"/>
      <w:r w:rsidRPr="0058666E">
        <w:rPr>
          <w:rFonts w:ascii="Book Antiqua" w:hAnsi="Book Antiqua"/>
          <w:sz w:val="24"/>
          <w:szCs w:val="24"/>
        </w:rPr>
        <w:t>vlan</w:t>
      </w:r>
      <w:proofErr w:type="spellEnd"/>
      <w:r w:rsidRPr="0058666E">
        <w:rPr>
          <w:rFonts w:ascii="Book Antiqua" w:hAnsi="Book Antiqua"/>
          <w:sz w:val="24"/>
          <w:szCs w:val="24"/>
        </w:rPr>
        <w:t xml:space="preserve"> 1 IP: 10.10.90.3/24</w:t>
      </w:r>
    </w:p>
    <w:p w14:paraId="215D4F36" w14:textId="71D7D42A" w:rsidR="0058666E" w:rsidRP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 xml:space="preserve">User exec password: net; </w:t>
      </w:r>
      <w:proofErr w:type="spellStart"/>
      <w:r w:rsidRPr="0058666E">
        <w:rPr>
          <w:rFonts w:ascii="Book Antiqua" w:hAnsi="Book Antiqua"/>
          <w:sz w:val="24"/>
          <w:szCs w:val="24"/>
        </w:rPr>
        <w:t>priv</w:t>
      </w:r>
      <w:proofErr w:type="spellEnd"/>
      <w:r w:rsidRPr="0058666E">
        <w:rPr>
          <w:rFonts w:ascii="Book Antiqua" w:hAnsi="Book Antiqua"/>
          <w:sz w:val="24"/>
          <w:szCs w:val="24"/>
        </w:rPr>
        <w:t xml:space="preserve"> exec password 343</w:t>
      </w:r>
    </w:p>
    <w:p w14:paraId="13B48810" w14:textId="314DF572" w:rsidR="0058666E" w:rsidRP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MOTD and clock set</w:t>
      </w:r>
    </w:p>
    <w:p w14:paraId="5F50ECE6" w14:textId="46BBFF82" w:rsidR="0058666E" w:rsidRDefault="0058666E" w:rsidP="0058666E">
      <w:pPr>
        <w:pStyle w:val="ListParagraph"/>
        <w:numPr>
          <w:ilvl w:val="3"/>
          <w:numId w:val="5"/>
        </w:numPr>
        <w:rPr>
          <w:rFonts w:ascii="Book Antiqua" w:hAnsi="Book Antiqua"/>
          <w:sz w:val="24"/>
          <w:szCs w:val="24"/>
        </w:rPr>
      </w:pPr>
      <w:r w:rsidRPr="0058666E">
        <w:rPr>
          <w:rFonts w:ascii="Book Antiqua" w:hAnsi="Book Antiqua"/>
          <w:sz w:val="24"/>
          <w:szCs w:val="24"/>
        </w:rPr>
        <w:t xml:space="preserve">Console and all </w:t>
      </w:r>
      <w:proofErr w:type="spellStart"/>
      <w:r w:rsidRPr="0058666E">
        <w:rPr>
          <w:rFonts w:ascii="Book Antiqua" w:hAnsi="Book Antiqua"/>
          <w:sz w:val="24"/>
          <w:szCs w:val="24"/>
        </w:rPr>
        <w:t>vty</w:t>
      </w:r>
      <w:proofErr w:type="spellEnd"/>
      <w:r w:rsidRPr="0058666E">
        <w:rPr>
          <w:rFonts w:ascii="Book Antiqua" w:hAnsi="Book Antiqua"/>
          <w:sz w:val="24"/>
          <w:szCs w:val="24"/>
        </w:rPr>
        <w:t xml:space="preserve"> (telnet/</w:t>
      </w:r>
      <w:proofErr w:type="spellStart"/>
      <w:r w:rsidRPr="0058666E">
        <w:rPr>
          <w:rFonts w:ascii="Book Antiqua" w:hAnsi="Book Antiqua"/>
          <w:sz w:val="24"/>
          <w:szCs w:val="24"/>
        </w:rPr>
        <w:t>ssh</w:t>
      </w:r>
      <w:proofErr w:type="spellEnd"/>
      <w:r w:rsidRPr="0058666E">
        <w:rPr>
          <w:rFonts w:ascii="Book Antiqua" w:hAnsi="Book Antiqua"/>
          <w:sz w:val="24"/>
          <w:szCs w:val="24"/>
        </w:rPr>
        <w:t>) lines have passwords</w:t>
      </w:r>
    </w:p>
    <w:p w14:paraId="3545FC43" w14:textId="0E0F5D42" w:rsidR="0058666E" w:rsidRDefault="006A49CC" w:rsidP="0058666E">
      <w:pPr>
        <w:pStyle w:val="ListParagraph"/>
        <w:numPr>
          <w:ilvl w:val="1"/>
          <w:numId w:val="5"/>
        </w:numPr>
        <w:rPr>
          <w:rFonts w:ascii="Book Antiqua" w:hAnsi="Book Antiqua"/>
          <w:sz w:val="24"/>
          <w:szCs w:val="24"/>
        </w:rPr>
      </w:pPr>
      <w:r>
        <w:rPr>
          <w:rFonts w:ascii="Book Antiqua" w:hAnsi="Book Antiqua"/>
          <w:sz w:val="24"/>
          <w:szCs w:val="24"/>
        </w:rPr>
        <w:t>Lab Procedures:</w:t>
      </w:r>
    </w:p>
    <w:p w14:paraId="7E79683E" w14:textId="517BFBC6" w:rsidR="006A49CC" w:rsidRDefault="006A49CC" w:rsidP="006A49CC">
      <w:pPr>
        <w:pStyle w:val="ListParagraph"/>
        <w:numPr>
          <w:ilvl w:val="2"/>
          <w:numId w:val="5"/>
        </w:numPr>
        <w:rPr>
          <w:rFonts w:ascii="Book Antiqua" w:hAnsi="Book Antiqua"/>
          <w:sz w:val="24"/>
          <w:szCs w:val="24"/>
        </w:rPr>
      </w:pPr>
      <w:r>
        <w:rPr>
          <w:rFonts w:ascii="Book Antiqua" w:hAnsi="Book Antiqua"/>
          <w:sz w:val="24"/>
          <w:szCs w:val="24"/>
        </w:rPr>
        <w:t xml:space="preserve">Setup and backup switch startup config to a </w:t>
      </w:r>
      <w:proofErr w:type="spellStart"/>
      <w:r>
        <w:rPr>
          <w:rFonts w:ascii="Book Antiqua" w:hAnsi="Book Antiqua"/>
          <w:sz w:val="24"/>
          <w:szCs w:val="24"/>
        </w:rPr>
        <w:t>tftp</w:t>
      </w:r>
      <w:proofErr w:type="spellEnd"/>
      <w:r>
        <w:rPr>
          <w:rFonts w:ascii="Book Antiqua" w:hAnsi="Book Antiqua"/>
          <w:sz w:val="24"/>
          <w:szCs w:val="24"/>
        </w:rPr>
        <w:t xml:space="preserve"> server</w:t>
      </w:r>
    </w:p>
    <w:p w14:paraId="1C76BB71" w14:textId="4009891E" w:rsidR="006A49CC" w:rsidRDefault="006A49CC" w:rsidP="006A49CC">
      <w:pPr>
        <w:pStyle w:val="ListParagraph"/>
        <w:ind w:left="2160"/>
        <w:rPr>
          <w:rFonts w:ascii="Book Antiqua" w:hAnsi="Book Antiqua"/>
          <w:sz w:val="24"/>
          <w:szCs w:val="24"/>
        </w:rPr>
      </w:pPr>
      <w:r>
        <w:rPr>
          <w:noProof/>
        </w:rPr>
        <w:drawing>
          <wp:inline distT="0" distB="0" distL="0" distR="0" wp14:anchorId="1119B979" wp14:editId="5C4A1340">
            <wp:extent cx="4057650" cy="35225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803" cy="3534862"/>
                    </a:xfrm>
                    <a:prstGeom prst="rect">
                      <a:avLst/>
                    </a:prstGeom>
                  </pic:spPr>
                </pic:pic>
              </a:graphicData>
            </a:graphic>
          </wp:inline>
        </w:drawing>
      </w:r>
    </w:p>
    <w:p w14:paraId="48DE2408" w14:textId="76884BFE" w:rsidR="006A49CC" w:rsidRDefault="006A49CC" w:rsidP="006A49CC">
      <w:pPr>
        <w:pStyle w:val="ListParagraph"/>
        <w:ind w:left="2160"/>
        <w:rPr>
          <w:rFonts w:ascii="Book Antiqua" w:hAnsi="Book Antiqua"/>
          <w:sz w:val="24"/>
          <w:szCs w:val="24"/>
        </w:rPr>
      </w:pPr>
    </w:p>
    <w:p w14:paraId="65D83D1E" w14:textId="33AD8CD4" w:rsidR="006A49CC" w:rsidRDefault="006A49CC" w:rsidP="006A49CC">
      <w:pPr>
        <w:pStyle w:val="ListParagraph"/>
        <w:ind w:left="2160"/>
        <w:rPr>
          <w:rFonts w:ascii="Book Antiqua" w:hAnsi="Book Antiqua"/>
          <w:sz w:val="24"/>
          <w:szCs w:val="24"/>
        </w:rPr>
      </w:pPr>
    </w:p>
    <w:p w14:paraId="24006E32" w14:textId="77777777" w:rsidR="006A49CC" w:rsidRDefault="006A49CC" w:rsidP="006A49CC">
      <w:pPr>
        <w:pStyle w:val="ListParagraph"/>
        <w:ind w:left="2160"/>
        <w:rPr>
          <w:rFonts w:ascii="Book Antiqua" w:hAnsi="Book Antiqua"/>
          <w:sz w:val="24"/>
          <w:szCs w:val="24"/>
        </w:rPr>
      </w:pPr>
    </w:p>
    <w:p w14:paraId="0B262592" w14:textId="33A03E0C" w:rsidR="006A49CC" w:rsidRDefault="00006258" w:rsidP="006A49CC">
      <w:pPr>
        <w:pStyle w:val="ListParagraph"/>
        <w:numPr>
          <w:ilvl w:val="2"/>
          <w:numId w:val="5"/>
        </w:numPr>
        <w:rPr>
          <w:rFonts w:ascii="Book Antiqua" w:hAnsi="Book Antiqua"/>
          <w:sz w:val="24"/>
          <w:szCs w:val="24"/>
        </w:rPr>
      </w:pPr>
      <w:r>
        <w:rPr>
          <w:rFonts w:ascii="Book Antiqua" w:hAnsi="Book Antiqua"/>
          <w:sz w:val="24"/>
          <w:szCs w:val="24"/>
        </w:rPr>
        <w:t xml:space="preserve">Get backup from </w:t>
      </w:r>
      <w:proofErr w:type="spellStart"/>
      <w:r>
        <w:rPr>
          <w:rFonts w:ascii="Book Antiqua" w:hAnsi="Book Antiqua"/>
          <w:sz w:val="24"/>
          <w:szCs w:val="24"/>
        </w:rPr>
        <w:t>tftp</w:t>
      </w:r>
      <w:proofErr w:type="spellEnd"/>
      <w:r>
        <w:rPr>
          <w:rFonts w:ascii="Book Antiqua" w:hAnsi="Book Antiqua"/>
          <w:sz w:val="24"/>
          <w:szCs w:val="24"/>
        </w:rPr>
        <w:t xml:space="preserve"> server</w:t>
      </w:r>
    </w:p>
    <w:p w14:paraId="257933C5" w14:textId="5232AC1E" w:rsidR="00006258" w:rsidRDefault="00006258" w:rsidP="00006258">
      <w:pPr>
        <w:pStyle w:val="ListParagraph"/>
        <w:ind w:left="2160"/>
        <w:rPr>
          <w:rFonts w:ascii="Book Antiqua" w:hAnsi="Book Antiqua"/>
          <w:sz w:val="24"/>
          <w:szCs w:val="24"/>
        </w:rPr>
      </w:pPr>
      <w:r>
        <w:rPr>
          <w:noProof/>
        </w:rPr>
        <w:lastRenderedPageBreak/>
        <w:drawing>
          <wp:inline distT="0" distB="0" distL="0" distR="0" wp14:anchorId="7D01ED89" wp14:editId="23D2CB8A">
            <wp:extent cx="3849877"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1392" cy="2976921"/>
                    </a:xfrm>
                    <a:prstGeom prst="rect">
                      <a:avLst/>
                    </a:prstGeom>
                  </pic:spPr>
                </pic:pic>
              </a:graphicData>
            </a:graphic>
          </wp:inline>
        </w:drawing>
      </w:r>
    </w:p>
    <w:p w14:paraId="5C8D4BC2" w14:textId="25A2B4AA" w:rsidR="00006258" w:rsidRDefault="0011368A" w:rsidP="006A49CC">
      <w:pPr>
        <w:pStyle w:val="ListParagraph"/>
        <w:numPr>
          <w:ilvl w:val="2"/>
          <w:numId w:val="5"/>
        </w:numPr>
        <w:rPr>
          <w:rFonts w:ascii="Book Antiqua" w:hAnsi="Book Antiqua"/>
          <w:sz w:val="24"/>
          <w:szCs w:val="24"/>
        </w:rPr>
      </w:pPr>
      <w:r>
        <w:rPr>
          <w:rFonts w:ascii="Book Antiqua" w:hAnsi="Book Antiqua"/>
          <w:sz w:val="24"/>
          <w:szCs w:val="24"/>
        </w:rPr>
        <w:t xml:space="preserve">Get IOS file name and backup to </w:t>
      </w:r>
      <w:proofErr w:type="spellStart"/>
      <w:r>
        <w:rPr>
          <w:rFonts w:ascii="Book Antiqua" w:hAnsi="Book Antiqua"/>
          <w:sz w:val="24"/>
          <w:szCs w:val="24"/>
        </w:rPr>
        <w:t>tftp</w:t>
      </w:r>
      <w:proofErr w:type="spellEnd"/>
    </w:p>
    <w:p w14:paraId="6DF9974D" w14:textId="1C4FC0B7" w:rsidR="0011368A" w:rsidRPr="0058666E" w:rsidRDefault="0011368A" w:rsidP="0011368A">
      <w:pPr>
        <w:pStyle w:val="ListParagraph"/>
        <w:ind w:left="2160"/>
        <w:rPr>
          <w:rFonts w:ascii="Book Antiqua" w:hAnsi="Book Antiqua"/>
          <w:sz w:val="24"/>
          <w:szCs w:val="24"/>
        </w:rPr>
      </w:pPr>
      <w:r>
        <w:rPr>
          <w:noProof/>
        </w:rPr>
        <w:drawing>
          <wp:inline distT="0" distB="0" distL="0" distR="0" wp14:anchorId="3AA0DED5" wp14:editId="5A1A23C3">
            <wp:extent cx="4344805"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0421" cy="3039837"/>
                    </a:xfrm>
                    <a:prstGeom prst="rect">
                      <a:avLst/>
                    </a:prstGeom>
                  </pic:spPr>
                </pic:pic>
              </a:graphicData>
            </a:graphic>
          </wp:inline>
        </w:drawing>
      </w:r>
    </w:p>
    <w:p w14:paraId="62D7236F" w14:textId="13DC69A7" w:rsidR="00C52F49" w:rsidRDefault="00C52F49" w:rsidP="00C52F49">
      <w:pPr>
        <w:pStyle w:val="ListParagraph"/>
        <w:numPr>
          <w:ilvl w:val="0"/>
          <w:numId w:val="5"/>
        </w:numPr>
        <w:rPr>
          <w:rFonts w:ascii="Book Antiqua" w:hAnsi="Book Antiqua"/>
          <w:sz w:val="24"/>
          <w:szCs w:val="24"/>
        </w:rPr>
      </w:pPr>
      <w:r>
        <w:rPr>
          <w:rFonts w:ascii="Book Antiqua" w:hAnsi="Book Antiqua"/>
          <w:sz w:val="24"/>
          <w:szCs w:val="24"/>
        </w:rPr>
        <w:t>Lab Simulation #3</w:t>
      </w:r>
    </w:p>
    <w:p w14:paraId="72774CF0" w14:textId="7E7E7F48" w:rsidR="00C52F49" w:rsidRDefault="00C52F49" w:rsidP="00C52F49">
      <w:pPr>
        <w:pStyle w:val="ListParagraph"/>
        <w:numPr>
          <w:ilvl w:val="1"/>
          <w:numId w:val="5"/>
        </w:numPr>
        <w:rPr>
          <w:rFonts w:ascii="Book Antiqua" w:hAnsi="Book Antiqua"/>
          <w:sz w:val="24"/>
          <w:szCs w:val="24"/>
        </w:rPr>
      </w:pPr>
      <w:r>
        <w:rPr>
          <w:rFonts w:ascii="Book Antiqua" w:hAnsi="Book Antiqua"/>
          <w:sz w:val="24"/>
          <w:szCs w:val="24"/>
        </w:rPr>
        <w:t>Security</w:t>
      </w:r>
    </w:p>
    <w:p w14:paraId="65CF7771" w14:textId="77777777" w:rsidR="00C52F49" w:rsidRDefault="00C52F49" w:rsidP="00C52F49">
      <w:pPr>
        <w:pStyle w:val="ListParagraph"/>
        <w:numPr>
          <w:ilvl w:val="1"/>
          <w:numId w:val="5"/>
        </w:numPr>
        <w:rPr>
          <w:rFonts w:ascii="Book Antiqua" w:hAnsi="Book Antiqua"/>
          <w:sz w:val="24"/>
          <w:szCs w:val="24"/>
        </w:rPr>
      </w:pPr>
      <w:r>
        <w:rPr>
          <w:rFonts w:ascii="Book Antiqua" w:hAnsi="Book Antiqua"/>
          <w:sz w:val="24"/>
          <w:szCs w:val="24"/>
        </w:rPr>
        <w:t>Starting configuration:</w:t>
      </w:r>
    </w:p>
    <w:p w14:paraId="6F5BB159" w14:textId="77777777" w:rsidR="00C52F49" w:rsidRPr="00C52F49" w:rsidRDefault="00C52F49" w:rsidP="00C52F49">
      <w:pPr>
        <w:pStyle w:val="ListParagraph"/>
        <w:numPr>
          <w:ilvl w:val="2"/>
          <w:numId w:val="5"/>
        </w:numPr>
        <w:rPr>
          <w:rFonts w:ascii="Book Antiqua" w:hAnsi="Book Antiqua"/>
          <w:sz w:val="24"/>
          <w:szCs w:val="24"/>
        </w:rPr>
      </w:pPr>
      <w:r w:rsidRPr="00C52F49">
        <w:rPr>
          <w:rFonts w:ascii="Book Antiqua" w:hAnsi="Book Antiqua"/>
          <w:sz w:val="24"/>
          <w:szCs w:val="24"/>
        </w:rPr>
        <w:t>On the Switch:</w:t>
      </w:r>
    </w:p>
    <w:p w14:paraId="2BAF8CAF" w14:textId="77777777" w:rsidR="00C52F49" w:rsidRP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t>running-config</w:t>
      </w:r>
    </w:p>
    <w:p w14:paraId="08B4D80A" w14:textId="1C366AB2" w:rsidR="00C52F49" w:rsidRP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t xml:space="preserve">All 24 </w:t>
      </w:r>
      <w:proofErr w:type="spellStart"/>
      <w:r w:rsidRPr="00C52F49">
        <w:rPr>
          <w:rFonts w:ascii="Book Antiqua" w:hAnsi="Book Antiqua"/>
          <w:sz w:val="24"/>
          <w:szCs w:val="24"/>
        </w:rPr>
        <w:t>FastEthernet</w:t>
      </w:r>
      <w:proofErr w:type="spellEnd"/>
      <w:r w:rsidRPr="00C52F49">
        <w:rPr>
          <w:rFonts w:ascii="Book Antiqua" w:hAnsi="Book Antiqua"/>
          <w:sz w:val="24"/>
          <w:szCs w:val="24"/>
        </w:rPr>
        <w:t>, and 2 Gig interfaces enabled</w:t>
      </w:r>
    </w:p>
    <w:p w14:paraId="1CD0AF88" w14:textId="3B856378" w:rsidR="00C52F49" w:rsidRP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t>Device IPs set to 10.10.90.10/24 and 10.10.90.20/24</w:t>
      </w:r>
    </w:p>
    <w:p w14:paraId="0CEABB38" w14:textId="3611DC5E" w:rsidR="00C52F49" w:rsidRPr="00C52F49" w:rsidRDefault="00C52F49" w:rsidP="00C52F49">
      <w:pPr>
        <w:pStyle w:val="ListParagraph"/>
        <w:numPr>
          <w:ilvl w:val="3"/>
          <w:numId w:val="5"/>
        </w:numPr>
        <w:rPr>
          <w:rFonts w:ascii="Book Antiqua" w:hAnsi="Book Antiqua"/>
          <w:sz w:val="24"/>
          <w:szCs w:val="24"/>
        </w:rPr>
      </w:pPr>
      <w:proofErr w:type="spellStart"/>
      <w:r w:rsidRPr="00C52F49">
        <w:rPr>
          <w:rFonts w:ascii="Book Antiqua" w:hAnsi="Book Antiqua"/>
          <w:sz w:val="24"/>
          <w:szCs w:val="24"/>
        </w:rPr>
        <w:t>sCorp</w:t>
      </w:r>
      <w:proofErr w:type="spellEnd"/>
      <w:r w:rsidRPr="00C52F49">
        <w:rPr>
          <w:rFonts w:ascii="Book Antiqua" w:hAnsi="Book Antiqua"/>
          <w:sz w:val="24"/>
          <w:szCs w:val="24"/>
        </w:rPr>
        <w:t xml:space="preserve"> </w:t>
      </w:r>
      <w:proofErr w:type="spellStart"/>
      <w:r w:rsidRPr="00C52F49">
        <w:rPr>
          <w:rFonts w:ascii="Book Antiqua" w:hAnsi="Book Antiqua"/>
          <w:sz w:val="24"/>
          <w:szCs w:val="24"/>
        </w:rPr>
        <w:t>vlan</w:t>
      </w:r>
      <w:proofErr w:type="spellEnd"/>
      <w:r w:rsidRPr="00C52F49">
        <w:rPr>
          <w:rFonts w:ascii="Book Antiqua" w:hAnsi="Book Antiqua"/>
          <w:sz w:val="24"/>
          <w:szCs w:val="24"/>
        </w:rPr>
        <w:t xml:space="preserve"> 1 IP: 10.10.90.3/24</w:t>
      </w:r>
    </w:p>
    <w:p w14:paraId="241CF969" w14:textId="08B8C58C" w:rsidR="00C52F49" w:rsidRP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t xml:space="preserve">User exec password: net; </w:t>
      </w:r>
      <w:proofErr w:type="spellStart"/>
      <w:r w:rsidRPr="00C52F49">
        <w:rPr>
          <w:rFonts w:ascii="Book Antiqua" w:hAnsi="Book Antiqua"/>
          <w:sz w:val="24"/>
          <w:szCs w:val="24"/>
        </w:rPr>
        <w:t>priv</w:t>
      </w:r>
      <w:proofErr w:type="spellEnd"/>
      <w:r w:rsidRPr="00C52F49">
        <w:rPr>
          <w:rFonts w:ascii="Book Antiqua" w:hAnsi="Book Antiqua"/>
          <w:sz w:val="24"/>
          <w:szCs w:val="24"/>
        </w:rPr>
        <w:t xml:space="preserve"> exec password 343</w:t>
      </w:r>
    </w:p>
    <w:p w14:paraId="0698EF1D" w14:textId="2F95C6CA" w:rsidR="00C52F49" w:rsidRP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lastRenderedPageBreak/>
        <w:t>MOTD and clock set</w:t>
      </w:r>
    </w:p>
    <w:p w14:paraId="6620506C" w14:textId="3126AB75" w:rsidR="00C52F49" w:rsidRDefault="00C52F49" w:rsidP="00C52F49">
      <w:pPr>
        <w:pStyle w:val="ListParagraph"/>
        <w:numPr>
          <w:ilvl w:val="3"/>
          <w:numId w:val="5"/>
        </w:numPr>
        <w:rPr>
          <w:rFonts w:ascii="Book Antiqua" w:hAnsi="Book Antiqua"/>
          <w:sz w:val="24"/>
          <w:szCs w:val="24"/>
        </w:rPr>
      </w:pPr>
      <w:r w:rsidRPr="00C52F49">
        <w:rPr>
          <w:rFonts w:ascii="Book Antiqua" w:hAnsi="Book Antiqua"/>
          <w:sz w:val="24"/>
          <w:szCs w:val="24"/>
        </w:rPr>
        <w:t xml:space="preserve">Console and all </w:t>
      </w:r>
      <w:proofErr w:type="spellStart"/>
      <w:r w:rsidRPr="00C52F49">
        <w:rPr>
          <w:rFonts w:ascii="Book Antiqua" w:hAnsi="Book Antiqua"/>
          <w:sz w:val="24"/>
          <w:szCs w:val="24"/>
        </w:rPr>
        <w:t>vty</w:t>
      </w:r>
      <w:proofErr w:type="spellEnd"/>
      <w:r w:rsidRPr="00C52F49">
        <w:rPr>
          <w:rFonts w:ascii="Book Antiqua" w:hAnsi="Book Antiqua"/>
          <w:sz w:val="24"/>
          <w:szCs w:val="24"/>
        </w:rPr>
        <w:t xml:space="preserve"> (telnet/</w:t>
      </w:r>
      <w:proofErr w:type="spellStart"/>
      <w:r w:rsidRPr="00C52F49">
        <w:rPr>
          <w:rFonts w:ascii="Book Antiqua" w:hAnsi="Book Antiqua"/>
          <w:sz w:val="24"/>
          <w:szCs w:val="24"/>
        </w:rPr>
        <w:t>ssh</w:t>
      </w:r>
      <w:proofErr w:type="spellEnd"/>
      <w:r w:rsidRPr="00C52F49">
        <w:rPr>
          <w:rFonts w:ascii="Book Antiqua" w:hAnsi="Book Antiqua"/>
          <w:sz w:val="24"/>
          <w:szCs w:val="24"/>
        </w:rPr>
        <w:t xml:space="preserve">) lines have </w:t>
      </w:r>
      <w:proofErr w:type="spellStart"/>
      <w:r w:rsidRPr="00C52F49">
        <w:rPr>
          <w:rFonts w:ascii="Book Antiqua" w:hAnsi="Book Antiqua"/>
          <w:sz w:val="24"/>
          <w:szCs w:val="24"/>
        </w:rPr>
        <w:t>passwords</w:t>
      </w:r>
      <w:r>
        <w:rPr>
          <w:rFonts w:ascii="Book Antiqua" w:hAnsi="Book Antiqua"/>
          <w:sz w:val="24"/>
          <w:szCs w:val="24"/>
        </w:rPr>
        <w:t>Lab</w:t>
      </w:r>
      <w:proofErr w:type="spellEnd"/>
      <w:r>
        <w:rPr>
          <w:rFonts w:ascii="Book Antiqua" w:hAnsi="Book Antiqua"/>
          <w:sz w:val="24"/>
          <w:szCs w:val="24"/>
        </w:rPr>
        <w:t xml:space="preserve"> </w:t>
      </w:r>
    </w:p>
    <w:p w14:paraId="7E46874D" w14:textId="5725CF9B" w:rsidR="00915A8F" w:rsidRDefault="00C52F49" w:rsidP="00915A8F">
      <w:pPr>
        <w:pStyle w:val="ListParagraph"/>
        <w:numPr>
          <w:ilvl w:val="1"/>
          <w:numId w:val="5"/>
        </w:numPr>
        <w:rPr>
          <w:rFonts w:ascii="Book Antiqua" w:hAnsi="Book Antiqua"/>
          <w:sz w:val="24"/>
          <w:szCs w:val="24"/>
        </w:rPr>
      </w:pPr>
      <w:r>
        <w:rPr>
          <w:rFonts w:ascii="Book Antiqua" w:hAnsi="Book Antiqua"/>
          <w:sz w:val="24"/>
          <w:szCs w:val="24"/>
        </w:rPr>
        <w:t>Procedures:</w:t>
      </w:r>
    </w:p>
    <w:p w14:paraId="609A4EDD" w14:textId="4BB7B872" w:rsidR="00DC10C0" w:rsidRDefault="00DC10C0" w:rsidP="00DC10C0">
      <w:pPr>
        <w:pStyle w:val="ListParagraph"/>
        <w:numPr>
          <w:ilvl w:val="2"/>
          <w:numId w:val="5"/>
        </w:numPr>
        <w:rPr>
          <w:rFonts w:ascii="Book Antiqua" w:hAnsi="Book Antiqua"/>
          <w:sz w:val="24"/>
          <w:szCs w:val="24"/>
        </w:rPr>
      </w:pPr>
      <w:r>
        <w:rPr>
          <w:rFonts w:ascii="Book Antiqua" w:hAnsi="Book Antiqua"/>
          <w:sz w:val="24"/>
          <w:szCs w:val="24"/>
        </w:rPr>
        <w:t>Enable security on port fa0/10</w:t>
      </w:r>
    </w:p>
    <w:p w14:paraId="622BD2A4" w14:textId="04D900CB" w:rsidR="00DC10C0" w:rsidRDefault="00DC10C0" w:rsidP="00DC10C0">
      <w:pPr>
        <w:pStyle w:val="ListParagraph"/>
        <w:ind w:left="2160"/>
        <w:rPr>
          <w:rFonts w:ascii="Book Antiqua" w:hAnsi="Book Antiqua"/>
          <w:sz w:val="24"/>
          <w:szCs w:val="24"/>
        </w:rPr>
      </w:pPr>
      <w:r>
        <w:rPr>
          <w:noProof/>
        </w:rPr>
        <w:drawing>
          <wp:inline distT="0" distB="0" distL="0" distR="0" wp14:anchorId="1400315C" wp14:editId="43BE512F">
            <wp:extent cx="4125205" cy="28860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172" cy="2894447"/>
                    </a:xfrm>
                    <a:prstGeom prst="rect">
                      <a:avLst/>
                    </a:prstGeom>
                  </pic:spPr>
                </pic:pic>
              </a:graphicData>
            </a:graphic>
          </wp:inline>
        </w:drawing>
      </w:r>
    </w:p>
    <w:p w14:paraId="56B07CFC" w14:textId="2F9A4171" w:rsidR="00DC10C0" w:rsidRDefault="00A77BD1" w:rsidP="00DC10C0">
      <w:pPr>
        <w:pStyle w:val="ListParagraph"/>
        <w:numPr>
          <w:ilvl w:val="2"/>
          <w:numId w:val="5"/>
        </w:numPr>
        <w:rPr>
          <w:rFonts w:ascii="Book Antiqua" w:hAnsi="Book Antiqua"/>
          <w:sz w:val="24"/>
          <w:szCs w:val="24"/>
        </w:rPr>
      </w:pPr>
      <w:r>
        <w:rPr>
          <w:rFonts w:ascii="Book Antiqua" w:hAnsi="Book Antiqua"/>
          <w:sz w:val="24"/>
          <w:szCs w:val="24"/>
        </w:rPr>
        <w:t>Learn mac address of IP on 10 and check</w:t>
      </w:r>
    </w:p>
    <w:p w14:paraId="4BCD6A9C" w14:textId="6F50C613" w:rsidR="00A77BD1" w:rsidRDefault="00A77BD1" w:rsidP="00A77BD1">
      <w:pPr>
        <w:pStyle w:val="ListParagraph"/>
        <w:ind w:left="2160"/>
        <w:rPr>
          <w:rFonts w:ascii="Book Antiqua" w:hAnsi="Book Antiqua"/>
          <w:sz w:val="24"/>
          <w:szCs w:val="24"/>
        </w:rPr>
      </w:pPr>
      <w:r>
        <w:rPr>
          <w:noProof/>
        </w:rPr>
        <w:drawing>
          <wp:inline distT="0" distB="0" distL="0" distR="0" wp14:anchorId="08CBC6F5" wp14:editId="0C9C68D1">
            <wp:extent cx="51720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1085850"/>
                    </a:xfrm>
                    <a:prstGeom prst="rect">
                      <a:avLst/>
                    </a:prstGeom>
                  </pic:spPr>
                </pic:pic>
              </a:graphicData>
            </a:graphic>
          </wp:inline>
        </w:drawing>
      </w:r>
    </w:p>
    <w:p w14:paraId="06CF11CB" w14:textId="190AC538" w:rsidR="005A012E" w:rsidRPr="00113DC1" w:rsidRDefault="00E067D3" w:rsidP="00113DC1">
      <w:pPr>
        <w:pStyle w:val="ListParagraph"/>
        <w:numPr>
          <w:ilvl w:val="2"/>
          <w:numId w:val="5"/>
        </w:numPr>
        <w:rPr>
          <w:rFonts w:ascii="Book Antiqua" w:hAnsi="Book Antiqua"/>
          <w:sz w:val="24"/>
          <w:szCs w:val="24"/>
        </w:rPr>
      </w:pPr>
      <w:r>
        <w:rPr>
          <w:rFonts w:ascii="Book Antiqua" w:hAnsi="Book Antiqua"/>
          <w:sz w:val="24"/>
          <w:szCs w:val="24"/>
        </w:rPr>
        <w:t>Try connecting a laptop to port 10, and see that it cannot ping outside of itself because of the address limit.</w:t>
      </w:r>
    </w:p>
    <w:p w14:paraId="5A7BDAB6" w14:textId="77777777" w:rsidR="00113DC1" w:rsidRDefault="00113DC1" w:rsidP="008E2F17">
      <w:pPr>
        <w:rPr>
          <w:rFonts w:ascii="Book Antiqua" w:hAnsi="Book Antiqua"/>
          <w:sz w:val="24"/>
          <w:szCs w:val="24"/>
        </w:rPr>
      </w:pPr>
    </w:p>
    <w:p w14:paraId="0E3019F2" w14:textId="77777777" w:rsidR="00113DC1" w:rsidRDefault="00113DC1">
      <w:pPr>
        <w:rPr>
          <w:rFonts w:ascii="Book Antiqua" w:hAnsi="Book Antiqua"/>
          <w:sz w:val="24"/>
          <w:szCs w:val="24"/>
        </w:rPr>
      </w:pPr>
      <w:r>
        <w:rPr>
          <w:rFonts w:ascii="Book Antiqua" w:hAnsi="Book Antiqua"/>
          <w:sz w:val="24"/>
          <w:szCs w:val="24"/>
        </w:rPr>
        <w:br w:type="page"/>
      </w:r>
    </w:p>
    <w:p w14:paraId="617EA726" w14:textId="5C824F7B" w:rsidR="008E2F17" w:rsidRDefault="008E2F17" w:rsidP="008E2F17">
      <w:pPr>
        <w:rPr>
          <w:rFonts w:ascii="Book Antiqua" w:hAnsi="Book Antiqua"/>
          <w:sz w:val="24"/>
          <w:szCs w:val="24"/>
        </w:rPr>
      </w:pPr>
      <w:r>
        <w:rPr>
          <w:rFonts w:ascii="Book Antiqua" w:hAnsi="Book Antiqua"/>
          <w:sz w:val="24"/>
          <w:szCs w:val="24"/>
        </w:rPr>
        <w:lastRenderedPageBreak/>
        <w:t>Conclusions and Discussion:</w:t>
      </w:r>
    </w:p>
    <w:p w14:paraId="36DA25C5" w14:textId="04EE7B85" w:rsidR="002B43FF" w:rsidRDefault="009454EA" w:rsidP="009454EA">
      <w:pPr>
        <w:rPr>
          <w:rFonts w:ascii="Book Antiqua" w:hAnsi="Book Antiqua"/>
          <w:sz w:val="24"/>
          <w:szCs w:val="24"/>
        </w:rPr>
      </w:pPr>
      <w:bookmarkStart w:id="0" w:name="_Hlk37685228"/>
      <w:r>
        <w:rPr>
          <w:rFonts w:ascii="Book Antiqua" w:hAnsi="Book Antiqua"/>
          <w:sz w:val="24"/>
          <w:szCs w:val="24"/>
        </w:rPr>
        <w:tab/>
      </w:r>
      <w:r w:rsidR="003639C7">
        <w:rPr>
          <w:rFonts w:ascii="Book Antiqua" w:hAnsi="Book Antiqua"/>
          <w:sz w:val="24"/>
          <w:szCs w:val="24"/>
        </w:rPr>
        <w:t xml:space="preserve">This chapter has made me ponder the ease of configuring a network. This comes from many of my plug-and-play experiences, now being challenged by the actual work that goes into creating a corporate or just thorough and secure network. I know we have not messed with anything even close to the complexity of a company, but learning about all the security measures and steps needed to create sections, like by VLANS, makes me respect those in this field even more. </w:t>
      </w:r>
      <w:r w:rsidR="009C71B1">
        <w:rPr>
          <w:rFonts w:ascii="Book Antiqua" w:hAnsi="Book Antiqua"/>
          <w:sz w:val="24"/>
          <w:szCs w:val="24"/>
        </w:rPr>
        <w:t xml:space="preserve">This doesn’t mean that I have struggled with the content, the videos are helpful and I am walked through each step; but I have learned how tedious it can be to set up even a tiny network with the ease of simulation software. </w:t>
      </w:r>
    </w:p>
    <w:p w14:paraId="2206DD03" w14:textId="4FC46DFF" w:rsidR="00E06858" w:rsidRDefault="009C71B1" w:rsidP="009454EA">
      <w:pPr>
        <w:rPr>
          <w:rFonts w:ascii="Book Antiqua" w:hAnsi="Book Antiqua"/>
          <w:sz w:val="24"/>
          <w:szCs w:val="24"/>
        </w:rPr>
      </w:pPr>
      <w:r>
        <w:rPr>
          <w:rFonts w:ascii="Book Antiqua" w:hAnsi="Book Antiqua"/>
          <w:sz w:val="24"/>
          <w:szCs w:val="24"/>
        </w:rPr>
        <w:tab/>
        <w:t xml:space="preserve">This chapter has taught me to be thorough and detailed. The many aspects of not only each device, but each port has made me realize that having a plan and furnishing that plan before implementing it, is key in creating a network. </w:t>
      </w:r>
      <w:r w:rsidR="00E06858">
        <w:rPr>
          <w:rFonts w:ascii="Book Antiqua" w:hAnsi="Book Antiqua"/>
          <w:sz w:val="24"/>
          <w:szCs w:val="24"/>
        </w:rPr>
        <w:t xml:space="preserve">I noticed I would lose my place if I didn’t keep reminding myself of what IP was where, and I can only imagine how it would be if hundreds of devices were on a network. </w:t>
      </w:r>
    </w:p>
    <w:p w14:paraId="3DBCB431" w14:textId="3FE1CA52" w:rsidR="00E06858" w:rsidRPr="009454EA" w:rsidRDefault="00E06858" w:rsidP="009454EA">
      <w:pPr>
        <w:rPr>
          <w:rFonts w:ascii="Book Antiqua" w:hAnsi="Book Antiqua"/>
          <w:sz w:val="24"/>
          <w:szCs w:val="24"/>
        </w:rPr>
      </w:pPr>
      <w:r>
        <w:rPr>
          <w:rFonts w:ascii="Book Antiqua" w:hAnsi="Book Antiqua"/>
          <w:sz w:val="24"/>
          <w:szCs w:val="24"/>
        </w:rPr>
        <w:tab/>
        <w:t>As I mentioned in my last report, the labs really have helped solidify the readings. It is one thing to read about how to do a procedure, but actually doing it is far more beneficial for me. The act of doing the tasks helps me learn about different responses that I could actually get and what the interfaces look like. I was so excited to learn about the command that stopped the CLI to search for a DNS when an incorrect command was give; I ran into that so many times in the first lab. I thought it was neat to see how router-on-a-stick was created, I have heard about it for a few years now</w:t>
      </w:r>
      <w:r w:rsidR="0062478B">
        <w:rPr>
          <w:rFonts w:ascii="Book Antiqua" w:hAnsi="Book Antiqua"/>
          <w:sz w:val="24"/>
          <w:szCs w:val="24"/>
        </w:rPr>
        <w:t>; it makes me think of the router as a post office with top secret info, like who they are the only ones that know the grand plan of all the pieces in play.</w:t>
      </w:r>
    </w:p>
    <w:bookmarkEnd w:id="0"/>
    <w:p w14:paraId="7E3CC125" w14:textId="7BCAA904" w:rsidR="00262531" w:rsidRDefault="00262531" w:rsidP="00901E19">
      <w:pPr>
        <w:rPr>
          <w:rFonts w:ascii="Book Antiqua" w:hAnsi="Book Antiqua"/>
          <w:sz w:val="24"/>
          <w:szCs w:val="24"/>
        </w:rPr>
      </w:pPr>
    </w:p>
    <w:p w14:paraId="7D2AEB5E" w14:textId="6EDFD97B" w:rsidR="00DC3134" w:rsidRDefault="00DC3134">
      <w:pPr>
        <w:rPr>
          <w:rFonts w:ascii="Book Antiqua" w:hAnsi="Book Antiqua"/>
          <w:sz w:val="24"/>
          <w:szCs w:val="24"/>
        </w:rPr>
      </w:pPr>
      <w:r>
        <w:rPr>
          <w:rFonts w:ascii="Book Antiqua" w:hAnsi="Book Antiqua"/>
          <w:sz w:val="24"/>
          <w:szCs w:val="24"/>
        </w:rPr>
        <w:t>…</w:t>
      </w:r>
      <w:r>
        <w:rPr>
          <w:rFonts w:ascii="Book Antiqua" w:hAnsi="Book Antiqua"/>
          <w:sz w:val="24"/>
          <w:szCs w:val="24"/>
        </w:rPr>
        <w:br w:type="page"/>
      </w:r>
    </w:p>
    <w:p w14:paraId="28C2F2F8" w14:textId="5F272E5F" w:rsidR="00262531" w:rsidRDefault="00262531" w:rsidP="00901E19">
      <w:pPr>
        <w:rPr>
          <w:rFonts w:ascii="Book Antiqua" w:hAnsi="Book Antiqua"/>
          <w:sz w:val="24"/>
          <w:szCs w:val="24"/>
        </w:rPr>
      </w:pPr>
      <w:r>
        <w:rPr>
          <w:rFonts w:ascii="Book Antiqua" w:hAnsi="Book Antiqua"/>
          <w:sz w:val="24"/>
          <w:szCs w:val="24"/>
        </w:rPr>
        <w:lastRenderedPageBreak/>
        <w:t>Feedback:</w:t>
      </w:r>
    </w:p>
    <w:p w14:paraId="2A58AAF1" w14:textId="62B0814F" w:rsidR="00862E9C" w:rsidRPr="008E2F17" w:rsidRDefault="00DC3134" w:rsidP="008E2F17">
      <w:pPr>
        <w:rPr>
          <w:rFonts w:ascii="Book Antiqua" w:hAnsi="Book Antiqua"/>
          <w:sz w:val="24"/>
          <w:szCs w:val="24"/>
        </w:rPr>
      </w:pPr>
      <w:r>
        <w:rPr>
          <w:noProof/>
        </w:rPr>
        <w:drawing>
          <wp:inline distT="0" distB="0" distL="0" distR="0" wp14:anchorId="285D9256" wp14:editId="22638662">
            <wp:extent cx="5147310" cy="341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174" cy="3418312"/>
                    </a:xfrm>
                    <a:prstGeom prst="rect">
                      <a:avLst/>
                    </a:prstGeom>
                  </pic:spPr>
                </pic:pic>
              </a:graphicData>
            </a:graphic>
          </wp:inline>
        </w:drawing>
      </w:r>
    </w:p>
    <w:sectPr w:rsidR="00862E9C" w:rsidRPr="008E2F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04316" w14:textId="77777777" w:rsidR="00B35050" w:rsidRDefault="00B35050" w:rsidP="008E2F17">
      <w:pPr>
        <w:spacing w:after="0" w:line="240" w:lineRule="auto"/>
      </w:pPr>
      <w:r>
        <w:separator/>
      </w:r>
    </w:p>
  </w:endnote>
  <w:endnote w:type="continuationSeparator" w:id="0">
    <w:p w14:paraId="073F9B4E" w14:textId="77777777" w:rsidR="00B35050" w:rsidRDefault="00B35050"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0AA9D" w14:textId="77777777" w:rsidR="00B35050" w:rsidRDefault="00B35050" w:rsidP="008E2F17">
      <w:pPr>
        <w:spacing w:after="0" w:line="240" w:lineRule="auto"/>
      </w:pPr>
      <w:r>
        <w:separator/>
      </w:r>
    </w:p>
  </w:footnote>
  <w:footnote w:type="continuationSeparator" w:id="0">
    <w:p w14:paraId="557B0171" w14:textId="77777777" w:rsidR="00B35050" w:rsidRDefault="00B35050"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0E2E" w14:textId="21144276" w:rsidR="008E2F17" w:rsidRDefault="008E2F17">
    <w:pPr>
      <w:pStyle w:val="Header"/>
    </w:pPr>
    <w:r>
      <w:t xml:space="preserve">John Booker      </w:t>
    </w:r>
    <w:r w:rsidR="0095651C">
      <w:t>04</w:t>
    </w:r>
    <w:r>
      <w:t>/</w:t>
    </w:r>
    <w:r w:rsidR="00DD2897">
      <w:t>20</w:t>
    </w:r>
    <w:r>
      <w:t xml:space="preserve">/2020     NET 343     Written Lab </w:t>
    </w:r>
    <w:r w:rsidR="000C3E2F">
      <w:t>7</w:t>
    </w:r>
    <w:r>
      <w:t xml:space="preserve"> Ch. </w:t>
    </w:r>
    <w:r w:rsidR="00DD2897">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26"/>
    <w:multiLevelType w:val="hybridMultilevel"/>
    <w:tmpl w:val="587A9CC8"/>
    <w:lvl w:ilvl="0" w:tplc="AAEC8B5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687C"/>
    <w:multiLevelType w:val="hybridMultilevel"/>
    <w:tmpl w:val="B26C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3E70063B"/>
    <w:multiLevelType w:val="hybridMultilevel"/>
    <w:tmpl w:val="760AF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04E7D"/>
    <w:rsid w:val="00006258"/>
    <w:rsid w:val="0002698A"/>
    <w:rsid w:val="000B028A"/>
    <w:rsid w:val="000C3E2F"/>
    <w:rsid w:val="000E6B9A"/>
    <w:rsid w:val="0011368A"/>
    <w:rsid w:val="00113DC1"/>
    <w:rsid w:val="00115D84"/>
    <w:rsid w:val="00164BB8"/>
    <w:rsid w:val="00174F5F"/>
    <w:rsid w:val="001A6C52"/>
    <w:rsid w:val="001A72D2"/>
    <w:rsid w:val="001A7F51"/>
    <w:rsid w:val="001D31BD"/>
    <w:rsid w:val="001E6C6F"/>
    <w:rsid w:val="001F3557"/>
    <w:rsid w:val="001F7E85"/>
    <w:rsid w:val="00223491"/>
    <w:rsid w:val="002236B2"/>
    <w:rsid w:val="00231068"/>
    <w:rsid w:val="0024051C"/>
    <w:rsid w:val="00243B51"/>
    <w:rsid w:val="00244D7C"/>
    <w:rsid w:val="00262531"/>
    <w:rsid w:val="002A6173"/>
    <w:rsid w:val="002B3B46"/>
    <w:rsid w:val="002B43FF"/>
    <w:rsid w:val="002E2703"/>
    <w:rsid w:val="00302279"/>
    <w:rsid w:val="00303CAB"/>
    <w:rsid w:val="003110AC"/>
    <w:rsid w:val="00321F60"/>
    <w:rsid w:val="003639C7"/>
    <w:rsid w:val="00382C91"/>
    <w:rsid w:val="00383AEE"/>
    <w:rsid w:val="0039301A"/>
    <w:rsid w:val="00393C05"/>
    <w:rsid w:val="003E00B1"/>
    <w:rsid w:val="003F50E9"/>
    <w:rsid w:val="004073DE"/>
    <w:rsid w:val="00425488"/>
    <w:rsid w:val="00486BE1"/>
    <w:rsid w:val="004B490D"/>
    <w:rsid w:val="004E0DC5"/>
    <w:rsid w:val="004E1A0D"/>
    <w:rsid w:val="00553F44"/>
    <w:rsid w:val="0058666E"/>
    <w:rsid w:val="005A012E"/>
    <w:rsid w:val="005C4E25"/>
    <w:rsid w:val="00603CB0"/>
    <w:rsid w:val="006151AC"/>
    <w:rsid w:val="0062478B"/>
    <w:rsid w:val="006A49CC"/>
    <w:rsid w:val="006D1998"/>
    <w:rsid w:val="006E22C5"/>
    <w:rsid w:val="00734BF2"/>
    <w:rsid w:val="007A2847"/>
    <w:rsid w:val="008051EF"/>
    <w:rsid w:val="00842BB2"/>
    <w:rsid w:val="00862E9C"/>
    <w:rsid w:val="008762C5"/>
    <w:rsid w:val="008A0867"/>
    <w:rsid w:val="008E2F17"/>
    <w:rsid w:val="008E417B"/>
    <w:rsid w:val="008E587F"/>
    <w:rsid w:val="00901E19"/>
    <w:rsid w:val="00915A8F"/>
    <w:rsid w:val="009319D9"/>
    <w:rsid w:val="009454EA"/>
    <w:rsid w:val="009524A6"/>
    <w:rsid w:val="0095651C"/>
    <w:rsid w:val="009650E8"/>
    <w:rsid w:val="009C71B1"/>
    <w:rsid w:val="009D7D27"/>
    <w:rsid w:val="009F551F"/>
    <w:rsid w:val="00A1191F"/>
    <w:rsid w:val="00A23A22"/>
    <w:rsid w:val="00A4724C"/>
    <w:rsid w:val="00A77BD1"/>
    <w:rsid w:val="00A90EF4"/>
    <w:rsid w:val="00AB78F3"/>
    <w:rsid w:val="00AD2C1A"/>
    <w:rsid w:val="00AE2F12"/>
    <w:rsid w:val="00AF1FD3"/>
    <w:rsid w:val="00AF5CA0"/>
    <w:rsid w:val="00B23990"/>
    <w:rsid w:val="00B24D63"/>
    <w:rsid w:val="00B35050"/>
    <w:rsid w:val="00B70DA9"/>
    <w:rsid w:val="00BA5005"/>
    <w:rsid w:val="00BE7015"/>
    <w:rsid w:val="00BF56B3"/>
    <w:rsid w:val="00C1789C"/>
    <w:rsid w:val="00C27217"/>
    <w:rsid w:val="00C52F49"/>
    <w:rsid w:val="00C54229"/>
    <w:rsid w:val="00C75597"/>
    <w:rsid w:val="00C97069"/>
    <w:rsid w:val="00CB328C"/>
    <w:rsid w:val="00CB69B4"/>
    <w:rsid w:val="00D00A4C"/>
    <w:rsid w:val="00D03822"/>
    <w:rsid w:val="00D22D33"/>
    <w:rsid w:val="00D65208"/>
    <w:rsid w:val="00D81469"/>
    <w:rsid w:val="00D827F8"/>
    <w:rsid w:val="00D91610"/>
    <w:rsid w:val="00D946E3"/>
    <w:rsid w:val="00D9714A"/>
    <w:rsid w:val="00D973B8"/>
    <w:rsid w:val="00DA22F6"/>
    <w:rsid w:val="00DB007B"/>
    <w:rsid w:val="00DB774B"/>
    <w:rsid w:val="00DC10C0"/>
    <w:rsid w:val="00DC3134"/>
    <w:rsid w:val="00DD2897"/>
    <w:rsid w:val="00DD294E"/>
    <w:rsid w:val="00DD53F7"/>
    <w:rsid w:val="00DE0B1D"/>
    <w:rsid w:val="00DE6ECA"/>
    <w:rsid w:val="00E067D3"/>
    <w:rsid w:val="00E06858"/>
    <w:rsid w:val="00E27001"/>
    <w:rsid w:val="00E27088"/>
    <w:rsid w:val="00E35275"/>
    <w:rsid w:val="00E3565F"/>
    <w:rsid w:val="00E4331E"/>
    <w:rsid w:val="00EA6025"/>
    <w:rsid w:val="00EB78C0"/>
    <w:rsid w:val="00EC08B2"/>
    <w:rsid w:val="00EF721D"/>
    <w:rsid w:val="00EF78CB"/>
    <w:rsid w:val="00F04B19"/>
    <w:rsid w:val="00F05EA1"/>
    <w:rsid w:val="00F06E85"/>
    <w:rsid w:val="00F1507E"/>
    <w:rsid w:val="00F22DF1"/>
    <w:rsid w:val="00F63A37"/>
    <w:rsid w:val="00F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 w:type="table" w:styleId="TableGrid">
    <w:name w:val="Table Grid"/>
    <w:basedOn w:val="TableNormal"/>
    <w:uiPriority w:val="39"/>
    <w:rsid w:val="002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381523">
      <w:bodyDiv w:val="1"/>
      <w:marLeft w:val="0"/>
      <w:marRight w:val="0"/>
      <w:marTop w:val="0"/>
      <w:marBottom w:val="0"/>
      <w:divBdr>
        <w:top w:val="none" w:sz="0" w:space="0" w:color="auto"/>
        <w:left w:val="none" w:sz="0" w:space="0" w:color="auto"/>
        <w:bottom w:val="none" w:sz="0" w:space="0" w:color="auto"/>
        <w:right w:val="none" w:sz="0" w:space="0" w:color="auto"/>
      </w:divBdr>
    </w:div>
    <w:div w:id="13007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16</cp:revision>
  <dcterms:created xsi:type="dcterms:W3CDTF">2020-04-15T20:13:00Z</dcterms:created>
  <dcterms:modified xsi:type="dcterms:W3CDTF">2020-05-06T21:42:00Z</dcterms:modified>
</cp:coreProperties>
</file>