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9C58" w14:textId="28BBA781" w:rsidR="008E2F17" w:rsidRDefault="008E2F17" w:rsidP="008E2F17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Written Lab </w:t>
      </w:r>
      <w:r w:rsidR="00114897">
        <w:rPr>
          <w:rFonts w:ascii="Book Antiqua" w:hAnsi="Book Antiqua"/>
          <w:sz w:val="24"/>
          <w:szCs w:val="24"/>
        </w:rPr>
        <w:t>9</w:t>
      </w:r>
      <w:r>
        <w:rPr>
          <w:rFonts w:ascii="Book Antiqua" w:hAnsi="Book Antiqua"/>
          <w:sz w:val="24"/>
          <w:szCs w:val="24"/>
        </w:rPr>
        <w:t xml:space="preserve">: </w:t>
      </w:r>
      <w:r w:rsidR="00BF56B3">
        <w:rPr>
          <w:rFonts w:ascii="Book Antiqua" w:hAnsi="Book Antiqua"/>
          <w:sz w:val="24"/>
          <w:szCs w:val="24"/>
        </w:rPr>
        <w:t xml:space="preserve"> </w:t>
      </w:r>
      <w:r w:rsidR="0095651C" w:rsidRPr="0095651C">
        <w:rPr>
          <w:rFonts w:ascii="Book Antiqua" w:hAnsi="Book Antiqua"/>
          <w:sz w:val="24"/>
          <w:szCs w:val="24"/>
        </w:rPr>
        <w:t xml:space="preserve">Lab on </w:t>
      </w:r>
      <w:r w:rsidR="00114897">
        <w:rPr>
          <w:rFonts w:ascii="Book Antiqua" w:hAnsi="Book Antiqua"/>
          <w:sz w:val="24"/>
          <w:szCs w:val="24"/>
        </w:rPr>
        <w:t>Security</w:t>
      </w:r>
    </w:p>
    <w:p w14:paraId="7C52E1D8" w14:textId="7B1E9A3D" w:rsidR="008E2F17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Key Networking Terms:</w:t>
      </w:r>
    </w:p>
    <w:p w14:paraId="507BA810" w14:textId="77777777" w:rsidR="009B024B" w:rsidRDefault="009B024B" w:rsidP="009B024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Access list ranges</w:t>
      </w:r>
    </w:p>
    <w:p w14:paraId="32EB446E" w14:textId="77777777" w:rsidR="009B024B" w:rsidRDefault="009B024B" w:rsidP="009B02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Standard : 1-99, 1300-1999</w:t>
      </w:r>
    </w:p>
    <w:p w14:paraId="06AD08E8" w14:textId="77777777" w:rsidR="009B024B" w:rsidRDefault="009B024B" w:rsidP="009B02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Extended: 100-199, 2000-2699</w:t>
      </w:r>
    </w:p>
    <w:p w14:paraId="373B50B3" w14:textId="77777777" w:rsidR="009B024B" w:rsidRDefault="009B024B" w:rsidP="009B02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numbers one uses to configure access lists.</w:t>
      </w:r>
    </w:p>
    <w:p w14:paraId="7993A124" w14:textId="77777777" w:rsidR="009B024B" w:rsidRDefault="009B024B" w:rsidP="009B024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Remark</w:t>
      </w:r>
    </w:p>
    <w:p w14:paraId="2F99D22C" w14:textId="77777777" w:rsidR="009B024B" w:rsidRPr="00771F31" w:rsidRDefault="009B024B" w:rsidP="009B02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Essentially, a comment/description for ACLs. This can help an administrator understand the purpose of an ACL without having to delve deeply into what is going on. </w:t>
      </w:r>
    </w:p>
    <w:p w14:paraId="3B20B1A2" w14:textId="77777777" w:rsidR="009B024B" w:rsidRDefault="009B024B" w:rsidP="009B024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Access Lists</w:t>
      </w:r>
    </w:p>
    <w:p w14:paraId="704B70E9" w14:textId="77777777" w:rsidR="009B024B" w:rsidRDefault="009B024B" w:rsidP="009B02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way of handling traffic across a network. Access lists filter traffic going into or out of a network. Access lists are created and the applied to routers. </w:t>
      </w:r>
    </w:p>
    <w:p w14:paraId="19378B6A" w14:textId="77777777" w:rsidR="009B024B" w:rsidRDefault="009B024B" w:rsidP="009B02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Standard access lists are more general and only filter by source IP.</w:t>
      </w:r>
    </w:p>
    <w:p w14:paraId="16FBAF2A" w14:textId="14F64625" w:rsidR="009B024B" w:rsidRPr="00F76D2E" w:rsidRDefault="009B024B" w:rsidP="00F76D2E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Extended access lists can be more specific and filter by type, port number, source IP, and destination IP. </w:t>
      </w:r>
    </w:p>
    <w:p w14:paraId="427901F4" w14:textId="0380555A" w:rsidR="00174F5F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Procedures:</w:t>
      </w:r>
    </w:p>
    <w:p w14:paraId="6EE0E7EA" w14:textId="7A58020F" w:rsidR="009454EA" w:rsidRDefault="00D946E3" w:rsidP="009454EA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Lab </w:t>
      </w:r>
      <w:r w:rsidR="009454EA">
        <w:rPr>
          <w:rFonts w:ascii="Book Antiqua" w:hAnsi="Book Antiqua"/>
          <w:sz w:val="24"/>
          <w:szCs w:val="24"/>
        </w:rPr>
        <w:t>Simulation #</w:t>
      </w:r>
      <w:r w:rsidR="00FF048F">
        <w:rPr>
          <w:rFonts w:ascii="Book Antiqua" w:hAnsi="Book Antiqua"/>
          <w:sz w:val="24"/>
          <w:szCs w:val="24"/>
        </w:rPr>
        <w:t>1</w:t>
      </w:r>
    </w:p>
    <w:p w14:paraId="2771CD5C" w14:textId="5083D148" w:rsidR="00FF048F" w:rsidRPr="00904DAD" w:rsidRDefault="00FF048F" w:rsidP="00904DAD">
      <w:pPr>
        <w:pStyle w:val="ListParagraph"/>
        <w:numPr>
          <w:ilvl w:val="1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Access Control Lists ACL</w:t>
      </w:r>
    </w:p>
    <w:p w14:paraId="6CAA9999" w14:textId="77777777" w:rsidR="00904DAD" w:rsidRDefault="00904DA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64878DEC" w14:textId="6C00903E" w:rsidR="0058666E" w:rsidRDefault="0058666E" w:rsidP="0058666E">
      <w:pPr>
        <w:pStyle w:val="ListParagraph"/>
        <w:numPr>
          <w:ilvl w:val="1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Starting configuration:</w:t>
      </w:r>
    </w:p>
    <w:p w14:paraId="13B48810" w14:textId="42F72B9A" w:rsidR="0058666E" w:rsidRPr="00FF048F" w:rsidRDefault="00FF048F" w:rsidP="00FF048F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1F5099F9" wp14:editId="32DD8D05">
            <wp:extent cx="4188554" cy="3558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429" cy="35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C43" w14:textId="0E0F5D42" w:rsidR="0058666E" w:rsidRDefault="006A49CC" w:rsidP="0058666E">
      <w:pPr>
        <w:pStyle w:val="ListParagraph"/>
        <w:numPr>
          <w:ilvl w:val="1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Lab Procedures:</w:t>
      </w:r>
    </w:p>
    <w:p w14:paraId="5A7BDAB6" w14:textId="5CA63657" w:rsidR="00113DC1" w:rsidRDefault="00FF048F" w:rsidP="00F81EE4">
      <w:pPr>
        <w:pStyle w:val="ListParagraph"/>
        <w:numPr>
          <w:ilvl w:val="2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Verify ping from c10 and c11 to weServerCorp.</w:t>
      </w:r>
    </w:p>
    <w:p w14:paraId="6F7F7ED2" w14:textId="7157D993" w:rsidR="00FF048F" w:rsidRDefault="00FF048F" w:rsidP="00F81EE4">
      <w:pPr>
        <w:pStyle w:val="ListParagraph"/>
        <w:numPr>
          <w:ilvl w:val="2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Block c11 from accessing webServer by named ACL</w:t>
      </w:r>
    </w:p>
    <w:p w14:paraId="5242D4D0" w14:textId="739F3D89" w:rsidR="007E6D50" w:rsidRPr="007E6D50" w:rsidRDefault="007E6D50" w:rsidP="007E6D50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3F089373" wp14:editId="276BD582">
            <wp:extent cx="4358640" cy="333130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375" cy="33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571C" w14:textId="29F57732" w:rsidR="00FF048F" w:rsidRDefault="00FF048F" w:rsidP="00F81EE4">
      <w:pPr>
        <w:pStyle w:val="ListParagraph"/>
        <w:numPr>
          <w:ilvl w:val="2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Make sure c11 webServer cannot ping but c10 can.</w:t>
      </w:r>
    </w:p>
    <w:p w14:paraId="7BD12C6D" w14:textId="08CFE9CB" w:rsidR="00972761" w:rsidRPr="00972761" w:rsidRDefault="00972761" w:rsidP="00972761">
      <w:pPr>
        <w:pStyle w:val="ListParagraph"/>
        <w:ind w:left="2160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96B85E" wp14:editId="00D5ADF1">
            <wp:simplePos x="0" y="0"/>
            <wp:positionH relativeFrom="column">
              <wp:posOffset>1371600</wp:posOffset>
            </wp:positionH>
            <wp:positionV relativeFrom="paragraph">
              <wp:posOffset>1270</wp:posOffset>
            </wp:positionV>
            <wp:extent cx="3467100" cy="3767994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6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B48D59B" wp14:editId="06D21830">
            <wp:extent cx="3421380" cy="3595231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041" cy="36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E19" w14:textId="77777777" w:rsidR="00972761" w:rsidRDefault="0097276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14:paraId="443CFC23" w14:textId="5647CA12" w:rsidR="00AB7356" w:rsidRDefault="00AB7356" w:rsidP="00AB7356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Lab Simulation #</w:t>
      </w:r>
      <w:r w:rsidR="00334583">
        <w:rPr>
          <w:rFonts w:ascii="Book Antiqua" w:hAnsi="Book Antiqua"/>
          <w:sz w:val="24"/>
          <w:szCs w:val="24"/>
        </w:rPr>
        <w:t>3</w:t>
      </w:r>
    </w:p>
    <w:p w14:paraId="26291C9A" w14:textId="4B74C94F" w:rsidR="00334583" w:rsidRPr="00334583" w:rsidRDefault="00334583" w:rsidP="00334583">
      <w:pPr>
        <w:pStyle w:val="ListParagraph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Extended ACLs</w:t>
      </w:r>
    </w:p>
    <w:p w14:paraId="218119EE" w14:textId="5A5BB862" w:rsidR="00AB7356" w:rsidRDefault="00AB7356" w:rsidP="00AB7356">
      <w:pPr>
        <w:pStyle w:val="ListParagraph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 w:rsidRPr="00AB7356">
        <w:rPr>
          <w:rFonts w:ascii="Book Antiqua" w:hAnsi="Book Antiqua"/>
          <w:sz w:val="24"/>
          <w:szCs w:val="24"/>
        </w:rPr>
        <w:t>Starting configuration:</w:t>
      </w:r>
    </w:p>
    <w:p w14:paraId="0BBD7BE5" w14:textId="1A67F336" w:rsidR="00334583" w:rsidRPr="00AB7356" w:rsidRDefault="00334583" w:rsidP="00334583">
      <w:pPr>
        <w:pStyle w:val="ListParagraph"/>
        <w:ind w:left="1440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20EA2B45" wp14:editId="3844BA79">
            <wp:extent cx="3436620" cy="3131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334" cy="31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A9F5" w14:textId="0EFDA017" w:rsidR="00AB7356" w:rsidRDefault="00334583" w:rsidP="00334583">
      <w:pPr>
        <w:pStyle w:val="ListParagraph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Lab Procedures:</w:t>
      </w:r>
    </w:p>
    <w:p w14:paraId="32F35D6F" w14:textId="21FCCB04" w:rsidR="00334583" w:rsidRDefault="00334583" w:rsidP="00334583">
      <w:pPr>
        <w:pStyle w:val="ListParagraph"/>
        <w:numPr>
          <w:ilvl w:val="2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Verify pings to webserver</w:t>
      </w:r>
    </w:p>
    <w:p w14:paraId="7A0515AB" w14:textId="361FED11" w:rsidR="00334583" w:rsidRDefault="00334583" w:rsidP="00334583">
      <w:pPr>
        <w:pStyle w:val="ListParagraph"/>
        <w:numPr>
          <w:ilvl w:val="2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Block c12Branch access to </w:t>
      </w:r>
      <w:r w:rsidRPr="00334583">
        <w:rPr>
          <w:rFonts w:ascii="Book Antiqua" w:hAnsi="Book Antiqua"/>
          <w:b/>
          <w:bCs/>
          <w:sz w:val="24"/>
          <w:szCs w:val="24"/>
        </w:rPr>
        <w:t>http</w:t>
      </w:r>
      <w:r>
        <w:rPr>
          <w:rFonts w:ascii="Book Antiqua" w:hAnsi="Book Antiqua"/>
          <w:sz w:val="24"/>
          <w:szCs w:val="24"/>
        </w:rPr>
        <w:t xml:space="preserve"> services only webserver</w:t>
      </w:r>
    </w:p>
    <w:p w14:paraId="01D68503" w14:textId="7F5B20B6" w:rsidR="00A90ACB" w:rsidRPr="00A90ACB" w:rsidRDefault="00A90ACB" w:rsidP="00A90ACB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6602DC94" wp14:editId="5A030AB1">
            <wp:extent cx="4762500" cy="311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644" cy="31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340B" w14:textId="7AD3218B" w:rsidR="00A90ACB" w:rsidRDefault="00A90ACB" w:rsidP="00A90AC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Forgot a line, so I had to add it later</w:t>
      </w:r>
    </w:p>
    <w:p w14:paraId="307C1B3A" w14:textId="6E2A7F72" w:rsidR="00A90ACB" w:rsidRPr="00A90ACB" w:rsidRDefault="00A90ACB" w:rsidP="00A90ACB">
      <w:pPr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30A52" wp14:editId="5D50571B">
            <wp:extent cx="4122420" cy="70403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286" cy="7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398" w14:textId="41BDFC12" w:rsidR="00334583" w:rsidRPr="00334583" w:rsidRDefault="00334583" w:rsidP="00334583">
      <w:pPr>
        <w:pStyle w:val="ListParagraph"/>
        <w:numPr>
          <w:ilvl w:val="2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Verify pings and blocks</w:t>
      </w:r>
    </w:p>
    <w:p w14:paraId="22427714" w14:textId="62716942" w:rsidR="00334583" w:rsidRDefault="0079270D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33DFF613" wp14:editId="4A0AEC43">
            <wp:extent cx="6165201" cy="3162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784" cy="31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8EF" w14:textId="77777777" w:rsidR="0079270D" w:rsidRDefault="0079270D" w:rsidP="008E2F17">
      <w:pPr>
        <w:rPr>
          <w:rFonts w:ascii="Book Antiqua" w:hAnsi="Book Antiqua"/>
          <w:sz w:val="24"/>
          <w:szCs w:val="24"/>
        </w:rPr>
      </w:pPr>
    </w:p>
    <w:p w14:paraId="617EA726" w14:textId="2016A7F9" w:rsidR="008E2F17" w:rsidRDefault="008E2F17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Conclusions and Discussion:</w:t>
      </w:r>
    </w:p>
    <w:p w14:paraId="3DBCB431" w14:textId="690D0C28" w:rsidR="00E06858" w:rsidRDefault="009454EA" w:rsidP="00F81EE4">
      <w:pPr>
        <w:rPr>
          <w:rFonts w:ascii="Book Antiqua" w:hAnsi="Book Antiqua"/>
          <w:sz w:val="24"/>
          <w:szCs w:val="24"/>
        </w:rPr>
      </w:pPr>
      <w:bookmarkStart w:id="0" w:name="_Hlk37685228"/>
      <w:r>
        <w:rPr>
          <w:rFonts w:ascii="Book Antiqua" w:hAnsi="Book Antiqua"/>
          <w:sz w:val="24"/>
          <w:szCs w:val="24"/>
        </w:rPr>
        <w:tab/>
      </w:r>
      <w:r w:rsidR="00DA0B18">
        <w:rPr>
          <w:rFonts w:ascii="Book Antiqua" w:hAnsi="Book Antiqua"/>
          <w:sz w:val="24"/>
          <w:szCs w:val="24"/>
        </w:rPr>
        <w:t>The chapter 12 readings were pretty interesting; I wondered how firewalls worked and now I know partly how they do. I was surprised that the only big topic here was access lists, but I guess that stresses their importance to network security. I am still partly curious as to why the access list numbers are they way they are, in terms of extended and standard number ranges. Although, besides that quality, ACLs have made a lot of sense to me, its like you are making a</w:t>
      </w:r>
      <w:r w:rsidR="00E54640">
        <w:rPr>
          <w:rFonts w:ascii="Book Antiqua" w:hAnsi="Book Antiqua"/>
          <w:sz w:val="24"/>
          <w:szCs w:val="24"/>
        </w:rPr>
        <w:t xml:space="preserve"> permission list for those traveling inside and outside of a country;  who can go where and by what means. This chapter found pretty relaxing even if I made a few silly blunders while coding in the information. One thing that bothers is the inefficient way to see what access list is applied to each interface; the answer seems to have been lost in a mass of text. However, I am sure there are some tricks I am missing that I will learn as I continue my networking journey.</w:t>
      </w:r>
    </w:p>
    <w:p w14:paraId="2391B1A0" w14:textId="72A3A544" w:rsidR="00481ADA" w:rsidRPr="009454EA" w:rsidRDefault="00481ADA" w:rsidP="00F81EE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bookmarkEnd w:id="0"/>
    <w:p w14:paraId="7E3CC125" w14:textId="7BCAA904" w:rsidR="00262531" w:rsidRDefault="00262531" w:rsidP="00901E19">
      <w:pPr>
        <w:rPr>
          <w:rFonts w:ascii="Book Antiqua" w:hAnsi="Book Antiqua"/>
          <w:sz w:val="24"/>
          <w:szCs w:val="24"/>
        </w:rPr>
      </w:pPr>
    </w:p>
    <w:p w14:paraId="28C2F2F8" w14:textId="3F4165AA" w:rsidR="00262531" w:rsidRDefault="00262531" w:rsidP="00901E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Feedback:</w:t>
      </w:r>
    </w:p>
    <w:p w14:paraId="2A58AAF1" w14:textId="267510FC" w:rsidR="00862E9C" w:rsidRPr="008E2F17" w:rsidRDefault="00EC08B2" w:rsidP="008E2F1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</w:t>
      </w:r>
      <w:r w:rsidR="009B024B">
        <w:rPr>
          <w:rFonts w:ascii="Book Antiqua" w:hAnsi="Book Antiqua"/>
          <w:sz w:val="24"/>
          <w:szCs w:val="24"/>
        </w:rPr>
        <w:t>- submitted day portfolio was due</w:t>
      </w:r>
    </w:p>
    <w:sectPr w:rsidR="00862E9C" w:rsidRPr="008E2F1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F1E56" w14:textId="77777777" w:rsidR="00AE067D" w:rsidRDefault="00AE067D" w:rsidP="008E2F17">
      <w:pPr>
        <w:spacing w:after="0" w:line="240" w:lineRule="auto"/>
      </w:pPr>
      <w:r>
        <w:separator/>
      </w:r>
    </w:p>
  </w:endnote>
  <w:endnote w:type="continuationSeparator" w:id="0">
    <w:p w14:paraId="0C8AB92B" w14:textId="77777777" w:rsidR="00AE067D" w:rsidRDefault="00AE067D" w:rsidP="008E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CEB42" w14:textId="77777777" w:rsidR="00AE067D" w:rsidRDefault="00AE067D" w:rsidP="008E2F17">
      <w:pPr>
        <w:spacing w:after="0" w:line="240" w:lineRule="auto"/>
      </w:pPr>
      <w:r>
        <w:separator/>
      </w:r>
    </w:p>
  </w:footnote>
  <w:footnote w:type="continuationSeparator" w:id="0">
    <w:p w14:paraId="185FC491" w14:textId="77777777" w:rsidR="00AE067D" w:rsidRDefault="00AE067D" w:rsidP="008E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10E2E" w14:textId="26120781" w:rsidR="008E2F17" w:rsidRDefault="008E2F17">
    <w:pPr>
      <w:pStyle w:val="Header"/>
    </w:pPr>
    <w:r>
      <w:t xml:space="preserve">John Booker      </w:t>
    </w:r>
    <w:r w:rsidR="0095651C">
      <w:t>0</w:t>
    </w:r>
    <w:r w:rsidR="00F81EE4">
      <w:t>5</w:t>
    </w:r>
    <w:r>
      <w:t>/</w:t>
    </w:r>
    <w:r w:rsidR="00F81EE4">
      <w:t>02</w:t>
    </w:r>
    <w:r>
      <w:t xml:space="preserve">/2020     NET 343     Written Lab </w:t>
    </w:r>
    <w:r w:rsidR="00F81EE4">
      <w:t>8</w:t>
    </w:r>
    <w:r>
      <w:t xml:space="preserve"> Ch. </w:t>
    </w:r>
    <w:r w:rsidR="00114897"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126"/>
    <w:multiLevelType w:val="hybridMultilevel"/>
    <w:tmpl w:val="587A9CC8"/>
    <w:lvl w:ilvl="0" w:tplc="AAEC8B5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6E95"/>
    <w:multiLevelType w:val="hybridMultilevel"/>
    <w:tmpl w:val="760A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77EC"/>
    <w:multiLevelType w:val="hybridMultilevel"/>
    <w:tmpl w:val="D83E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687C"/>
    <w:multiLevelType w:val="hybridMultilevel"/>
    <w:tmpl w:val="B26C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A213D"/>
    <w:multiLevelType w:val="multilevel"/>
    <w:tmpl w:val="A83CAF0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3E70063B"/>
    <w:multiLevelType w:val="hybridMultilevel"/>
    <w:tmpl w:val="760A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17"/>
    <w:rsid w:val="00004E7D"/>
    <w:rsid w:val="00006258"/>
    <w:rsid w:val="0002698A"/>
    <w:rsid w:val="000B028A"/>
    <w:rsid w:val="000B3675"/>
    <w:rsid w:val="000C3E2F"/>
    <w:rsid w:val="000E6B9A"/>
    <w:rsid w:val="0011368A"/>
    <w:rsid w:val="00113DC1"/>
    <w:rsid w:val="00114897"/>
    <w:rsid w:val="00115D84"/>
    <w:rsid w:val="001462A1"/>
    <w:rsid w:val="00164BB8"/>
    <w:rsid w:val="00174F5F"/>
    <w:rsid w:val="001A6C52"/>
    <w:rsid w:val="001A72D2"/>
    <w:rsid w:val="001A7F51"/>
    <w:rsid w:val="001D31BD"/>
    <w:rsid w:val="001E6C6F"/>
    <w:rsid w:val="001F3557"/>
    <w:rsid w:val="001F7E85"/>
    <w:rsid w:val="00223491"/>
    <w:rsid w:val="002236B2"/>
    <w:rsid w:val="00231068"/>
    <w:rsid w:val="0024051C"/>
    <w:rsid w:val="00243B51"/>
    <w:rsid w:val="00244D7C"/>
    <w:rsid w:val="00262531"/>
    <w:rsid w:val="00265B2A"/>
    <w:rsid w:val="002A6173"/>
    <w:rsid w:val="002B3B46"/>
    <w:rsid w:val="002B43FF"/>
    <w:rsid w:val="002E2703"/>
    <w:rsid w:val="00302279"/>
    <w:rsid w:val="00303CAB"/>
    <w:rsid w:val="003110AC"/>
    <w:rsid w:val="00321F60"/>
    <w:rsid w:val="00334583"/>
    <w:rsid w:val="003639C7"/>
    <w:rsid w:val="00382C91"/>
    <w:rsid w:val="00383AEE"/>
    <w:rsid w:val="003851D2"/>
    <w:rsid w:val="0039301A"/>
    <w:rsid w:val="00393C05"/>
    <w:rsid w:val="003E00B1"/>
    <w:rsid w:val="003F50E9"/>
    <w:rsid w:val="004073DE"/>
    <w:rsid w:val="00425488"/>
    <w:rsid w:val="00481ADA"/>
    <w:rsid w:val="00486BE1"/>
    <w:rsid w:val="004B490D"/>
    <w:rsid w:val="004E0DC5"/>
    <w:rsid w:val="004E1A0D"/>
    <w:rsid w:val="00553F44"/>
    <w:rsid w:val="0058666E"/>
    <w:rsid w:val="005A012E"/>
    <w:rsid w:val="005C4E25"/>
    <w:rsid w:val="00603CB0"/>
    <w:rsid w:val="006151AC"/>
    <w:rsid w:val="0062478B"/>
    <w:rsid w:val="006A49CC"/>
    <w:rsid w:val="006D1998"/>
    <w:rsid w:val="006E22C5"/>
    <w:rsid w:val="00734BF2"/>
    <w:rsid w:val="0079270D"/>
    <w:rsid w:val="007A2847"/>
    <w:rsid w:val="007E6D50"/>
    <w:rsid w:val="008051EF"/>
    <w:rsid w:val="00842BB2"/>
    <w:rsid w:val="00862E9C"/>
    <w:rsid w:val="008762C5"/>
    <w:rsid w:val="008A0867"/>
    <w:rsid w:val="008D4570"/>
    <w:rsid w:val="008E2F17"/>
    <w:rsid w:val="008E417B"/>
    <w:rsid w:val="008E587F"/>
    <w:rsid w:val="00901E19"/>
    <w:rsid w:val="00904DAD"/>
    <w:rsid w:val="00915A8F"/>
    <w:rsid w:val="009319D9"/>
    <w:rsid w:val="009454EA"/>
    <w:rsid w:val="009524A6"/>
    <w:rsid w:val="0095651C"/>
    <w:rsid w:val="009650E8"/>
    <w:rsid w:val="00972761"/>
    <w:rsid w:val="009B024B"/>
    <w:rsid w:val="009C71B1"/>
    <w:rsid w:val="009D7D27"/>
    <w:rsid w:val="009F551F"/>
    <w:rsid w:val="00A1191F"/>
    <w:rsid w:val="00A23A22"/>
    <w:rsid w:val="00A324A0"/>
    <w:rsid w:val="00A4724C"/>
    <w:rsid w:val="00A77BD1"/>
    <w:rsid w:val="00A90ACB"/>
    <w:rsid w:val="00A90EF4"/>
    <w:rsid w:val="00AB7356"/>
    <w:rsid w:val="00AB78F3"/>
    <w:rsid w:val="00AD2C1A"/>
    <w:rsid w:val="00AE067D"/>
    <w:rsid w:val="00AE2F12"/>
    <w:rsid w:val="00AF1FD3"/>
    <w:rsid w:val="00AF5CA0"/>
    <w:rsid w:val="00B23990"/>
    <w:rsid w:val="00B24D63"/>
    <w:rsid w:val="00B43320"/>
    <w:rsid w:val="00B70DA9"/>
    <w:rsid w:val="00BA5005"/>
    <w:rsid w:val="00BE7015"/>
    <w:rsid w:val="00BF56B3"/>
    <w:rsid w:val="00C1789C"/>
    <w:rsid w:val="00C27217"/>
    <w:rsid w:val="00C52F49"/>
    <w:rsid w:val="00C54229"/>
    <w:rsid w:val="00C75597"/>
    <w:rsid w:val="00C97069"/>
    <w:rsid w:val="00CB328C"/>
    <w:rsid w:val="00CB503B"/>
    <w:rsid w:val="00CB69B4"/>
    <w:rsid w:val="00D00A4C"/>
    <w:rsid w:val="00D03822"/>
    <w:rsid w:val="00D22D33"/>
    <w:rsid w:val="00D3771B"/>
    <w:rsid w:val="00D65208"/>
    <w:rsid w:val="00D81469"/>
    <w:rsid w:val="00D827F8"/>
    <w:rsid w:val="00D91610"/>
    <w:rsid w:val="00D946E3"/>
    <w:rsid w:val="00D950CB"/>
    <w:rsid w:val="00D9714A"/>
    <w:rsid w:val="00D973B8"/>
    <w:rsid w:val="00DA0B18"/>
    <w:rsid w:val="00DA22F6"/>
    <w:rsid w:val="00DB007B"/>
    <w:rsid w:val="00DB774B"/>
    <w:rsid w:val="00DC10C0"/>
    <w:rsid w:val="00DD2897"/>
    <w:rsid w:val="00DD294E"/>
    <w:rsid w:val="00DD53F7"/>
    <w:rsid w:val="00DE0B1D"/>
    <w:rsid w:val="00DE6ECA"/>
    <w:rsid w:val="00E067D3"/>
    <w:rsid w:val="00E06858"/>
    <w:rsid w:val="00E27001"/>
    <w:rsid w:val="00E27088"/>
    <w:rsid w:val="00E35275"/>
    <w:rsid w:val="00E3565F"/>
    <w:rsid w:val="00E4331E"/>
    <w:rsid w:val="00E54640"/>
    <w:rsid w:val="00E90250"/>
    <w:rsid w:val="00EA6025"/>
    <w:rsid w:val="00EB78C0"/>
    <w:rsid w:val="00EC08B2"/>
    <w:rsid w:val="00EF721D"/>
    <w:rsid w:val="00EF78CB"/>
    <w:rsid w:val="00F04B19"/>
    <w:rsid w:val="00F05EA1"/>
    <w:rsid w:val="00F06E85"/>
    <w:rsid w:val="00F1507E"/>
    <w:rsid w:val="00F22DF1"/>
    <w:rsid w:val="00F310F8"/>
    <w:rsid w:val="00F63A37"/>
    <w:rsid w:val="00F76D2E"/>
    <w:rsid w:val="00F81EE4"/>
    <w:rsid w:val="00F97FF2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99F0"/>
  <w15:chartTrackingRefBased/>
  <w15:docId w15:val="{114B22FF-2E01-407C-8B72-B746060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17"/>
  </w:style>
  <w:style w:type="paragraph" w:styleId="Footer">
    <w:name w:val="footer"/>
    <w:basedOn w:val="Normal"/>
    <w:link w:val="Foot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17"/>
  </w:style>
  <w:style w:type="paragraph" w:styleId="ListParagraph">
    <w:name w:val="List Paragraph"/>
    <w:basedOn w:val="Normal"/>
    <w:uiPriority w:val="34"/>
    <w:qFormat/>
    <w:rsid w:val="008E2F17"/>
    <w:pPr>
      <w:ind w:left="720"/>
      <w:contextualSpacing/>
    </w:pPr>
  </w:style>
  <w:style w:type="table" w:styleId="TableGrid">
    <w:name w:val="Table Grid"/>
    <w:basedOn w:val="TableNormal"/>
    <w:uiPriority w:val="39"/>
    <w:rsid w:val="00240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13</cp:revision>
  <dcterms:created xsi:type="dcterms:W3CDTF">2020-05-03T01:28:00Z</dcterms:created>
  <dcterms:modified xsi:type="dcterms:W3CDTF">2020-05-06T21:36:00Z</dcterms:modified>
</cp:coreProperties>
</file>