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A9F82" w14:textId="0F4FD628" w:rsidR="00601A4D" w:rsidRPr="00601A4D" w:rsidRDefault="00601A4D" w:rsidP="00601A4D">
      <w:pPr>
        <w:spacing w:after="0" w:line="240" w:lineRule="auto"/>
        <w:jc w:val="center"/>
        <w:rPr>
          <w:rFonts w:ascii="Arial" w:hAnsi="Arial" w:cs="Arial"/>
          <w:sz w:val="20"/>
          <w:szCs w:val="20"/>
          <w:lang w:eastAsia="en-PH"/>
        </w:rPr>
      </w:pPr>
      <w:proofErr w:type="spellStart"/>
      <w:r w:rsidRPr="00601A4D">
        <w:rPr>
          <w:rFonts w:ascii="Arial" w:hAnsi="Arial" w:cs="Arial"/>
          <w:sz w:val="20"/>
          <w:szCs w:val="20"/>
          <w:lang w:eastAsia="en-PH"/>
        </w:rPr>
        <w:t>ComProd</w:t>
      </w:r>
      <w:proofErr w:type="spellEnd"/>
      <w:r w:rsidRPr="00601A4D">
        <w:rPr>
          <w:rFonts w:ascii="Arial" w:hAnsi="Arial" w:cs="Arial"/>
          <w:sz w:val="20"/>
          <w:szCs w:val="20"/>
          <w:lang w:eastAsia="en-PH"/>
        </w:rPr>
        <w:t xml:space="preserve"> </w:t>
      </w:r>
      <w:r>
        <w:rPr>
          <w:rFonts w:ascii="Arial" w:hAnsi="Arial" w:cs="Arial"/>
          <w:sz w:val="20"/>
          <w:szCs w:val="20"/>
          <w:lang w:eastAsia="en-PH"/>
        </w:rPr>
        <w:t xml:space="preserve">                                                        About STI                                                               02/10/226</w:t>
      </w:r>
    </w:p>
    <w:p w14:paraId="2A688AFD" w14:textId="7C7C26D4" w:rsidR="007C5777" w:rsidRPr="00CE3297" w:rsidRDefault="00744734" w:rsidP="00CE3297">
      <w:pPr>
        <w:spacing w:after="0" w:line="240" w:lineRule="auto"/>
        <w:rPr>
          <w:rFonts w:ascii="Arial" w:hAnsi="Arial" w:cs="Arial"/>
          <w:sz w:val="56"/>
          <w:szCs w:val="56"/>
          <w:lang w:eastAsia="en-PH"/>
        </w:rPr>
      </w:pPr>
      <w:r w:rsidRPr="00CE3297">
        <w:rPr>
          <w:rFonts w:ascii="Arial" w:hAnsi="Arial" w:cs="Arial"/>
          <w:sz w:val="56"/>
          <w:szCs w:val="56"/>
          <w:lang w:eastAsia="en-PH"/>
        </w:rPr>
        <w:t>STI History</w:t>
      </w:r>
    </w:p>
    <w:p w14:paraId="07A8DABD" w14:textId="77777777" w:rsidR="00CE3297" w:rsidRPr="00B577B8" w:rsidRDefault="00CE3297" w:rsidP="00CE3297">
      <w:pPr>
        <w:spacing w:after="0" w:line="240" w:lineRule="auto"/>
        <w:rPr>
          <w:rFonts w:ascii="Arial" w:hAnsi="Arial" w:cs="Arial"/>
          <w:lang w:eastAsia="en-PH"/>
        </w:rPr>
      </w:pPr>
    </w:p>
    <w:p w14:paraId="73DC3B6E" w14:textId="04D78657" w:rsidR="007C5777" w:rsidRDefault="00744734" w:rsidP="00084ADC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969696" w:themeFill="accent3"/>
        <w:spacing w:after="0" w:line="360" w:lineRule="auto"/>
        <w:rPr>
          <w:rFonts w:ascii="Arial" w:hAnsi="Arial" w:cs="Arial"/>
          <w:sz w:val="32"/>
          <w:szCs w:val="32"/>
          <w:lang w:eastAsia="en-PH"/>
        </w:rPr>
      </w:pPr>
      <w:r w:rsidRPr="00CE3297">
        <w:rPr>
          <w:rFonts w:ascii="Arial" w:hAnsi="Arial" w:cs="Arial"/>
          <w:sz w:val="32"/>
          <w:szCs w:val="32"/>
          <w:lang w:eastAsia="en-PH"/>
        </w:rPr>
        <w:t xml:space="preserve">From its humble beginnings on August 21, </w:t>
      </w:r>
      <w:proofErr w:type="gramStart"/>
      <w:r w:rsidRPr="00CE3297">
        <w:rPr>
          <w:rFonts w:ascii="Arial" w:hAnsi="Arial" w:cs="Arial"/>
          <w:sz w:val="32"/>
          <w:szCs w:val="32"/>
          <w:lang w:eastAsia="en-PH"/>
        </w:rPr>
        <w:t>1983</w:t>
      </w:r>
      <w:proofErr w:type="gramEnd"/>
      <w:r w:rsidRPr="00CE3297">
        <w:rPr>
          <w:rFonts w:ascii="Arial" w:hAnsi="Arial" w:cs="Arial"/>
          <w:sz w:val="32"/>
          <w:szCs w:val="32"/>
          <w:lang w:eastAsia="en-PH"/>
        </w:rPr>
        <w:t xml:space="preserve"> as a computer training center with only two campuses, STI now has campuses all over the Philippines and has diversified into ICT-enhanced programs in Information Technology, Business and Management, Tourism and Hospitality Management, Engineering, and Arts and </w:t>
      </w:r>
      <w:r w:rsidR="00601A4D">
        <w:rPr>
          <w:rFonts w:ascii="Arial" w:hAnsi="Arial" w:cs="Arial"/>
          <w:sz w:val="32"/>
          <w:szCs w:val="32"/>
          <w:lang w:eastAsia="en-PH"/>
        </w:rPr>
        <w:ptab w:relativeTo="margin" w:alignment="left" w:leader="none"/>
      </w:r>
      <w:r w:rsidRPr="00CE3297">
        <w:rPr>
          <w:rFonts w:ascii="Arial" w:hAnsi="Arial" w:cs="Arial"/>
          <w:sz w:val="32"/>
          <w:szCs w:val="32"/>
          <w:lang w:eastAsia="en-PH"/>
        </w:rPr>
        <w:t>Sciences.</w:t>
      </w:r>
    </w:p>
    <w:p w14:paraId="62E0E2B2" w14:textId="77777777" w:rsidR="00CE3297" w:rsidRPr="00B577B8" w:rsidRDefault="00CE3297" w:rsidP="00084ADC">
      <w:pPr>
        <w:spacing w:after="0" w:line="360" w:lineRule="auto"/>
        <w:rPr>
          <w:rFonts w:ascii="Arial" w:hAnsi="Arial" w:cs="Arial"/>
          <w:lang w:eastAsia="en-PH"/>
        </w:rPr>
      </w:pPr>
    </w:p>
    <w:p w14:paraId="6865AAB1" w14:textId="77777777" w:rsidR="00744734" w:rsidRPr="00CE3297" w:rsidRDefault="00744734" w:rsidP="00084ADC">
      <w:pPr>
        <w:spacing w:after="0" w:line="360" w:lineRule="auto"/>
        <w:rPr>
          <w:rFonts w:ascii="Arial" w:eastAsia="Times New Roman" w:hAnsi="Arial" w:cs="Arial"/>
          <w:color w:val="333333"/>
          <w:lang w:eastAsia="en-PH"/>
        </w:rPr>
      </w:pPr>
      <w:r w:rsidRPr="00CE3297">
        <w:rPr>
          <w:rFonts w:ascii="Arial" w:eastAsia="Times New Roman" w:hAnsi="Arial" w:cs="Arial"/>
          <w:color w:val="333333"/>
          <w:lang w:eastAsia="en-PH"/>
        </w:rPr>
        <w:t xml:space="preserve">It all started when four visionaries conceptualized setting up a training center to fill </w:t>
      </w:r>
      <w:proofErr w:type="gramStart"/>
      <w:r w:rsidRPr="00CE3297">
        <w:rPr>
          <w:rFonts w:ascii="Arial" w:eastAsia="Times New Roman" w:hAnsi="Arial" w:cs="Arial"/>
          <w:color w:val="333333"/>
          <w:lang w:eastAsia="en-PH"/>
        </w:rPr>
        <w:t>very specific</w:t>
      </w:r>
      <w:proofErr w:type="gramEnd"/>
      <w:r w:rsidRPr="00CE3297">
        <w:rPr>
          <w:rFonts w:ascii="Arial" w:eastAsia="Times New Roman" w:hAnsi="Arial" w:cs="Arial"/>
          <w:color w:val="333333"/>
          <w:lang w:eastAsia="en-PH"/>
        </w:rPr>
        <w:t xml:space="preserve"> manpower needs.</w:t>
      </w:r>
    </w:p>
    <w:p w14:paraId="1F5234F3" w14:textId="77777777" w:rsidR="00287199" w:rsidRPr="00CE3297" w:rsidRDefault="00287199" w:rsidP="00084ADC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333333"/>
          <w:lang w:eastAsia="en-PH"/>
        </w:rPr>
      </w:pPr>
    </w:p>
    <w:p w14:paraId="2FC6104A" w14:textId="77777777" w:rsidR="00744734" w:rsidRPr="00CE3297" w:rsidRDefault="00744734" w:rsidP="00084ADC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333333"/>
          <w:lang w:eastAsia="en-PH"/>
        </w:rPr>
      </w:pPr>
      <w:r w:rsidRPr="00CE3297">
        <w:rPr>
          <w:rFonts w:ascii="Arial" w:eastAsia="Times New Roman" w:hAnsi="Arial" w:cs="Arial"/>
          <w:color w:val="333333"/>
          <w:lang w:eastAsia="en-PH"/>
        </w:rPr>
        <w:t>It was in the early ‘80s when </w:t>
      </w:r>
      <w:r w:rsidRPr="00CE3297">
        <w:rPr>
          <w:rFonts w:ascii="Arial" w:eastAsia="Times New Roman" w:hAnsi="Arial" w:cs="Arial"/>
          <w:b/>
          <w:bCs/>
          <w:color w:val="333333"/>
          <w:lang w:eastAsia="en-PH"/>
        </w:rPr>
        <w:t>Augusto C. Lagman</w:t>
      </w:r>
      <w:r w:rsidRPr="00CE3297">
        <w:rPr>
          <w:rFonts w:ascii="Arial" w:eastAsia="Times New Roman" w:hAnsi="Arial" w:cs="Arial"/>
          <w:color w:val="333333"/>
          <w:lang w:eastAsia="en-PH"/>
        </w:rPr>
        <w:t>, </w:t>
      </w:r>
      <w:r w:rsidRPr="00CE3297">
        <w:rPr>
          <w:rFonts w:ascii="Arial" w:eastAsia="Times New Roman" w:hAnsi="Arial" w:cs="Arial"/>
          <w:b/>
          <w:bCs/>
          <w:color w:val="333333"/>
          <w:lang w:eastAsia="en-PH"/>
        </w:rPr>
        <w:t>Herman T. Gamboa</w:t>
      </w:r>
      <w:r w:rsidRPr="00CE3297">
        <w:rPr>
          <w:rFonts w:ascii="Arial" w:eastAsia="Times New Roman" w:hAnsi="Arial" w:cs="Arial"/>
          <w:color w:val="333333"/>
          <w:lang w:eastAsia="en-PH"/>
        </w:rPr>
        <w:t>, </w:t>
      </w:r>
      <w:r w:rsidRPr="00CE3297">
        <w:rPr>
          <w:rFonts w:ascii="Arial" w:eastAsia="Times New Roman" w:hAnsi="Arial" w:cs="Arial"/>
          <w:b/>
          <w:bCs/>
          <w:color w:val="333333"/>
          <w:lang w:eastAsia="en-PH"/>
        </w:rPr>
        <w:t>Benjamin A. Santos</w:t>
      </w:r>
      <w:r w:rsidRPr="00CE3297">
        <w:rPr>
          <w:rFonts w:ascii="Arial" w:eastAsia="Times New Roman" w:hAnsi="Arial" w:cs="Arial"/>
          <w:color w:val="333333"/>
          <w:lang w:eastAsia="en-PH"/>
        </w:rPr>
        <w:t>, and </w:t>
      </w:r>
      <w:r w:rsidRPr="00CE3297">
        <w:rPr>
          <w:rFonts w:ascii="Arial" w:eastAsia="Times New Roman" w:hAnsi="Arial" w:cs="Arial"/>
          <w:b/>
          <w:bCs/>
          <w:color w:val="333333"/>
          <w:lang w:eastAsia="en-PH"/>
        </w:rPr>
        <w:t>Edgar H. Sarte</w:t>
      </w:r>
      <w:r w:rsidRPr="00CE3297">
        <w:rPr>
          <w:rFonts w:ascii="Arial" w:eastAsia="Times New Roman" w:hAnsi="Arial" w:cs="Arial"/>
          <w:color w:val="333333"/>
          <w:lang w:eastAsia="en-PH"/>
        </w:rPr>
        <w:t> — four entrepreneurs came together to set up Systems Technology Institute (STI), a training center that delivers basic programming education to professionals and students who want to learn this new skill.</w:t>
      </w:r>
    </w:p>
    <w:p w14:paraId="5C6BC1B2" w14:textId="77777777" w:rsidR="00287199" w:rsidRPr="00CE3297" w:rsidRDefault="00287199" w:rsidP="00084ADC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333333"/>
          <w:lang w:eastAsia="en-PH"/>
        </w:rPr>
      </w:pPr>
    </w:p>
    <w:p w14:paraId="2CF2A933" w14:textId="77777777" w:rsidR="00744734" w:rsidRPr="00CE3297" w:rsidRDefault="00744734" w:rsidP="00084ADC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333333"/>
          <w:lang w:eastAsia="en-PH"/>
        </w:rPr>
      </w:pPr>
      <w:r w:rsidRPr="00CE3297">
        <w:rPr>
          <w:rFonts w:ascii="Arial" w:eastAsia="Times New Roman" w:hAnsi="Arial" w:cs="Arial"/>
          <w:color w:val="333333"/>
          <w:lang w:eastAsia="en-PH"/>
        </w:rPr>
        <w:t xml:space="preserve">Systems Technology Institute’s name came from countless brainstorming sessions among the founders, </w:t>
      </w:r>
      <w:proofErr w:type="gramStart"/>
      <w:r w:rsidRPr="00CE3297">
        <w:rPr>
          <w:rFonts w:ascii="Arial" w:eastAsia="Times New Roman" w:hAnsi="Arial" w:cs="Arial"/>
          <w:color w:val="333333"/>
          <w:lang w:eastAsia="en-PH"/>
        </w:rPr>
        <w:t>perhaps from</w:t>
      </w:r>
      <w:proofErr w:type="gramEnd"/>
      <w:r w:rsidRPr="00CE3297">
        <w:rPr>
          <w:rFonts w:ascii="Arial" w:eastAsia="Times New Roman" w:hAnsi="Arial" w:cs="Arial"/>
          <w:color w:val="333333"/>
          <w:lang w:eastAsia="en-PH"/>
        </w:rPr>
        <w:t xml:space="preserve"> Sarte’s penchant for three-letter acronyms from the companies he managed at the time.</w:t>
      </w:r>
    </w:p>
    <w:p w14:paraId="7451D3B4" w14:textId="77777777" w:rsidR="00287199" w:rsidRPr="00CE3297" w:rsidRDefault="00287199" w:rsidP="00084ADC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333333"/>
          <w:lang w:eastAsia="en-PH"/>
        </w:rPr>
      </w:pPr>
    </w:p>
    <w:p w14:paraId="023399DA" w14:textId="77777777" w:rsidR="00744734" w:rsidRPr="00CE3297" w:rsidRDefault="00744734" w:rsidP="00084ADC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333333"/>
          <w:lang w:eastAsia="en-PH"/>
        </w:rPr>
      </w:pPr>
      <w:r w:rsidRPr="00CE3297">
        <w:rPr>
          <w:rFonts w:ascii="Arial" w:eastAsia="Times New Roman" w:hAnsi="Arial" w:cs="Arial"/>
          <w:color w:val="333333"/>
          <w:lang w:eastAsia="en-PH"/>
        </w:rPr>
        <w:t xml:space="preserve">The first two schools </w:t>
      </w:r>
      <w:proofErr w:type="gramStart"/>
      <w:r w:rsidRPr="00CE3297">
        <w:rPr>
          <w:rFonts w:ascii="Arial" w:eastAsia="Times New Roman" w:hAnsi="Arial" w:cs="Arial"/>
          <w:color w:val="333333"/>
          <w:lang w:eastAsia="en-PH"/>
        </w:rPr>
        <w:t>were inaugurated</w:t>
      </w:r>
      <w:proofErr w:type="gramEnd"/>
      <w:r w:rsidRPr="00CE3297">
        <w:rPr>
          <w:rFonts w:ascii="Arial" w:eastAsia="Times New Roman" w:hAnsi="Arial" w:cs="Arial"/>
          <w:color w:val="333333"/>
          <w:lang w:eastAsia="en-PH"/>
        </w:rPr>
        <w:t xml:space="preserve"> </w:t>
      </w:r>
      <w:proofErr w:type="gramStart"/>
      <w:r w:rsidRPr="00CE3297">
        <w:rPr>
          <w:rFonts w:ascii="Arial" w:eastAsia="Times New Roman" w:hAnsi="Arial" w:cs="Arial"/>
          <w:color w:val="333333"/>
          <w:lang w:eastAsia="en-PH"/>
        </w:rPr>
        <w:t>in</w:t>
      </w:r>
      <w:proofErr w:type="gramEnd"/>
      <w:r w:rsidRPr="00CE3297">
        <w:rPr>
          <w:rFonts w:ascii="Arial" w:eastAsia="Times New Roman" w:hAnsi="Arial" w:cs="Arial"/>
          <w:color w:val="333333"/>
          <w:lang w:eastAsia="en-PH"/>
        </w:rPr>
        <w:t xml:space="preserve"> August 21, </w:t>
      </w:r>
      <w:proofErr w:type="gramStart"/>
      <w:r w:rsidRPr="00CE3297">
        <w:rPr>
          <w:rFonts w:ascii="Arial" w:eastAsia="Times New Roman" w:hAnsi="Arial" w:cs="Arial"/>
          <w:color w:val="333333"/>
          <w:lang w:eastAsia="en-PH"/>
        </w:rPr>
        <w:t>1983</w:t>
      </w:r>
      <w:proofErr w:type="gramEnd"/>
      <w:r w:rsidRPr="00CE3297">
        <w:rPr>
          <w:rFonts w:ascii="Arial" w:eastAsia="Times New Roman" w:hAnsi="Arial" w:cs="Arial"/>
          <w:color w:val="333333"/>
          <w:lang w:eastAsia="en-PH"/>
        </w:rPr>
        <w:t xml:space="preserve"> in Buendia, Makati and in España, Manila, and offered basic computer programming courses. With a unique and superior product on their hands, it was not difficult to expand the franchise through the founders’ business contacts. A year after the first two schools opened, the franchise grew to include STI Binondo, Cubao, and Taft.</w:t>
      </w:r>
    </w:p>
    <w:p w14:paraId="10A2049C" w14:textId="77777777" w:rsidR="00287199" w:rsidRPr="00CE3297" w:rsidRDefault="00287199" w:rsidP="00084ADC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333333"/>
          <w:lang w:eastAsia="en-PH"/>
        </w:rPr>
      </w:pPr>
    </w:p>
    <w:p w14:paraId="329781EF" w14:textId="77777777" w:rsidR="00744734" w:rsidRPr="00CE3297" w:rsidRDefault="00744734" w:rsidP="00084ADC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333333"/>
          <w:lang w:eastAsia="en-PH"/>
        </w:rPr>
      </w:pPr>
      <w:r w:rsidRPr="00CE3297">
        <w:rPr>
          <w:rFonts w:ascii="Arial" w:eastAsia="Times New Roman" w:hAnsi="Arial" w:cs="Arial"/>
          <w:color w:val="333333"/>
          <w:lang w:eastAsia="en-PH"/>
        </w:rPr>
        <w:lastRenderedPageBreak/>
        <w:t xml:space="preserve">A unique value proposition spelled the difference for the STI brand then: “First We’ll Teach You, Then We’ll Hire You.” Through its unique Guaranteed Hire Program (GHP), all qualified graduates </w:t>
      </w:r>
      <w:proofErr w:type="gramStart"/>
      <w:r w:rsidRPr="00CE3297">
        <w:rPr>
          <w:rFonts w:ascii="Arial" w:eastAsia="Times New Roman" w:hAnsi="Arial" w:cs="Arial"/>
          <w:color w:val="333333"/>
          <w:lang w:eastAsia="en-PH"/>
        </w:rPr>
        <w:t>were offered</w:t>
      </w:r>
      <w:proofErr w:type="gramEnd"/>
      <w:r w:rsidRPr="00CE3297">
        <w:rPr>
          <w:rFonts w:ascii="Arial" w:eastAsia="Times New Roman" w:hAnsi="Arial" w:cs="Arial"/>
          <w:color w:val="333333"/>
          <w:lang w:eastAsia="en-PH"/>
        </w:rPr>
        <w:t xml:space="preserve"> jobs by one of the founders’ companies, or through their contacts in the industry.</w:t>
      </w:r>
    </w:p>
    <w:p w14:paraId="79606D36" w14:textId="77777777" w:rsidR="00287199" w:rsidRPr="00CE3297" w:rsidRDefault="00287199" w:rsidP="00084ADC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333333"/>
          <w:lang w:eastAsia="en-PH"/>
        </w:rPr>
      </w:pPr>
    </w:p>
    <w:p w14:paraId="034AA416" w14:textId="77777777" w:rsidR="00744734" w:rsidRPr="00CE3297" w:rsidRDefault="00744734" w:rsidP="00084ADC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333333"/>
          <w:lang w:eastAsia="en-PH"/>
        </w:rPr>
      </w:pPr>
      <w:r w:rsidRPr="00CE3297">
        <w:rPr>
          <w:rFonts w:ascii="Arial" w:eastAsia="Times New Roman" w:hAnsi="Arial" w:cs="Arial"/>
          <w:color w:val="333333"/>
          <w:lang w:eastAsia="en-PH"/>
        </w:rPr>
        <w:t xml:space="preserve">The schools’ </w:t>
      </w:r>
      <w:proofErr w:type="gramStart"/>
      <w:r w:rsidRPr="00CE3297">
        <w:rPr>
          <w:rFonts w:ascii="Arial" w:eastAsia="Times New Roman" w:hAnsi="Arial" w:cs="Arial"/>
          <w:color w:val="333333"/>
          <w:lang w:eastAsia="en-PH"/>
        </w:rPr>
        <w:t>1st</w:t>
      </w:r>
      <w:proofErr w:type="gramEnd"/>
      <w:r w:rsidRPr="00CE3297">
        <w:rPr>
          <w:rFonts w:ascii="Arial" w:eastAsia="Times New Roman" w:hAnsi="Arial" w:cs="Arial"/>
          <w:color w:val="333333"/>
          <w:lang w:eastAsia="en-PH"/>
        </w:rPr>
        <w:t xml:space="preserve"> batch of graduates, all </w:t>
      </w:r>
      <w:proofErr w:type="gramStart"/>
      <w:r w:rsidRPr="00CE3297">
        <w:rPr>
          <w:rFonts w:ascii="Arial" w:eastAsia="Times New Roman" w:hAnsi="Arial" w:cs="Arial"/>
          <w:color w:val="333333"/>
          <w:lang w:eastAsia="en-PH"/>
        </w:rPr>
        <w:t>11</w:t>
      </w:r>
      <w:proofErr w:type="gramEnd"/>
      <w:r w:rsidRPr="00CE3297">
        <w:rPr>
          <w:rFonts w:ascii="Arial" w:eastAsia="Times New Roman" w:hAnsi="Arial" w:cs="Arial"/>
          <w:color w:val="333333"/>
          <w:lang w:eastAsia="en-PH"/>
        </w:rPr>
        <w:t xml:space="preserve"> of them, </w:t>
      </w:r>
      <w:proofErr w:type="gramStart"/>
      <w:r w:rsidRPr="00CE3297">
        <w:rPr>
          <w:rFonts w:ascii="Arial" w:eastAsia="Times New Roman" w:hAnsi="Arial" w:cs="Arial"/>
          <w:color w:val="333333"/>
          <w:lang w:eastAsia="en-PH"/>
        </w:rPr>
        <w:t>were hired</w:t>
      </w:r>
      <w:proofErr w:type="gramEnd"/>
      <w:r w:rsidRPr="00CE3297">
        <w:rPr>
          <w:rFonts w:ascii="Arial" w:eastAsia="Times New Roman" w:hAnsi="Arial" w:cs="Arial"/>
          <w:color w:val="333333"/>
          <w:lang w:eastAsia="en-PH"/>
        </w:rPr>
        <w:t xml:space="preserve"> by Systems Resources Incorporated. And through GHP, more qualified STI graduates found themselves working in their field of interest straight out of school.</w:t>
      </w:r>
    </w:p>
    <w:p w14:paraId="61859005" w14:textId="77777777" w:rsidR="00287199" w:rsidRPr="00CE3297" w:rsidRDefault="00287199" w:rsidP="00084ADC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333333"/>
          <w:lang w:eastAsia="en-PH"/>
        </w:rPr>
      </w:pPr>
    </w:p>
    <w:p w14:paraId="5BF2FA37" w14:textId="77777777" w:rsidR="00C7081E" w:rsidRPr="00CE3297" w:rsidRDefault="00744734" w:rsidP="00084ADC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333333"/>
          <w:lang w:eastAsia="en-PH"/>
        </w:rPr>
      </w:pPr>
      <w:r w:rsidRPr="00CE3297">
        <w:rPr>
          <w:rFonts w:ascii="Arial" w:eastAsia="Times New Roman" w:hAnsi="Arial" w:cs="Arial"/>
          <w:color w:val="333333"/>
          <w:lang w:eastAsia="en-PH"/>
        </w:rPr>
        <w:t xml:space="preserve">No one among the four founders imagined that the Systems Technology Institute would become a </w:t>
      </w:r>
      <w:proofErr w:type="gramStart"/>
      <w:r w:rsidRPr="00CE3297">
        <w:rPr>
          <w:rFonts w:ascii="Arial" w:eastAsia="Times New Roman" w:hAnsi="Arial" w:cs="Arial"/>
          <w:color w:val="333333"/>
          <w:lang w:eastAsia="en-PH"/>
        </w:rPr>
        <w:t>college, or</w:t>
      </w:r>
      <w:proofErr w:type="gramEnd"/>
      <w:r w:rsidRPr="00CE3297">
        <w:rPr>
          <w:rFonts w:ascii="Arial" w:eastAsia="Times New Roman" w:hAnsi="Arial" w:cs="Arial"/>
          <w:color w:val="333333"/>
          <w:lang w:eastAsia="en-PH"/>
        </w:rPr>
        <w:t xml:space="preserve"> would grow to have over </w:t>
      </w:r>
      <w:proofErr w:type="gramStart"/>
      <w:r w:rsidRPr="00CE3297">
        <w:rPr>
          <w:rFonts w:ascii="Arial" w:eastAsia="Times New Roman" w:hAnsi="Arial" w:cs="Arial"/>
          <w:color w:val="333333"/>
          <w:lang w:eastAsia="en-PH"/>
        </w:rPr>
        <w:t>100</w:t>
      </w:r>
      <w:proofErr w:type="gramEnd"/>
      <w:r w:rsidRPr="00CE3297">
        <w:rPr>
          <w:rFonts w:ascii="Arial" w:eastAsia="Times New Roman" w:hAnsi="Arial" w:cs="Arial"/>
          <w:color w:val="333333"/>
          <w:lang w:eastAsia="en-PH"/>
        </w:rPr>
        <w:t xml:space="preserve"> schools across the country. But it did, all because of its unique value proposition, the </w:t>
      </w:r>
      <w:proofErr w:type="gramStart"/>
      <w:r w:rsidRPr="00CE3297">
        <w:rPr>
          <w:rFonts w:ascii="Arial" w:eastAsia="Times New Roman" w:hAnsi="Arial" w:cs="Arial"/>
          <w:color w:val="333333"/>
          <w:lang w:eastAsia="en-PH"/>
        </w:rPr>
        <w:t>synergy</w:t>
      </w:r>
      <w:proofErr w:type="gramEnd"/>
      <w:r w:rsidRPr="00CE3297">
        <w:rPr>
          <w:rFonts w:ascii="Arial" w:eastAsia="Times New Roman" w:hAnsi="Arial" w:cs="Arial"/>
          <w:color w:val="333333"/>
          <w:lang w:eastAsia="en-PH"/>
        </w:rPr>
        <w:t xml:space="preserve"> between the founders and their personnel, and the management’s faithfulness to quality.</w:t>
      </w:r>
    </w:p>
    <w:p w14:paraId="1375FE21" w14:textId="77777777" w:rsidR="00060ECB" w:rsidRPr="00CE3297" w:rsidRDefault="00060ECB" w:rsidP="00084ADC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333333"/>
          <w:lang w:eastAsia="en-PH"/>
        </w:rPr>
      </w:pPr>
    </w:p>
    <w:p w14:paraId="30A2EBEA" w14:textId="77777777" w:rsidR="00744734" w:rsidRPr="00CE3297" w:rsidRDefault="00744734" w:rsidP="00084ADC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333333"/>
          <w:lang w:eastAsia="en-PH"/>
        </w:rPr>
      </w:pPr>
      <w:r w:rsidRPr="00CE3297">
        <w:rPr>
          <w:rFonts w:ascii="Arial" w:eastAsia="Times New Roman" w:hAnsi="Arial" w:cs="Arial"/>
          <w:color w:val="333333"/>
          <w:lang w:eastAsia="en-PH"/>
        </w:rPr>
        <w:t>A long way since its birth, STI’s thrust has permeated right into the core of the globally competitive market — it has transcended beyond ICT and beyond education, addressing the need for job-ready graduates.</w:t>
      </w:r>
    </w:p>
    <w:p w14:paraId="5A67F3FE" w14:textId="77777777" w:rsidR="00106191" w:rsidRDefault="00106191" w:rsidP="00084ADC">
      <w:pPr>
        <w:spacing w:after="0" w:line="360" w:lineRule="auto"/>
        <w:rPr>
          <w:rFonts w:ascii="Arial" w:eastAsia="Times New Roman" w:hAnsi="Arial" w:cs="Arial"/>
          <w:color w:val="333333"/>
          <w:lang w:eastAsia="en-PH"/>
        </w:rPr>
      </w:pPr>
    </w:p>
    <w:p w14:paraId="139B8856" w14:textId="77777777" w:rsidR="00106191" w:rsidRDefault="00106191" w:rsidP="00084ADC">
      <w:pPr>
        <w:spacing w:after="0" w:line="360" w:lineRule="auto"/>
        <w:rPr>
          <w:rFonts w:ascii="Arial" w:eastAsia="Times New Roman" w:hAnsi="Arial" w:cs="Arial"/>
          <w:color w:val="333333"/>
          <w:lang w:eastAsia="en-PH"/>
        </w:rPr>
      </w:pPr>
    </w:p>
    <w:p w14:paraId="73E3E07B" w14:textId="77777777" w:rsidR="00106191" w:rsidRDefault="00106191" w:rsidP="00084ADC">
      <w:pPr>
        <w:spacing w:after="0" w:line="360" w:lineRule="auto"/>
        <w:rPr>
          <w:rFonts w:ascii="Arial" w:eastAsia="Times New Roman" w:hAnsi="Arial" w:cs="Arial"/>
          <w:color w:val="333333"/>
          <w:lang w:eastAsia="en-PH"/>
        </w:rPr>
      </w:pPr>
    </w:p>
    <w:p w14:paraId="7AA8C73D" w14:textId="77777777" w:rsidR="00106191" w:rsidRDefault="00106191" w:rsidP="00084ADC">
      <w:pPr>
        <w:spacing w:after="0" w:line="360" w:lineRule="auto"/>
        <w:rPr>
          <w:rFonts w:ascii="Arial" w:eastAsia="Times New Roman" w:hAnsi="Arial" w:cs="Arial"/>
          <w:color w:val="333333"/>
          <w:lang w:eastAsia="en-PH"/>
        </w:rPr>
      </w:pPr>
    </w:p>
    <w:p w14:paraId="1EDBA9E0" w14:textId="77777777" w:rsidR="00106191" w:rsidRDefault="00106191" w:rsidP="00084ADC">
      <w:pPr>
        <w:spacing w:after="0" w:line="360" w:lineRule="auto"/>
        <w:rPr>
          <w:rFonts w:ascii="Arial" w:eastAsia="Times New Roman" w:hAnsi="Arial" w:cs="Arial"/>
          <w:color w:val="333333"/>
          <w:lang w:eastAsia="en-PH"/>
        </w:rPr>
      </w:pPr>
    </w:p>
    <w:p w14:paraId="58D1E507" w14:textId="77777777" w:rsidR="00106191" w:rsidRDefault="00106191" w:rsidP="00084ADC">
      <w:pPr>
        <w:spacing w:after="0" w:line="360" w:lineRule="auto"/>
        <w:rPr>
          <w:rFonts w:ascii="Arial" w:eastAsia="Times New Roman" w:hAnsi="Arial" w:cs="Arial"/>
          <w:color w:val="333333"/>
          <w:lang w:eastAsia="en-PH"/>
        </w:rPr>
      </w:pPr>
    </w:p>
    <w:p w14:paraId="0D5D99F3" w14:textId="77777777" w:rsidR="00106191" w:rsidRDefault="00106191" w:rsidP="00084ADC">
      <w:pPr>
        <w:spacing w:after="0" w:line="360" w:lineRule="auto"/>
        <w:rPr>
          <w:rFonts w:ascii="Arial" w:eastAsia="Times New Roman" w:hAnsi="Arial" w:cs="Arial"/>
          <w:color w:val="333333"/>
          <w:lang w:eastAsia="en-PH"/>
        </w:rPr>
      </w:pPr>
    </w:p>
    <w:p w14:paraId="0611E42B" w14:textId="77777777" w:rsidR="00106191" w:rsidRDefault="00106191" w:rsidP="00084ADC">
      <w:pPr>
        <w:spacing w:after="0" w:line="360" w:lineRule="auto"/>
        <w:rPr>
          <w:rFonts w:ascii="Arial" w:eastAsia="Times New Roman" w:hAnsi="Arial" w:cs="Arial"/>
          <w:color w:val="333333"/>
          <w:lang w:eastAsia="en-PH"/>
        </w:rPr>
      </w:pPr>
    </w:p>
    <w:p w14:paraId="5DC6470C" w14:textId="77777777" w:rsidR="00106191" w:rsidRDefault="00106191" w:rsidP="00084ADC">
      <w:pPr>
        <w:spacing w:after="0" w:line="360" w:lineRule="auto"/>
        <w:rPr>
          <w:rFonts w:ascii="Arial" w:eastAsia="Times New Roman" w:hAnsi="Arial" w:cs="Arial"/>
          <w:color w:val="333333"/>
          <w:lang w:eastAsia="en-PH"/>
        </w:rPr>
      </w:pPr>
    </w:p>
    <w:p w14:paraId="187F7F10" w14:textId="77777777" w:rsidR="00106191" w:rsidRDefault="00106191" w:rsidP="00084ADC">
      <w:pPr>
        <w:spacing w:after="0" w:line="360" w:lineRule="auto"/>
        <w:rPr>
          <w:rFonts w:ascii="Arial" w:eastAsia="Times New Roman" w:hAnsi="Arial" w:cs="Arial"/>
          <w:color w:val="333333"/>
          <w:lang w:eastAsia="en-PH"/>
        </w:rPr>
      </w:pPr>
    </w:p>
    <w:p w14:paraId="4E525016" w14:textId="77777777" w:rsidR="00106191" w:rsidRDefault="00106191" w:rsidP="00084ADC">
      <w:pPr>
        <w:spacing w:after="0" w:line="360" w:lineRule="auto"/>
        <w:rPr>
          <w:rFonts w:ascii="Arial" w:eastAsia="Times New Roman" w:hAnsi="Arial" w:cs="Arial"/>
          <w:color w:val="333333"/>
          <w:lang w:eastAsia="en-PH"/>
        </w:rPr>
      </w:pPr>
    </w:p>
    <w:p w14:paraId="4778923A" w14:textId="77777777" w:rsidR="00106191" w:rsidRDefault="00106191" w:rsidP="00084ADC">
      <w:pPr>
        <w:spacing w:after="0" w:line="360" w:lineRule="auto"/>
        <w:rPr>
          <w:rFonts w:ascii="Arial" w:eastAsia="Times New Roman" w:hAnsi="Arial" w:cs="Arial"/>
          <w:color w:val="333333"/>
          <w:lang w:eastAsia="en-PH"/>
        </w:rPr>
      </w:pPr>
    </w:p>
    <w:p w14:paraId="327DD121" w14:textId="77777777" w:rsidR="00106191" w:rsidRDefault="00106191" w:rsidP="00084ADC">
      <w:pPr>
        <w:spacing w:after="0" w:line="360" w:lineRule="auto"/>
        <w:rPr>
          <w:rFonts w:ascii="Arial" w:eastAsia="Times New Roman" w:hAnsi="Arial" w:cs="Arial"/>
          <w:color w:val="333333"/>
          <w:lang w:eastAsia="en-PH"/>
        </w:rPr>
      </w:pPr>
    </w:p>
    <w:p w14:paraId="6AE1A5A5" w14:textId="778E8B2A" w:rsidR="00106191" w:rsidRPr="00106191" w:rsidRDefault="00060ECB" w:rsidP="00084ADC">
      <w:pPr>
        <w:spacing w:after="0" w:line="360" w:lineRule="auto"/>
        <w:rPr>
          <w:rFonts w:ascii="Arial" w:hAnsi="Arial" w:cs="Arial"/>
          <w:sz w:val="56"/>
          <w:szCs w:val="56"/>
        </w:rPr>
      </w:pPr>
      <w:r w:rsidRPr="00CE3297">
        <w:rPr>
          <w:rFonts w:ascii="Arial" w:hAnsi="Arial" w:cs="Arial"/>
          <w:sz w:val="56"/>
          <w:szCs w:val="56"/>
        </w:rPr>
        <w:lastRenderedPageBreak/>
        <w:t>Vision</w:t>
      </w:r>
    </w:p>
    <w:p w14:paraId="4C2FAE37" w14:textId="77777777" w:rsidR="00060ECB" w:rsidRPr="00CB725E" w:rsidRDefault="00060ECB" w:rsidP="00084ADC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iCs/>
          <w:color w:val="999999"/>
        </w:rPr>
      </w:pPr>
      <w:r w:rsidRPr="00CB725E">
        <w:rPr>
          <w:rFonts w:ascii="Arial" w:hAnsi="Arial" w:cs="Arial"/>
          <w:iCs/>
          <w:color w:val="999999"/>
        </w:rPr>
        <w:t>To be the leader in innovative and relevant education that nurtures individuals to become competent and responsible members of society.</w:t>
      </w:r>
    </w:p>
    <w:p w14:paraId="5C3B57EF" w14:textId="77777777" w:rsidR="00060ECB" w:rsidRPr="00B577B8" w:rsidRDefault="00060ECB" w:rsidP="00084ADC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333333"/>
          <w:lang w:eastAsia="en-PH"/>
        </w:rPr>
      </w:pPr>
    </w:p>
    <w:p w14:paraId="6BA95180" w14:textId="77777777" w:rsidR="00060ECB" w:rsidRPr="00CE3297" w:rsidRDefault="00060ECB" w:rsidP="00084ADC">
      <w:pPr>
        <w:spacing w:after="0" w:line="360" w:lineRule="auto"/>
        <w:rPr>
          <w:rFonts w:ascii="Arial" w:hAnsi="Arial" w:cs="Arial"/>
          <w:b/>
          <w:bCs/>
          <w:sz w:val="56"/>
          <w:szCs w:val="56"/>
        </w:rPr>
      </w:pPr>
      <w:r w:rsidRPr="00CE3297">
        <w:rPr>
          <w:rFonts w:ascii="Arial" w:hAnsi="Arial" w:cs="Arial"/>
          <w:sz w:val="56"/>
          <w:szCs w:val="56"/>
        </w:rPr>
        <w:t>Mission</w:t>
      </w:r>
    </w:p>
    <w:p w14:paraId="59A887FF" w14:textId="77777777" w:rsidR="00060ECB" w:rsidRPr="00CB725E" w:rsidRDefault="00060ECB" w:rsidP="00084ADC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iCs/>
          <w:color w:val="999999"/>
        </w:rPr>
      </w:pPr>
      <w:r w:rsidRPr="00CB725E">
        <w:rPr>
          <w:rFonts w:ascii="Arial" w:hAnsi="Arial" w:cs="Arial"/>
          <w:iCs/>
          <w:color w:val="999999"/>
        </w:rPr>
        <w:t>We are an institution committed to provide knowledge through the development and delivery of superior learning systems.</w:t>
      </w:r>
    </w:p>
    <w:p w14:paraId="31761C14" w14:textId="77777777" w:rsidR="00060ECB" w:rsidRPr="00CB725E" w:rsidRDefault="00060ECB" w:rsidP="00084ADC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iCs/>
          <w:color w:val="999999"/>
        </w:rPr>
      </w:pPr>
      <w:r w:rsidRPr="00CB725E">
        <w:rPr>
          <w:rFonts w:ascii="Arial" w:hAnsi="Arial" w:cs="Arial"/>
          <w:iCs/>
          <w:color w:val="999999"/>
        </w:rPr>
        <w:t>We strive to provide optimum value to all our stakeholders – our students, our faculty members, our employees, our partners, our shareholders, and our community.</w:t>
      </w:r>
    </w:p>
    <w:p w14:paraId="1B1FE7F6" w14:textId="77777777" w:rsidR="00060ECB" w:rsidRPr="00CB725E" w:rsidRDefault="00060ECB" w:rsidP="00084ADC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iCs/>
          <w:color w:val="999999"/>
        </w:rPr>
      </w:pPr>
      <w:r w:rsidRPr="00CB725E">
        <w:rPr>
          <w:rFonts w:ascii="Arial" w:hAnsi="Arial" w:cs="Arial"/>
          <w:iCs/>
          <w:color w:val="999999"/>
        </w:rPr>
        <w:t>We will pursue this mission with utmost integrity, dedication, transparency, and creativity.</w:t>
      </w:r>
    </w:p>
    <w:p w14:paraId="321280CA" w14:textId="77777777" w:rsidR="00264BE1" w:rsidRPr="00CE3297" w:rsidRDefault="00264BE1" w:rsidP="00084ADC">
      <w:pPr>
        <w:spacing w:after="0" w:line="360" w:lineRule="auto"/>
        <w:rPr>
          <w:rFonts w:ascii="Arial" w:hAnsi="Arial" w:cs="Arial"/>
        </w:rPr>
      </w:pPr>
    </w:p>
    <w:sectPr w:rsidR="00264BE1" w:rsidRPr="00CE3297" w:rsidSect="0010619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42005" w14:textId="77777777" w:rsidR="003C4508" w:rsidRDefault="003C4508" w:rsidP="00601A4D">
      <w:pPr>
        <w:spacing w:after="0" w:line="240" w:lineRule="auto"/>
      </w:pPr>
      <w:r>
        <w:separator/>
      </w:r>
    </w:p>
  </w:endnote>
  <w:endnote w:type="continuationSeparator" w:id="0">
    <w:p w14:paraId="0EE6AE7A" w14:textId="77777777" w:rsidR="003C4508" w:rsidRDefault="003C4508" w:rsidP="00601A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3A8C3" w14:textId="3784A8D6" w:rsidR="00601A4D" w:rsidRPr="00106191" w:rsidRDefault="00601A4D" w:rsidP="00601A4D">
    <w:pPr>
      <w:pStyle w:val="Footer"/>
      <w:jc w:val="center"/>
      <w:rPr>
        <w:rFonts w:cstheme="minorHAnsi"/>
        <w:color w:val="000000" w:themeColor="text1"/>
        <w:sz w:val="40"/>
        <w:szCs w:val="40"/>
      </w:rPr>
    </w:pPr>
    <w:r w:rsidRPr="00106191">
      <w:rPr>
        <w:rFonts w:cstheme="minorHAnsi"/>
        <w:color w:val="000000" w:themeColor="text1"/>
        <w:sz w:val="40"/>
        <w:szCs w:val="40"/>
      </w:rPr>
      <w:t xml:space="preserve">Aim high with </w:t>
    </w:r>
    <w:proofErr w:type="gramStart"/>
    <w:r w:rsidRPr="00106191">
      <w:rPr>
        <w:rFonts w:cstheme="minorHAnsi"/>
        <w:color w:val="000000" w:themeColor="text1"/>
        <w:sz w:val="40"/>
        <w:szCs w:val="40"/>
      </w:rPr>
      <w:t>STI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CDE35" w14:textId="77777777" w:rsidR="003C4508" w:rsidRDefault="003C4508" w:rsidP="00601A4D">
      <w:pPr>
        <w:spacing w:after="0" w:line="240" w:lineRule="auto"/>
      </w:pPr>
      <w:r>
        <w:separator/>
      </w:r>
    </w:p>
  </w:footnote>
  <w:footnote w:type="continuationSeparator" w:id="0">
    <w:p w14:paraId="063BEC79" w14:textId="77777777" w:rsidR="003C4508" w:rsidRDefault="003C4508" w:rsidP="00601A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190E2" w14:textId="4E1C3487" w:rsidR="00106191" w:rsidRDefault="00106191" w:rsidP="00106191">
    <w:pPr>
      <w:pStyle w:val="Header"/>
      <w:jc w:val="right"/>
    </w:pPr>
    <w:r>
      <w:t>History</w:t>
    </w:r>
  </w:p>
  <w:p w14:paraId="09F493D2" w14:textId="77777777" w:rsidR="00106191" w:rsidRDefault="0010619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734"/>
    <w:rsid w:val="00060ECB"/>
    <w:rsid w:val="00084ADC"/>
    <w:rsid w:val="000B1D63"/>
    <w:rsid w:val="00106191"/>
    <w:rsid w:val="001B47EC"/>
    <w:rsid w:val="001D533A"/>
    <w:rsid w:val="00264BE1"/>
    <w:rsid w:val="00273C90"/>
    <w:rsid w:val="00287199"/>
    <w:rsid w:val="002A30E3"/>
    <w:rsid w:val="0037486A"/>
    <w:rsid w:val="003B693E"/>
    <w:rsid w:val="003C4508"/>
    <w:rsid w:val="005412F3"/>
    <w:rsid w:val="00601A4D"/>
    <w:rsid w:val="00744734"/>
    <w:rsid w:val="00772515"/>
    <w:rsid w:val="007C5777"/>
    <w:rsid w:val="0085798F"/>
    <w:rsid w:val="00B35F4E"/>
    <w:rsid w:val="00B577B8"/>
    <w:rsid w:val="00C55DDB"/>
    <w:rsid w:val="00C7081E"/>
    <w:rsid w:val="00CB725E"/>
    <w:rsid w:val="00CE3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B6D865"/>
  <w15:chartTrackingRefBased/>
  <w15:docId w15:val="{D1E61A8F-FCD6-4F17-8E63-C094DDDD7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PH" w:eastAsia="en-US" w:bidi="ar-SA"/>
      </w:rPr>
    </w:rPrDefault>
    <w:pPrDefault>
      <w:pPr>
        <w:spacing w:after="24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ADC"/>
  </w:style>
  <w:style w:type="paragraph" w:styleId="Heading1">
    <w:name w:val="heading 1"/>
    <w:basedOn w:val="Normal"/>
    <w:link w:val="Heading1Char"/>
    <w:uiPriority w:val="9"/>
    <w:qFormat/>
    <w:rsid w:val="007447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paragraph" w:styleId="Heading4">
    <w:name w:val="heading 4"/>
    <w:basedOn w:val="Normal"/>
    <w:link w:val="Heading4Char"/>
    <w:uiPriority w:val="9"/>
    <w:qFormat/>
    <w:rsid w:val="0074473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734"/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character" w:customStyle="1" w:styleId="Heading4Char">
    <w:name w:val="Heading 4 Char"/>
    <w:basedOn w:val="DefaultParagraphFont"/>
    <w:link w:val="Heading4"/>
    <w:uiPriority w:val="9"/>
    <w:rsid w:val="00744734"/>
    <w:rPr>
      <w:rFonts w:ascii="Times New Roman" w:eastAsia="Times New Roman" w:hAnsi="Times New Roman" w:cs="Times New Roman"/>
      <w:b/>
      <w:bCs/>
      <w:sz w:val="24"/>
      <w:szCs w:val="24"/>
      <w:lang w:eastAsia="en-PH"/>
    </w:rPr>
  </w:style>
  <w:style w:type="paragraph" w:styleId="NormalWeb">
    <w:name w:val="Normal (Web)"/>
    <w:basedOn w:val="Normal"/>
    <w:uiPriority w:val="99"/>
    <w:semiHidden/>
    <w:unhideWhenUsed/>
    <w:rsid w:val="00744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PH"/>
    </w:rPr>
  </w:style>
  <w:style w:type="character" w:styleId="Strong">
    <w:name w:val="Strong"/>
    <w:basedOn w:val="DefaultParagraphFont"/>
    <w:uiPriority w:val="22"/>
    <w:qFormat/>
    <w:rsid w:val="00744734"/>
    <w:rPr>
      <w:b/>
      <w:bCs/>
    </w:rPr>
  </w:style>
  <w:style w:type="paragraph" w:styleId="ListParagraph">
    <w:name w:val="List Paragraph"/>
    <w:basedOn w:val="Normal"/>
    <w:uiPriority w:val="34"/>
    <w:qFormat/>
    <w:rsid w:val="00601A4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01A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1A4D"/>
  </w:style>
  <w:style w:type="paragraph" w:styleId="Footer">
    <w:name w:val="footer"/>
    <w:basedOn w:val="Normal"/>
    <w:link w:val="FooterChar"/>
    <w:uiPriority w:val="99"/>
    <w:unhideWhenUsed/>
    <w:rsid w:val="00601A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1A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6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155291">
          <w:blockQuote w:val="1"/>
          <w:marLeft w:val="0"/>
          <w:marRight w:val="0"/>
          <w:marTop w:val="450"/>
          <w:marBottom w:val="450"/>
          <w:divBdr>
            <w:top w:val="none" w:sz="0" w:space="0" w:color="auto"/>
            <w:left w:val="single" w:sz="36" w:space="15" w:color="EEEEEE"/>
            <w:bottom w:val="none" w:sz="0" w:space="0" w:color="auto"/>
            <w:right w:val="none" w:sz="0" w:space="0" w:color="auto"/>
          </w:divBdr>
        </w:div>
      </w:divsChild>
    </w:div>
    <w:div w:id="15716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52089">
          <w:blockQuote w:val="1"/>
          <w:marLeft w:val="0"/>
          <w:marRight w:val="0"/>
          <w:marTop w:val="450"/>
          <w:marBottom w:val="450"/>
          <w:divBdr>
            <w:top w:val="none" w:sz="0" w:space="0" w:color="auto"/>
            <w:left w:val="single" w:sz="36" w:space="15" w:color="EEEEEE"/>
            <w:bottom w:val="none" w:sz="0" w:space="0" w:color="auto"/>
            <w:right w:val="none" w:sz="0" w:space="0" w:color="auto"/>
          </w:divBdr>
        </w:div>
      </w:divsChild>
    </w:div>
    <w:div w:id="203183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969696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E18DE7-079F-46FB-9D27-18095F7A2F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459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Peña, Beronika</dc:creator>
  <cp:keywords/>
  <dc:description/>
  <cp:lastModifiedBy>John Cedrick Galleposo</cp:lastModifiedBy>
  <cp:revision>10</cp:revision>
  <dcterms:created xsi:type="dcterms:W3CDTF">2017-12-21T04:55:00Z</dcterms:created>
  <dcterms:modified xsi:type="dcterms:W3CDTF">2026-02-10T13:08:00Z</dcterms:modified>
</cp:coreProperties>
</file>