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259" w:rsidRPr="0097773C" w:rsidRDefault="0026591F" w:rsidP="0097773C">
      <w:pPr>
        <w:jc w:val="center"/>
        <w:rPr>
          <w:rFonts w:ascii="FrankGoth BT" w:hAnsi="FrankGoth BT"/>
          <w:b/>
          <w:sz w:val="32"/>
          <w:szCs w:val="32"/>
        </w:rPr>
      </w:pPr>
      <w:r w:rsidRPr="0097773C">
        <w:rPr>
          <w:rFonts w:ascii="FrankGoth BT" w:hAnsi="FrankGoth BT"/>
          <w:b/>
          <w:sz w:val="32"/>
          <w:szCs w:val="32"/>
        </w:rPr>
        <w:t>托福口语一二题高大空</w:t>
      </w:r>
    </w:p>
    <w:p w:rsidR="0097773C" w:rsidRDefault="0097773C">
      <w:pPr>
        <w:rPr>
          <w:rFonts w:ascii="FrankGoth BT" w:hAnsi="FrankGoth BT"/>
          <w:sz w:val="20"/>
          <w:szCs w:val="20"/>
        </w:rPr>
      </w:pPr>
    </w:p>
    <w:p w:rsidR="0097773C" w:rsidRDefault="0097773C">
      <w:pPr>
        <w:rPr>
          <w:rFonts w:ascii="FrankGoth BT" w:hAnsi="FrankGoth BT"/>
          <w:sz w:val="20"/>
          <w:szCs w:val="20"/>
        </w:rPr>
      </w:pPr>
      <w:r>
        <w:rPr>
          <w:rFonts w:ascii="FrankGoth BT" w:hAnsi="FrankGoth BT" w:hint="eastAsia"/>
          <w:sz w:val="20"/>
          <w:szCs w:val="20"/>
        </w:rPr>
        <w:t>从宏观角度上定义“高大空”：即考生们十有八九都会使用的词句，如</w:t>
      </w:r>
      <w:r>
        <w:rPr>
          <w:rFonts w:ascii="FrankGoth BT" w:hAnsi="FrankGoth BT"/>
          <w:sz w:val="20"/>
          <w:szCs w:val="20"/>
        </w:rPr>
        <w:t>I can relax myself; It is very convenient; I can make some friends; I can better concentrate on my study, etc.</w:t>
      </w:r>
      <w:r>
        <w:rPr>
          <w:rFonts w:ascii="FrankGoth BT" w:hAnsi="FrankGoth BT" w:hint="eastAsia"/>
          <w:sz w:val="20"/>
          <w:szCs w:val="20"/>
        </w:rPr>
        <w:t xml:space="preserve"> </w:t>
      </w:r>
      <w:r>
        <w:rPr>
          <w:rFonts w:ascii="FrankGoth BT" w:hAnsi="FrankGoth BT" w:hint="eastAsia"/>
          <w:sz w:val="20"/>
          <w:szCs w:val="20"/>
        </w:rPr>
        <w:t>这就是为什么七八成中国考生在口语一二题上只能得到</w:t>
      </w:r>
      <w:r>
        <w:rPr>
          <w:rFonts w:ascii="FrankGoth BT" w:hAnsi="FrankGoth BT"/>
          <w:sz w:val="20"/>
          <w:szCs w:val="20"/>
        </w:rPr>
        <w:t>Fair</w:t>
      </w:r>
      <w:r>
        <w:rPr>
          <w:rFonts w:ascii="FrankGoth BT" w:hAnsi="FrankGoth BT" w:hint="eastAsia"/>
          <w:sz w:val="20"/>
          <w:szCs w:val="20"/>
        </w:rPr>
        <w:t>。</w:t>
      </w:r>
    </w:p>
    <w:p w:rsidR="00017591" w:rsidRDefault="00017591">
      <w:pPr>
        <w:rPr>
          <w:rFonts w:ascii="FrankGoth BT" w:hAnsi="FrankGoth BT"/>
          <w:sz w:val="20"/>
          <w:szCs w:val="20"/>
        </w:rPr>
      </w:pPr>
    </w:p>
    <w:p w:rsidR="00017591" w:rsidRDefault="0097773C">
      <w:pPr>
        <w:rPr>
          <w:rFonts w:ascii="FrankGoth BT" w:hAnsi="FrankGoth BT"/>
          <w:sz w:val="20"/>
          <w:szCs w:val="20"/>
        </w:rPr>
      </w:pPr>
      <w:r>
        <w:rPr>
          <w:rFonts w:ascii="FrankGoth BT" w:hAnsi="FrankGoth BT" w:hint="eastAsia"/>
          <w:sz w:val="20"/>
          <w:szCs w:val="20"/>
        </w:rPr>
        <w:t>从微观角度（内容）上定义“高大空”：即答题时并没有切合主题，而是将题目概念拉升到一个高度之后，实行“高大空”，如</w:t>
      </w:r>
      <w:r w:rsidR="00017591">
        <w:rPr>
          <w:rFonts w:ascii="FrankGoth BT" w:hAnsi="FrankGoth BT" w:hint="eastAsia"/>
          <w:sz w:val="20"/>
          <w:szCs w:val="20"/>
        </w:rPr>
        <w:t>：</w:t>
      </w:r>
    </w:p>
    <w:p w:rsidR="00017591" w:rsidRDefault="0097773C">
      <w:pPr>
        <w:rPr>
          <w:rFonts w:ascii="FrankGoth BT" w:hAnsi="FrankGoth BT"/>
          <w:sz w:val="20"/>
          <w:szCs w:val="20"/>
        </w:rPr>
      </w:pPr>
      <w:r w:rsidRPr="0097773C">
        <w:rPr>
          <w:rFonts w:ascii="FrankGoth BT" w:hAnsi="FrankGoth BT"/>
          <w:sz w:val="20"/>
          <w:szCs w:val="20"/>
        </w:rPr>
        <w:t>Describe a subject that you would like</w:t>
      </w:r>
      <w:r>
        <w:rPr>
          <w:rFonts w:ascii="FrankGoth BT" w:hAnsi="FrankGoth BT"/>
          <w:sz w:val="20"/>
          <w:szCs w:val="20"/>
        </w:rPr>
        <w:t xml:space="preserve"> to learn more about in college</w:t>
      </w:r>
      <w:r w:rsidR="00017591">
        <w:rPr>
          <w:rFonts w:ascii="FrankGoth BT" w:hAnsi="FrankGoth BT"/>
          <w:sz w:val="20"/>
          <w:szCs w:val="20"/>
        </w:rPr>
        <w:t xml:space="preserve">? </w:t>
      </w:r>
    </w:p>
    <w:p w:rsidR="00017591" w:rsidRDefault="0097773C">
      <w:pPr>
        <w:rPr>
          <w:rFonts w:ascii="FrankGoth BT" w:hAnsi="FrankGoth BT"/>
          <w:sz w:val="20"/>
          <w:szCs w:val="20"/>
        </w:rPr>
      </w:pPr>
      <w:r w:rsidRPr="0097773C">
        <w:rPr>
          <w:rFonts w:ascii="FrankGoth BT" w:hAnsi="FrankGoth BT"/>
          <w:sz w:val="20"/>
          <w:szCs w:val="20"/>
        </w:rPr>
        <w:t>What suggestions would you like to give to a child who is star</w:t>
      </w:r>
      <w:r w:rsidR="00017591">
        <w:rPr>
          <w:rFonts w:ascii="FrankGoth BT" w:hAnsi="FrankGoth BT"/>
          <w:sz w:val="20"/>
          <w:szCs w:val="20"/>
        </w:rPr>
        <w:t xml:space="preserve">ting school for the first time? </w:t>
      </w:r>
    </w:p>
    <w:p w:rsidR="00017591" w:rsidRDefault="00017591">
      <w:pPr>
        <w:rPr>
          <w:rFonts w:ascii="FrankGoth BT" w:hAnsi="FrankGoth BT"/>
          <w:sz w:val="20"/>
          <w:szCs w:val="20"/>
        </w:rPr>
      </w:pPr>
      <w:r>
        <w:rPr>
          <w:rFonts w:ascii="FrankGoth BT" w:hAnsi="FrankGoth BT" w:hint="eastAsia"/>
          <w:sz w:val="20"/>
          <w:szCs w:val="20"/>
        </w:rPr>
        <w:t>D</w:t>
      </w:r>
      <w:r w:rsidRPr="00017591">
        <w:rPr>
          <w:rFonts w:ascii="FrankGoth BT" w:hAnsi="FrankGoth BT"/>
          <w:sz w:val="20"/>
          <w:szCs w:val="20"/>
        </w:rPr>
        <w:t>o you think high school students should take economic classes?</w:t>
      </w:r>
      <w:r>
        <w:rPr>
          <w:rFonts w:ascii="FrankGoth BT" w:hAnsi="FrankGoth BT"/>
          <w:sz w:val="20"/>
          <w:szCs w:val="20"/>
        </w:rPr>
        <w:t xml:space="preserve"> </w:t>
      </w:r>
    </w:p>
    <w:p w:rsidR="0097773C" w:rsidRDefault="00017591">
      <w:pPr>
        <w:rPr>
          <w:rFonts w:ascii="FrankGoth BT" w:hAnsi="FrankGoth BT"/>
          <w:sz w:val="20"/>
          <w:szCs w:val="20"/>
        </w:rPr>
      </w:pPr>
      <w:r>
        <w:rPr>
          <w:rFonts w:ascii="FrankGoth BT" w:hAnsi="FrankGoth BT"/>
          <w:sz w:val="20"/>
          <w:szCs w:val="20"/>
        </w:rPr>
        <w:t>S</w:t>
      </w:r>
      <w:r w:rsidRPr="00017591">
        <w:rPr>
          <w:rFonts w:ascii="FrankGoth BT" w:hAnsi="FrankGoth BT" w:hint="eastAsia"/>
          <w:sz w:val="20"/>
          <w:szCs w:val="20"/>
        </w:rPr>
        <w:t>hould the parents let their chi</w:t>
      </w:r>
      <w:r>
        <w:rPr>
          <w:rFonts w:ascii="FrankGoth BT" w:hAnsi="FrankGoth BT" w:hint="eastAsia"/>
          <w:sz w:val="20"/>
          <w:szCs w:val="20"/>
        </w:rPr>
        <w:t>ldren practical course like coo</w:t>
      </w:r>
      <w:r>
        <w:rPr>
          <w:rFonts w:ascii="FrankGoth BT" w:hAnsi="FrankGoth BT"/>
          <w:sz w:val="20"/>
          <w:szCs w:val="20"/>
        </w:rPr>
        <w:t>king or financing?</w:t>
      </w:r>
    </w:p>
    <w:p w:rsidR="00017591" w:rsidRDefault="00017591">
      <w:pPr>
        <w:rPr>
          <w:rFonts w:ascii="FrankGoth BT" w:hAnsi="FrankGoth BT"/>
          <w:sz w:val="20"/>
          <w:szCs w:val="20"/>
        </w:rPr>
      </w:pPr>
      <w:r>
        <w:rPr>
          <w:rFonts w:ascii="FrankGoth BT" w:hAnsi="FrankGoth BT" w:hint="eastAsia"/>
          <w:sz w:val="20"/>
          <w:szCs w:val="20"/>
        </w:rPr>
        <w:t>这些问题都可以用一句“</w:t>
      </w:r>
      <w:r w:rsidRPr="00017591">
        <w:rPr>
          <w:rFonts w:ascii="FrankGoth BT" w:hAnsi="FrankGoth BT" w:hint="eastAsia"/>
          <w:b/>
          <w:color w:val="FF0000"/>
          <w:sz w:val="20"/>
          <w:szCs w:val="20"/>
        </w:rPr>
        <w:t>起承转合句</w:t>
      </w:r>
      <w:r>
        <w:rPr>
          <w:rFonts w:ascii="FrankGoth BT" w:hAnsi="FrankGoth BT" w:hint="eastAsia"/>
          <w:sz w:val="20"/>
          <w:szCs w:val="20"/>
        </w:rPr>
        <w:t>”</w:t>
      </w:r>
      <w:r>
        <w:rPr>
          <w:rFonts w:ascii="FrankGoth BT" w:hAnsi="FrankGoth BT"/>
          <w:sz w:val="20"/>
          <w:szCs w:val="20"/>
        </w:rPr>
        <w:t>—I (we, they) can acquire some necessary knowledge which will benefit my (our, their) future career.</w:t>
      </w:r>
      <w:r>
        <w:rPr>
          <w:rFonts w:ascii="FrankGoth BT" w:hAnsi="FrankGoth BT" w:hint="eastAsia"/>
          <w:sz w:val="20"/>
          <w:szCs w:val="20"/>
        </w:rPr>
        <w:t xml:space="preserve"> </w:t>
      </w:r>
      <w:r>
        <w:rPr>
          <w:rFonts w:ascii="FrankGoth BT" w:hAnsi="FrankGoth BT" w:hint="eastAsia"/>
          <w:sz w:val="20"/>
          <w:szCs w:val="20"/>
        </w:rPr>
        <w:t>然后开始实行“高大空”，从知识，工作，金钱，时间，经验等角度拓展。此时此刻，“高大空”已经完全切合题目要求了。但是由于“</w:t>
      </w:r>
      <w:r w:rsidRPr="00017591">
        <w:rPr>
          <w:rFonts w:ascii="FrankGoth BT" w:hAnsi="FrankGoth BT" w:hint="eastAsia"/>
          <w:b/>
          <w:color w:val="FF0000"/>
          <w:sz w:val="20"/>
          <w:szCs w:val="20"/>
        </w:rPr>
        <w:t>起承转合句</w:t>
      </w:r>
      <w:r>
        <w:rPr>
          <w:rFonts w:ascii="FrankGoth BT" w:hAnsi="FrankGoth BT" w:hint="eastAsia"/>
          <w:sz w:val="20"/>
          <w:szCs w:val="20"/>
        </w:rPr>
        <w:t>”的存在，算是打擦边球，亦可得到</w:t>
      </w:r>
      <w:r>
        <w:rPr>
          <w:rFonts w:ascii="FrankGoth BT" w:hAnsi="FrankGoth BT"/>
          <w:sz w:val="20"/>
          <w:szCs w:val="20"/>
        </w:rPr>
        <w:t>Fair</w:t>
      </w:r>
      <w:r>
        <w:rPr>
          <w:rFonts w:ascii="FrankGoth BT" w:hAnsi="FrankGoth BT" w:hint="eastAsia"/>
          <w:sz w:val="20"/>
          <w:szCs w:val="20"/>
        </w:rPr>
        <w:t>。</w:t>
      </w:r>
    </w:p>
    <w:p w:rsidR="00017591" w:rsidRDefault="00017591">
      <w:pPr>
        <w:rPr>
          <w:rFonts w:ascii="FrankGoth BT" w:hAnsi="FrankGoth BT"/>
          <w:sz w:val="20"/>
          <w:szCs w:val="20"/>
        </w:rPr>
      </w:pPr>
    </w:p>
    <w:p w:rsidR="00017591" w:rsidRPr="0097773C" w:rsidRDefault="00017591">
      <w:pPr>
        <w:rPr>
          <w:rFonts w:ascii="FrankGoth BT" w:hAnsi="FrankGoth BT"/>
          <w:sz w:val="20"/>
          <w:szCs w:val="20"/>
        </w:rPr>
      </w:pPr>
      <w:r>
        <w:rPr>
          <w:rFonts w:ascii="FrankGoth BT" w:hAnsi="FrankGoth BT" w:hint="eastAsia"/>
          <w:sz w:val="20"/>
          <w:szCs w:val="20"/>
        </w:rPr>
        <w:t>很多同学认为“高大空”就是语言简单，这是错误的。“高大空”可以是相当精深的词句，地道的</w:t>
      </w:r>
      <w:r w:rsidR="00AF6ACB">
        <w:rPr>
          <w:rFonts w:ascii="FrankGoth BT" w:hAnsi="FrankGoth BT" w:hint="eastAsia"/>
          <w:sz w:val="20"/>
          <w:szCs w:val="20"/>
        </w:rPr>
        <w:t>俚语</w:t>
      </w:r>
      <w:r>
        <w:rPr>
          <w:rFonts w:ascii="FrankGoth BT" w:hAnsi="FrankGoth BT" w:hint="eastAsia"/>
          <w:sz w:val="20"/>
          <w:szCs w:val="20"/>
        </w:rPr>
        <w:t>俗语。唯一不完美的就是有一点点“所答非所问”，这就要依靠“起承转合句”的衔接了。</w:t>
      </w:r>
    </w:p>
    <w:p w:rsidR="0026591F" w:rsidRPr="00911808" w:rsidRDefault="0026591F">
      <w:pPr>
        <w:rPr>
          <w:rFonts w:ascii="FrankGoth BT" w:hAnsi="FrankGoth BT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534"/>
        <w:gridCol w:w="1275"/>
        <w:gridCol w:w="6713"/>
      </w:tblGrid>
      <w:tr w:rsidR="0026591F" w:rsidRPr="00911808" w:rsidTr="0026591F">
        <w:tc>
          <w:tcPr>
            <w:tcW w:w="534" w:type="dxa"/>
          </w:tcPr>
          <w:p w:rsidR="0026591F" w:rsidRPr="00911808" w:rsidRDefault="009A0A88">
            <w:pPr>
              <w:rPr>
                <w:rFonts w:ascii="FrankGoth BT" w:hAnsi="FrankGoth BT"/>
                <w:sz w:val="20"/>
                <w:szCs w:val="20"/>
              </w:rPr>
            </w:pPr>
            <w:r w:rsidRPr="00911808">
              <w:rPr>
                <w:rFonts w:ascii="FrankGoth BT" w:hAnsi="FrankGoth BT"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26591F" w:rsidRPr="00911808" w:rsidRDefault="0026591F">
            <w:pPr>
              <w:rPr>
                <w:rFonts w:ascii="FrankGoth BT" w:hAnsi="FrankGoth BT"/>
                <w:sz w:val="20"/>
                <w:szCs w:val="20"/>
              </w:rPr>
            </w:pPr>
            <w:r w:rsidRPr="00911808">
              <w:rPr>
                <w:rFonts w:ascii="FrankGoth BT" w:hAnsi="FrankGoth BT"/>
                <w:sz w:val="20"/>
                <w:szCs w:val="20"/>
              </w:rPr>
              <w:t>money</w:t>
            </w:r>
          </w:p>
        </w:tc>
        <w:tc>
          <w:tcPr>
            <w:tcW w:w="6713" w:type="dxa"/>
          </w:tcPr>
          <w:p w:rsidR="00E51685" w:rsidRDefault="0026591F" w:rsidP="00D96C61">
            <w:pPr>
              <w:rPr>
                <w:rFonts w:ascii="FrankGoth BT" w:hAnsi="FrankGoth BT"/>
                <w:sz w:val="20"/>
                <w:szCs w:val="20"/>
              </w:rPr>
            </w:pPr>
            <w:r w:rsidRPr="00911808">
              <w:rPr>
                <w:rFonts w:ascii="FrankGoth BT" w:hAnsi="FrankGoth BT"/>
                <w:sz w:val="20"/>
                <w:szCs w:val="20"/>
              </w:rPr>
              <w:t>I can make some pocket cash from doing</w:t>
            </w:r>
            <w:r w:rsidR="00812A65" w:rsidRPr="00911808">
              <w:rPr>
                <w:rFonts w:ascii="FrankGoth BT" w:hAnsi="FrankGoth BT"/>
                <w:sz w:val="20"/>
                <w:szCs w:val="20"/>
              </w:rPr>
              <w:t xml:space="preserve"> </w:t>
            </w:r>
            <w:r w:rsidR="00D96C61" w:rsidRPr="00911808">
              <w:rPr>
                <w:rFonts w:ascii="FrankGoth BT" w:hAnsi="FrankGoth BT"/>
                <w:sz w:val="20"/>
                <w:szCs w:val="20"/>
              </w:rPr>
              <w:t>this</w:t>
            </w:r>
            <w:r w:rsidR="00812A65" w:rsidRPr="00911808">
              <w:rPr>
                <w:rFonts w:ascii="FrankGoth BT" w:hAnsi="FrankGoth BT"/>
                <w:sz w:val="20"/>
                <w:szCs w:val="20"/>
              </w:rPr>
              <w:t>. It means a lot to me</w:t>
            </w:r>
            <w:r w:rsidR="008812BC" w:rsidRPr="00911808">
              <w:rPr>
                <w:rFonts w:ascii="FrankGoth BT" w:hAnsi="FrankGoth BT"/>
                <w:sz w:val="20"/>
                <w:szCs w:val="20"/>
              </w:rPr>
              <w:t>. I’m still a student relying on my parents’ hard-earned cash. I don</w:t>
            </w:r>
            <w:r w:rsidR="00D96C61" w:rsidRPr="00911808">
              <w:rPr>
                <w:rFonts w:ascii="FrankGoth BT" w:hAnsi="FrankGoth BT"/>
                <w:sz w:val="20"/>
                <w:szCs w:val="20"/>
              </w:rPr>
              <w:t>’t want to</w:t>
            </w:r>
            <w:r w:rsidR="008812BC" w:rsidRPr="00911808">
              <w:rPr>
                <w:rFonts w:ascii="FrankGoth BT" w:hAnsi="FrankGoth BT"/>
                <w:sz w:val="20"/>
                <w:szCs w:val="20"/>
              </w:rPr>
              <w:t xml:space="preserve"> squander my parents’ entire life savings but share the financial burden with my family. </w:t>
            </w:r>
          </w:p>
          <w:p w:rsidR="00BE3760" w:rsidRDefault="00BE3760" w:rsidP="00D96C61">
            <w:pPr>
              <w:rPr>
                <w:rFonts w:ascii="FrankGoth BT" w:hAnsi="FrankGoth BT"/>
                <w:sz w:val="20"/>
                <w:szCs w:val="20"/>
              </w:rPr>
            </w:pPr>
          </w:p>
          <w:p w:rsidR="00BE3760" w:rsidRDefault="00BE3760" w:rsidP="00D96C61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 w:hint="eastAsia"/>
                <w:sz w:val="20"/>
                <w:szCs w:val="20"/>
              </w:rPr>
              <w:t>我可以从中赚取一点零花钱。这对我来说意义重大。我还是个靠父母血汗钱养活的学生。我不想挥霍父母一生的积蓄，我</w:t>
            </w:r>
            <w:r w:rsidR="00C21B7C">
              <w:rPr>
                <w:rFonts w:ascii="FrankGoth BT" w:hAnsi="FrankGoth BT" w:hint="eastAsia"/>
                <w:sz w:val="20"/>
                <w:szCs w:val="20"/>
              </w:rPr>
              <w:t>想做的是，</w:t>
            </w:r>
            <w:r>
              <w:rPr>
                <w:rFonts w:ascii="FrankGoth BT" w:hAnsi="FrankGoth BT" w:hint="eastAsia"/>
                <w:sz w:val="20"/>
                <w:szCs w:val="20"/>
              </w:rPr>
              <w:t>替父母分担家里的经济压力。</w:t>
            </w:r>
          </w:p>
          <w:p w:rsidR="00B3224B" w:rsidRDefault="00B3224B" w:rsidP="00D96C61">
            <w:pPr>
              <w:rPr>
                <w:rFonts w:ascii="FrankGoth BT" w:hAnsi="FrankGoth BT"/>
                <w:sz w:val="20"/>
                <w:szCs w:val="20"/>
              </w:rPr>
            </w:pPr>
          </w:p>
          <w:p w:rsidR="0026591F" w:rsidRDefault="008812BC" w:rsidP="00D96C61">
            <w:pPr>
              <w:rPr>
                <w:rFonts w:ascii="FrankGoth BT" w:hAnsi="FrankGoth BT"/>
                <w:sz w:val="20"/>
                <w:szCs w:val="20"/>
              </w:rPr>
            </w:pPr>
            <w:r w:rsidRPr="00911808">
              <w:rPr>
                <w:rFonts w:ascii="FrankGoth BT" w:hAnsi="FrankGoth BT"/>
                <w:sz w:val="20"/>
                <w:szCs w:val="20"/>
              </w:rPr>
              <w:t xml:space="preserve">Plus, </w:t>
            </w:r>
            <w:r w:rsidR="00E51685">
              <w:rPr>
                <w:rFonts w:ascii="FrankGoth BT" w:hAnsi="FrankGoth BT"/>
                <w:sz w:val="20"/>
                <w:szCs w:val="20"/>
              </w:rPr>
              <w:t xml:space="preserve">I’m frugal to the extreme. I </w:t>
            </w:r>
            <w:r w:rsidR="00C21B7C">
              <w:rPr>
                <w:rFonts w:ascii="FrankGoth BT" w:hAnsi="FrankGoth BT" w:hint="eastAsia"/>
                <w:sz w:val="20"/>
                <w:szCs w:val="20"/>
              </w:rPr>
              <w:t>never</w:t>
            </w:r>
            <w:r w:rsidR="00E51685">
              <w:rPr>
                <w:rFonts w:ascii="FrankGoth BT" w:hAnsi="FrankGoth BT"/>
                <w:sz w:val="20"/>
                <w:szCs w:val="20"/>
              </w:rPr>
              <w:t xml:space="preserve"> shower my money on something meaningless, for I know that </w:t>
            </w:r>
            <w:r w:rsidR="008B3AE7">
              <w:rPr>
                <w:rFonts w:ascii="FrankGoth BT" w:hAnsi="FrankGoth BT"/>
                <w:sz w:val="20"/>
                <w:szCs w:val="20"/>
              </w:rPr>
              <w:t>t</w:t>
            </w:r>
            <w:r w:rsidR="00E51685">
              <w:rPr>
                <w:rFonts w:ascii="FrankGoth BT" w:hAnsi="FrankGoth BT"/>
                <w:sz w:val="20"/>
                <w:szCs w:val="20"/>
              </w:rPr>
              <w:t xml:space="preserve">he best material </w:t>
            </w:r>
            <w:r w:rsidR="008B3AE7">
              <w:rPr>
                <w:rFonts w:ascii="FrankGoth BT" w:hAnsi="FrankGoth BT"/>
                <w:sz w:val="20"/>
                <w:szCs w:val="20"/>
              </w:rPr>
              <w:t xml:space="preserve">must be used </w:t>
            </w:r>
            <w:r w:rsidR="00E51685">
              <w:rPr>
                <w:rFonts w:ascii="FrankGoth BT" w:hAnsi="FrankGoth BT"/>
                <w:sz w:val="20"/>
                <w:szCs w:val="20"/>
              </w:rPr>
              <w:t xml:space="preserve">at the key point. </w:t>
            </w:r>
            <w:r w:rsidR="009F681C">
              <w:rPr>
                <w:rFonts w:ascii="FrankGoth BT" w:hAnsi="FrankGoth BT"/>
                <w:sz w:val="20"/>
                <w:szCs w:val="20"/>
              </w:rPr>
              <w:t>Besides</w:t>
            </w:r>
            <w:r w:rsidR="00E51685">
              <w:rPr>
                <w:rFonts w:ascii="FrankGoth BT" w:hAnsi="FrankGoth BT"/>
                <w:sz w:val="20"/>
                <w:szCs w:val="20"/>
              </w:rPr>
              <w:t xml:space="preserve">, </w:t>
            </w:r>
            <w:r w:rsidRPr="00911808">
              <w:rPr>
                <w:rFonts w:ascii="FrankGoth BT" w:hAnsi="FrankGoth BT"/>
                <w:sz w:val="20"/>
                <w:szCs w:val="20"/>
              </w:rPr>
              <w:t>I have to put aside some money for my future</w:t>
            </w:r>
            <w:r w:rsidR="009F681C">
              <w:rPr>
                <w:rFonts w:ascii="FrankGoth BT" w:hAnsi="FrankGoth BT"/>
                <w:sz w:val="20"/>
                <w:szCs w:val="20"/>
              </w:rPr>
              <w:t xml:space="preserve"> to prepare </w:t>
            </w:r>
            <w:r w:rsidRPr="00911808">
              <w:rPr>
                <w:rFonts w:ascii="FrankGoth BT" w:hAnsi="FrankGoth BT"/>
                <w:sz w:val="20"/>
                <w:szCs w:val="20"/>
              </w:rPr>
              <w:t>for the rainy day.</w:t>
            </w:r>
            <w:r w:rsidR="00EF1DAF">
              <w:rPr>
                <w:rFonts w:ascii="FrankGoth BT" w:hAnsi="FrankGoth BT"/>
                <w:sz w:val="20"/>
                <w:szCs w:val="20"/>
              </w:rPr>
              <w:t xml:space="preserve"> (89)</w:t>
            </w:r>
          </w:p>
          <w:p w:rsidR="00C21B7C" w:rsidRDefault="00C21B7C" w:rsidP="00D96C61">
            <w:pPr>
              <w:rPr>
                <w:rFonts w:ascii="FrankGoth BT" w:hAnsi="FrankGoth BT"/>
                <w:sz w:val="20"/>
                <w:szCs w:val="20"/>
              </w:rPr>
            </w:pPr>
          </w:p>
          <w:p w:rsidR="00C21B7C" w:rsidRDefault="00C21B7C" w:rsidP="00D96C61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 w:hint="eastAsia"/>
                <w:sz w:val="20"/>
                <w:szCs w:val="20"/>
              </w:rPr>
              <w:t>另外，我极度节俭。从不将钱花在没有意义的事情上面，因为我知道“好钢用在刀刃上”的道理。另外，我也需要存一些钱为将来打算，未雨绸缪嘛。</w:t>
            </w:r>
          </w:p>
          <w:p w:rsidR="00C21B7C" w:rsidRDefault="00C21B7C" w:rsidP="00D96C61">
            <w:pPr>
              <w:rPr>
                <w:rFonts w:ascii="FrankGoth BT" w:hAnsi="FrankGoth BT"/>
                <w:sz w:val="20"/>
                <w:szCs w:val="20"/>
              </w:rPr>
            </w:pPr>
          </w:p>
          <w:p w:rsidR="00C21B7C" w:rsidRDefault="00C21B7C" w:rsidP="00D96C61">
            <w:pPr>
              <w:rPr>
                <w:rFonts w:ascii="FrankGoth BT" w:hAnsi="FrankGoth BT"/>
                <w:sz w:val="20"/>
                <w:szCs w:val="20"/>
              </w:rPr>
            </w:pPr>
          </w:p>
          <w:p w:rsidR="00C21B7C" w:rsidRDefault="00C21B7C" w:rsidP="00D96C61">
            <w:pPr>
              <w:rPr>
                <w:rFonts w:ascii="FrankGoth BT" w:hAnsi="FrankGoth BT"/>
                <w:sz w:val="20"/>
                <w:szCs w:val="20"/>
              </w:rPr>
            </w:pPr>
          </w:p>
          <w:p w:rsidR="00C21B7C" w:rsidRDefault="00C21B7C" w:rsidP="00D96C61">
            <w:pPr>
              <w:rPr>
                <w:rFonts w:ascii="FrankGoth BT" w:hAnsi="FrankGoth BT"/>
                <w:sz w:val="20"/>
                <w:szCs w:val="20"/>
              </w:rPr>
            </w:pPr>
          </w:p>
          <w:p w:rsidR="00C21B7C" w:rsidRDefault="00C21B7C" w:rsidP="00D96C61">
            <w:pPr>
              <w:rPr>
                <w:rFonts w:ascii="FrankGoth BT" w:hAnsi="FrankGoth BT"/>
                <w:sz w:val="20"/>
                <w:szCs w:val="20"/>
              </w:rPr>
            </w:pPr>
          </w:p>
          <w:p w:rsidR="00911808" w:rsidRPr="00911808" w:rsidRDefault="00911808" w:rsidP="00D96C61">
            <w:pPr>
              <w:rPr>
                <w:rFonts w:ascii="FrankGoth BT" w:hAnsi="FrankGoth BT"/>
                <w:sz w:val="20"/>
                <w:szCs w:val="20"/>
              </w:rPr>
            </w:pPr>
          </w:p>
        </w:tc>
      </w:tr>
      <w:tr w:rsidR="0026591F" w:rsidRPr="00911808" w:rsidTr="0026591F">
        <w:tc>
          <w:tcPr>
            <w:tcW w:w="534" w:type="dxa"/>
          </w:tcPr>
          <w:p w:rsidR="0026591F" w:rsidRPr="00911808" w:rsidRDefault="009A0A88">
            <w:pPr>
              <w:rPr>
                <w:rFonts w:ascii="FrankGoth BT" w:hAnsi="FrankGoth BT"/>
                <w:sz w:val="20"/>
                <w:szCs w:val="20"/>
              </w:rPr>
            </w:pPr>
            <w:r w:rsidRPr="00911808">
              <w:rPr>
                <w:rFonts w:ascii="FrankGoth BT" w:hAnsi="FrankGoth BT"/>
                <w:sz w:val="20"/>
                <w:szCs w:val="20"/>
              </w:rPr>
              <w:lastRenderedPageBreak/>
              <w:t>2</w:t>
            </w:r>
          </w:p>
        </w:tc>
        <w:tc>
          <w:tcPr>
            <w:tcW w:w="1275" w:type="dxa"/>
          </w:tcPr>
          <w:p w:rsidR="0026591F" w:rsidRPr="00911808" w:rsidRDefault="0026591F">
            <w:pPr>
              <w:rPr>
                <w:rFonts w:ascii="FrankGoth BT" w:hAnsi="FrankGoth BT"/>
                <w:sz w:val="20"/>
                <w:szCs w:val="20"/>
              </w:rPr>
            </w:pPr>
            <w:r w:rsidRPr="00911808">
              <w:rPr>
                <w:rFonts w:ascii="FrankGoth BT" w:hAnsi="FrankGoth BT"/>
                <w:sz w:val="20"/>
                <w:szCs w:val="20"/>
              </w:rPr>
              <w:t>time</w:t>
            </w:r>
          </w:p>
        </w:tc>
        <w:tc>
          <w:tcPr>
            <w:tcW w:w="6713" w:type="dxa"/>
          </w:tcPr>
          <w:p w:rsidR="0026591F" w:rsidRDefault="00656F05" w:rsidP="00D96C61">
            <w:pPr>
              <w:rPr>
                <w:rFonts w:ascii="FrankGoth BT" w:hAnsi="FrankGoth BT"/>
                <w:sz w:val="20"/>
                <w:szCs w:val="20"/>
              </w:rPr>
            </w:pPr>
            <w:r w:rsidRPr="00911808">
              <w:rPr>
                <w:rFonts w:ascii="FrankGoth BT" w:hAnsi="FrankGoth BT"/>
                <w:sz w:val="20"/>
                <w:szCs w:val="20"/>
              </w:rPr>
              <w:t xml:space="preserve">I can save some time from doing </w:t>
            </w:r>
            <w:r w:rsidR="00D96C61" w:rsidRPr="00911808">
              <w:rPr>
                <w:rFonts w:ascii="FrankGoth BT" w:hAnsi="FrankGoth BT"/>
                <w:sz w:val="20"/>
                <w:szCs w:val="20"/>
              </w:rPr>
              <w:t>this</w:t>
            </w:r>
            <w:r w:rsidRPr="00911808">
              <w:rPr>
                <w:rFonts w:ascii="FrankGoth BT" w:hAnsi="FrankGoth BT"/>
                <w:sz w:val="20"/>
                <w:szCs w:val="20"/>
              </w:rPr>
              <w:t xml:space="preserve">. It means a lot to me. </w:t>
            </w:r>
            <w:r w:rsidR="00751220" w:rsidRPr="00911808">
              <w:rPr>
                <w:rFonts w:ascii="FrankGoth BT" w:hAnsi="FrankGoth BT"/>
                <w:sz w:val="20"/>
                <w:szCs w:val="20"/>
              </w:rPr>
              <w:t xml:space="preserve">Life is too short to waste </w:t>
            </w:r>
            <w:r w:rsidR="00D0715D">
              <w:rPr>
                <w:rFonts w:ascii="FrankGoth BT" w:hAnsi="FrankGoth BT"/>
                <w:sz w:val="20"/>
                <w:szCs w:val="20"/>
              </w:rPr>
              <w:t>on trifles. As the proverb goes, time and tide wait for no man</w:t>
            </w:r>
            <w:r w:rsidR="00751220" w:rsidRPr="00911808">
              <w:rPr>
                <w:rFonts w:ascii="FrankGoth BT" w:hAnsi="FrankGoth BT"/>
                <w:sz w:val="20"/>
                <w:szCs w:val="20"/>
              </w:rPr>
              <w:t>.</w:t>
            </w:r>
            <w:r w:rsidR="00D0715D">
              <w:rPr>
                <w:rFonts w:ascii="FrankGoth BT" w:hAnsi="FrankGoth BT"/>
                <w:sz w:val="20"/>
                <w:szCs w:val="20"/>
              </w:rPr>
              <w:t xml:space="preserve"> Light travels like an arrow, and time like a shuttle. </w:t>
            </w:r>
            <w:r w:rsidR="00EF1DAF">
              <w:rPr>
                <w:rFonts w:ascii="FrankGoth BT" w:hAnsi="FrankGoth BT"/>
                <w:sz w:val="20"/>
                <w:szCs w:val="20"/>
              </w:rPr>
              <w:t xml:space="preserve">So </w:t>
            </w:r>
            <w:r w:rsidR="00D0715D">
              <w:rPr>
                <w:rFonts w:ascii="FrankGoth BT" w:hAnsi="FrankGoth BT"/>
                <w:sz w:val="20"/>
                <w:szCs w:val="20"/>
              </w:rPr>
              <w:t>I have to spend any single moment on pursuing my dreams and achieving my goals</w:t>
            </w:r>
            <w:r w:rsidR="00FE619A" w:rsidRPr="00911808">
              <w:rPr>
                <w:rFonts w:ascii="FrankGoth BT" w:hAnsi="FrankGoth BT"/>
                <w:sz w:val="20"/>
                <w:szCs w:val="20"/>
              </w:rPr>
              <w:t>.</w:t>
            </w:r>
            <w:r w:rsidR="003A1284">
              <w:rPr>
                <w:rFonts w:ascii="FrankGoth BT" w:hAnsi="FrankGoth BT"/>
                <w:sz w:val="20"/>
                <w:szCs w:val="20"/>
              </w:rPr>
              <w:t xml:space="preserve"> </w:t>
            </w:r>
            <w:r w:rsidR="00B3224B">
              <w:rPr>
                <w:rFonts w:ascii="FrankGoth BT" w:hAnsi="FrankGoth BT"/>
                <w:sz w:val="20"/>
                <w:szCs w:val="20"/>
              </w:rPr>
              <w:t xml:space="preserve">I really don’t want to regret at being mediocre and shiftless in all my life when I’m about to </w:t>
            </w:r>
            <w:r w:rsidR="006C2DEB">
              <w:rPr>
                <w:rFonts w:ascii="FrankGoth BT" w:hAnsi="FrankGoth BT"/>
                <w:sz w:val="20"/>
                <w:szCs w:val="20"/>
              </w:rPr>
              <w:t>be six feet under</w:t>
            </w:r>
            <w:r w:rsidR="00B3224B">
              <w:rPr>
                <w:rFonts w:ascii="FrankGoth BT" w:hAnsi="FrankGoth BT"/>
                <w:sz w:val="20"/>
                <w:szCs w:val="20"/>
              </w:rPr>
              <w:t>.</w:t>
            </w:r>
            <w:r w:rsidR="00EF1DAF">
              <w:rPr>
                <w:rFonts w:ascii="FrankGoth BT" w:hAnsi="FrankGoth BT" w:hint="eastAsia"/>
                <w:sz w:val="20"/>
                <w:szCs w:val="20"/>
              </w:rPr>
              <w:t xml:space="preserve"> </w:t>
            </w:r>
            <w:r w:rsidR="00EF1DAF">
              <w:rPr>
                <w:rFonts w:ascii="FrankGoth BT" w:hAnsi="FrankGoth BT"/>
                <w:sz w:val="20"/>
                <w:szCs w:val="20"/>
              </w:rPr>
              <w:t>(82)</w:t>
            </w:r>
          </w:p>
          <w:p w:rsidR="00911808" w:rsidRDefault="00911808" w:rsidP="00D96C61">
            <w:pPr>
              <w:rPr>
                <w:rFonts w:ascii="FrankGoth BT" w:hAnsi="FrankGoth BT"/>
                <w:sz w:val="20"/>
                <w:szCs w:val="20"/>
              </w:rPr>
            </w:pPr>
          </w:p>
          <w:p w:rsidR="00EF1DAF" w:rsidRDefault="00EF1DAF" w:rsidP="00D96C61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 w:hint="eastAsia"/>
                <w:sz w:val="20"/>
                <w:szCs w:val="20"/>
              </w:rPr>
              <w:t>我可以从中节省一些时间。这对我来讲意义重大。人生短暂，不应浪费在琐碎的事情上面。正如有一句话说得那样：“时间不等人”，“岁月如梭，时光荏苒”。因此我必须将每一分每一秒用在追求梦想，实现目标上面。我可不想当临死的那一天却后悔一生的碌碌无为。</w:t>
            </w:r>
          </w:p>
          <w:p w:rsidR="00EF1DAF" w:rsidRDefault="00EF1DAF" w:rsidP="00D96C61">
            <w:pPr>
              <w:rPr>
                <w:rFonts w:ascii="FrankGoth BT" w:hAnsi="FrankGoth BT"/>
                <w:sz w:val="20"/>
                <w:szCs w:val="20"/>
              </w:rPr>
            </w:pPr>
          </w:p>
          <w:p w:rsidR="00EF1DAF" w:rsidRDefault="007F145C" w:rsidP="00D96C61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 w:hint="eastAsia"/>
                <w:sz w:val="20"/>
                <w:szCs w:val="20"/>
              </w:rPr>
              <w:t>独立</w:t>
            </w:r>
          </w:p>
          <w:p w:rsidR="007F145C" w:rsidRDefault="007F145C" w:rsidP="00D96C61">
            <w:pPr>
              <w:rPr>
                <w:rFonts w:ascii="FrankGoth BT" w:hAnsi="FrankGoth BT"/>
                <w:sz w:val="20"/>
                <w:szCs w:val="20"/>
              </w:rPr>
            </w:pPr>
            <w:r w:rsidRPr="007F145C">
              <w:rPr>
                <w:rFonts w:ascii="FrankGoth BT" w:hAnsi="FrankGoth BT"/>
                <w:sz w:val="20"/>
                <w:szCs w:val="20"/>
              </w:rPr>
              <w:t>Tomorrow is the day reserved for the labor of the lazy. I am not lazy. Tomorrow is the day when the evil become good. I am not evil. Tomorrow is the day when the weak become strong. I am not weak. Tomorrow is the day when the failure will succeed. I am not a failure.</w:t>
            </w:r>
          </w:p>
          <w:p w:rsidR="007F145C" w:rsidRDefault="007F145C" w:rsidP="00D96C61">
            <w:pPr>
              <w:rPr>
                <w:rFonts w:ascii="FrankGoth BT" w:hAnsi="FrankGoth BT"/>
                <w:sz w:val="20"/>
                <w:szCs w:val="20"/>
              </w:rPr>
            </w:pPr>
          </w:p>
          <w:p w:rsidR="007F145C" w:rsidRPr="00911808" w:rsidRDefault="007F145C" w:rsidP="00D96C61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 w:hint="eastAsia"/>
                <w:sz w:val="20"/>
                <w:szCs w:val="20"/>
              </w:rPr>
              <w:t>明天是为懒惰的人准备的，我并不懒惰。明天是弃恶从善的日子，我并不邪恶。明天是弱者变成强者的时刻，我不是弱者。明天是失败者将会成功之日，我不是失败者。</w:t>
            </w:r>
          </w:p>
        </w:tc>
      </w:tr>
      <w:tr w:rsidR="0026591F" w:rsidRPr="00911808" w:rsidTr="0026591F">
        <w:tc>
          <w:tcPr>
            <w:tcW w:w="534" w:type="dxa"/>
          </w:tcPr>
          <w:p w:rsidR="0026591F" w:rsidRPr="00911808" w:rsidRDefault="009A0A88">
            <w:pPr>
              <w:rPr>
                <w:rFonts w:ascii="FrankGoth BT" w:hAnsi="FrankGoth BT"/>
                <w:sz w:val="20"/>
                <w:szCs w:val="20"/>
              </w:rPr>
            </w:pPr>
            <w:r w:rsidRPr="00911808">
              <w:rPr>
                <w:rFonts w:ascii="FrankGoth BT" w:hAnsi="FrankGoth BT"/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:rsidR="0026591F" w:rsidRPr="00911808" w:rsidRDefault="00207A9A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/>
                <w:sz w:val="20"/>
                <w:szCs w:val="20"/>
              </w:rPr>
              <w:t>health</w:t>
            </w:r>
          </w:p>
        </w:tc>
        <w:tc>
          <w:tcPr>
            <w:tcW w:w="6713" w:type="dxa"/>
          </w:tcPr>
          <w:p w:rsidR="00CD36E2" w:rsidRDefault="00207A9A" w:rsidP="004276ED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/>
                <w:sz w:val="20"/>
                <w:szCs w:val="20"/>
              </w:rPr>
              <w:t xml:space="preserve">I could be much healthier from doing this. It means a lot to me. Sound health is the capital of </w:t>
            </w:r>
            <w:r w:rsidR="00CD36E2">
              <w:rPr>
                <w:rFonts w:ascii="FrankGoth BT" w:hAnsi="FrankGoth BT"/>
                <w:sz w:val="20"/>
                <w:szCs w:val="20"/>
              </w:rPr>
              <w:t xml:space="preserve">revolution. Without health, happiness is impossible; without health, life is lifeless; without health, </w:t>
            </w:r>
            <w:r w:rsidR="00927B2C">
              <w:rPr>
                <w:rFonts w:ascii="FrankGoth BT" w:hAnsi="FrankGoth BT"/>
                <w:sz w:val="20"/>
                <w:szCs w:val="20"/>
              </w:rPr>
              <w:t>fame and fortune are really but chips to me.</w:t>
            </w:r>
            <w:r w:rsidR="00CD36E2">
              <w:rPr>
                <w:rFonts w:ascii="FrankGoth BT" w:hAnsi="FrankGoth BT"/>
                <w:sz w:val="20"/>
                <w:szCs w:val="20"/>
              </w:rPr>
              <w:t xml:space="preserve"> It goes without saying that health is above all.</w:t>
            </w:r>
            <w:r w:rsidR="00927B2C">
              <w:rPr>
                <w:rFonts w:ascii="FrankGoth BT" w:hAnsi="FrankGoth BT" w:hint="eastAsia"/>
                <w:sz w:val="20"/>
                <w:szCs w:val="20"/>
              </w:rPr>
              <w:t xml:space="preserve"> </w:t>
            </w:r>
            <w:r w:rsidR="00927B2C">
              <w:rPr>
                <w:rFonts w:ascii="FrankGoth BT" w:hAnsi="FrankGoth BT"/>
                <w:sz w:val="20"/>
                <w:szCs w:val="20"/>
              </w:rPr>
              <w:t>(51)</w:t>
            </w:r>
          </w:p>
          <w:p w:rsidR="00CD36E2" w:rsidRDefault="00CD36E2" w:rsidP="004276ED">
            <w:pPr>
              <w:rPr>
                <w:rFonts w:ascii="FrankGoth BT" w:hAnsi="FrankGoth BT"/>
                <w:sz w:val="20"/>
                <w:szCs w:val="20"/>
              </w:rPr>
            </w:pPr>
          </w:p>
          <w:p w:rsidR="00CD36E2" w:rsidRDefault="00CD36E2" w:rsidP="004276ED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 w:hint="eastAsia"/>
                <w:sz w:val="20"/>
                <w:szCs w:val="20"/>
              </w:rPr>
              <w:t>我可以更加健康。这对我</w:t>
            </w:r>
            <w:r w:rsidR="00E73671">
              <w:rPr>
                <w:rFonts w:ascii="FrankGoth BT" w:hAnsi="FrankGoth BT" w:hint="eastAsia"/>
                <w:sz w:val="20"/>
                <w:szCs w:val="20"/>
              </w:rPr>
              <w:t>来讲</w:t>
            </w:r>
            <w:r>
              <w:rPr>
                <w:rFonts w:ascii="FrankGoth BT" w:hAnsi="FrankGoth BT" w:hint="eastAsia"/>
                <w:sz w:val="20"/>
                <w:szCs w:val="20"/>
              </w:rPr>
              <w:t>很重要</w:t>
            </w:r>
            <w:r w:rsidR="00E73671">
              <w:rPr>
                <w:rFonts w:ascii="FrankGoth BT" w:hAnsi="FrankGoth BT" w:hint="eastAsia"/>
                <w:sz w:val="20"/>
                <w:szCs w:val="20"/>
              </w:rPr>
              <w:t>。身体是革命的本钱。没有了健康，快乐是不可能的；没有了健康，生活便失去了意义；</w:t>
            </w:r>
            <w:r w:rsidR="00927B2C">
              <w:rPr>
                <w:rFonts w:ascii="FrankGoth BT" w:hAnsi="FrankGoth BT" w:hint="eastAsia"/>
                <w:sz w:val="20"/>
                <w:szCs w:val="20"/>
              </w:rPr>
              <w:t>没有了</w:t>
            </w:r>
            <w:r w:rsidR="00E73671">
              <w:rPr>
                <w:rFonts w:ascii="FrankGoth BT" w:hAnsi="FrankGoth BT" w:hint="eastAsia"/>
                <w:sz w:val="20"/>
                <w:szCs w:val="20"/>
              </w:rPr>
              <w:t>健康，</w:t>
            </w:r>
            <w:r w:rsidR="00927B2C">
              <w:rPr>
                <w:rFonts w:ascii="FrankGoth BT" w:hAnsi="FrankGoth BT" w:hint="eastAsia"/>
                <w:sz w:val="20"/>
                <w:szCs w:val="20"/>
              </w:rPr>
              <w:t>名利对我来讲真的成了浮云！</w:t>
            </w:r>
          </w:p>
          <w:p w:rsidR="00911808" w:rsidRPr="00911808" w:rsidRDefault="00911808" w:rsidP="004276ED">
            <w:pPr>
              <w:rPr>
                <w:rFonts w:ascii="FrankGoth BT" w:hAnsi="FrankGoth BT"/>
                <w:sz w:val="20"/>
                <w:szCs w:val="20"/>
              </w:rPr>
            </w:pPr>
          </w:p>
        </w:tc>
      </w:tr>
      <w:tr w:rsidR="0026591F" w:rsidRPr="00911808" w:rsidTr="0026591F">
        <w:tc>
          <w:tcPr>
            <w:tcW w:w="534" w:type="dxa"/>
          </w:tcPr>
          <w:p w:rsidR="0026591F" w:rsidRPr="00911808" w:rsidRDefault="009A0A88">
            <w:pPr>
              <w:rPr>
                <w:rFonts w:ascii="FrankGoth BT" w:hAnsi="FrankGoth BT"/>
                <w:sz w:val="20"/>
                <w:szCs w:val="20"/>
              </w:rPr>
            </w:pPr>
            <w:r w:rsidRPr="00911808">
              <w:rPr>
                <w:rFonts w:ascii="FrankGoth BT" w:hAnsi="FrankGoth BT"/>
                <w:sz w:val="20"/>
                <w:szCs w:val="20"/>
              </w:rPr>
              <w:t>4</w:t>
            </w:r>
          </w:p>
        </w:tc>
        <w:tc>
          <w:tcPr>
            <w:tcW w:w="1275" w:type="dxa"/>
          </w:tcPr>
          <w:p w:rsidR="0026591F" w:rsidRPr="00911808" w:rsidRDefault="0026591F">
            <w:pPr>
              <w:rPr>
                <w:rFonts w:ascii="FrankGoth BT" w:hAnsi="FrankGoth BT"/>
                <w:sz w:val="20"/>
                <w:szCs w:val="20"/>
              </w:rPr>
            </w:pPr>
            <w:r w:rsidRPr="00911808">
              <w:rPr>
                <w:rFonts w:ascii="FrankGoth BT" w:hAnsi="FrankGoth BT"/>
                <w:sz w:val="20"/>
                <w:szCs w:val="20"/>
              </w:rPr>
              <w:t>relax</w:t>
            </w:r>
          </w:p>
        </w:tc>
        <w:tc>
          <w:tcPr>
            <w:tcW w:w="6713" w:type="dxa"/>
          </w:tcPr>
          <w:p w:rsidR="0026591F" w:rsidRDefault="007E0ABD" w:rsidP="00230306">
            <w:pPr>
              <w:rPr>
                <w:rFonts w:ascii="FrankGoth BT" w:hAnsi="FrankGoth BT"/>
                <w:sz w:val="20"/>
                <w:szCs w:val="20"/>
              </w:rPr>
            </w:pPr>
            <w:r w:rsidRPr="00911808">
              <w:rPr>
                <w:rFonts w:ascii="FrankGoth BT" w:hAnsi="FrankGoth BT"/>
                <w:sz w:val="20"/>
                <w:szCs w:val="20"/>
              </w:rPr>
              <w:t xml:space="preserve">I can release </w:t>
            </w:r>
            <w:r w:rsidR="00EE19E7">
              <w:rPr>
                <w:rFonts w:ascii="FrankGoth BT" w:hAnsi="FrankGoth BT"/>
                <w:sz w:val="20"/>
                <w:szCs w:val="20"/>
              </w:rPr>
              <w:t>a lot of</w:t>
            </w:r>
            <w:r w:rsidRPr="00911808">
              <w:rPr>
                <w:rFonts w:ascii="FrankGoth BT" w:hAnsi="FrankGoth BT"/>
                <w:sz w:val="20"/>
                <w:szCs w:val="20"/>
              </w:rPr>
              <w:t xml:space="preserve"> pressure from my workplace and assignments by doing this. It means a lot</w:t>
            </w:r>
            <w:r w:rsidR="0004445B">
              <w:rPr>
                <w:rFonts w:ascii="FrankGoth BT" w:hAnsi="FrankGoth BT"/>
                <w:sz w:val="20"/>
                <w:szCs w:val="20"/>
              </w:rPr>
              <w:t xml:space="preserve"> to me. High levels of stress might </w:t>
            </w:r>
            <w:r w:rsidRPr="00911808">
              <w:rPr>
                <w:rFonts w:ascii="FrankGoth BT" w:hAnsi="FrankGoth BT"/>
                <w:sz w:val="20"/>
                <w:szCs w:val="20"/>
              </w:rPr>
              <w:t>lower my im</w:t>
            </w:r>
            <w:r w:rsidR="008E51F6" w:rsidRPr="00911808">
              <w:rPr>
                <w:rFonts w:ascii="FrankGoth BT" w:hAnsi="FrankGoth BT"/>
                <w:sz w:val="20"/>
                <w:szCs w:val="20"/>
              </w:rPr>
              <w:t>munity to common illness</w:t>
            </w:r>
            <w:r w:rsidR="00973821">
              <w:rPr>
                <w:rFonts w:ascii="FrankGoth BT" w:hAnsi="FrankGoth BT"/>
                <w:sz w:val="20"/>
                <w:szCs w:val="20"/>
              </w:rPr>
              <w:t xml:space="preserve"> like cold, cough or fever, a</w:t>
            </w:r>
            <w:r w:rsidR="008E51F6" w:rsidRPr="00911808">
              <w:rPr>
                <w:rFonts w:ascii="FrankGoth BT" w:hAnsi="FrankGoth BT"/>
                <w:sz w:val="20"/>
                <w:szCs w:val="20"/>
              </w:rPr>
              <w:t>nd even give rise to some serious mental and physical conditions</w:t>
            </w:r>
            <w:r w:rsidR="00230306" w:rsidRPr="00911808">
              <w:rPr>
                <w:rFonts w:ascii="FrankGoth BT" w:hAnsi="FrankGoth BT"/>
                <w:sz w:val="20"/>
                <w:szCs w:val="20"/>
              </w:rPr>
              <w:t xml:space="preserve"> like autism, insomnia, </w:t>
            </w:r>
            <w:r w:rsidR="0073452A">
              <w:rPr>
                <w:rFonts w:ascii="FrankGoth BT" w:hAnsi="FrankGoth BT"/>
                <w:sz w:val="20"/>
                <w:szCs w:val="20"/>
              </w:rPr>
              <w:t xml:space="preserve">or </w:t>
            </w:r>
            <w:r w:rsidR="00230306" w:rsidRPr="00911808">
              <w:rPr>
                <w:rFonts w:ascii="FrankGoth BT" w:hAnsi="FrankGoth BT"/>
                <w:sz w:val="20"/>
                <w:szCs w:val="20"/>
              </w:rPr>
              <w:t xml:space="preserve">cacochylia. </w:t>
            </w:r>
            <w:r w:rsidR="00973821">
              <w:rPr>
                <w:rFonts w:ascii="FrankGoth BT" w:hAnsi="FrankGoth BT"/>
                <w:sz w:val="20"/>
                <w:szCs w:val="20"/>
              </w:rPr>
              <w:t>Besides</w:t>
            </w:r>
            <w:r w:rsidR="0073452A">
              <w:rPr>
                <w:rFonts w:ascii="FrankGoth BT" w:hAnsi="FrankGoth BT"/>
                <w:sz w:val="20"/>
                <w:szCs w:val="20"/>
              </w:rPr>
              <w:t>,</w:t>
            </w:r>
            <w:r w:rsidR="004955DB" w:rsidRPr="00911808">
              <w:rPr>
                <w:rFonts w:ascii="FrankGoth BT" w:hAnsi="FrankGoth BT"/>
                <w:sz w:val="20"/>
                <w:szCs w:val="20"/>
              </w:rPr>
              <w:t xml:space="preserve"> if I get pretty stressed out, I might have to fall back on excessive drinking, smoking or even psychotropic drugs</w:t>
            </w:r>
            <w:r w:rsidR="00EE19E7">
              <w:rPr>
                <w:rFonts w:ascii="FrankGoth BT" w:hAnsi="FrankGoth BT"/>
                <w:sz w:val="20"/>
                <w:szCs w:val="20"/>
              </w:rPr>
              <w:t xml:space="preserve">. </w:t>
            </w:r>
            <w:r w:rsidR="00193ABB">
              <w:rPr>
                <w:rFonts w:ascii="FrankGoth BT" w:hAnsi="FrankGoth BT"/>
                <w:sz w:val="20"/>
                <w:szCs w:val="20"/>
              </w:rPr>
              <w:t>Take it easy</w:t>
            </w:r>
            <w:r w:rsidR="00EE19E7">
              <w:rPr>
                <w:rFonts w:ascii="FrankGoth BT" w:hAnsi="FrankGoth BT"/>
                <w:sz w:val="20"/>
                <w:szCs w:val="20"/>
              </w:rPr>
              <w:t>, I mean</w:t>
            </w:r>
            <w:r w:rsidR="00EE19E7">
              <w:rPr>
                <w:rFonts w:ascii="FrankGoth BT" w:hAnsi="FrankGoth BT" w:hint="eastAsia"/>
                <w:sz w:val="20"/>
                <w:szCs w:val="20"/>
              </w:rPr>
              <w:t xml:space="preserve"> </w:t>
            </w:r>
            <w:r w:rsidR="00EE19E7">
              <w:rPr>
                <w:rFonts w:ascii="FrankGoth BT" w:hAnsi="FrankGoth BT"/>
                <w:sz w:val="20"/>
                <w:szCs w:val="20"/>
              </w:rPr>
              <w:t>caffeine, not cocaine.</w:t>
            </w:r>
            <w:r w:rsidR="00022589">
              <w:rPr>
                <w:rFonts w:ascii="FrankGoth BT" w:hAnsi="FrankGoth BT" w:hint="eastAsia"/>
                <w:sz w:val="20"/>
                <w:szCs w:val="20"/>
              </w:rPr>
              <w:t xml:space="preserve"> </w:t>
            </w:r>
            <w:r w:rsidR="00022589">
              <w:rPr>
                <w:rFonts w:ascii="FrankGoth BT" w:hAnsi="FrankGoth BT"/>
                <w:sz w:val="20"/>
                <w:szCs w:val="20"/>
              </w:rPr>
              <w:t>(81)</w:t>
            </w:r>
          </w:p>
          <w:p w:rsidR="0073452A" w:rsidRDefault="0073452A" w:rsidP="00230306">
            <w:pPr>
              <w:rPr>
                <w:rFonts w:ascii="FrankGoth BT" w:hAnsi="FrankGoth BT"/>
                <w:sz w:val="20"/>
                <w:szCs w:val="20"/>
              </w:rPr>
            </w:pPr>
          </w:p>
          <w:p w:rsidR="00911808" w:rsidRPr="00911808" w:rsidRDefault="0073452A" w:rsidP="007F145C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 w:hint="eastAsia"/>
                <w:sz w:val="20"/>
                <w:szCs w:val="20"/>
              </w:rPr>
              <w:t>我可以释放大量来自工作和学习的压力。这对我来说很重要。过度的压力会降低我对一些常见疾病的免疫力，如感冒，发烧，咳嗽。有时甚至会引起一些严重的身心疾病，如自闭症，失眠，消化不良。另外，如果我压力过大，我可能会求助于酗酒，吸烟或精神控制药物。别担心，我的意思是咖啡因，不是可卡因。</w:t>
            </w:r>
          </w:p>
        </w:tc>
      </w:tr>
      <w:tr w:rsidR="0026591F" w:rsidRPr="00911808" w:rsidTr="0026591F">
        <w:tc>
          <w:tcPr>
            <w:tcW w:w="534" w:type="dxa"/>
          </w:tcPr>
          <w:p w:rsidR="0026591F" w:rsidRPr="00911808" w:rsidRDefault="009A0A88">
            <w:pPr>
              <w:rPr>
                <w:rFonts w:ascii="FrankGoth BT" w:hAnsi="FrankGoth BT"/>
                <w:sz w:val="20"/>
                <w:szCs w:val="20"/>
              </w:rPr>
            </w:pPr>
            <w:r w:rsidRPr="00911808">
              <w:rPr>
                <w:rFonts w:ascii="FrankGoth BT" w:hAnsi="FrankGoth BT"/>
                <w:sz w:val="20"/>
                <w:szCs w:val="20"/>
              </w:rPr>
              <w:lastRenderedPageBreak/>
              <w:t>5</w:t>
            </w:r>
          </w:p>
        </w:tc>
        <w:tc>
          <w:tcPr>
            <w:tcW w:w="1275" w:type="dxa"/>
          </w:tcPr>
          <w:p w:rsidR="0026591F" w:rsidRPr="00911808" w:rsidRDefault="0026591F" w:rsidP="0026591F">
            <w:pPr>
              <w:rPr>
                <w:rFonts w:ascii="FrankGoth BT" w:hAnsi="FrankGoth BT"/>
                <w:sz w:val="20"/>
                <w:szCs w:val="20"/>
              </w:rPr>
            </w:pPr>
            <w:r w:rsidRPr="00911808">
              <w:rPr>
                <w:rFonts w:ascii="FrankGoth BT" w:hAnsi="FrankGoth BT"/>
                <w:sz w:val="20"/>
                <w:szCs w:val="20"/>
              </w:rPr>
              <w:t>convenient</w:t>
            </w:r>
          </w:p>
        </w:tc>
        <w:tc>
          <w:tcPr>
            <w:tcW w:w="6713" w:type="dxa"/>
          </w:tcPr>
          <w:p w:rsidR="0026591F" w:rsidRDefault="00CE2B5E" w:rsidP="001D0C4E">
            <w:pPr>
              <w:rPr>
                <w:rFonts w:ascii="FrankGoth BT" w:hAnsi="FrankGoth BT"/>
                <w:sz w:val="20"/>
                <w:szCs w:val="20"/>
              </w:rPr>
            </w:pPr>
            <w:r w:rsidRPr="00911808">
              <w:rPr>
                <w:rFonts w:ascii="FrankGoth BT" w:hAnsi="FrankGoth BT"/>
                <w:sz w:val="20"/>
                <w:szCs w:val="20"/>
              </w:rPr>
              <w:t xml:space="preserve">It makes our lives </w:t>
            </w:r>
            <w:r w:rsidR="00BD058A" w:rsidRPr="00911808">
              <w:rPr>
                <w:rFonts w:ascii="FrankGoth BT" w:hAnsi="FrankGoth BT"/>
                <w:sz w:val="20"/>
                <w:szCs w:val="20"/>
              </w:rPr>
              <w:t>enormously</w:t>
            </w:r>
            <w:r w:rsidRPr="00911808">
              <w:rPr>
                <w:rFonts w:ascii="FrankGoth BT" w:hAnsi="FrankGoth BT"/>
                <w:sz w:val="20"/>
                <w:szCs w:val="20"/>
              </w:rPr>
              <w:t xml:space="preserve"> convenient. It is the crystallization of human wisdom</w:t>
            </w:r>
            <w:r w:rsidR="001C391C">
              <w:rPr>
                <w:rFonts w:ascii="FrankGoth BT" w:hAnsi="FrankGoth BT"/>
                <w:sz w:val="20"/>
                <w:szCs w:val="20"/>
              </w:rPr>
              <w:t xml:space="preserve"> and the salt of human’s life</w:t>
            </w:r>
            <w:r w:rsidRPr="00911808">
              <w:rPr>
                <w:rFonts w:ascii="FrankGoth BT" w:hAnsi="FrankGoth BT"/>
                <w:sz w:val="20"/>
                <w:szCs w:val="20"/>
              </w:rPr>
              <w:t xml:space="preserve">. It </w:t>
            </w:r>
            <w:r w:rsidR="00BD058A" w:rsidRPr="00911808">
              <w:rPr>
                <w:rFonts w:ascii="FrankGoth BT" w:hAnsi="FrankGoth BT"/>
                <w:sz w:val="20"/>
                <w:szCs w:val="20"/>
              </w:rPr>
              <w:t>shortens the distance between people</w:t>
            </w:r>
            <w:r w:rsidR="00FA3196">
              <w:rPr>
                <w:rFonts w:ascii="FrankGoth BT" w:hAnsi="FrankGoth BT"/>
                <w:sz w:val="20"/>
                <w:szCs w:val="20"/>
              </w:rPr>
              <w:t xml:space="preserve">, and </w:t>
            </w:r>
            <w:r w:rsidR="001D0C4E" w:rsidRPr="00911808">
              <w:rPr>
                <w:rFonts w:ascii="FrankGoth BT" w:hAnsi="FrankGoth BT"/>
                <w:sz w:val="20"/>
                <w:szCs w:val="20"/>
              </w:rPr>
              <w:t>represent</w:t>
            </w:r>
            <w:r w:rsidR="00BD058A" w:rsidRPr="00911808">
              <w:rPr>
                <w:rFonts w:ascii="FrankGoth BT" w:hAnsi="FrankGoth BT"/>
                <w:sz w:val="20"/>
                <w:szCs w:val="20"/>
              </w:rPr>
              <w:t xml:space="preserve">s the flourish of a culture, the development of a society, the power of a nation. Thanks to that, we are no more Cave Man. Thanks to </w:t>
            </w:r>
            <w:r w:rsidR="001D0C4E" w:rsidRPr="00911808">
              <w:rPr>
                <w:rFonts w:ascii="FrankGoth BT" w:hAnsi="FrankGoth BT"/>
                <w:sz w:val="20"/>
                <w:szCs w:val="20"/>
              </w:rPr>
              <w:t>that</w:t>
            </w:r>
            <w:r w:rsidR="00BD058A" w:rsidRPr="00911808">
              <w:rPr>
                <w:rFonts w:ascii="FrankGoth BT" w:hAnsi="FrankGoth BT"/>
                <w:sz w:val="20"/>
                <w:szCs w:val="20"/>
              </w:rPr>
              <w:t xml:space="preserve">, we don’t need to survive as a mule, dog, </w:t>
            </w:r>
            <w:r w:rsidR="001C250F">
              <w:rPr>
                <w:rFonts w:ascii="FrankGoth BT" w:hAnsi="FrankGoth BT"/>
                <w:sz w:val="20"/>
                <w:szCs w:val="20"/>
              </w:rPr>
              <w:t xml:space="preserve">or </w:t>
            </w:r>
            <w:r w:rsidR="00BD058A" w:rsidRPr="00911808">
              <w:rPr>
                <w:rFonts w:ascii="FrankGoth BT" w:hAnsi="FrankGoth BT"/>
                <w:sz w:val="20"/>
                <w:szCs w:val="20"/>
              </w:rPr>
              <w:t>monkey</w:t>
            </w:r>
            <w:r w:rsidR="00FA3196">
              <w:rPr>
                <w:rFonts w:ascii="FrankGoth BT" w:hAnsi="FrankGoth BT"/>
                <w:sz w:val="20"/>
                <w:szCs w:val="20"/>
              </w:rPr>
              <w:t xml:space="preserve"> we were destined to be</w:t>
            </w:r>
            <w:r w:rsidR="00BD058A" w:rsidRPr="00911808">
              <w:rPr>
                <w:rFonts w:ascii="FrankGoth BT" w:hAnsi="FrankGoth BT"/>
                <w:sz w:val="20"/>
                <w:szCs w:val="20"/>
              </w:rPr>
              <w:t>. We live as human.</w:t>
            </w:r>
            <w:r w:rsidR="00FA3196">
              <w:rPr>
                <w:rFonts w:ascii="FrankGoth BT" w:hAnsi="FrankGoth BT"/>
                <w:sz w:val="20"/>
                <w:szCs w:val="20"/>
              </w:rPr>
              <w:t xml:space="preserve"> (74)</w:t>
            </w:r>
          </w:p>
          <w:p w:rsidR="00FA3196" w:rsidRDefault="00FA3196" w:rsidP="001D0C4E">
            <w:pPr>
              <w:rPr>
                <w:rFonts w:ascii="FrankGoth BT" w:hAnsi="FrankGoth BT"/>
                <w:sz w:val="20"/>
                <w:szCs w:val="20"/>
              </w:rPr>
            </w:pPr>
          </w:p>
          <w:p w:rsidR="00FA3196" w:rsidRDefault="00752410" w:rsidP="001D0C4E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 w:hint="eastAsia"/>
                <w:sz w:val="20"/>
                <w:szCs w:val="20"/>
              </w:rPr>
              <w:t>它极大地方便了我们的生活。它是人类智慧的结晶，让人类的生活丰富多彩。它缩短了人与人之间的距离，体现了文化的繁荣，社会的发展，民族的力量。感谢它，让我们不再是穴居人；感谢它，让我们不再活得像驴，狗和猴子一样。我们活得像个人。</w:t>
            </w:r>
          </w:p>
          <w:p w:rsidR="00911808" w:rsidRPr="00911808" w:rsidRDefault="00911808" w:rsidP="001D0C4E">
            <w:pPr>
              <w:rPr>
                <w:rFonts w:ascii="FrankGoth BT" w:hAnsi="FrankGoth BT"/>
                <w:sz w:val="20"/>
                <w:szCs w:val="20"/>
              </w:rPr>
            </w:pPr>
          </w:p>
        </w:tc>
      </w:tr>
      <w:tr w:rsidR="0026591F" w:rsidRPr="00911808" w:rsidTr="0026591F">
        <w:tc>
          <w:tcPr>
            <w:tcW w:w="534" w:type="dxa"/>
          </w:tcPr>
          <w:p w:rsidR="0026591F" w:rsidRPr="00911808" w:rsidRDefault="009A0A88">
            <w:pPr>
              <w:rPr>
                <w:rFonts w:ascii="FrankGoth BT" w:hAnsi="FrankGoth BT"/>
                <w:sz w:val="20"/>
                <w:szCs w:val="20"/>
              </w:rPr>
            </w:pPr>
            <w:r w:rsidRPr="00911808">
              <w:rPr>
                <w:rFonts w:ascii="FrankGoth BT" w:hAnsi="FrankGoth BT"/>
                <w:sz w:val="20"/>
                <w:szCs w:val="20"/>
              </w:rPr>
              <w:t>6</w:t>
            </w:r>
          </w:p>
        </w:tc>
        <w:tc>
          <w:tcPr>
            <w:tcW w:w="1275" w:type="dxa"/>
          </w:tcPr>
          <w:p w:rsidR="0026591F" w:rsidRPr="00911808" w:rsidRDefault="00022A1E">
            <w:pPr>
              <w:rPr>
                <w:rFonts w:ascii="FrankGoth BT" w:hAnsi="FrankGoth BT"/>
                <w:sz w:val="20"/>
                <w:szCs w:val="20"/>
              </w:rPr>
            </w:pPr>
            <w:r w:rsidRPr="00911808">
              <w:rPr>
                <w:rFonts w:ascii="FrankGoth BT" w:hAnsi="FrankGoth BT"/>
                <w:sz w:val="20"/>
                <w:szCs w:val="20"/>
              </w:rPr>
              <w:t>friend</w:t>
            </w:r>
            <w:r w:rsidR="001D0C4E" w:rsidRPr="00911808">
              <w:rPr>
                <w:rFonts w:ascii="FrankGoth BT" w:hAnsi="FrankGoth BT"/>
                <w:sz w:val="20"/>
                <w:szCs w:val="20"/>
              </w:rPr>
              <w:t>s</w:t>
            </w:r>
          </w:p>
        </w:tc>
        <w:tc>
          <w:tcPr>
            <w:tcW w:w="6713" w:type="dxa"/>
          </w:tcPr>
          <w:p w:rsidR="00B34047" w:rsidRDefault="001D0C4E" w:rsidP="005E1F84">
            <w:pPr>
              <w:rPr>
                <w:rFonts w:ascii="FrankGoth BT" w:hAnsi="FrankGoth BT"/>
                <w:sz w:val="20"/>
                <w:szCs w:val="20"/>
              </w:rPr>
            </w:pPr>
            <w:r w:rsidRPr="00911808">
              <w:rPr>
                <w:rFonts w:ascii="FrankGoth BT" w:hAnsi="FrankGoth BT"/>
                <w:sz w:val="20"/>
                <w:szCs w:val="20"/>
              </w:rPr>
              <w:t xml:space="preserve">I </w:t>
            </w:r>
            <w:r w:rsidR="009A27D5">
              <w:rPr>
                <w:rFonts w:ascii="FrankGoth BT" w:hAnsi="FrankGoth BT"/>
                <w:sz w:val="20"/>
                <w:szCs w:val="20"/>
              </w:rPr>
              <w:t xml:space="preserve">can strike up an acquaintance </w:t>
            </w:r>
            <w:r w:rsidR="00953CAC" w:rsidRPr="00911808">
              <w:rPr>
                <w:rFonts w:ascii="FrankGoth BT" w:hAnsi="FrankGoth BT"/>
                <w:sz w:val="20"/>
                <w:szCs w:val="20"/>
              </w:rPr>
              <w:t xml:space="preserve">with a nice group of people. I </w:t>
            </w:r>
            <w:r w:rsidR="008B5A22">
              <w:rPr>
                <w:rFonts w:ascii="FrankGoth BT" w:hAnsi="FrankGoth BT"/>
                <w:sz w:val="20"/>
                <w:szCs w:val="20"/>
              </w:rPr>
              <w:t xml:space="preserve">long for </w:t>
            </w:r>
            <w:r w:rsidR="00F73971">
              <w:rPr>
                <w:rFonts w:ascii="FrankGoth BT" w:hAnsi="FrankGoth BT"/>
                <w:sz w:val="20"/>
                <w:szCs w:val="20"/>
              </w:rPr>
              <w:t>companionship. I strive to enlarge my social circle</w:t>
            </w:r>
            <w:r w:rsidR="003C304C">
              <w:rPr>
                <w:rFonts w:ascii="FrankGoth BT" w:hAnsi="FrankGoth BT"/>
                <w:sz w:val="20"/>
                <w:szCs w:val="20"/>
              </w:rPr>
              <w:t xml:space="preserve">. For I know that when I fall on evil days, I will need a shoulder to cry on. </w:t>
            </w:r>
          </w:p>
          <w:p w:rsidR="0026591F" w:rsidRDefault="006F696A" w:rsidP="005E1F84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/>
                <w:sz w:val="20"/>
                <w:szCs w:val="20"/>
              </w:rPr>
              <w:t>Besides</w:t>
            </w:r>
            <w:r w:rsidR="00B34047">
              <w:rPr>
                <w:rFonts w:ascii="FrankGoth BT" w:hAnsi="FrankGoth BT"/>
                <w:sz w:val="20"/>
                <w:szCs w:val="20"/>
              </w:rPr>
              <w:t xml:space="preserve">, </w:t>
            </w:r>
            <w:r w:rsidR="00953CAC" w:rsidRPr="00911808">
              <w:rPr>
                <w:rFonts w:ascii="FrankGoth BT" w:hAnsi="FrankGoth BT"/>
                <w:sz w:val="20"/>
                <w:szCs w:val="20"/>
              </w:rPr>
              <w:t xml:space="preserve">I couldn’t </w:t>
            </w:r>
            <w:r w:rsidR="009A27D5">
              <w:rPr>
                <w:rFonts w:ascii="FrankGoth BT" w:hAnsi="FrankGoth BT"/>
                <w:sz w:val="20"/>
                <w:szCs w:val="20"/>
              </w:rPr>
              <w:t>realize</w:t>
            </w:r>
            <w:r w:rsidR="00953CAC" w:rsidRPr="00911808">
              <w:rPr>
                <w:rFonts w:ascii="FrankGoth BT" w:hAnsi="FrankGoth BT"/>
                <w:sz w:val="20"/>
                <w:szCs w:val="20"/>
              </w:rPr>
              <w:t xml:space="preserve"> my dreams single-handedly</w:t>
            </w:r>
            <w:r w:rsidR="00475E2A">
              <w:rPr>
                <w:rFonts w:ascii="FrankGoth BT" w:hAnsi="FrankGoth BT"/>
                <w:sz w:val="20"/>
                <w:szCs w:val="20"/>
              </w:rPr>
              <w:t xml:space="preserve">, just like </w:t>
            </w:r>
            <w:r w:rsidR="003C304C">
              <w:rPr>
                <w:rFonts w:ascii="FrankGoth BT" w:hAnsi="FrankGoth BT"/>
                <w:sz w:val="20"/>
                <w:szCs w:val="20"/>
              </w:rPr>
              <w:t xml:space="preserve">Sherlock Holmes needs Watson; </w:t>
            </w:r>
            <w:r w:rsidR="00953CAC" w:rsidRPr="00911808">
              <w:rPr>
                <w:rFonts w:ascii="FrankGoth BT" w:hAnsi="FrankGoth BT"/>
                <w:sz w:val="20"/>
                <w:szCs w:val="20"/>
              </w:rPr>
              <w:t xml:space="preserve">Batman needs </w:t>
            </w:r>
            <w:r w:rsidR="007177B1">
              <w:rPr>
                <w:rFonts w:ascii="FrankGoth BT" w:hAnsi="FrankGoth BT"/>
                <w:sz w:val="20"/>
                <w:szCs w:val="20"/>
              </w:rPr>
              <w:t>Robin; Super Heroes need Super Heroes when they are in big trouble--</w:t>
            </w:r>
            <w:r w:rsidR="002E0D4E">
              <w:rPr>
                <w:rFonts w:ascii="FrankGoth BT" w:hAnsi="FrankGoth BT"/>
                <w:sz w:val="20"/>
                <w:szCs w:val="20"/>
              </w:rPr>
              <w:t xml:space="preserve">fighting </w:t>
            </w:r>
            <w:r w:rsidR="00A73793" w:rsidRPr="00911808">
              <w:rPr>
                <w:rFonts w:ascii="FrankGoth BT" w:hAnsi="FrankGoth BT"/>
                <w:sz w:val="20"/>
                <w:szCs w:val="20"/>
              </w:rPr>
              <w:t>against dangerous arch-enemy</w:t>
            </w:r>
            <w:r w:rsidR="005E1F84" w:rsidRPr="00911808">
              <w:rPr>
                <w:rFonts w:ascii="FrankGoth BT" w:hAnsi="FrankGoth BT"/>
                <w:sz w:val="20"/>
                <w:szCs w:val="20"/>
              </w:rPr>
              <w:t xml:space="preserve">. </w:t>
            </w:r>
            <w:r w:rsidR="00C711D4">
              <w:rPr>
                <w:rFonts w:ascii="FrankGoth BT" w:hAnsi="FrankGoth BT"/>
                <w:sz w:val="20"/>
                <w:szCs w:val="20"/>
              </w:rPr>
              <w:t>A friend in need is a friend indeed. If I really want to meet my needs, I need friends</w:t>
            </w:r>
            <w:r w:rsidR="00360D0A">
              <w:rPr>
                <w:rFonts w:ascii="FrankGoth BT" w:hAnsi="FrankGoth BT" w:hint="eastAsia"/>
                <w:sz w:val="20"/>
                <w:szCs w:val="20"/>
              </w:rPr>
              <w:t xml:space="preserve"> </w:t>
            </w:r>
            <w:r w:rsidR="00360D0A">
              <w:rPr>
                <w:rFonts w:ascii="FrankGoth BT" w:hAnsi="FrankGoth BT"/>
                <w:sz w:val="20"/>
                <w:szCs w:val="20"/>
              </w:rPr>
              <w:t>for sure</w:t>
            </w:r>
            <w:r w:rsidR="00C711D4">
              <w:rPr>
                <w:rFonts w:ascii="FrankGoth BT" w:hAnsi="FrankGoth BT"/>
                <w:sz w:val="20"/>
                <w:szCs w:val="20"/>
              </w:rPr>
              <w:t>.</w:t>
            </w:r>
            <w:r w:rsidR="00B34047">
              <w:rPr>
                <w:rFonts w:ascii="FrankGoth BT" w:hAnsi="FrankGoth BT"/>
                <w:sz w:val="20"/>
                <w:szCs w:val="20"/>
              </w:rPr>
              <w:t>(</w:t>
            </w:r>
            <w:r w:rsidR="00C711D4">
              <w:rPr>
                <w:rFonts w:ascii="FrankGoth BT" w:hAnsi="FrankGoth BT"/>
                <w:sz w:val="20"/>
                <w:szCs w:val="20"/>
              </w:rPr>
              <w:t>92</w:t>
            </w:r>
            <w:r w:rsidR="00B34047">
              <w:rPr>
                <w:rFonts w:ascii="FrankGoth BT" w:hAnsi="FrankGoth BT"/>
                <w:sz w:val="20"/>
                <w:szCs w:val="20"/>
              </w:rPr>
              <w:t>)</w:t>
            </w:r>
          </w:p>
          <w:p w:rsidR="003C304C" w:rsidRDefault="003C304C" w:rsidP="005E1F84">
            <w:pPr>
              <w:rPr>
                <w:rFonts w:ascii="FrankGoth BT" w:hAnsi="FrankGoth BT"/>
                <w:sz w:val="20"/>
                <w:szCs w:val="20"/>
              </w:rPr>
            </w:pPr>
          </w:p>
          <w:p w:rsidR="003C304C" w:rsidRDefault="003C304C" w:rsidP="005E1F84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 w:hint="eastAsia"/>
                <w:sz w:val="20"/>
                <w:szCs w:val="20"/>
              </w:rPr>
              <w:t>我可以结识一些好朋友。我想扩大自己的社交圈子。我渴望友谊。因为我知道</w:t>
            </w:r>
            <w:r w:rsidR="00B34047">
              <w:rPr>
                <w:rFonts w:ascii="FrankGoth BT" w:hAnsi="FrankGoth BT" w:hint="eastAsia"/>
                <w:sz w:val="20"/>
                <w:szCs w:val="20"/>
              </w:rPr>
              <w:t>在我落魄潦倒的时候，我需要一个肩膀哭泣。</w:t>
            </w:r>
          </w:p>
          <w:p w:rsidR="00B34047" w:rsidRDefault="00B34047" w:rsidP="005E1F84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 w:hint="eastAsia"/>
                <w:sz w:val="20"/>
                <w:szCs w:val="20"/>
              </w:rPr>
              <w:t>另外，我是无法单凭自己的力量成功的。福尔摩斯需要华生；蝙蝠侠需要罗宾；</w:t>
            </w:r>
            <w:r w:rsidR="00C711D4">
              <w:rPr>
                <w:rFonts w:ascii="FrankGoth BT" w:hAnsi="FrankGoth BT" w:hint="eastAsia"/>
                <w:sz w:val="20"/>
                <w:szCs w:val="20"/>
              </w:rPr>
              <w:t>超级英雄需要超级英雄，当他们陷入麻烦，对抗危险的头号敌人的时候。患难见真情，如果我真想实现理想，就一定需要朋友</w:t>
            </w:r>
            <w:r>
              <w:rPr>
                <w:rFonts w:ascii="FrankGoth BT" w:hAnsi="FrankGoth BT" w:hint="eastAsia"/>
                <w:sz w:val="20"/>
                <w:szCs w:val="20"/>
              </w:rPr>
              <w:t>。</w:t>
            </w:r>
          </w:p>
          <w:p w:rsidR="00B34047" w:rsidRPr="00911808" w:rsidRDefault="00B34047" w:rsidP="005E1F84">
            <w:pPr>
              <w:rPr>
                <w:rFonts w:ascii="FrankGoth BT" w:hAnsi="FrankGoth BT"/>
                <w:sz w:val="20"/>
                <w:szCs w:val="20"/>
              </w:rPr>
            </w:pPr>
          </w:p>
        </w:tc>
      </w:tr>
      <w:tr w:rsidR="00207A9A" w:rsidRPr="00911808" w:rsidTr="0026591F">
        <w:tc>
          <w:tcPr>
            <w:tcW w:w="534" w:type="dxa"/>
          </w:tcPr>
          <w:p w:rsidR="00207A9A" w:rsidRPr="00911808" w:rsidRDefault="002F17EF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/>
                <w:sz w:val="20"/>
                <w:szCs w:val="20"/>
              </w:rPr>
              <w:t>7</w:t>
            </w:r>
          </w:p>
        </w:tc>
        <w:tc>
          <w:tcPr>
            <w:tcW w:w="1275" w:type="dxa"/>
          </w:tcPr>
          <w:p w:rsidR="00207A9A" w:rsidRPr="00911808" w:rsidRDefault="00CA2868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/>
                <w:sz w:val="20"/>
                <w:szCs w:val="20"/>
              </w:rPr>
              <w:t>knowledge</w:t>
            </w:r>
          </w:p>
        </w:tc>
        <w:tc>
          <w:tcPr>
            <w:tcW w:w="6713" w:type="dxa"/>
          </w:tcPr>
          <w:p w:rsidR="00207A9A" w:rsidRDefault="002F17EF" w:rsidP="005E1F84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/>
                <w:sz w:val="20"/>
                <w:szCs w:val="20"/>
              </w:rPr>
              <w:t>I can acquire some</w:t>
            </w:r>
            <w:r w:rsidR="00CA2868">
              <w:rPr>
                <w:rFonts w:ascii="FrankGoth BT" w:hAnsi="FrankGoth BT"/>
                <w:sz w:val="20"/>
                <w:szCs w:val="20"/>
              </w:rPr>
              <w:t xml:space="preserve"> necessary knowledge from doing this. It means a lot to me. For I know that if I want to amount to something big, something splashy</w:t>
            </w:r>
            <w:r w:rsidR="003A350F">
              <w:rPr>
                <w:rFonts w:ascii="FrankGoth BT" w:hAnsi="FrankGoth BT" w:hint="eastAsia"/>
                <w:sz w:val="20"/>
                <w:szCs w:val="20"/>
              </w:rPr>
              <w:t xml:space="preserve"> </w:t>
            </w:r>
            <w:r w:rsidR="003A350F">
              <w:rPr>
                <w:rFonts w:ascii="FrankGoth BT" w:hAnsi="FrankGoth BT"/>
                <w:sz w:val="20"/>
                <w:szCs w:val="20"/>
              </w:rPr>
              <w:t>in the future</w:t>
            </w:r>
            <w:r w:rsidR="00CA2868">
              <w:rPr>
                <w:rFonts w:ascii="FrankGoth BT" w:hAnsi="FrankGoth BT"/>
                <w:sz w:val="20"/>
                <w:szCs w:val="20"/>
              </w:rPr>
              <w:t>, I have to try to enrich my knowledge structure, to be more knowledgeable and insightful.</w:t>
            </w:r>
          </w:p>
          <w:p w:rsidR="00AF529C" w:rsidRDefault="00AF529C" w:rsidP="007C7F0E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/>
                <w:sz w:val="20"/>
                <w:szCs w:val="20"/>
              </w:rPr>
              <w:t xml:space="preserve">Knowledge or wisdom helps us know how to judge between right and wrong and distinguish </w:t>
            </w:r>
            <w:r w:rsidR="007C7F0E">
              <w:rPr>
                <w:rFonts w:ascii="FrankGoth BT" w:hAnsi="FrankGoth BT"/>
                <w:sz w:val="20"/>
                <w:szCs w:val="20"/>
              </w:rPr>
              <w:t xml:space="preserve">the </w:t>
            </w:r>
            <w:r>
              <w:rPr>
                <w:rFonts w:ascii="FrankGoth BT" w:hAnsi="FrankGoth BT"/>
                <w:sz w:val="20"/>
                <w:szCs w:val="20"/>
              </w:rPr>
              <w:t xml:space="preserve">good from </w:t>
            </w:r>
            <w:r w:rsidR="007C7F0E">
              <w:rPr>
                <w:rFonts w:ascii="FrankGoth BT" w:hAnsi="FrankGoth BT"/>
                <w:sz w:val="20"/>
                <w:szCs w:val="20"/>
              </w:rPr>
              <w:t>the bad. The seven deadly sins: Gluttony, Greed, Sloth, Wrath</w:t>
            </w:r>
            <w:r w:rsidR="00D921F0">
              <w:rPr>
                <w:rFonts w:ascii="FrankGoth BT" w:hAnsi="FrankGoth BT"/>
                <w:sz w:val="20"/>
                <w:szCs w:val="20"/>
              </w:rPr>
              <w:t>, Pride, Lust and Envy are all from i</w:t>
            </w:r>
            <w:r w:rsidR="007C7F0E">
              <w:rPr>
                <w:rFonts w:ascii="FrankGoth BT" w:hAnsi="FrankGoth BT"/>
                <w:sz w:val="20"/>
                <w:szCs w:val="20"/>
              </w:rPr>
              <w:t>gnorance I guess.</w:t>
            </w:r>
            <w:r w:rsidR="007C7F0E">
              <w:rPr>
                <w:rFonts w:ascii="FrankGoth BT" w:hAnsi="FrankGoth BT" w:hint="eastAsia"/>
                <w:sz w:val="20"/>
                <w:szCs w:val="20"/>
              </w:rPr>
              <w:t xml:space="preserve"> </w:t>
            </w:r>
            <w:r w:rsidR="00E4695D">
              <w:rPr>
                <w:rFonts w:ascii="FrankGoth BT" w:hAnsi="FrankGoth BT"/>
                <w:sz w:val="20"/>
                <w:szCs w:val="20"/>
              </w:rPr>
              <w:t xml:space="preserve">We need to learn, because we’ll never be truly wise. </w:t>
            </w:r>
            <w:r w:rsidR="007C7F0E">
              <w:rPr>
                <w:rFonts w:ascii="FrankGoth BT" w:hAnsi="FrankGoth BT"/>
                <w:sz w:val="20"/>
                <w:szCs w:val="20"/>
              </w:rPr>
              <w:t xml:space="preserve">This is why </w:t>
            </w:r>
            <w:r w:rsidR="0005118C">
              <w:rPr>
                <w:rFonts w:ascii="FrankGoth BT" w:hAnsi="FrankGoth BT"/>
                <w:sz w:val="20"/>
                <w:szCs w:val="20"/>
              </w:rPr>
              <w:t xml:space="preserve">Pythagoras called himself </w:t>
            </w:r>
            <w:r w:rsidR="00E4695D">
              <w:rPr>
                <w:rFonts w:ascii="FrankGoth BT" w:hAnsi="FrankGoth BT"/>
                <w:sz w:val="20"/>
                <w:szCs w:val="20"/>
              </w:rPr>
              <w:t xml:space="preserve">a </w:t>
            </w:r>
            <w:r w:rsidR="0005118C">
              <w:rPr>
                <w:rFonts w:ascii="FrankGoth BT" w:hAnsi="FrankGoth BT"/>
                <w:sz w:val="20"/>
                <w:szCs w:val="20"/>
              </w:rPr>
              <w:t>philosoph</w:t>
            </w:r>
            <w:r w:rsidR="00277481">
              <w:rPr>
                <w:rFonts w:ascii="FrankGoth BT" w:hAnsi="FrankGoth BT"/>
                <w:sz w:val="20"/>
                <w:szCs w:val="20"/>
              </w:rPr>
              <w:t xml:space="preserve">er that </w:t>
            </w:r>
            <w:r w:rsidR="00C01C00">
              <w:rPr>
                <w:rFonts w:ascii="FrankGoth BT" w:hAnsi="FrankGoth BT"/>
                <w:sz w:val="20"/>
                <w:szCs w:val="20"/>
              </w:rPr>
              <w:t>means the lover of wisdom</w:t>
            </w:r>
            <w:r w:rsidR="00D77979">
              <w:rPr>
                <w:rFonts w:ascii="FrankGoth BT" w:hAnsi="FrankGoth BT"/>
                <w:sz w:val="20"/>
                <w:szCs w:val="20"/>
              </w:rPr>
              <w:t xml:space="preserve"> </w:t>
            </w:r>
            <w:r w:rsidR="0005118C">
              <w:rPr>
                <w:rFonts w:ascii="FrankGoth BT" w:hAnsi="FrankGoth BT"/>
                <w:sz w:val="20"/>
                <w:szCs w:val="20"/>
              </w:rPr>
              <w:t xml:space="preserve">but </w:t>
            </w:r>
            <w:r w:rsidR="00E4695D">
              <w:rPr>
                <w:rFonts w:ascii="FrankGoth BT" w:hAnsi="FrankGoth BT"/>
                <w:sz w:val="20"/>
                <w:szCs w:val="20"/>
              </w:rPr>
              <w:t>never a</w:t>
            </w:r>
            <w:r w:rsidR="0005118C">
              <w:rPr>
                <w:rFonts w:ascii="FrankGoth BT" w:hAnsi="FrankGoth BT"/>
                <w:sz w:val="20"/>
                <w:szCs w:val="20"/>
              </w:rPr>
              <w:t xml:space="preserve"> </w:t>
            </w:r>
            <w:r w:rsidR="00E4695D">
              <w:rPr>
                <w:rFonts w:ascii="FrankGoth BT" w:hAnsi="FrankGoth BT"/>
                <w:sz w:val="20"/>
                <w:szCs w:val="20"/>
              </w:rPr>
              <w:t>sophist</w:t>
            </w:r>
            <w:r w:rsidR="0005118C">
              <w:rPr>
                <w:rFonts w:ascii="FrankGoth BT" w:hAnsi="FrankGoth BT"/>
                <w:sz w:val="20"/>
                <w:szCs w:val="20"/>
              </w:rPr>
              <w:t>.</w:t>
            </w:r>
            <w:r w:rsidR="00D77979">
              <w:rPr>
                <w:rFonts w:ascii="FrankGoth BT" w:hAnsi="FrankGoth BT"/>
                <w:sz w:val="20"/>
                <w:szCs w:val="20"/>
              </w:rPr>
              <w:t xml:space="preserve"> (91)</w:t>
            </w:r>
          </w:p>
          <w:p w:rsidR="007C7F0E" w:rsidRPr="00CC3A66" w:rsidRDefault="007C7F0E" w:rsidP="007C7F0E">
            <w:pPr>
              <w:rPr>
                <w:rFonts w:ascii="FrankGoth BT" w:hAnsi="FrankGoth BT"/>
                <w:sz w:val="20"/>
                <w:szCs w:val="20"/>
              </w:rPr>
            </w:pPr>
          </w:p>
          <w:p w:rsidR="007C7F0E" w:rsidRDefault="002F17EF" w:rsidP="007C7F0E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 w:hint="eastAsia"/>
                <w:sz w:val="20"/>
                <w:szCs w:val="20"/>
              </w:rPr>
              <w:t>我可以从中得到很多有用的知识。这对我来将意义重大。因为我知道，如果我想做成一番事业，获得令人瞩目的成就，就必须努力丰富我的知识体系，使得自己变得更加有智慧，有远见。</w:t>
            </w:r>
          </w:p>
          <w:p w:rsidR="000D254F" w:rsidRDefault="002F17EF" w:rsidP="007C7F0E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 w:hint="eastAsia"/>
                <w:sz w:val="20"/>
                <w:szCs w:val="20"/>
              </w:rPr>
              <w:t>知识或者智慧帮助我们辨别是非，区分善恶。在下妄言，七宗罪贪食，贪婪，懒惰，暴怒，傲慢，色欲和嫉妒全部源于无知。这也是为什么毕达哥拉斯称自己为“爱好智慧的人”，而非“智者”。</w:t>
            </w:r>
          </w:p>
          <w:p w:rsidR="002F17EF" w:rsidRPr="00911808" w:rsidRDefault="002F17EF" w:rsidP="007C7F0E">
            <w:pPr>
              <w:rPr>
                <w:rFonts w:ascii="FrankGoth BT" w:hAnsi="FrankGoth BT"/>
                <w:sz w:val="20"/>
                <w:szCs w:val="20"/>
              </w:rPr>
            </w:pPr>
          </w:p>
        </w:tc>
      </w:tr>
      <w:tr w:rsidR="00B22662" w:rsidRPr="00911808" w:rsidTr="0026591F">
        <w:tc>
          <w:tcPr>
            <w:tcW w:w="534" w:type="dxa"/>
          </w:tcPr>
          <w:p w:rsidR="00B22662" w:rsidRDefault="00BA7BF3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 w:hint="eastAsia"/>
                <w:sz w:val="20"/>
                <w:szCs w:val="20"/>
              </w:rPr>
              <w:lastRenderedPageBreak/>
              <w:t>8</w:t>
            </w:r>
          </w:p>
        </w:tc>
        <w:tc>
          <w:tcPr>
            <w:tcW w:w="1275" w:type="dxa"/>
          </w:tcPr>
          <w:p w:rsidR="00B22662" w:rsidRDefault="00BA7BF3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/>
                <w:sz w:val="20"/>
                <w:szCs w:val="20"/>
              </w:rPr>
              <w:t>difficulty</w:t>
            </w:r>
          </w:p>
        </w:tc>
        <w:tc>
          <w:tcPr>
            <w:tcW w:w="6713" w:type="dxa"/>
          </w:tcPr>
          <w:p w:rsidR="00B22662" w:rsidRDefault="003F4372" w:rsidP="005E1F84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/>
                <w:sz w:val="20"/>
                <w:szCs w:val="20"/>
              </w:rPr>
              <w:t xml:space="preserve">I enjoy uncommon and adventurous life. </w:t>
            </w:r>
            <w:r w:rsidR="00BA7BF3">
              <w:rPr>
                <w:rFonts w:ascii="FrankGoth BT" w:hAnsi="FrankGoth BT"/>
                <w:sz w:val="20"/>
                <w:szCs w:val="20"/>
              </w:rPr>
              <w:t xml:space="preserve">I’m not afraid of being in trouble. </w:t>
            </w:r>
            <w:r w:rsidR="000D254F">
              <w:rPr>
                <w:rFonts w:ascii="FrankGoth BT" w:hAnsi="FrankGoth BT"/>
                <w:sz w:val="20"/>
                <w:szCs w:val="20"/>
              </w:rPr>
              <w:t>N</w:t>
            </w:r>
            <w:r>
              <w:rPr>
                <w:rFonts w:ascii="FrankGoth BT" w:hAnsi="FrankGoth BT"/>
                <w:sz w:val="20"/>
                <w:szCs w:val="20"/>
              </w:rPr>
              <w:t>ot like other</w:t>
            </w:r>
            <w:r w:rsidR="000D254F">
              <w:rPr>
                <w:rFonts w:ascii="FrankGoth BT" w:hAnsi="FrankGoth BT"/>
                <w:sz w:val="20"/>
                <w:szCs w:val="20"/>
              </w:rPr>
              <w:t>s, trying to avoid taking risks, j</w:t>
            </w:r>
            <w:r>
              <w:rPr>
                <w:rFonts w:ascii="FrankGoth BT" w:hAnsi="FrankGoth BT"/>
                <w:sz w:val="20"/>
                <w:szCs w:val="20"/>
              </w:rPr>
              <w:t xml:space="preserve">ust the opposite, </w:t>
            </w:r>
            <w:r w:rsidR="00BA7BF3">
              <w:rPr>
                <w:rFonts w:ascii="FrankGoth BT" w:hAnsi="FrankGoth BT"/>
                <w:sz w:val="20"/>
                <w:szCs w:val="20"/>
              </w:rPr>
              <w:t xml:space="preserve">I’ll face up to any difficulties bravely. Challenges and adversities are warmly welcomed in my world. </w:t>
            </w:r>
          </w:p>
          <w:p w:rsidR="00BA7BF3" w:rsidRPr="003F4372" w:rsidRDefault="00E84EFD" w:rsidP="005E1F84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/>
                <w:sz w:val="20"/>
                <w:szCs w:val="20"/>
              </w:rPr>
              <w:t xml:space="preserve">I might fall on evil days, but I don’t need a shoulder to cry on. What I need is to stand up </w:t>
            </w:r>
            <w:r w:rsidR="003F4372">
              <w:rPr>
                <w:rFonts w:ascii="FrankGoth BT" w:hAnsi="FrankGoth BT"/>
                <w:sz w:val="20"/>
                <w:szCs w:val="20"/>
              </w:rPr>
              <w:t>one more time than I fall down.</w:t>
            </w:r>
            <w:r w:rsidR="003B6943">
              <w:rPr>
                <w:rFonts w:ascii="FrankGoth BT" w:hAnsi="FrankGoth BT"/>
                <w:sz w:val="20"/>
                <w:szCs w:val="20"/>
              </w:rPr>
              <w:t xml:space="preserve"> </w:t>
            </w:r>
            <w:r>
              <w:rPr>
                <w:rFonts w:ascii="FrankGoth BT" w:hAnsi="FrankGoth BT"/>
                <w:sz w:val="20"/>
                <w:szCs w:val="20"/>
              </w:rPr>
              <w:t>I might suffer from poverty, but I don’t need other’s charity, I will strive for a bett</w:t>
            </w:r>
            <w:r w:rsidR="003B6943">
              <w:rPr>
                <w:rFonts w:ascii="FrankGoth BT" w:hAnsi="FrankGoth BT"/>
                <w:sz w:val="20"/>
                <w:szCs w:val="20"/>
              </w:rPr>
              <w:t>er life on my own as long as I can still breathe</w:t>
            </w:r>
            <w:r>
              <w:rPr>
                <w:rFonts w:ascii="FrankGoth BT" w:hAnsi="FrankGoth BT"/>
                <w:sz w:val="20"/>
                <w:szCs w:val="20"/>
              </w:rPr>
              <w:t>.</w:t>
            </w:r>
            <w:r w:rsidR="003F4372">
              <w:rPr>
                <w:rFonts w:ascii="FrankGoth BT" w:hAnsi="FrankGoth BT"/>
                <w:sz w:val="20"/>
                <w:szCs w:val="20"/>
              </w:rPr>
              <w:t xml:space="preserve"> </w:t>
            </w:r>
            <w:r w:rsidR="000D254F">
              <w:rPr>
                <w:rFonts w:ascii="FrankGoth BT" w:hAnsi="FrankGoth BT"/>
                <w:sz w:val="20"/>
                <w:szCs w:val="20"/>
              </w:rPr>
              <w:t>(98)</w:t>
            </w:r>
          </w:p>
          <w:p w:rsidR="00BA7BF3" w:rsidRPr="003F4372" w:rsidRDefault="00BA7BF3" w:rsidP="005E1F84">
            <w:pPr>
              <w:rPr>
                <w:rFonts w:ascii="FrankGoth BT" w:hAnsi="FrankGoth BT"/>
                <w:sz w:val="20"/>
                <w:szCs w:val="20"/>
              </w:rPr>
            </w:pPr>
          </w:p>
          <w:p w:rsidR="00BA7BF3" w:rsidRDefault="000D254F" w:rsidP="005E1F84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 w:hint="eastAsia"/>
                <w:sz w:val="20"/>
                <w:szCs w:val="20"/>
              </w:rPr>
              <w:t>我喜欢不平凡和冒险的生活。我不惧怕困难。我不像其他人一样总是试图规避风险，恰恰相反，我喜欢勇敢地直面困难。在我的世界里，欢迎任何挑战和逆境。</w:t>
            </w:r>
          </w:p>
          <w:p w:rsidR="000D254F" w:rsidRDefault="000D254F" w:rsidP="005E1F84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 w:hint="eastAsia"/>
                <w:sz w:val="20"/>
                <w:szCs w:val="20"/>
              </w:rPr>
              <w:t>我也许会身处逆境，但是我不需要肩膀哭泣。我需要的是站起来的次数比跌倒多一次。也许我会遭受贫困，但是我不需要他人的施舍，我会自己努力争取一个更加美好的未来，只要我还有一口气在。</w:t>
            </w:r>
          </w:p>
          <w:p w:rsidR="00DA5A98" w:rsidRDefault="00DA5A98" w:rsidP="005E1F84">
            <w:pPr>
              <w:rPr>
                <w:rFonts w:ascii="FrankGoth BT" w:hAnsi="FrankGoth BT"/>
                <w:sz w:val="20"/>
                <w:szCs w:val="20"/>
              </w:rPr>
            </w:pPr>
          </w:p>
        </w:tc>
      </w:tr>
      <w:tr w:rsidR="00572CD4" w:rsidRPr="00911808" w:rsidTr="0026591F">
        <w:tc>
          <w:tcPr>
            <w:tcW w:w="534" w:type="dxa"/>
          </w:tcPr>
          <w:p w:rsidR="00572CD4" w:rsidRDefault="00572CD4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/>
                <w:sz w:val="20"/>
                <w:szCs w:val="20"/>
              </w:rPr>
              <w:t>9</w:t>
            </w:r>
          </w:p>
        </w:tc>
        <w:tc>
          <w:tcPr>
            <w:tcW w:w="1275" w:type="dxa"/>
          </w:tcPr>
          <w:p w:rsidR="00572CD4" w:rsidRDefault="00572CD4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/>
                <w:sz w:val="20"/>
                <w:szCs w:val="20"/>
              </w:rPr>
              <w:t>mistake</w:t>
            </w:r>
          </w:p>
        </w:tc>
        <w:tc>
          <w:tcPr>
            <w:tcW w:w="6713" w:type="dxa"/>
          </w:tcPr>
          <w:p w:rsidR="00572CD4" w:rsidRDefault="00572CD4" w:rsidP="00462FDA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/>
                <w:sz w:val="20"/>
                <w:szCs w:val="20"/>
              </w:rPr>
              <w:t>To err is human. Here’s a story in Bible. A wh</w:t>
            </w:r>
            <w:r w:rsidR="00064C01">
              <w:rPr>
                <w:rFonts w:ascii="FrankGoth BT" w:hAnsi="FrankGoth BT"/>
                <w:sz w:val="20"/>
                <w:szCs w:val="20"/>
              </w:rPr>
              <w:t>ore was detained for prostitution</w:t>
            </w:r>
            <w:r w:rsidR="00F77C3A">
              <w:rPr>
                <w:rFonts w:ascii="FrankGoth BT" w:hAnsi="FrankGoth BT"/>
                <w:sz w:val="20"/>
                <w:szCs w:val="20"/>
              </w:rPr>
              <w:t xml:space="preserve"> and taken before Jesus. The crowds claimed to throw stones at her to death. Jesus responded, “</w:t>
            </w:r>
            <w:r w:rsidR="00304346">
              <w:rPr>
                <w:rFonts w:ascii="FrankGoth BT" w:hAnsi="FrankGoth BT"/>
                <w:sz w:val="20"/>
                <w:szCs w:val="20"/>
              </w:rPr>
              <w:t>You</w:t>
            </w:r>
            <w:r w:rsidR="00F77C3A">
              <w:rPr>
                <w:rFonts w:ascii="FrankGoth BT" w:hAnsi="FrankGoth BT"/>
                <w:sz w:val="20"/>
                <w:szCs w:val="20"/>
              </w:rPr>
              <w:t xml:space="preserve"> could throw s</w:t>
            </w:r>
            <w:r w:rsidR="00064C01">
              <w:rPr>
                <w:rFonts w:ascii="FrankGoth BT" w:hAnsi="FrankGoth BT"/>
                <w:sz w:val="20"/>
                <w:szCs w:val="20"/>
              </w:rPr>
              <w:t>tones at her if you definitely confirm</w:t>
            </w:r>
            <w:r w:rsidR="00F77C3A">
              <w:rPr>
                <w:rFonts w:ascii="FrankGoth BT" w:hAnsi="FrankGoth BT"/>
                <w:sz w:val="20"/>
                <w:szCs w:val="20"/>
              </w:rPr>
              <w:t xml:space="preserve"> </w:t>
            </w:r>
            <w:r w:rsidR="00304346">
              <w:rPr>
                <w:rFonts w:ascii="FrankGoth BT" w:hAnsi="FrankGoth BT"/>
                <w:sz w:val="20"/>
                <w:szCs w:val="20"/>
              </w:rPr>
              <w:t>yo</w:t>
            </w:r>
            <w:r w:rsidR="00C01C00">
              <w:rPr>
                <w:rFonts w:ascii="FrankGoth BT" w:hAnsi="FrankGoth BT"/>
                <w:sz w:val="20"/>
                <w:szCs w:val="20"/>
              </w:rPr>
              <w:t>u</w:t>
            </w:r>
            <w:r w:rsidR="00F77C3A">
              <w:rPr>
                <w:rFonts w:ascii="FrankGoth BT" w:hAnsi="FrankGoth BT"/>
                <w:sz w:val="20"/>
                <w:szCs w:val="20"/>
              </w:rPr>
              <w:t xml:space="preserve"> </w:t>
            </w:r>
            <w:r w:rsidR="00462FDA">
              <w:rPr>
                <w:rFonts w:ascii="FrankGoth BT" w:hAnsi="FrankGoth BT"/>
                <w:sz w:val="20"/>
                <w:szCs w:val="20"/>
              </w:rPr>
              <w:t xml:space="preserve">are </w:t>
            </w:r>
            <w:r w:rsidR="00F77C3A">
              <w:rPr>
                <w:rFonts w:ascii="FrankGoth BT" w:hAnsi="FrankGoth BT"/>
                <w:sz w:val="20"/>
                <w:szCs w:val="20"/>
              </w:rPr>
              <w:t xml:space="preserve">innocent.” </w:t>
            </w:r>
            <w:r w:rsidR="00462FDA">
              <w:rPr>
                <w:rFonts w:ascii="FrankGoth BT" w:hAnsi="FrankGoth BT"/>
                <w:sz w:val="20"/>
                <w:szCs w:val="20"/>
              </w:rPr>
              <w:t xml:space="preserve">Then all left except the whore. Then Jesus forgave her and let her go. </w:t>
            </w:r>
            <w:r w:rsidR="00281ECA">
              <w:rPr>
                <w:rFonts w:ascii="FrankGoth BT" w:hAnsi="FrankGoth BT"/>
                <w:sz w:val="20"/>
                <w:szCs w:val="20"/>
              </w:rPr>
              <w:t>Making mistakes is inevitable for we were blind. It is not fear</w:t>
            </w:r>
            <w:r w:rsidR="009A410E">
              <w:rPr>
                <w:rFonts w:ascii="FrankGoth BT" w:hAnsi="FrankGoth BT"/>
                <w:sz w:val="20"/>
                <w:szCs w:val="20"/>
              </w:rPr>
              <w:t xml:space="preserve">ful to make it wrong. The point is that </w:t>
            </w:r>
            <w:r w:rsidR="00281ECA">
              <w:rPr>
                <w:rFonts w:ascii="FrankGoth BT" w:hAnsi="FrankGoth BT"/>
                <w:sz w:val="20"/>
                <w:szCs w:val="20"/>
              </w:rPr>
              <w:t xml:space="preserve">when we find it out, we must get it right! </w:t>
            </w:r>
            <w:r w:rsidR="00462FDA">
              <w:rPr>
                <w:rFonts w:ascii="FrankGoth BT" w:hAnsi="FrankGoth BT"/>
                <w:sz w:val="20"/>
                <w:szCs w:val="20"/>
              </w:rPr>
              <w:t>(</w:t>
            </w:r>
            <w:r w:rsidR="00281ECA">
              <w:rPr>
                <w:rFonts w:ascii="FrankGoth BT" w:hAnsi="FrankGoth BT" w:hint="eastAsia"/>
                <w:sz w:val="20"/>
                <w:szCs w:val="20"/>
              </w:rPr>
              <w:t>86</w:t>
            </w:r>
            <w:r w:rsidR="00462FDA">
              <w:rPr>
                <w:rFonts w:ascii="FrankGoth BT" w:hAnsi="FrankGoth BT"/>
                <w:sz w:val="20"/>
                <w:szCs w:val="20"/>
              </w:rPr>
              <w:t>)</w:t>
            </w:r>
          </w:p>
          <w:p w:rsidR="00462FDA" w:rsidRDefault="00462FDA" w:rsidP="00462FDA">
            <w:pPr>
              <w:rPr>
                <w:rFonts w:ascii="FrankGoth BT" w:hAnsi="FrankGoth BT"/>
                <w:sz w:val="20"/>
                <w:szCs w:val="20"/>
              </w:rPr>
            </w:pPr>
          </w:p>
          <w:p w:rsidR="00462FDA" w:rsidRDefault="00462FDA" w:rsidP="00462FDA">
            <w:pPr>
              <w:rPr>
                <w:rFonts w:ascii="FrankGoth BT" w:hAnsi="FrankGoth BT"/>
                <w:sz w:val="20"/>
                <w:szCs w:val="20"/>
              </w:rPr>
            </w:pPr>
            <w:r>
              <w:rPr>
                <w:rFonts w:ascii="FrankGoth BT" w:hAnsi="FrankGoth BT" w:hint="eastAsia"/>
                <w:sz w:val="20"/>
                <w:szCs w:val="20"/>
              </w:rPr>
              <w:t>人非圣贤，孰能无过。有一则圣经故事。讲的是一个妓女因为卖淫被捕并带到耶稣面前。围观群众说要用石头砸死她。耶稣说，“如果你们哪一个人为自己是无罪的，便可以用石头砸她”。结果围观群众都走了，只剩下了这个妓女。最后耶稣原谅了她，也让她走了。</w:t>
            </w:r>
            <w:r w:rsidR="00281ECA">
              <w:rPr>
                <w:rFonts w:ascii="FrankGoth BT" w:hAnsi="FrankGoth BT" w:hint="eastAsia"/>
                <w:sz w:val="20"/>
                <w:szCs w:val="20"/>
              </w:rPr>
              <w:t>犯错是难免的。犯错并不可怕。关键是，当我们发现错误时，一定要及时改正。</w:t>
            </w:r>
          </w:p>
          <w:p w:rsidR="00462FDA" w:rsidRDefault="00462FDA" w:rsidP="00462FDA">
            <w:pPr>
              <w:rPr>
                <w:rFonts w:ascii="FrankGoth BT" w:hAnsi="FrankGoth BT"/>
                <w:sz w:val="20"/>
                <w:szCs w:val="20"/>
              </w:rPr>
            </w:pPr>
          </w:p>
        </w:tc>
      </w:tr>
    </w:tbl>
    <w:p w:rsidR="00B02B99" w:rsidRDefault="00B02B99">
      <w:pPr>
        <w:rPr>
          <w:rFonts w:ascii="FrankGoth BT" w:hAnsi="FrankGoth BT"/>
          <w:sz w:val="20"/>
          <w:szCs w:val="20"/>
        </w:rPr>
      </w:pPr>
    </w:p>
    <w:p w:rsidR="00FB5457" w:rsidRDefault="002F11FA">
      <w:pPr>
        <w:rPr>
          <w:rFonts w:ascii="FrankGoth BT" w:hAnsi="FrankGoth BT"/>
          <w:sz w:val="20"/>
          <w:szCs w:val="20"/>
        </w:rPr>
      </w:pPr>
      <w:r>
        <w:rPr>
          <w:rFonts w:ascii="FrankGoth BT" w:hAnsi="FrankGoth BT" w:hint="eastAsia"/>
          <w:sz w:val="20"/>
          <w:szCs w:val="20"/>
        </w:rPr>
        <w:t>注：以上并非“段子”，而是语汇。各位同学在考试的时候应灵活变通。另外，任何所谓的“段子”都无法囊括所有题型，大家在平时应注重积累。</w:t>
      </w:r>
    </w:p>
    <w:p w:rsidR="002F11FA" w:rsidRDefault="002F11FA">
      <w:pPr>
        <w:rPr>
          <w:rFonts w:ascii="FrankGoth BT" w:hAnsi="FrankGoth BT"/>
          <w:sz w:val="20"/>
          <w:szCs w:val="20"/>
        </w:rPr>
      </w:pPr>
    </w:p>
    <w:sectPr w:rsidR="002F11FA" w:rsidSect="001C2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AEB" w:rsidRDefault="00986AEB" w:rsidP="0026591F">
      <w:r>
        <w:separator/>
      </w:r>
    </w:p>
  </w:endnote>
  <w:endnote w:type="continuationSeparator" w:id="1">
    <w:p w:rsidR="00986AEB" w:rsidRDefault="00986AEB" w:rsidP="002659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Goth BT">
    <w:panose1 w:val="020B0804030702090204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AEB" w:rsidRDefault="00986AEB" w:rsidP="0026591F">
      <w:r>
        <w:separator/>
      </w:r>
    </w:p>
  </w:footnote>
  <w:footnote w:type="continuationSeparator" w:id="1">
    <w:p w:rsidR="00986AEB" w:rsidRDefault="00986AEB" w:rsidP="002659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91F"/>
    <w:rsid w:val="00017591"/>
    <w:rsid w:val="00022589"/>
    <w:rsid w:val="00022A1E"/>
    <w:rsid w:val="0004445B"/>
    <w:rsid w:val="0005118C"/>
    <w:rsid w:val="00064C01"/>
    <w:rsid w:val="00074C83"/>
    <w:rsid w:val="000D254F"/>
    <w:rsid w:val="00193ABB"/>
    <w:rsid w:val="001C2259"/>
    <w:rsid w:val="001C250F"/>
    <w:rsid w:val="001C391C"/>
    <w:rsid w:val="001D0C4E"/>
    <w:rsid w:val="00207A9A"/>
    <w:rsid w:val="002237EC"/>
    <w:rsid w:val="00230306"/>
    <w:rsid w:val="002436B0"/>
    <w:rsid w:val="00261EA5"/>
    <w:rsid w:val="0026591F"/>
    <w:rsid w:val="00277481"/>
    <w:rsid w:val="00281ECA"/>
    <w:rsid w:val="002E0D4E"/>
    <w:rsid w:val="002F11FA"/>
    <w:rsid w:val="002F17EF"/>
    <w:rsid w:val="00304346"/>
    <w:rsid w:val="003101FF"/>
    <w:rsid w:val="00324AD3"/>
    <w:rsid w:val="00347C87"/>
    <w:rsid w:val="00360D0A"/>
    <w:rsid w:val="003A1284"/>
    <w:rsid w:val="003A350F"/>
    <w:rsid w:val="003B6943"/>
    <w:rsid w:val="003C304C"/>
    <w:rsid w:val="003C576A"/>
    <w:rsid w:val="003F4372"/>
    <w:rsid w:val="004276ED"/>
    <w:rsid w:val="00462FDA"/>
    <w:rsid w:val="00475E2A"/>
    <w:rsid w:val="004955DB"/>
    <w:rsid w:val="00572CD4"/>
    <w:rsid w:val="005E1F84"/>
    <w:rsid w:val="00656F05"/>
    <w:rsid w:val="006B79DA"/>
    <w:rsid w:val="006C2DEB"/>
    <w:rsid w:val="006F696A"/>
    <w:rsid w:val="007177B1"/>
    <w:rsid w:val="0073452A"/>
    <w:rsid w:val="00751220"/>
    <w:rsid w:val="00752410"/>
    <w:rsid w:val="007C7F0E"/>
    <w:rsid w:val="007E0ABD"/>
    <w:rsid w:val="007F145C"/>
    <w:rsid w:val="00812A65"/>
    <w:rsid w:val="008229F8"/>
    <w:rsid w:val="00827AD6"/>
    <w:rsid w:val="008812BC"/>
    <w:rsid w:val="008B3AE7"/>
    <w:rsid w:val="008B5A22"/>
    <w:rsid w:val="008E17C1"/>
    <w:rsid w:val="008E51F6"/>
    <w:rsid w:val="0091083D"/>
    <w:rsid w:val="00911808"/>
    <w:rsid w:val="00927B2C"/>
    <w:rsid w:val="00953CAC"/>
    <w:rsid w:val="00953DA2"/>
    <w:rsid w:val="0096260E"/>
    <w:rsid w:val="00973821"/>
    <w:rsid w:val="0097773C"/>
    <w:rsid w:val="00986AEB"/>
    <w:rsid w:val="009A0A88"/>
    <w:rsid w:val="009A27D5"/>
    <w:rsid w:val="009A410E"/>
    <w:rsid w:val="009F681C"/>
    <w:rsid w:val="00A73793"/>
    <w:rsid w:val="00AA695B"/>
    <w:rsid w:val="00AF26EA"/>
    <w:rsid w:val="00AF529C"/>
    <w:rsid w:val="00AF6ACB"/>
    <w:rsid w:val="00B02B99"/>
    <w:rsid w:val="00B22662"/>
    <w:rsid w:val="00B3224B"/>
    <w:rsid w:val="00B34047"/>
    <w:rsid w:val="00B663A9"/>
    <w:rsid w:val="00B7709E"/>
    <w:rsid w:val="00BA7BF3"/>
    <w:rsid w:val="00BD058A"/>
    <w:rsid w:val="00BE3760"/>
    <w:rsid w:val="00C01C00"/>
    <w:rsid w:val="00C21B7C"/>
    <w:rsid w:val="00C540D6"/>
    <w:rsid w:val="00C711D4"/>
    <w:rsid w:val="00CA2868"/>
    <w:rsid w:val="00CC3A66"/>
    <w:rsid w:val="00CD36E2"/>
    <w:rsid w:val="00CE2B5E"/>
    <w:rsid w:val="00D03AE9"/>
    <w:rsid w:val="00D0715D"/>
    <w:rsid w:val="00D77979"/>
    <w:rsid w:val="00D921F0"/>
    <w:rsid w:val="00D96C61"/>
    <w:rsid w:val="00DA5A98"/>
    <w:rsid w:val="00DA70A2"/>
    <w:rsid w:val="00DD41D8"/>
    <w:rsid w:val="00E4695D"/>
    <w:rsid w:val="00E51685"/>
    <w:rsid w:val="00E73671"/>
    <w:rsid w:val="00E84EFD"/>
    <w:rsid w:val="00E95232"/>
    <w:rsid w:val="00EE19E7"/>
    <w:rsid w:val="00EF1DAF"/>
    <w:rsid w:val="00EF2029"/>
    <w:rsid w:val="00F73971"/>
    <w:rsid w:val="00F77C3A"/>
    <w:rsid w:val="00F902DC"/>
    <w:rsid w:val="00FA3196"/>
    <w:rsid w:val="00FB5457"/>
    <w:rsid w:val="00FE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2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5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59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5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591F"/>
    <w:rPr>
      <w:sz w:val="18"/>
      <w:szCs w:val="18"/>
    </w:rPr>
  </w:style>
  <w:style w:type="table" w:styleId="a5">
    <w:name w:val="Table Grid"/>
    <w:basedOn w:val="a1"/>
    <w:uiPriority w:val="59"/>
    <w:rsid w:val="002659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4</Pages>
  <Words>1012</Words>
  <Characters>5774</Characters>
  <Application>Microsoft Office Word</Application>
  <DocSecurity>0</DocSecurity>
  <Lines>48</Lines>
  <Paragraphs>13</Paragraphs>
  <ScaleCrop>false</ScaleCrop>
  <Company/>
  <LinksUpToDate>false</LinksUpToDate>
  <CharactersWithSpaces>6773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106</cp:revision>
  <dcterms:created xsi:type="dcterms:W3CDTF">2014-02-01T06:34:00Z</dcterms:created>
  <dcterms:modified xsi:type="dcterms:W3CDTF">2014-05-30T11:35:00Z</dcterms:modified>
</cp:coreProperties>
</file>