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6274" w14:textId="77777777" w:rsidR="00FB3BFE" w:rsidRDefault="007C7386">
      <w:r>
        <w:rPr>
          <w:b/>
        </w:rPr>
        <w:t>Exercise - Value Types and Arrays</w:t>
      </w:r>
    </w:p>
    <w:p w14:paraId="6DC2A8A5" w14:textId="77777777" w:rsidR="00FB3BFE" w:rsidRDefault="007C7386">
      <w:r>
        <w:rPr>
          <w:u w:val="single"/>
        </w:rPr>
        <w:t>COURSE:</w:t>
      </w:r>
      <w:r>
        <w:t xml:space="preserve"> </w:t>
      </w:r>
      <w:proofErr w:type="spellStart"/>
      <w:r>
        <w:t>ISTA</w:t>
      </w:r>
      <w:proofErr w:type="spellEnd"/>
      <w:r>
        <w:t xml:space="preserve"> 220</w:t>
      </w:r>
      <w:r>
        <w:br/>
      </w:r>
      <w:r>
        <w:rPr>
          <w:u w:val="single"/>
        </w:rPr>
        <w:t>Module Number:</w:t>
      </w:r>
      <w:r>
        <w:t xml:space="preserve"> 5</w:t>
      </w:r>
      <w:r>
        <w:br/>
      </w:r>
      <w:r>
        <w:rPr>
          <w:u w:val="single"/>
        </w:rPr>
        <w:t>Supporting Material:</w:t>
      </w:r>
      <w:r>
        <w:t xml:space="preserve"> Microsoft Visual C# - Step by Step, Chapters 9 - 10</w:t>
      </w:r>
    </w:p>
    <w:p w14:paraId="5FCCBE19" w14:textId="77777777" w:rsidR="00FB3BFE" w:rsidRDefault="00FB3BFE"/>
    <w:p w14:paraId="4CA59E2C" w14:textId="77777777" w:rsidR="00FB3BFE" w:rsidRDefault="007C7386">
      <w:r>
        <w:t>The following exercises are open book and open note.  You are free to use any written documentation you wish.  These are individual exercises; please do not consult with each other in writing your programs. Submissions should made be no later than the star</w:t>
      </w:r>
      <w:r>
        <w:t>t of the class day. Come to class prepared to discuss, ask questions, and present your solutions.</w:t>
      </w:r>
    </w:p>
    <w:p w14:paraId="08B1D6B4" w14:textId="77777777" w:rsidR="00FB3BFE" w:rsidRDefault="00FB3BFE"/>
    <w:p w14:paraId="29866D44" w14:textId="77777777" w:rsidR="00FB3BFE" w:rsidRDefault="007C7386">
      <w:r>
        <w:rPr>
          <w:u w:val="single"/>
        </w:rPr>
        <w:t>Description</w:t>
      </w:r>
    </w:p>
    <w:p w14:paraId="251A942F" w14:textId="77777777" w:rsidR="00FB3BFE" w:rsidRDefault="007C7386">
      <w:r>
        <w:t xml:space="preserve">In Chapter 10 you were introduced to the </w:t>
      </w:r>
      <w:proofErr w:type="spellStart"/>
      <w:r>
        <w:rPr>
          <w:rFonts w:ascii="Consolas" w:eastAsia="Consolas" w:hAnsi="Consolas" w:cs="Consolas"/>
        </w:rPr>
        <w:t>System.Random</w:t>
      </w:r>
      <w:proofErr w:type="spellEnd"/>
      <w:r>
        <w:t xml:space="preserve"> class which provides an interface to generate random numbers. By generating many random va</w:t>
      </w:r>
      <w:r>
        <w:t xml:space="preserve">lues, you can estimate the result of complicated mathematical equations via a technique known as the Monte Carlo method. In this exercise, you will estimate the value of </w:t>
      </w:r>
      <m:oMath>
        <m:r>
          <w:rPr>
            <w:rFonts w:ascii="Cambria Math" w:hAnsi="Cambria Math"/>
          </w:rPr>
          <m:t>π</m:t>
        </m:r>
      </m:oMath>
      <w:r>
        <w:t xml:space="preserve"> using a Monte-Carlo method.</w:t>
      </w:r>
    </w:p>
    <w:p w14:paraId="07B397AF" w14:textId="77777777" w:rsidR="00FB3BFE" w:rsidRDefault="00FB3BFE"/>
    <w:p w14:paraId="0FCEC86E" w14:textId="77777777" w:rsidR="00FB3BFE" w:rsidRDefault="007C7386">
      <w:r>
        <w:t xml:space="preserve">Envision a unit circle (radius = 1). Specifically, we </w:t>
      </w:r>
      <w:r>
        <w:t xml:space="preserve">will work with the top right quadrant where all valid points are between </w:t>
      </w:r>
      <w:proofErr w:type="gramStart"/>
      <w:r>
        <w:rPr>
          <w:rFonts w:ascii="Consolas" w:eastAsia="Consolas" w:hAnsi="Consolas" w:cs="Consolas"/>
        </w:rPr>
        <w:t>{ x</w:t>
      </w:r>
      <w:proofErr w:type="gramEnd"/>
      <w:r>
        <w:rPr>
          <w:rFonts w:ascii="Consolas" w:eastAsia="Consolas" w:hAnsi="Consolas" w:cs="Consolas"/>
        </w:rPr>
        <w:t xml:space="preserve"> = 0, y = 0 }</w:t>
      </w:r>
      <w:r>
        <w:t xml:space="preserve"> and </w:t>
      </w:r>
      <w:r>
        <w:rPr>
          <w:rFonts w:ascii="Consolas" w:eastAsia="Consolas" w:hAnsi="Consolas" w:cs="Consolas"/>
        </w:rPr>
        <w:t>{ x = 1, y = 1 }</w:t>
      </w:r>
      <w:r>
        <w:t xml:space="preserve">. By randomly generating many </w:t>
      </w:r>
      <w:r>
        <w:rPr>
          <w:rFonts w:ascii="Consolas" w:eastAsia="Consolas" w:hAnsi="Consolas" w:cs="Consolas"/>
        </w:rPr>
        <w:t>x, y</w:t>
      </w:r>
      <w:r>
        <w:t xml:space="preserve"> pairs and calculating the length of the hypotenuse of a triangle with sides of length </w:t>
      </w:r>
      <w:r>
        <w:rPr>
          <w:rFonts w:ascii="Consolas" w:eastAsia="Consolas" w:hAnsi="Consolas" w:cs="Consolas"/>
        </w:rPr>
        <w:t>x, y</w:t>
      </w:r>
      <w:r>
        <w:t xml:space="preserve"> using the Pythagorea</w:t>
      </w:r>
      <w:r>
        <w:t xml:space="preserve">n theorem,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ypotenuse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, you can classify the pairs into those that overlap the unit circle (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ypotenuse</m:t>
        </m:r>
        <m:r>
          <w:rPr>
            <w:rFonts w:ascii="Cambria Math" w:hAnsi="Cambria Math"/>
          </w:rPr>
          <m:t>&lt;= 1</m:t>
        </m:r>
      </m:oMath>
      <w:r>
        <w:t>, blue shaded area) and those that fall outside the unit circle (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ypotenuse</m:t>
        </m:r>
        <m:r>
          <w:rPr>
            <w:rFonts w:ascii="Cambria Math" w:hAnsi="Cambria Math"/>
          </w:rPr>
          <m:t>&gt;1</m:t>
        </m:r>
      </m:oMath>
      <w:r>
        <w:t xml:space="preserve">, red shaded area). The ratio of pairs </w:t>
      </w:r>
      <w:r>
        <w:t>that overlap the unit circle divided by the total number of pairs generated is the area of the unit circle in the top right quadrant.</w:t>
      </w:r>
    </w:p>
    <w:p w14:paraId="0AEBCBC0" w14:textId="77777777" w:rsidR="00FB3BFE" w:rsidRDefault="00FB3BFE"/>
    <w:p w14:paraId="12F4498A" w14:textId="77777777" w:rsidR="00FB3BFE" w:rsidRDefault="007C7386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18C42112" wp14:editId="37356ABC">
                <wp:extent cx="2157413" cy="215031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413" cy="2150316"/>
                          <a:chOff x="1857375" y="941075"/>
                          <a:chExt cx="2876400" cy="28671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267075" y="941075"/>
                            <a:ext cx="1466700" cy="1466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C74CF" w14:textId="77777777" w:rsidR="00FB3BFE" w:rsidRDefault="00FB3B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1857375" y="941075"/>
                            <a:ext cx="2867100" cy="286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F938F90" w14:textId="77777777" w:rsidR="00FB3BFE" w:rsidRDefault="00FB3B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3267075" y="941075"/>
                            <a:ext cx="1466700" cy="1466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05F5AF2" w14:textId="77777777" w:rsidR="00FB3BFE" w:rsidRDefault="00FB3B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42112" id="Group 1" o:spid="_x0000_s1026" style="width:169.9pt;height:169.3pt;mso-position-horizontal-relative:char;mso-position-vertical-relative:line" coordorigin="18573,9410" coordsize="28764,2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">
                <v:rect id="Rectangle 2" o:spid="_x0000_s1027" style="position:absolute;left:32670;top:9410;width:14667;height:1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" fillcolor="red">
                  <v:stroke joinstyle="round"/>
                  <v:textbox inset="2.53958mm,2.53958mm,2.53958mm,2.53958mm">
                    <w:txbxContent>
                      <w:p w14:paraId="174C74CF" w14:textId="77777777" w:rsidR="00FB3BFE" w:rsidRDefault="00FB3BF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" o:spid="_x0000_s1028" style="position:absolute;left:18573;top:9410;width:28671;height:28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" fillcolor="#cfe2f3">
                  <v:textbox inset="2.53958mm,2.53958mm,2.53958mm,2.53958mm">
                    <w:txbxContent>
                      <w:p w14:paraId="3F938F90" w14:textId="77777777" w:rsidR="00FB3BFE" w:rsidRDefault="00FB3BF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ect id="Rectangle 4" o:spid="_x0000_s1029" style="position:absolute;left:32670;top:9410;width:14667;height:1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14:paraId="205F5AF2" w14:textId="77777777" w:rsidR="00FB3BFE" w:rsidRDefault="00FB3BF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B5DCDE" w14:textId="77777777" w:rsidR="00FB3BFE" w:rsidRDefault="00FB3BFE">
      <w:pPr>
        <w:jc w:val="center"/>
      </w:pPr>
    </w:p>
    <w:p w14:paraId="1BE71129" w14:textId="77777777" w:rsidR="00FB3BFE" w:rsidRDefault="007C7386">
      <w:pPr>
        <w:rPr>
          <w:u w:val="single"/>
        </w:rPr>
      </w:pPr>
      <w:r>
        <w:rPr>
          <w:u w:val="single"/>
        </w:rPr>
        <w:t>Procedure</w:t>
      </w:r>
    </w:p>
    <w:p w14:paraId="0A8A0393" w14:textId="77777777" w:rsidR="00FB3BFE" w:rsidRDefault="007C7386">
      <w:r>
        <w:t>In a new project:</w:t>
      </w:r>
    </w:p>
    <w:p w14:paraId="6BB7E249" w14:textId="77777777" w:rsidR="00FB3BFE" w:rsidRDefault="00FB3BFE"/>
    <w:p w14:paraId="0870FA17" w14:textId="77777777" w:rsidR="00FB3BFE" w:rsidRDefault="007C7386">
      <w:pPr>
        <w:numPr>
          <w:ilvl w:val="0"/>
          <w:numId w:val="2"/>
        </w:numPr>
        <w:contextualSpacing/>
      </w:pPr>
      <w:r>
        <w:t xml:space="preserve">Create a </w:t>
      </w:r>
      <w:r>
        <w:rPr>
          <w:rFonts w:ascii="Consolas" w:eastAsia="Consolas" w:hAnsi="Consolas" w:cs="Consolas"/>
        </w:rPr>
        <w:t>struct</w:t>
      </w:r>
      <w:r>
        <w:t xml:space="preserve"> to hold </w:t>
      </w:r>
      <w:r>
        <w:rPr>
          <w:rFonts w:ascii="Consolas" w:eastAsia="Consolas" w:hAnsi="Consolas" w:cs="Consolas"/>
        </w:rPr>
        <w:t>x, y</w:t>
      </w:r>
      <w:r>
        <w:t xml:space="preserve"> coordinates as </w:t>
      </w:r>
      <w:r>
        <w:rPr>
          <w:rFonts w:ascii="Consolas" w:eastAsia="Consolas" w:hAnsi="Consolas" w:cs="Consolas"/>
        </w:rPr>
        <w:t>double</w:t>
      </w:r>
      <w:r>
        <w:t>s. Provide a 2-parameter const</w:t>
      </w:r>
      <w:r>
        <w:t xml:space="preserve">ructor which takes a new set of coordinates and a 1-parameter constructor which takes a </w:t>
      </w:r>
      <w:r>
        <w:rPr>
          <w:rFonts w:ascii="Consolas" w:eastAsia="Consolas" w:hAnsi="Consolas" w:cs="Consolas"/>
        </w:rPr>
        <w:t>Random</w:t>
      </w:r>
      <w:r>
        <w:t xml:space="preserve"> object and uses the </w:t>
      </w:r>
      <w:proofErr w:type="spellStart"/>
      <w:r>
        <w:rPr>
          <w:rFonts w:ascii="Consolas" w:eastAsia="Consolas" w:hAnsi="Consolas" w:cs="Consolas"/>
        </w:rPr>
        <w:t>NextDouble</w:t>
      </w:r>
      <w:proofErr w:type="spellEnd"/>
      <w:r>
        <w:t xml:space="preserve"> method to initialize X and Y.</w:t>
      </w:r>
    </w:p>
    <w:p w14:paraId="713709A9" w14:textId="77777777" w:rsidR="00FB3BFE" w:rsidRDefault="007C7386">
      <w:pPr>
        <w:numPr>
          <w:ilvl w:val="0"/>
          <w:numId w:val="2"/>
        </w:numPr>
        <w:contextualSpacing/>
      </w:pPr>
      <w:r>
        <w:lastRenderedPageBreak/>
        <w:t xml:space="preserve">Create a function which takes an </w:t>
      </w:r>
      <w:r>
        <w:rPr>
          <w:rFonts w:ascii="Consolas" w:eastAsia="Consolas" w:hAnsi="Consolas" w:cs="Consolas"/>
        </w:rPr>
        <w:t>x, y</w:t>
      </w:r>
      <w:r>
        <w:t xml:space="preserve"> coordinate </w:t>
      </w:r>
      <w:proofErr w:type="gramStart"/>
      <w:r>
        <w:rPr>
          <w:rFonts w:ascii="Consolas" w:eastAsia="Consolas" w:hAnsi="Consolas" w:cs="Consolas"/>
        </w:rPr>
        <w:t>struct</w:t>
      </w:r>
      <w:proofErr w:type="gramEnd"/>
      <w:r>
        <w:t xml:space="preserve"> and returns a </w:t>
      </w:r>
      <w:r>
        <w:rPr>
          <w:rFonts w:ascii="Consolas" w:eastAsia="Consolas" w:hAnsi="Consolas" w:cs="Consolas"/>
        </w:rPr>
        <w:t>double</w:t>
      </w:r>
      <w:r>
        <w:t xml:space="preserve"> corresponding to the hy</w:t>
      </w:r>
      <w:r>
        <w:t xml:space="preserve">potenuse of a triangle with sides of lengths </w:t>
      </w:r>
      <w:r>
        <w:rPr>
          <w:rFonts w:ascii="Consolas" w:eastAsia="Consolas" w:hAnsi="Consolas" w:cs="Consolas"/>
        </w:rPr>
        <w:t>x, y</w:t>
      </w:r>
      <w:r>
        <w:t>.</w:t>
      </w:r>
    </w:p>
    <w:p w14:paraId="677A9945" w14:textId="77777777" w:rsidR="00FB3BFE" w:rsidRDefault="007C7386">
      <w:pPr>
        <w:numPr>
          <w:ilvl w:val="0"/>
          <w:numId w:val="2"/>
        </w:numPr>
        <w:contextualSpacing/>
      </w:pPr>
      <w:r>
        <w:t xml:space="preserve">Build a </w:t>
      </w:r>
      <w:r>
        <w:rPr>
          <w:rFonts w:ascii="Consolas" w:eastAsia="Consolas" w:hAnsi="Consolas" w:cs="Consolas"/>
        </w:rPr>
        <w:t>Main</w:t>
      </w:r>
      <w:r>
        <w:t xml:space="preserve"> method which takes one </w:t>
      </w:r>
      <w:r>
        <w:rPr>
          <w:rFonts w:ascii="Consolas" w:eastAsia="Consolas" w:hAnsi="Consolas" w:cs="Consolas"/>
        </w:rPr>
        <w:t>int</w:t>
      </w:r>
      <w:r>
        <w:t xml:space="preserve"> parameter from the command line and creates an array of that length containing randomly initialized coordinates.</w:t>
      </w:r>
    </w:p>
    <w:p w14:paraId="6556D617" w14:textId="77777777" w:rsidR="00FB3BFE" w:rsidRDefault="007C7386">
      <w:pPr>
        <w:numPr>
          <w:ilvl w:val="0"/>
          <w:numId w:val="2"/>
        </w:numPr>
        <w:contextualSpacing/>
      </w:pPr>
      <w:r>
        <w:t>Iterate over the array, incrementing a counter for each coordinate which overlaps the unit circle.</w:t>
      </w:r>
    </w:p>
    <w:p w14:paraId="4F600B05" w14:textId="77777777" w:rsidR="00FB3BFE" w:rsidRDefault="007C7386">
      <w:pPr>
        <w:numPr>
          <w:ilvl w:val="0"/>
          <w:numId w:val="2"/>
        </w:numPr>
        <w:contextualSpacing/>
      </w:pPr>
      <w:r>
        <w:t xml:space="preserve">Using the </w:t>
      </w:r>
      <w:r>
        <w:rPr>
          <w:rFonts w:ascii="Consolas" w:eastAsia="Consolas" w:hAnsi="Consolas" w:cs="Consolas"/>
        </w:rPr>
        <w:t>Length</w:t>
      </w:r>
      <w:r>
        <w:t xml:space="preserve"> parameter of the array, divide the number of coordinates overlapping the unit circle by the number of array elements. Multiply this value by</w:t>
      </w:r>
      <w:r>
        <w:t xml:space="preserve"> 4.</w:t>
      </w:r>
    </w:p>
    <w:p w14:paraId="3293906A" w14:textId="77777777" w:rsidR="00FB3BFE" w:rsidRDefault="007C7386">
      <w:pPr>
        <w:numPr>
          <w:ilvl w:val="0"/>
          <w:numId w:val="2"/>
        </w:numPr>
        <w:contextualSpacing/>
      </w:pPr>
      <w:r>
        <w:t xml:space="preserve">Print the value from step #4 along with the absolute value of the difference between your estimate of </w:t>
      </w:r>
      <m:oMath>
        <m:r>
          <w:rPr>
            <w:rFonts w:ascii="Cambria Math" w:hAnsi="Cambria Math"/>
          </w:rPr>
          <m:t>π</m:t>
        </m:r>
      </m:oMath>
      <w:r>
        <w:t xml:space="preserve"> and </w:t>
      </w:r>
      <w:proofErr w:type="spellStart"/>
      <w:r>
        <w:rPr>
          <w:rFonts w:ascii="Consolas" w:eastAsia="Consolas" w:hAnsi="Consolas" w:cs="Consolas"/>
        </w:rPr>
        <w:t>Math.Pi</w:t>
      </w:r>
      <w:proofErr w:type="spellEnd"/>
      <w:r>
        <w:t>.</w:t>
      </w:r>
    </w:p>
    <w:p w14:paraId="621804ED" w14:textId="77777777" w:rsidR="00FB3BFE" w:rsidRDefault="007C7386">
      <w:pPr>
        <w:numPr>
          <w:ilvl w:val="0"/>
          <w:numId w:val="2"/>
        </w:numPr>
        <w:contextualSpacing/>
      </w:pPr>
      <w:r>
        <w:t>Run your program, passing 10, 100, 1000, and 10000 as the command line parameter. Record the output of your program.</w:t>
      </w:r>
    </w:p>
    <w:p w14:paraId="4E81F0CE" w14:textId="77777777" w:rsidR="00FB3BFE" w:rsidRDefault="00FB3BFE"/>
    <w:p w14:paraId="6A000093" w14:textId="77777777" w:rsidR="00FB3BFE" w:rsidRDefault="007C7386">
      <w:pPr>
        <w:rPr>
          <w:u w:val="single"/>
        </w:rPr>
      </w:pPr>
      <w:r>
        <w:rPr>
          <w:u w:val="single"/>
        </w:rPr>
        <w:t>Provide answers for the following:</w:t>
      </w:r>
    </w:p>
    <w:p w14:paraId="1D22FD44" w14:textId="77777777" w:rsidR="00FB3BFE" w:rsidRDefault="00FB3BFE">
      <w:pPr>
        <w:rPr>
          <w:u w:val="single"/>
        </w:rPr>
      </w:pPr>
    </w:p>
    <w:p w14:paraId="625AE8D3" w14:textId="77777777" w:rsidR="00FB3BFE" w:rsidRDefault="007C7386">
      <w:pPr>
        <w:numPr>
          <w:ilvl w:val="0"/>
          <w:numId w:val="1"/>
        </w:numPr>
        <w:contextualSpacing/>
      </w:pPr>
      <w:r>
        <w:t>Why do we multiply the value from step 5 above by 4?</w:t>
      </w:r>
    </w:p>
    <w:p w14:paraId="54A2DFA9" w14:textId="77777777" w:rsidR="00FB3BFE" w:rsidRDefault="007C7386">
      <w:pPr>
        <w:numPr>
          <w:ilvl w:val="0"/>
          <w:numId w:val="1"/>
        </w:numPr>
        <w:contextualSpacing/>
      </w:pPr>
      <w:r>
        <w:t>What do you observe in the output when running yo</w:t>
      </w:r>
      <w:r>
        <w:t>ur program with parameters of increasing size?</w:t>
      </w:r>
    </w:p>
    <w:p w14:paraId="076B3DA6" w14:textId="77777777" w:rsidR="00FB3BFE" w:rsidRDefault="007C7386">
      <w:pPr>
        <w:numPr>
          <w:ilvl w:val="0"/>
          <w:numId w:val="1"/>
        </w:numPr>
        <w:contextualSpacing/>
      </w:pPr>
      <w:r>
        <w:t>If you run the program multiple times with the same parameter, does the output remain the same? Why or why not?</w:t>
      </w:r>
    </w:p>
    <w:p w14:paraId="3828C852" w14:textId="77777777" w:rsidR="00FB3BFE" w:rsidRDefault="007C7386">
      <w:pPr>
        <w:numPr>
          <w:ilvl w:val="0"/>
          <w:numId w:val="1"/>
        </w:numPr>
        <w:contextualSpacing/>
      </w:pPr>
      <w:r>
        <w:t>Find a parameter that requires multiple seconds of run time. What is that parameter? How accurate</w:t>
      </w:r>
      <w:r>
        <w:t xml:space="preserve"> is the estimated value of </w:t>
      </w:r>
      <m:oMath>
        <m:r>
          <w:rPr>
            <w:rFonts w:ascii="Cambria Math" w:hAnsi="Cambria Math"/>
          </w:rPr>
          <m:t>π</m:t>
        </m:r>
      </m:oMath>
      <w:r>
        <w:t>?</w:t>
      </w:r>
    </w:p>
    <w:p w14:paraId="0F99C26A" w14:textId="77777777" w:rsidR="00FB3BFE" w:rsidRDefault="007C7386">
      <w:pPr>
        <w:numPr>
          <w:ilvl w:val="0"/>
          <w:numId w:val="1"/>
        </w:numPr>
        <w:contextualSpacing/>
      </w:pPr>
      <w:r>
        <w:t>Research one other use of Monte-Carlo methods. Record it in your exercise submission and be prepared to discuss it in class.</w:t>
      </w:r>
    </w:p>
    <w:sectPr w:rsidR="00FB3B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32AD3"/>
    <w:multiLevelType w:val="multilevel"/>
    <w:tmpl w:val="51A82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9153B2"/>
    <w:multiLevelType w:val="multilevel"/>
    <w:tmpl w:val="29503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E"/>
    <w:rsid w:val="007C7386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9580"/>
  <w15:docId w15:val="{71443A23-8572-4488-B51F-A4FFBC18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ADE60CD93EF4DB7B48B66F94DDD72" ma:contentTypeVersion="2" ma:contentTypeDescription="Create a new document." ma:contentTypeScope="" ma:versionID="c95fc8598d356140743cf11c067b88c1">
  <xsd:schema xmlns:xsd="http://www.w3.org/2001/XMLSchema" xmlns:xs="http://www.w3.org/2001/XMLSchema" xmlns:p="http://schemas.microsoft.com/office/2006/metadata/properties" xmlns:ns2="5b83e320-546a-4b01-9e6d-4ab5bcd8ac08" targetNamespace="http://schemas.microsoft.com/office/2006/metadata/properties" ma:root="true" ma:fieldsID="16ec9dcac3c3e653370f5f32de0647f1" ns2:_="">
    <xsd:import namespace="5b83e320-546a-4b01-9e6d-4ab5bcd8a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3e320-546a-4b01-9e6d-4ab5bcd8a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2F245-FB35-4A75-B454-BFCD2AB24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9DD83D-3F80-4E7D-AA9B-2B43A3E9C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FA651-A84D-4E4A-82B3-8C1EFD074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3e320-546a-4b01-9e6d-4ab5bcd8a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Clark</dc:creator>
  <cp:lastModifiedBy>John Clark</cp:lastModifiedBy>
  <cp:revision>2</cp:revision>
  <dcterms:created xsi:type="dcterms:W3CDTF">2020-08-08T23:39:00Z</dcterms:created>
  <dcterms:modified xsi:type="dcterms:W3CDTF">2020-08-08T23:39:00Z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0x010100B3AADE60CD93EF4DB7B48B66F94DDD72</vt:lpwstr>
  </property>
</Properties>
</file>