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5395"/>
        <w:gridCol w:w="5395"/>
      </w:tblGrid>
      <w:tr w:rsidR="001D78B9" w14:paraId="1E7894E7" w14:textId="77777777" w:rsidTr="00216DB3">
        <w:trPr>
          <w:trHeight w:val="1605"/>
        </w:trPr>
        <w:tc>
          <w:tcPr>
            <w:tcW w:w="10790" w:type="dxa"/>
            <w:gridSpan w:val="2"/>
            <w:vAlign w:val="center"/>
          </w:tcPr>
          <w:p w14:paraId="43D005BA" w14:textId="144456FE" w:rsidR="001D78B9" w:rsidRDefault="00C90FB6" w:rsidP="00216DB3">
            <w:pPr>
              <w:pStyle w:val="Heading1"/>
            </w:pPr>
            <w:r>
              <w:t>Identity Policy</w:t>
            </w:r>
          </w:p>
        </w:tc>
      </w:tr>
      <w:tr w:rsidR="00637B83" w14:paraId="6081A702" w14:textId="77777777" w:rsidTr="00216DB3">
        <w:trPr>
          <w:trHeight w:val="11259"/>
        </w:trPr>
        <w:tc>
          <w:tcPr>
            <w:tcW w:w="10790" w:type="dxa"/>
            <w:gridSpan w:val="2"/>
            <w:vAlign w:val="center"/>
          </w:tcPr>
          <w:p w14:paraId="12F51DB7" w14:textId="77777777" w:rsidR="00637B83" w:rsidRDefault="00637B83" w:rsidP="00216DB3">
            <w:pPr>
              <w:jc w:val="center"/>
            </w:pPr>
            <w:r w:rsidRPr="00875863">
              <w:rPr>
                <w:noProof/>
                <w:lang w:eastAsia="en-AU"/>
              </w:rPr>
              <mc:AlternateContent>
                <mc:Choice Requires="wps">
                  <w:drawing>
                    <wp:inline distT="0" distB="0" distL="0" distR="0" wp14:anchorId="2FF9D138" wp14:editId="1DDC28B6">
                      <wp:extent cx="6091200" cy="6094800"/>
                      <wp:effectExtent l="0" t="0" r="5080" b="1270"/>
                      <wp:docPr id="21"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91200" cy="6094800"/>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flip="none" rotWithShape="1">
                                <a:gsLst>
                                  <a:gs pos="0">
                                    <a:schemeClr val="accent2"/>
                                  </a:gs>
                                  <a:gs pos="100000">
                                    <a:schemeClr val="accent3"/>
                                  </a:gs>
                                </a:gsLst>
                                <a:lin ang="0" scaled="1"/>
                                <a:tileRect/>
                              </a:gradFill>
                              <a:ln w="12700">
                                <a:miter lim="400000"/>
                              </a:ln>
                            </wps:spPr>
                            <wps:bodyPr lIns="38100" tIns="38100" rIns="38100" bIns="38100" anchor="ctr"/>
                          </wps:wsp>
                        </a:graphicData>
                      </a:graphic>
                    </wp:inline>
                  </w:drawing>
                </mc:Choice>
                <mc:Fallback>
                  <w:pict>
                    <v:shape w14:anchorId="0662D88F" id="Shape" o:spid="_x0000_s1026" alt="&quot;&quot;" style="width:479.6pt;height:479.9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ff1571 [3205]" stroked="f" strokeweight="1pt">
                      <v:fill color2="#fdc082 [3206]" rotate="t" angle="90" focus="100%" type="gradient"/>
                      <v:stroke miterlimit="4" joinstyle="miter"/>
                      <v:path arrowok="t" o:extrusionok="f" o:connecttype="custom" o:connectlocs="3045600,3047400;3045600,3047400;3045600,3047400;3045600,3047400" o:connectangles="0,90,180,270"/>
                      <w10:anchorlock/>
                    </v:shape>
                  </w:pict>
                </mc:Fallback>
              </mc:AlternateContent>
            </w:r>
          </w:p>
        </w:tc>
      </w:tr>
      <w:tr w:rsidR="00A81248" w14:paraId="1EA24012" w14:textId="77777777" w:rsidTr="00216DB3">
        <w:trPr>
          <w:trHeight w:val="1004"/>
        </w:trPr>
        <w:tc>
          <w:tcPr>
            <w:tcW w:w="5395" w:type="dxa"/>
            <w:vAlign w:val="center"/>
          </w:tcPr>
          <w:p w14:paraId="68F0D409" w14:textId="74D14C16" w:rsidR="00637B83" w:rsidRDefault="00B46F1F" w:rsidP="00216DB3">
            <w:pPr>
              <w:pStyle w:val="Heading2"/>
            </w:pPr>
            <w:r>
              <w:t>October 30, 2022</w:t>
            </w:r>
          </w:p>
          <w:p w14:paraId="7A035514" w14:textId="39D50119" w:rsidR="00A81248" w:rsidRDefault="00B46F1F" w:rsidP="00216DB3">
            <w:pPr>
              <w:pStyle w:val="Heading2"/>
            </w:pPr>
            <w:r>
              <w:t>CYBR 3126</w:t>
            </w:r>
          </w:p>
        </w:tc>
        <w:tc>
          <w:tcPr>
            <w:tcW w:w="5395" w:type="dxa"/>
            <w:vAlign w:val="center"/>
          </w:tcPr>
          <w:p w14:paraId="6CE3CB1C" w14:textId="68C0FF4E" w:rsidR="00637B83" w:rsidRDefault="00B46F1F" w:rsidP="00216DB3">
            <w:pPr>
              <w:pStyle w:val="Heading2"/>
            </w:pPr>
            <w:r>
              <w:t>John Covington</w:t>
            </w:r>
          </w:p>
          <w:p w14:paraId="79F3F245" w14:textId="6F98A9E4" w:rsidR="00A81248" w:rsidRDefault="0066243B" w:rsidP="00216DB3">
            <w:pPr>
              <w:pStyle w:val="Heading2"/>
            </w:pPr>
            <w:r>
              <w:t>Joseph Khalil</w:t>
            </w:r>
          </w:p>
        </w:tc>
      </w:tr>
    </w:tbl>
    <w:p w14:paraId="5180C7E2" w14:textId="77777777" w:rsidR="000C4ED1" w:rsidRDefault="000C4ED1" w:rsidP="005A2DF7"/>
    <w:p w14:paraId="5480FEAB" w14:textId="77777777" w:rsidR="000F0731" w:rsidRDefault="00036DC3" w:rsidP="005A2DF7">
      <w:r>
        <w:rPr>
          <w:noProof/>
        </w:rPr>
        <w:lastRenderedPageBreak/>
        <mc:AlternateContent>
          <mc:Choice Requires="wpg">
            <w:drawing>
              <wp:anchor distT="0" distB="0" distL="114300" distR="114300" simplePos="0" relativeHeight="251669504" behindDoc="1" locked="0" layoutInCell="1" allowOverlap="1" wp14:anchorId="2212A004" wp14:editId="3F918162">
                <wp:simplePos x="0" y="0"/>
                <wp:positionH relativeFrom="column">
                  <wp:posOffset>33020</wp:posOffset>
                </wp:positionH>
                <wp:positionV relativeFrom="paragraph">
                  <wp:posOffset>76835</wp:posOffset>
                </wp:positionV>
                <wp:extent cx="6791960" cy="8465820"/>
                <wp:effectExtent l="0" t="0" r="8890" b="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791960" cy="8465820"/>
                          <a:chOff x="0" y="0"/>
                          <a:chExt cx="6791961" cy="8465820"/>
                        </a:xfrm>
                      </wpg:grpSpPr>
                      <wps:wsp>
                        <wps:cNvPr id="20" name="Shape"/>
                        <wps:cNvSpPr/>
                        <wps:spPr>
                          <a:xfrm>
                            <a:off x="0" y="0"/>
                            <a:ext cx="3500121"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s:wsp>
                        <wps:cNvPr id="11" name="Shape"/>
                        <wps:cNvSpPr/>
                        <wps:spPr>
                          <a:xfrm rot="10800000">
                            <a:off x="3291840" y="4922520"/>
                            <a:ext cx="3500121"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g:wgp>
                  </a:graphicData>
                </a:graphic>
              </wp:anchor>
            </w:drawing>
          </mc:Choice>
          <mc:Fallback>
            <w:pict>
              <v:group w14:anchorId="3206C02F" id="Group 6" o:spid="_x0000_s1026" alt="&quot;&quot;" style="position:absolute;margin-left:2.6pt;margin-top:6.05pt;width:534.8pt;height:666.6pt;z-index:-251646976" coordsize="67919,84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">
                <v:shape id="Shape" o:spid="_x0000_s1027" style="position:absolute;width:35001;height:3543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50061,1771650;1750061,1771650;1750061,1771650;1750061,1771650" o:connectangles="0,90,180,270"/>
                </v:shape>
                <v:shape id="Shape" o:spid="_x0000_s1028" style="position:absolute;left:32918;top:49225;width:35001;height:35433;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50061,1771650;1750061,1771650;1750061,1771650;1750061,1771650" o:connectangles="0,90,180,270"/>
                </v:shape>
              </v:group>
            </w:pict>
          </mc:Fallback>
        </mc:AlternateContent>
      </w:r>
    </w:p>
    <w:tbl>
      <w:tblPr>
        <w:tblW w:w="10773" w:type="dxa"/>
        <w:tblLayout w:type="fixed"/>
        <w:tblLook w:val="04A0" w:firstRow="1" w:lastRow="0" w:firstColumn="1" w:lastColumn="0" w:noHBand="0" w:noVBand="1"/>
      </w:tblPr>
      <w:tblGrid>
        <w:gridCol w:w="426"/>
        <w:gridCol w:w="7044"/>
        <w:gridCol w:w="2878"/>
        <w:gridCol w:w="425"/>
      </w:tblGrid>
      <w:tr w:rsidR="001205A1" w14:paraId="68FDC473" w14:textId="77777777" w:rsidTr="006E2386">
        <w:trPr>
          <w:trHeight w:val="396"/>
        </w:trPr>
        <w:tc>
          <w:tcPr>
            <w:tcW w:w="426" w:type="dxa"/>
          </w:tcPr>
          <w:p w14:paraId="73B6D097" w14:textId="77777777" w:rsidR="00A81248" w:rsidRDefault="00A81248" w:rsidP="00216DB3">
            <w:pPr>
              <w:pStyle w:val="Text"/>
            </w:pPr>
          </w:p>
        </w:tc>
        <w:tc>
          <w:tcPr>
            <w:tcW w:w="7044" w:type="dxa"/>
          </w:tcPr>
          <w:p w14:paraId="476D3554" w14:textId="77777777" w:rsidR="00A81248" w:rsidRDefault="00A81248" w:rsidP="00216DB3">
            <w:pPr>
              <w:pStyle w:val="Text"/>
            </w:pPr>
          </w:p>
        </w:tc>
        <w:tc>
          <w:tcPr>
            <w:tcW w:w="2878" w:type="dxa"/>
          </w:tcPr>
          <w:p w14:paraId="43A3B6C0" w14:textId="77777777" w:rsidR="00A81248" w:rsidRDefault="00A81248" w:rsidP="00216DB3">
            <w:pPr>
              <w:pStyle w:val="Text"/>
            </w:pPr>
          </w:p>
        </w:tc>
        <w:tc>
          <w:tcPr>
            <w:tcW w:w="425" w:type="dxa"/>
          </w:tcPr>
          <w:p w14:paraId="7AA6B86A" w14:textId="77777777" w:rsidR="00A81248" w:rsidRDefault="00A81248" w:rsidP="00216DB3">
            <w:pPr>
              <w:pStyle w:val="Text"/>
            </w:pPr>
          </w:p>
        </w:tc>
      </w:tr>
      <w:tr w:rsidR="001205A1" w14:paraId="2F49F6E5" w14:textId="77777777" w:rsidTr="00C83B30">
        <w:trPr>
          <w:trHeight w:val="3420"/>
        </w:trPr>
        <w:tc>
          <w:tcPr>
            <w:tcW w:w="426" w:type="dxa"/>
          </w:tcPr>
          <w:p w14:paraId="6A66590D" w14:textId="77777777" w:rsidR="001205A1" w:rsidRDefault="001205A1" w:rsidP="005A2DF7"/>
        </w:tc>
        <w:tc>
          <w:tcPr>
            <w:tcW w:w="9922" w:type="dxa"/>
            <w:gridSpan w:val="2"/>
            <w:tcBorders>
              <w:bottom w:val="single" w:sz="18" w:space="0" w:color="26414C" w:themeColor="accent5" w:themeShade="40"/>
            </w:tcBorders>
            <w:shd w:val="clear" w:color="auto" w:fill="FFFFFF" w:themeFill="background1"/>
          </w:tcPr>
          <w:p w14:paraId="7373296D" w14:textId="48F53DF4" w:rsidR="001205A1" w:rsidRDefault="0050047E" w:rsidP="005A2DF7">
            <w:pPr>
              <w:pStyle w:val="Heading3"/>
            </w:pPr>
            <w:r>
              <w:t>Premise</w:t>
            </w:r>
          </w:p>
          <w:p w14:paraId="24093568" w14:textId="77777777" w:rsidR="001205A1" w:rsidRDefault="001205A1" w:rsidP="005F4A20"/>
          <w:p w14:paraId="79C2A38F" w14:textId="025C28E9" w:rsidR="001205A1" w:rsidRDefault="0050047E" w:rsidP="0050047E">
            <w:pPr>
              <w:pStyle w:val="Heading4"/>
            </w:pPr>
            <w:r>
              <w:t>Using the NIST 800-63 and its sections A, B, and C, I will be creating a</w:t>
            </w:r>
            <w:r w:rsidR="00E21FE7">
              <w:t>n</w:t>
            </w:r>
            <w:r>
              <w:t xml:space="preserve"> </w:t>
            </w:r>
            <w:r w:rsidR="00E21FE7">
              <w:t>identity</w:t>
            </w:r>
            <w:r>
              <w:t xml:space="preserve"> policy </w:t>
            </w:r>
            <w:r w:rsidR="00E21FE7">
              <w:t>that will be used to help create a login profile for new users. It will also be useful for helping to reset a password or an authentication device</w:t>
            </w:r>
            <w:r w:rsidR="004C50A2">
              <w:t>.</w:t>
            </w:r>
          </w:p>
          <w:p w14:paraId="249A28D2" w14:textId="77777777" w:rsidR="00170752" w:rsidRPr="00170752" w:rsidRDefault="00170752" w:rsidP="00170752"/>
          <w:p w14:paraId="541264E5" w14:textId="0C5EBBEB" w:rsidR="00170752" w:rsidRPr="00170752" w:rsidRDefault="00170752" w:rsidP="00170752">
            <w:pPr>
              <w:rPr>
                <w:sz w:val="30"/>
                <w:szCs w:val="30"/>
              </w:rPr>
            </w:pPr>
            <w:r w:rsidRPr="00170752">
              <w:rPr>
                <w:color w:val="3B4455" w:themeColor="accent1"/>
                <w:sz w:val="30"/>
                <w:szCs w:val="30"/>
              </w:rPr>
              <w:t xml:space="preserve">We will assume that the </w:t>
            </w:r>
            <w:r>
              <w:rPr>
                <w:color w:val="3B4455" w:themeColor="accent1"/>
                <w:sz w:val="30"/>
                <w:szCs w:val="30"/>
              </w:rPr>
              <w:t>users will be based within the Continental United States, work within a hybrid work environment, and are not allowed to work outside the Continental United States.</w:t>
            </w:r>
          </w:p>
        </w:tc>
        <w:tc>
          <w:tcPr>
            <w:tcW w:w="425" w:type="dxa"/>
          </w:tcPr>
          <w:p w14:paraId="60B588B2" w14:textId="77777777" w:rsidR="001205A1" w:rsidRDefault="001205A1" w:rsidP="005A2DF7"/>
        </w:tc>
      </w:tr>
      <w:tr w:rsidR="00637B83" w14:paraId="09A42658" w14:textId="77777777" w:rsidTr="00216DB3">
        <w:trPr>
          <w:trHeight w:val="383"/>
        </w:trPr>
        <w:tc>
          <w:tcPr>
            <w:tcW w:w="426" w:type="dxa"/>
          </w:tcPr>
          <w:p w14:paraId="43918E0D" w14:textId="77777777" w:rsidR="00637B83" w:rsidRDefault="00637B83" w:rsidP="005A2DF7"/>
        </w:tc>
        <w:tc>
          <w:tcPr>
            <w:tcW w:w="9922" w:type="dxa"/>
            <w:gridSpan w:val="2"/>
            <w:tcBorders>
              <w:top w:val="single" w:sz="18" w:space="0" w:color="26414C" w:themeColor="accent5" w:themeShade="40"/>
            </w:tcBorders>
            <w:shd w:val="clear" w:color="auto" w:fill="FFFFFF" w:themeFill="background1"/>
          </w:tcPr>
          <w:p w14:paraId="420360EA" w14:textId="72EF8EA5" w:rsidR="00637B83" w:rsidRPr="00637B83" w:rsidRDefault="00A27E22" w:rsidP="000F0731">
            <w:pPr>
              <w:pStyle w:val="Heading5"/>
            </w:pPr>
            <w:r>
              <w:t>Login Profile Setup</w:t>
            </w:r>
          </w:p>
        </w:tc>
        <w:tc>
          <w:tcPr>
            <w:tcW w:w="425" w:type="dxa"/>
          </w:tcPr>
          <w:p w14:paraId="16A9C2D5" w14:textId="77777777" w:rsidR="00637B83" w:rsidRDefault="00637B83" w:rsidP="005A2DF7"/>
        </w:tc>
      </w:tr>
      <w:tr w:rsidR="001205A1" w14:paraId="7C4CE534" w14:textId="77777777" w:rsidTr="006E2386">
        <w:trPr>
          <w:trHeight w:val="8892"/>
        </w:trPr>
        <w:tc>
          <w:tcPr>
            <w:tcW w:w="426" w:type="dxa"/>
          </w:tcPr>
          <w:p w14:paraId="795FC3F3" w14:textId="77777777" w:rsidR="00A81248" w:rsidRDefault="00A81248" w:rsidP="005A2DF7"/>
        </w:tc>
        <w:tc>
          <w:tcPr>
            <w:tcW w:w="7044" w:type="dxa"/>
            <w:shd w:val="clear" w:color="auto" w:fill="FFFFFF" w:themeFill="background1"/>
          </w:tcPr>
          <w:p w14:paraId="628662AC" w14:textId="77777777" w:rsidR="001205A1" w:rsidRDefault="00170752" w:rsidP="00170752">
            <w:pPr>
              <w:pStyle w:val="Text"/>
            </w:pPr>
            <w:r>
              <w:t xml:space="preserve">For this step, we will be aiming to have an Identity Assurance Level (IAL) of two. IAL2 will give us enough confidence that the user is who they say they are </w:t>
            </w:r>
            <w:r w:rsidR="00C83B30">
              <w:t>while being flexible for if the user is working at home or at the office.</w:t>
            </w:r>
          </w:p>
          <w:p w14:paraId="49406578" w14:textId="77777777" w:rsidR="00C83B30" w:rsidRPr="00C83B30" w:rsidRDefault="00C83B30" w:rsidP="00170752">
            <w:pPr>
              <w:pStyle w:val="Text"/>
              <w:rPr>
                <w:sz w:val="22"/>
                <w:szCs w:val="20"/>
              </w:rPr>
            </w:pPr>
          </w:p>
          <w:p w14:paraId="6BF5A43B" w14:textId="31B8A4BE" w:rsidR="00C83B30" w:rsidRDefault="00C83B30" w:rsidP="00170752">
            <w:pPr>
              <w:pStyle w:val="Text"/>
            </w:pPr>
            <w:r>
              <w:t xml:space="preserve">Since we </w:t>
            </w:r>
            <w:r w:rsidR="008550C9">
              <w:t>are looking to setup a login profile, we want to have enough information to confidently verify that the new user is who they say they are and ensure that said information is correct.</w:t>
            </w:r>
            <w:r w:rsidR="00944215">
              <w:t xml:space="preserve"> The information we will collect shall include…</w:t>
            </w:r>
          </w:p>
          <w:p w14:paraId="1394CCB7" w14:textId="77777777" w:rsidR="008F1650" w:rsidRPr="008F1650" w:rsidRDefault="008F1650" w:rsidP="00170752">
            <w:pPr>
              <w:pStyle w:val="Text"/>
              <w:rPr>
                <w:sz w:val="16"/>
                <w:szCs w:val="14"/>
              </w:rPr>
            </w:pPr>
          </w:p>
          <w:p w14:paraId="4347BA08" w14:textId="2D802CD6" w:rsidR="00944215" w:rsidRDefault="008F1650" w:rsidP="00944215">
            <w:pPr>
              <w:pStyle w:val="Text"/>
              <w:numPr>
                <w:ilvl w:val="0"/>
                <w:numId w:val="1"/>
              </w:numPr>
            </w:pPr>
            <w:r>
              <w:t xml:space="preserve">A valid piece of ID that belongs to the </w:t>
            </w:r>
            <w:r w:rsidR="00C663E4">
              <w:t>applicant</w:t>
            </w:r>
            <w:r>
              <w:t xml:space="preserve"> (driver’s license, passport, etc.)</w:t>
            </w:r>
          </w:p>
          <w:p w14:paraId="643B5B8F" w14:textId="5092690A" w:rsidR="008F1650" w:rsidRDefault="008F1650" w:rsidP="00944215">
            <w:pPr>
              <w:pStyle w:val="Text"/>
              <w:numPr>
                <w:ilvl w:val="0"/>
                <w:numId w:val="1"/>
              </w:numPr>
            </w:pPr>
            <w:r>
              <w:t xml:space="preserve">A valid address that belongs to the </w:t>
            </w:r>
            <w:r w:rsidR="00C663E4">
              <w:t>applicant</w:t>
            </w:r>
          </w:p>
          <w:p w14:paraId="78BF38BE" w14:textId="4415A1D5" w:rsidR="00351908" w:rsidRDefault="00351908" w:rsidP="00944215">
            <w:pPr>
              <w:pStyle w:val="Text"/>
              <w:numPr>
                <w:ilvl w:val="0"/>
                <w:numId w:val="1"/>
              </w:numPr>
            </w:pPr>
            <w:r>
              <w:t xml:space="preserve">Valid contact information that </w:t>
            </w:r>
            <w:r w:rsidR="00C663E4">
              <w:t>belongs</w:t>
            </w:r>
            <w:r>
              <w:t xml:space="preserve"> to the </w:t>
            </w:r>
            <w:r w:rsidR="00C663E4">
              <w:t>applicant</w:t>
            </w:r>
            <w:r>
              <w:t xml:space="preserve"> (e-mail, phone number, etc.)</w:t>
            </w:r>
          </w:p>
          <w:p w14:paraId="54918105" w14:textId="77777777" w:rsidR="00C663E4" w:rsidRPr="00C663E4" w:rsidRDefault="00C663E4" w:rsidP="00C663E4">
            <w:pPr>
              <w:pStyle w:val="Text"/>
              <w:ind w:left="720"/>
              <w:rPr>
                <w:sz w:val="16"/>
                <w:szCs w:val="14"/>
              </w:rPr>
            </w:pPr>
          </w:p>
          <w:p w14:paraId="3F4704C8" w14:textId="40987D46" w:rsidR="00C663E4" w:rsidRPr="001205A1" w:rsidRDefault="00C663E4" w:rsidP="00C663E4">
            <w:pPr>
              <w:pStyle w:val="Text"/>
            </w:pPr>
            <w:r>
              <w:t>The provided information must have a</w:t>
            </w:r>
            <w:r w:rsidR="006D0350">
              <w:t xml:space="preserve"> </w:t>
            </w:r>
            <w:r w:rsidR="00CD66A3">
              <w:t>validation</w:t>
            </w:r>
            <w:r>
              <w:t xml:space="preserve"> strength level of Strong or higher. </w:t>
            </w:r>
            <w:r w:rsidR="00446B66">
              <w:t>The applicant must also be willing to send over a photo of themselves in order to validate the authenticity of the submitted ID.</w:t>
            </w:r>
            <w:r w:rsidR="004901B8">
              <w:t xml:space="preserve"> Once all the submitted information is verified, the applicant can now become a new user</w:t>
            </w:r>
            <w:r w:rsidR="00923CF7">
              <w:t xml:space="preserve"> and setup their login profile</w:t>
            </w:r>
            <w:r w:rsidR="004901B8">
              <w:t>.</w:t>
            </w:r>
          </w:p>
        </w:tc>
        <w:tc>
          <w:tcPr>
            <w:tcW w:w="2878" w:type="dxa"/>
            <w:shd w:val="clear" w:color="auto" w:fill="FFFFFF" w:themeFill="background1"/>
          </w:tcPr>
          <w:p w14:paraId="163839E7" w14:textId="1C5C879F" w:rsidR="00A81248" w:rsidRPr="00637B83" w:rsidRDefault="00A81248" w:rsidP="000F0731">
            <w:pPr>
              <w:pStyle w:val="Text"/>
            </w:pPr>
          </w:p>
        </w:tc>
        <w:tc>
          <w:tcPr>
            <w:tcW w:w="425" w:type="dxa"/>
          </w:tcPr>
          <w:p w14:paraId="061204C0" w14:textId="77777777" w:rsidR="00A81248" w:rsidRDefault="00A81248" w:rsidP="005A2DF7"/>
        </w:tc>
      </w:tr>
    </w:tbl>
    <w:p w14:paraId="2D020995" w14:textId="77777777" w:rsidR="00E61F1F" w:rsidRDefault="00E61F1F"/>
    <w:tbl>
      <w:tblPr>
        <w:tblW w:w="10773" w:type="dxa"/>
        <w:tblLayout w:type="fixed"/>
        <w:tblLook w:val="0600" w:firstRow="0" w:lastRow="0" w:firstColumn="0" w:lastColumn="0" w:noHBand="1" w:noVBand="1"/>
      </w:tblPr>
      <w:tblGrid>
        <w:gridCol w:w="426"/>
        <w:gridCol w:w="8124"/>
        <w:gridCol w:w="1798"/>
        <w:gridCol w:w="425"/>
      </w:tblGrid>
      <w:tr w:rsidR="0031055C" w14:paraId="5C2BD9C0" w14:textId="77777777" w:rsidTr="004901B8">
        <w:trPr>
          <w:trHeight w:val="410"/>
        </w:trPr>
        <w:tc>
          <w:tcPr>
            <w:tcW w:w="426" w:type="dxa"/>
            <w:shd w:val="clear" w:color="auto" w:fill="FFFFFF" w:themeFill="background1"/>
          </w:tcPr>
          <w:p w14:paraId="42365F30" w14:textId="4706C722" w:rsidR="0031055C" w:rsidRDefault="0031055C" w:rsidP="005F4A20"/>
        </w:tc>
        <w:tc>
          <w:tcPr>
            <w:tcW w:w="8124" w:type="dxa"/>
            <w:shd w:val="clear" w:color="auto" w:fill="FFFFFF" w:themeFill="background1"/>
          </w:tcPr>
          <w:p w14:paraId="3AEE87E9" w14:textId="77777777" w:rsidR="0031055C" w:rsidRDefault="0031055C" w:rsidP="005F4A20"/>
        </w:tc>
        <w:tc>
          <w:tcPr>
            <w:tcW w:w="1798" w:type="dxa"/>
            <w:shd w:val="clear" w:color="auto" w:fill="FFFFFF" w:themeFill="background1"/>
          </w:tcPr>
          <w:p w14:paraId="6BE0B675" w14:textId="77777777" w:rsidR="0031055C" w:rsidRDefault="0031055C" w:rsidP="005F4A20"/>
        </w:tc>
        <w:tc>
          <w:tcPr>
            <w:tcW w:w="425" w:type="dxa"/>
            <w:shd w:val="clear" w:color="auto" w:fill="FFFFFF" w:themeFill="background1"/>
          </w:tcPr>
          <w:p w14:paraId="26C484EA" w14:textId="77777777" w:rsidR="0031055C" w:rsidRDefault="0031055C" w:rsidP="005F4A20"/>
        </w:tc>
      </w:tr>
      <w:tr w:rsidR="0031055C" w14:paraId="0D828FDD" w14:textId="77777777" w:rsidTr="00EA5FA8">
        <w:trPr>
          <w:trHeight w:val="5229"/>
        </w:trPr>
        <w:tc>
          <w:tcPr>
            <w:tcW w:w="426" w:type="dxa"/>
            <w:shd w:val="clear" w:color="auto" w:fill="FFFFFF" w:themeFill="background1"/>
          </w:tcPr>
          <w:p w14:paraId="194D854D" w14:textId="77777777" w:rsidR="0031055C" w:rsidRDefault="0031055C" w:rsidP="005A2DF7"/>
        </w:tc>
        <w:tc>
          <w:tcPr>
            <w:tcW w:w="8124" w:type="dxa"/>
            <w:tcBorders>
              <w:bottom w:val="single" w:sz="18" w:space="0" w:color="FF1571" w:themeColor="accent2"/>
            </w:tcBorders>
            <w:shd w:val="clear" w:color="auto" w:fill="FFFFFF" w:themeFill="background1"/>
          </w:tcPr>
          <w:p w14:paraId="61B7D00C" w14:textId="7E877C19" w:rsidR="002B6593" w:rsidRPr="00CD2BD3" w:rsidRDefault="004901B8" w:rsidP="00CD2BD3">
            <w:pPr>
              <w:pStyle w:val="Heading3"/>
              <w:rPr>
                <w:color w:val="3B4455" w:themeColor="accent1"/>
              </w:rPr>
            </w:pPr>
            <w:r>
              <w:rPr>
                <w:color w:val="3B4455" w:themeColor="accent1"/>
              </w:rPr>
              <w:t>Password / Authentication Device Reset</w:t>
            </w:r>
          </w:p>
          <w:p w14:paraId="63B557C4" w14:textId="779EC83E" w:rsidR="0031055C" w:rsidRDefault="00CD2BD3" w:rsidP="005A2DF7">
            <w:pPr>
              <w:pStyle w:val="Text"/>
            </w:pPr>
            <w:r>
              <w:t>For this section, the same information required for creating a</w:t>
            </w:r>
            <w:r w:rsidR="00923CF7">
              <w:t xml:space="preserve"> login profile</w:t>
            </w:r>
            <w:r w:rsidR="006D0350">
              <w:t xml:space="preserve"> </w:t>
            </w:r>
            <w:r w:rsidR="00CD66A3">
              <w:t>would also be required</w:t>
            </w:r>
            <w:r w:rsidR="007C1C3E">
              <w:t>.</w:t>
            </w:r>
          </w:p>
          <w:p w14:paraId="2174DD26" w14:textId="1B54C091" w:rsidR="007C1C3E" w:rsidRDefault="007C1C3E" w:rsidP="005A2DF7">
            <w:pPr>
              <w:pStyle w:val="Text"/>
            </w:pPr>
          </w:p>
          <w:p w14:paraId="1D6C3246" w14:textId="10FE6929" w:rsidR="007C1C3E" w:rsidRDefault="007C1C3E" w:rsidP="005A2DF7">
            <w:pPr>
              <w:pStyle w:val="Text"/>
            </w:pPr>
            <w:r>
              <w:t>For resetting an address or contact information, the original information</w:t>
            </w:r>
            <w:r w:rsidR="00866DE8">
              <w:t>, the new information,</w:t>
            </w:r>
            <w:r>
              <w:t xml:space="preserve"> </w:t>
            </w:r>
            <w:r w:rsidR="006475DC">
              <w:t>and</w:t>
            </w:r>
            <w:r>
              <w:t xml:space="preserve"> other identifying information, such as an ID or password, would be required. A code would be sent to the e-mail, phone number, or address in order to further validate the new information. Once the code is entered, the information is replaced with the new information.</w:t>
            </w:r>
          </w:p>
          <w:p w14:paraId="5B32ACF4" w14:textId="4221FB63" w:rsidR="006475DC" w:rsidRDefault="006475DC" w:rsidP="005A2DF7">
            <w:pPr>
              <w:pStyle w:val="Text"/>
            </w:pPr>
          </w:p>
          <w:p w14:paraId="2CB5CA46" w14:textId="18DD9B9C" w:rsidR="006475DC" w:rsidRDefault="006475DC" w:rsidP="005A2DF7">
            <w:pPr>
              <w:pStyle w:val="Text"/>
            </w:pPr>
            <w:r>
              <w:t xml:space="preserve">For a password reset, </w:t>
            </w:r>
            <w:r w:rsidR="009D4F45">
              <w:t>information such as</w:t>
            </w:r>
            <w:r w:rsidR="00A622C6">
              <w:t xml:space="preserve"> a valid</w:t>
            </w:r>
            <w:r w:rsidR="009D4F45">
              <w:t xml:space="preserve"> </w:t>
            </w:r>
            <w:r w:rsidR="00A622C6">
              <w:t>address or contact information would be required. A reset code would be sent to the address, phone number, or e-mail. Once the code is utilized, the new password replaces the old one.</w:t>
            </w:r>
          </w:p>
          <w:p w14:paraId="3EF4DA43" w14:textId="77777777" w:rsidR="002B6593" w:rsidRDefault="002B6593" w:rsidP="005A2DF7">
            <w:pPr>
              <w:pStyle w:val="Text"/>
            </w:pPr>
          </w:p>
          <w:p w14:paraId="316CF8A5" w14:textId="6D14AAC2" w:rsidR="002B6593" w:rsidRPr="001205A1" w:rsidRDefault="002B6593" w:rsidP="005D557C">
            <w:pPr>
              <w:pStyle w:val="Text"/>
            </w:pPr>
          </w:p>
        </w:tc>
        <w:tc>
          <w:tcPr>
            <w:tcW w:w="1798" w:type="dxa"/>
            <w:tcBorders>
              <w:bottom w:val="single" w:sz="18" w:space="0" w:color="FF1571" w:themeColor="accent2"/>
            </w:tcBorders>
            <w:shd w:val="clear" w:color="auto" w:fill="FFFFFF" w:themeFill="background1"/>
          </w:tcPr>
          <w:p w14:paraId="0BDEE891" w14:textId="29A3BE6E" w:rsidR="0031055C" w:rsidRDefault="0031055C" w:rsidP="004901B8">
            <w:pPr>
              <w:pStyle w:val="Text"/>
            </w:pPr>
          </w:p>
        </w:tc>
        <w:tc>
          <w:tcPr>
            <w:tcW w:w="425" w:type="dxa"/>
            <w:shd w:val="clear" w:color="auto" w:fill="FFFFFF" w:themeFill="background1"/>
          </w:tcPr>
          <w:p w14:paraId="018CB183" w14:textId="77777777" w:rsidR="0031055C" w:rsidRDefault="0031055C" w:rsidP="005A2DF7"/>
        </w:tc>
      </w:tr>
      <w:tr w:rsidR="0031055C" w14:paraId="6E5A1531" w14:textId="77777777" w:rsidTr="00216DB3">
        <w:trPr>
          <w:trHeight w:val="6192"/>
        </w:trPr>
        <w:tc>
          <w:tcPr>
            <w:tcW w:w="426" w:type="dxa"/>
          </w:tcPr>
          <w:p w14:paraId="64D5B746" w14:textId="77777777" w:rsidR="0031055C" w:rsidRDefault="0031055C" w:rsidP="005A2DF7"/>
        </w:tc>
        <w:tc>
          <w:tcPr>
            <w:tcW w:w="9922" w:type="dxa"/>
            <w:gridSpan w:val="2"/>
            <w:tcBorders>
              <w:top w:val="single" w:sz="18" w:space="0" w:color="FF1571" w:themeColor="accent2"/>
            </w:tcBorders>
            <w:vAlign w:val="center"/>
          </w:tcPr>
          <w:p w14:paraId="75E4E14A" w14:textId="0B7F8201" w:rsidR="0031055C" w:rsidRPr="0031055C" w:rsidRDefault="0031055C" w:rsidP="00216DB3">
            <w:pPr>
              <w:pStyle w:val="Text"/>
              <w:jc w:val="center"/>
            </w:pPr>
          </w:p>
        </w:tc>
        <w:tc>
          <w:tcPr>
            <w:tcW w:w="425" w:type="dxa"/>
            <w:shd w:val="clear" w:color="auto" w:fill="FFFFFF" w:themeFill="background1"/>
          </w:tcPr>
          <w:p w14:paraId="68A3C8C5" w14:textId="77777777" w:rsidR="0031055C" w:rsidRDefault="0031055C" w:rsidP="005A2DF7"/>
        </w:tc>
      </w:tr>
    </w:tbl>
    <w:p w14:paraId="10EBDAA9" w14:textId="77777777" w:rsidR="00E61F1F" w:rsidRDefault="00E61F1F"/>
    <w:p w14:paraId="680C03C7" w14:textId="77777777" w:rsidR="00A81248" w:rsidRDefault="00A81248" w:rsidP="005A2DF7"/>
    <w:sectPr w:rsidR="00A81248" w:rsidSect="005F4A20">
      <w:headerReference w:type="default" r:id="rId11"/>
      <w:footerReference w:type="even" r:id="rId12"/>
      <w:footerReference w:type="default" r:id="rId13"/>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3DBDF" w14:textId="77777777" w:rsidR="009D1AD5" w:rsidRDefault="009D1AD5" w:rsidP="001205A1">
      <w:r>
        <w:separator/>
      </w:r>
    </w:p>
  </w:endnote>
  <w:endnote w:type="continuationSeparator" w:id="0">
    <w:p w14:paraId="32D2DE70" w14:textId="77777777" w:rsidR="009D1AD5" w:rsidRDefault="009D1AD5"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1AFB303C" w14:textId="77777777"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317622C6"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20C984"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0E22D607" w14:textId="77777777" w:rsidR="000F0731" w:rsidRPr="000F0731" w:rsidRDefault="000F0731" w:rsidP="000F0731">
        <w:pPr>
          <w:pStyle w:val="Footer"/>
        </w:pPr>
        <w:r w:rsidRPr="000F0731">
          <w:fldChar w:fldCharType="begin"/>
        </w:r>
        <w:r w:rsidRPr="000F0731">
          <w:instrText xml:space="preserve"> PAGE </w:instrText>
        </w:r>
        <w:r w:rsidRPr="000F0731">
          <w:fldChar w:fldCharType="separate"/>
        </w:r>
        <w:r w:rsidRPr="000F0731">
          <w:t>2</w:t>
        </w:r>
        <w:r w:rsidRPr="000F0731">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C5E42" w14:textId="77777777" w:rsidR="009D1AD5" w:rsidRDefault="009D1AD5" w:rsidP="001205A1">
      <w:r>
        <w:separator/>
      </w:r>
    </w:p>
  </w:footnote>
  <w:footnote w:type="continuationSeparator" w:id="0">
    <w:p w14:paraId="54414683" w14:textId="77777777" w:rsidR="009D1AD5" w:rsidRDefault="009D1AD5"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6CDD6" w14:textId="7B72984B" w:rsidR="00637B83" w:rsidRPr="00171462" w:rsidRDefault="00171462" w:rsidP="00171462">
    <w:pPr>
      <w:pStyle w:val="Header"/>
    </w:pPr>
    <w:r w:rsidRPr="00171462">
      <w:t>I</w:t>
    </w:r>
    <w:r>
      <w:t>DENTITY</w:t>
    </w:r>
    <w:r w:rsidRPr="00171462">
      <w:t xml:space="preserve"> P</w:t>
    </w:r>
    <w:r>
      <w:t>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A7E61"/>
    <w:multiLevelType w:val="hybridMultilevel"/>
    <w:tmpl w:val="36E0A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5822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FB6"/>
    <w:rsid w:val="00036DC3"/>
    <w:rsid w:val="000C4ED1"/>
    <w:rsid w:val="000F0731"/>
    <w:rsid w:val="001205A1"/>
    <w:rsid w:val="00170752"/>
    <w:rsid w:val="00171462"/>
    <w:rsid w:val="001D78B9"/>
    <w:rsid w:val="00216DB3"/>
    <w:rsid w:val="00224E79"/>
    <w:rsid w:val="002B070B"/>
    <w:rsid w:val="002B6593"/>
    <w:rsid w:val="0031055C"/>
    <w:rsid w:val="00351908"/>
    <w:rsid w:val="003840BC"/>
    <w:rsid w:val="003B19C2"/>
    <w:rsid w:val="00446B66"/>
    <w:rsid w:val="004901B8"/>
    <w:rsid w:val="004C50A2"/>
    <w:rsid w:val="0050047E"/>
    <w:rsid w:val="005A2DF7"/>
    <w:rsid w:val="005D557C"/>
    <w:rsid w:val="005F4A20"/>
    <w:rsid w:val="00637B83"/>
    <w:rsid w:val="006475DC"/>
    <w:rsid w:val="0066243B"/>
    <w:rsid w:val="006C60E6"/>
    <w:rsid w:val="006D0350"/>
    <w:rsid w:val="006D2C4C"/>
    <w:rsid w:val="006E2386"/>
    <w:rsid w:val="00746BAB"/>
    <w:rsid w:val="0075234D"/>
    <w:rsid w:val="007C1C3E"/>
    <w:rsid w:val="008550C9"/>
    <w:rsid w:val="00866DE8"/>
    <w:rsid w:val="00875863"/>
    <w:rsid w:val="008F1650"/>
    <w:rsid w:val="00923CF7"/>
    <w:rsid w:val="00944215"/>
    <w:rsid w:val="00971E71"/>
    <w:rsid w:val="009D1AD5"/>
    <w:rsid w:val="009D4F45"/>
    <w:rsid w:val="00A15CF7"/>
    <w:rsid w:val="00A27E22"/>
    <w:rsid w:val="00A622C6"/>
    <w:rsid w:val="00A65B25"/>
    <w:rsid w:val="00A81248"/>
    <w:rsid w:val="00B46F1F"/>
    <w:rsid w:val="00B94FE8"/>
    <w:rsid w:val="00C663E4"/>
    <w:rsid w:val="00C83B30"/>
    <w:rsid w:val="00C90FB6"/>
    <w:rsid w:val="00CD2BD3"/>
    <w:rsid w:val="00CD66A3"/>
    <w:rsid w:val="00E21FE7"/>
    <w:rsid w:val="00E61F1F"/>
    <w:rsid w:val="00E638E6"/>
    <w:rsid w:val="00E752EB"/>
    <w:rsid w:val="00EA5FA8"/>
    <w:rsid w:val="00F32B0D"/>
    <w:rsid w:val="00F40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F04B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Heading2">
    <w:name w:val="heading 2"/>
    <w:basedOn w:val="Normal"/>
    <w:next w:val="Normal"/>
    <w:link w:val="Heading2Char"/>
    <w:uiPriority w:val="1"/>
    <w:qFormat/>
    <w:rsid w:val="000F0731"/>
    <w:pPr>
      <w:keepNext/>
      <w:keepLines/>
      <w:outlineLvl w:val="1"/>
    </w:pPr>
    <w:rPr>
      <w:rFonts w:eastAsiaTheme="majorEastAsia" w:cstheme="majorBidi"/>
      <w:color w:val="3B4455" w:themeColor="accent1"/>
      <w:sz w:val="42"/>
      <w:szCs w:val="26"/>
    </w:rPr>
  </w:style>
  <w:style w:type="paragraph" w:styleId="Heading3">
    <w:name w:val="heading 3"/>
    <w:basedOn w:val="Normal"/>
    <w:next w:val="Normal"/>
    <w:link w:val="Heading3Char"/>
    <w:uiPriority w:val="2"/>
    <w:qFormat/>
    <w:rsid w:val="000F0731"/>
    <w:pPr>
      <w:keepNext/>
      <w:keepLines/>
      <w:outlineLvl w:val="2"/>
    </w:pPr>
    <w:rPr>
      <w:rFonts w:asciiTheme="majorHAnsi" w:eastAsiaTheme="majorEastAsia" w:hAnsiTheme="majorHAnsi" w:cstheme="majorBidi"/>
      <w:b/>
      <w:color w:val="FF1571" w:themeColor="accent2"/>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rsid w:val="000F0731"/>
    <w:rPr>
      <w:rFonts w:asciiTheme="majorHAnsi" w:eastAsiaTheme="majorEastAsia" w:hAnsiTheme="majorHAnsi" w:cstheme="majorBidi"/>
      <w:b/>
      <w:color w:val="3B4455" w:themeColor="accent1"/>
      <w:sz w:val="80"/>
      <w:szCs w:val="32"/>
    </w:rPr>
  </w:style>
  <w:style w:type="character" w:customStyle="1" w:styleId="Heading2Char">
    <w:name w:val="Heading 2 Char"/>
    <w:basedOn w:val="DefaultParagraphFont"/>
    <w:link w:val="Heading2"/>
    <w:uiPriority w:val="1"/>
    <w:rsid w:val="000F0731"/>
    <w:rPr>
      <w:rFonts w:eastAsiaTheme="majorEastAsia" w:cstheme="majorBidi"/>
      <w:color w:val="3B4455" w:themeColor="accent1"/>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0F0731"/>
    <w:rPr>
      <w:rFonts w:asciiTheme="majorHAnsi" w:eastAsiaTheme="majorEastAsia" w:hAnsiTheme="majorHAnsi" w:cstheme="majorBidi"/>
      <w:b/>
      <w:color w:val="FF1571" w:themeColor="accent2"/>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Geometric%20student%20report.dotx" TargetMode="External"/></Relationship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09C2606-6035-49A0-8211-65DEE79E8914}">
  <ds:schemaRefs>
    <ds:schemaRef ds:uri="http://schemas.microsoft.com/sharepoint/v3/contenttype/forms"/>
  </ds:schemaRefs>
</ds:datastoreItem>
</file>

<file path=customXml/itemProps2.xml><?xml version="1.0" encoding="utf-8"?>
<ds:datastoreItem xmlns:ds="http://schemas.openxmlformats.org/officeDocument/2006/customXml" ds:itemID="{D8699111-9D6F-4FD1-899A-4E0B300B1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DE1A47-5C16-4CBF-90B0-BC2DEED23AB8}">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5FACA594-82BC-4449-9855-AAFD1D2E4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Geometric student report</Template>
  <TotalTime>0</TotalTime>
  <Pages>3</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2022-10-27T18:03:00Z</dcterms:created>
  <dcterms:modified xsi:type="dcterms:W3CDTF">2022-10-27T20:34:00Z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