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E12" w:rsidRPr="00000F14" w:rsidRDefault="004B1459" w:rsidP="00000F14">
      <w:pPr>
        <w:spacing w:line="360" w:lineRule="auto"/>
        <w:jc w:val="both"/>
        <w:rPr>
          <w:rFonts w:ascii="Times New Roman" w:hAnsi="Times New Roman" w:cs="Times New Roman"/>
          <w:color w:val="252525"/>
          <w:sz w:val="24"/>
          <w:szCs w:val="24"/>
          <w:shd w:val="clear" w:color="auto" w:fill="FFFFFF"/>
        </w:rPr>
      </w:pPr>
      <w:r w:rsidRPr="00000F14">
        <w:rPr>
          <w:rFonts w:ascii="Times New Roman" w:hAnsi="Times New Roman" w:cs="Times New Roman"/>
          <w:b/>
          <w:bCs/>
          <w:color w:val="252525"/>
          <w:sz w:val="28"/>
          <w:szCs w:val="24"/>
          <w:u w:val="single"/>
          <w:shd w:val="clear" w:color="auto" w:fill="FFFFFF"/>
        </w:rPr>
        <w:t>J</w:t>
      </w:r>
      <w:r w:rsidRPr="00000F14">
        <w:rPr>
          <w:rFonts w:ascii="Times New Roman" w:hAnsi="Times New Roman" w:cs="Times New Roman"/>
          <w:b/>
          <w:bCs/>
          <w:color w:val="252525"/>
          <w:sz w:val="28"/>
          <w:szCs w:val="24"/>
          <w:u w:val="single"/>
          <w:shd w:val="clear" w:color="auto" w:fill="FFFFFF"/>
        </w:rPr>
        <w:t>ednoduchý protokol na prenos pošty</w:t>
      </w:r>
      <w:r w:rsidRPr="00000F14">
        <w:rPr>
          <w:rStyle w:val="apple-converted-space"/>
          <w:rFonts w:ascii="Times New Roman" w:hAnsi="Times New Roman" w:cs="Times New Roman"/>
          <w:color w:val="252525"/>
          <w:sz w:val="28"/>
          <w:szCs w:val="24"/>
          <w:shd w:val="clear" w:color="auto" w:fill="FFFFFF"/>
        </w:rPr>
        <w:t> </w:t>
      </w:r>
      <w:r w:rsidRPr="00000F14">
        <w:rPr>
          <w:rFonts w:ascii="Times New Roman" w:hAnsi="Times New Roman" w:cs="Times New Roman"/>
          <w:color w:val="252525"/>
          <w:sz w:val="24"/>
          <w:szCs w:val="24"/>
          <w:shd w:val="clear" w:color="auto" w:fill="FFFFFF"/>
        </w:rPr>
        <w:t>(angl.</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i/>
          <w:iCs/>
          <w:color w:val="252525"/>
          <w:sz w:val="24"/>
          <w:szCs w:val="24"/>
          <w:shd w:val="clear" w:color="auto" w:fill="FFFFFF"/>
        </w:rPr>
        <w:t>simple mail transfer protocol</w:t>
      </w:r>
      <w:r w:rsidRPr="00000F14">
        <w:rPr>
          <w:rFonts w:ascii="Times New Roman" w:hAnsi="Times New Roman" w:cs="Times New Roman"/>
          <w:color w:val="252525"/>
          <w:sz w:val="24"/>
          <w:szCs w:val="24"/>
          <w:shd w:val="clear" w:color="auto" w:fill="FFFFFF"/>
        </w:rPr>
        <w:t>), skr.</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bCs/>
          <w:color w:val="252525"/>
          <w:sz w:val="24"/>
          <w:szCs w:val="24"/>
          <w:shd w:val="clear" w:color="auto" w:fill="FFFFFF"/>
        </w:rPr>
        <w:t>SMTP</w:t>
      </w:r>
      <w:r w:rsidRPr="00000F14">
        <w:rPr>
          <w:rFonts w:ascii="Times New Roman" w:hAnsi="Times New Roman" w:cs="Times New Roman"/>
          <w:color w:val="252525"/>
          <w:sz w:val="24"/>
          <w:szCs w:val="24"/>
          <w:shd w:val="clear" w:color="auto" w:fill="FFFFFF"/>
        </w:rPr>
        <w:t>, je jednoduchý protokol umožňujúci prenos</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e-mailov</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medzi stanicami. Protokol zaisťuje doručenie pošty pomocou priameho spojenia medzi adresátom a odosielateľom; správa je doručená do tzv. poštovej schránky adresáta, ku ktorej môže užívateľ ďalej pristupovať, napr. pomocou protokolov</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POP3</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IMAP</w:t>
      </w:r>
      <w:r w:rsidRPr="00000F14">
        <w:rPr>
          <w:rFonts w:ascii="Times New Roman" w:hAnsi="Times New Roman" w:cs="Times New Roman"/>
          <w:color w:val="252525"/>
          <w:sz w:val="24"/>
          <w:szCs w:val="24"/>
          <w:shd w:val="clear" w:color="auto" w:fill="FFFFFF"/>
        </w:rPr>
        <w:t>. Ide o jednu z najstarších aplikácií, pôvodná norma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rPr>
        <w:t>RFC 821</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bola vydaná v roku</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1982</w:t>
      </w:r>
      <w:r w:rsidRPr="00000F14">
        <w:rPr>
          <w:rFonts w:ascii="Times New Roman" w:hAnsi="Times New Roman" w:cs="Times New Roman"/>
          <w:color w:val="252525"/>
          <w:sz w:val="24"/>
          <w:szCs w:val="24"/>
          <w:shd w:val="clear" w:color="auto" w:fill="FFFFFF"/>
        </w:rPr>
        <w:t>. SMTP funguje nad protokolom</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TCP</w:t>
      </w:r>
      <w:r w:rsidRPr="00000F14">
        <w:rPr>
          <w:rFonts w:ascii="Times New Roman" w:hAnsi="Times New Roman" w:cs="Times New Roman"/>
          <w:color w:val="252525"/>
          <w:sz w:val="24"/>
          <w:szCs w:val="24"/>
          <w:shd w:val="clear" w:color="auto" w:fill="FFFFFF"/>
        </w:rPr>
        <w:t xml:space="preserve"> </w:t>
      </w:r>
      <w:r w:rsidRPr="00000F14">
        <w:rPr>
          <w:rFonts w:ascii="Times New Roman" w:hAnsi="Times New Roman" w:cs="Times New Roman"/>
          <w:color w:val="252525"/>
          <w:sz w:val="24"/>
          <w:szCs w:val="24"/>
          <w:shd w:val="clear" w:color="auto" w:fill="FFFFFF"/>
        </w:rPr>
        <w:t>a na strane serveru štandardne využíva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port</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25.</w:t>
      </w:r>
    </w:p>
    <w:p w:rsidR="004B1459" w:rsidRPr="00000F14" w:rsidRDefault="004B1459" w:rsidP="00000F14">
      <w:pPr>
        <w:spacing w:line="360" w:lineRule="auto"/>
        <w:jc w:val="both"/>
        <w:rPr>
          <w:rFonts w:ascii="Times New Roman" w:hAnsi="Times New Roman" w:cs="Times New Roman"/>
          <w:sz w:val="24"/>
          <w:szCs w:val="24"/>
        </w:rPr>
      </w:pPr>
    </w:p>
    <w:p w:rsidR="004B1459" w:rsidRPr="00000F14" w:rsidRDefault="004B1459" w:rsidP="00000F14">
      <w:pPr>
        <w:spacing w:line="360" w:lineRule="auto"/>
        <w:jc w:val="both"/>
        <w:rPr>
          <w:rFonts w:ascii="Times New Roman" w:hAnsi="Times New Roman" w:cs="Times New Roman"/>
          <w:sz w:val="24"/>
          <w:szCs w:val="24"/>
        </w:rPr>
      </w:pPr>
      <w:r w:rsidRPr="00000F14">
        <w:rPr>
          <w:rFonts w:ascii="Times New Roman" w:hAnsi="Times New Roman" w:cs="Times New Roman"/>
          <w:b/>
          <w:bCs/>
          <w:color w:val="252525"/>
          <w:sz w:val="28"/>
          <w:szCs w:val="24"/>
          <w:u w:val="single"/>
          <w:shd w:val="clear" w:color="auto" w:fill="FFFFFF"/>
        </w:rPr>
        <w:t>Post Office Protocol</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w:t>
      </w:r>
      <w:r w:rsidRPr="00000F14">
        <w:rPr>
          <w:rFonts w:ascii="Times New Roman" w:hAnsi="Times New Roman" w:cs="Times New Roman"/>
          <w:bCs/>
          <w:color w:val="252525"/>
          <w:sz w:val="24"/>
          <w:szCs w:val="24"/>
          <w:shd w:val="clear" w:color="auto" w:fill="FFFFFF"/>
        </w:rPr>
        <w:t>POP</w:t>
      </w:r>
      <w:r w:rsidRPr="00000F14">
        <w:rPr>
          <w:rFonts w:ascii="Times New Roman" w:hAnsi="Times New Roman" w:cs="Times New Roman"/>
          <w:color w:val="252525"/>
          <w:sz w:val="24"/>
          <w:szCs w:val="24"/>
          <w:shd w:val="clear" w:color="auto" w:fill="FFFFFF"/>
        </w:rPr>
        <w:t>) je</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internetový protokol</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na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aplikačnej vrstve</w:t>
      </w:r>
      <w:r w:rsidRPr="00000F14">
        <w:rPr>
          <w:rFonts w:ascii="Times New Roman" w:hAnsi="Times New Roman" w:cs="Times New Roman"/>
          <w:color w:val="252525"/>
          <w:sz w:val="24"/>
          <w:szCs w:val="24"/>
          <w:shd w:val="clear" w:color="auto" w:fill="FFFFFF"/>
        </w:rPr>
        <w:t>, ktorý sa využíva na prijímanie</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elektronickej pošty</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zo vzdialeného</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servera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prostredníctvom</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TCP/IP</w:t>
      </w:r>
      <w:r w:rsidRPr="00000F14">
        <w:rPr>
          <w:rFonts w:ascii="Times New Roman" w:hAnsi="Times New Roman" w:cs="Times New Roman"/>
          <w:color w:val="252525"/>
          <w:sz w:val="24"/>
          <w:szCs w:val="24"/>
          <w:shd w:val="clear" w:color="auto" w:fill="FFFFFF"/>
        </w:rPr>
        <w:t xml:space="preserve"> </w:t>
      </w:r>
      <w:r w:rsidRPr="00000F14">
        <w:rPr>
          <w:rFonts w:ascii="Times New Roman" w:hAnsi="Times New Roman" w:cs="Times New Roman"/>
          <w:color w:val="252525"/>
          <w:sz w:val="24"/>
          <w:szCs w:val="24"/>
          <w:shd w:val="clear" w:color="auto" w:fill="FFFFFF"/>
        </w:rPr>
        <w:t>spojenia. Poštový protokol je séria pravidiel o tom, ako sa ma riadiť prenos elektronickej pošty medzi dvomi bodmi v sieti.</w:t>
      </w:r>
      <w:r w:rsidRPr="00000F14">
        <w:rPr>
          <w:rFonts w:ascii="Times New Roman" w:hAnsi="Times New Roman" w:cs="Times New Roman"/>
          <w:color w:val="252525"/>
          <w:sz w:val="24"/>
          <w:szCs w:val="24"/>
          <w:shd w:val="clear" w:color="auto" w:fill="FFFFFF"/>
        </w:rPr>
        <w:t xml:space="preserve"> P</w:t>
      </w:r>
      <w:r w:rsidRPr="00000F14">
        <w:rPr>
          <w:rFonts w:ascii="Times New Roman" w:hAnsi="Times New Roman" w:cs="Times New Roman"/>
          <w:color w:val="252525"/>
          <w:sz w:val="24"/>
          <w:szCs w:val="24"/>
          <w:shd w:val="clear" w:color="auto" w:fill="FFFFFF"/>
        </w:rPr>
        <w:t>rvá verzia POP bola vydaná v októbri</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1984</w:t>
      </w:r>
      <w:r w:rsidRPr="00000F14">
        <w:rPr>
          <w:rFonts w:ascii="Times New Roman" w:hAnsi="Times New Roman" w:cs="Times New Roman"/>
          <w:color w:val="252525"/>
          <w:sz w:val="24"/>
          <w:szCs w:val="24"/>
          <w:shd w:val="clear" w:color="auto" w:fill="FFFFFF"/>
        </w:rPr>
        <w:t>.</w:t>
      </w:r>
      <w:r w:rsidRPr="00000F14">
        <w:rPr>
          <w:rFonts w:ascii="Times New Roman" w:hAnsi="Times New Roman" w:cs="Times New Roman"/>
          <w:color w:val="252525"/>
          <w:sz w:val="24"/>
          <w:szCs w:val="24"/>
          <w:shd w:val="clear" w:color="auto" w:fill="FFFFFF"/>
        </w:rPr>
        <w:t xml:space="preserve"> O päť mesiacov neskôr bola vydaná druhá verzia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bCs/>
          <w:color w:val="252525"/>
          <w:sz w:val="24"/>
          <w:szCs w:val="24"/>
          <w:shd w:val="clear" w:color="auto" w:fill="FFFFFF"/>
        </w:rPr>
        <w:t>POP2</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 R</w:t>
      </w:r>
      <w:r w:rsidRPr="00000F14">
        <w:rPr>
          <w:rFonts w:ascii="Times New Roman" w:hAnsi="Times New Roman" w:cs="Times New Roman"/>
          <w:color w:val="252525"/>
          <w:sz w:val="24"/>
          <w:szCs w:val="24"/>
          <w:shd w:val="clear" w:color="auto" w:fill="FFFFFF"/>
        </w:rPr>
        <w:t>ozdiel oproti POP1 bol hlavne v komunikácií medzi</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klientom</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a vzdialeným serverom. Prvé dve verzie boli určené len k stiahnutiu a následnému odstráneniu e-mailu zo servera. V roku 1994 bola štandardizovaná tretia a zatiaľ posledná verzia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bCs/>
          <w:color w:val="252525"/>
          <w:sz w:val="24"/>
          <w:szCs w:val="24"/>
          <w:shd w:val="clear" w:color="auto" w:fill="FFFFFF"/>
        </w:rPr>
        <w:t>POP3</w:t>
      </w:r>
      <w:r w:rsidRPr="00000F14">
        <w:rPr>
          <w:rStyle w:val="apple-converted-space"/>
          <w:rFonts w:ascii="Times New Roman" w:hAnsi="Times New Roman" w:cs="Times New Roman"/>
          <w:color w:val="252525"/>
          <w:sz w:val="24"/>
          <w:szCs w:val="24"/>
          <w:shd w:val="clear" w:color="auto" w:fill="FFFFFF"/>
        </w:rPr>
        <w:t>. T</w:t>
      </w:r>
      <w:r w:rsidRPr="00000F14">
        <w:rPr>
          <w:rFonts w:ascii="Times New Roman" w:hAnsi="Times New Roman" w:cs="Times New Roman"/>
          <w:color w:val="252525"/>
          <w:sz w:val="24"/>
          <w:szCs w:val="24"/>
          <w:shd w:val="clear" w:color="auto" w:fill="FFFFFF"/>
        </w:rPr>
        <w:t>áto verzia je oproti predchádzajúcim dvom verziám značne odlišná. Kým predchádzajúce verzie pracovali na princípe „push“, to znamená, server odošle dáta klientovi, verzia POP3 funguje na „pull“ princípe, to znamená, že klient odošle na vzdialený server pomocou TCP/IP spojenia požiadavku, aby mu server preposlal e-maily ktoré sa nachádzajú na účte užívateľa a následne, ak nie je klient nastavený inak, e-maily odstráni. POP3 je výhodný pre užívateľov ktorí nemajú stály resp. majú časovo obmedzený prístup k internetu (napr.</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dial-up</w:t>
      </w:r>
      <w:r w:rsidRPr="00000F14">
        <w:rPr>
          <w:rFonts w:ascii="Times New Roman" w:hAnsi="Times New Roman" w:cs="Times New Roman"/>
          <w:color w:val="252525"/>
          <w:sz w:val="24"/>
          <w:szCs w:val="24"/>
          <w:shd w:val="clear" w:color="auto" w:fill="FFFFFF"/>
        </w:rPr>
        <w:t>). V takomto prípade stačí aby sa užívateľ pripojil na internet, pomocou klienta príjme e-maily zo servera a následne sa odpojí. Pre niektorých užívateľov využívajúcich POP3, môže byť nevýhodou nemožnosť filtrovania prijatých e-mailov, to znamená že užívateľ príjme aj nevyžiadané spravy tzv.</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spam</w:t>
      </w:r>
      <w:r w:rsidRPr="00000F14">
        <w:rPr>
          <w:rFonts w:ascii="Times New Roman" w:hAnsi="Times New Roman" w:cs="Times New Roman"/>
          <w:sz w:val="24"/>
          <w:szCs w:val="24"/>
        </w:rPr>
        <w:t>.</w:t>
      </w:r>
    </w:p>
    <w:p w:rsidR="004B1459" w:rsidRPr="00000F14" w:rsidRDefault="004B1459" w:rsidP="00000F14">
      <w:pPr>
        <w:spacing w:line="360" w:lineRule="auto"/>
        <w:jc w:val="both"/>
        <w:rPr>
          <w:rFonts w:ascii="Times New Roman" w:hAnsi="Times New Roman" w:cs="Times New Roman"/>
          <w:sz w:val="24"/>
          <w:szCs w:val="24"/>
        </w:rPr>
      </w:pPr>
    </w:p>
    <w:p w:rsidR="004B1459" w:rsidRPr="00000F14" w:rsidRDefault="004B1459" w:rsidP="00000F14">
      <w:pPr>
        <w:spacing w:line="360" w:lineRule="auto"/>
        <w:jc w:val="both"/>
        <w:rPr>
          <w:rFonts w:ascii="Times New Roman" w:hAnsi="Times New Roman" w:cs="Times New Roman"/>
          <w:color w:val="252525"/>
          <w:sz w:val="24"/>
          <w:szCs w:val="24"/>
          <w:shd w:val="clear" w:color="auto" w:fill="FFFFFF"/>
        </w:rPr>
      </w:pPr>
      <w:r w:rsidRPr="00000F14">
        <w:rPr>
          <w:rFonts w:ascii="Times New Roman" w:hAnsi="Times New Roman" w:cs="Times New Roman"/>
          <w:b/>
          <w:bCs/>
          <w:color w:val="252525"/>
          <w:sz w:val="28"/>
          <w:szCs w:val="24"/>
          <w:u w:val="single"/>
          <w:shd w:val="clear" w:color="auto" w:fill="FFFFFF"/>
        </w:rPr>
        <w:t>E-mail</w:t>
      </w:r>
      <w:r w:rsidRPr="00000F14">
        <w:rPr>
          <w:rStyle w:val="apple-converted-space"/>
          <w:rFonts w:ascii="Times New Roman" w:hAnsi="Times New Roman" w:cs="Times New Roman"/>
          <w:b/>
          <w:color w:val="252525"/>
          <w:sz w:val="28"/>
          <w:szCs w:val="24"/>
          <w:u w:val="single"/>
          <w:shd w:val="clear" w:color="auto" w:fill="FFFFFF"/>
        </w:rPr>
        <w:t> </w:t>
      </w:r>
      <w:r w:rsidRPr="00000F14">
        <w:rPr>
          <w:rFonts w:ascii="Times New Roman" w:hAnsi="Times New Roman" w:cs="Times New Roman"/>
          <w:b/>
          <w:color w:val="252525"/>
          <w:sz w:val="28"/>
          <w:szCs w:val="24"/>
          <w:u w:val="single"/>
          <w:shd w:val="clear" w:color="auto" w:fill="FFFFFF"/>
        </w:rPr>
        <w:t>(alebo</w:t>
      </w:r>
      <w:r w:rsidRPr="00000F14">
        <w:rPr>
          <w:rStyle w:val="apple-converted-space"/>
          <w:rFonts w:ascii="Times New Roman" w:hAnsi="Times New Roman" w:cs="Times New Roman"/>
          <w:b/>
          <w:color w:val="252525"/>
          <w:sz w:val="28"/>
          <w:szCs w:val="24"/>
          <w:u w:val="single"/>
          <w:shd w:val="clear" w:color="auto" w:fill="FFFFFF"/>
        </w:rPr>
        <w:t> </w:t>
      </w:r>
      <w:r w:rsidRPr="00000F14">
        <w:rPr>
          <w:rFonts w:ascii="Times New Roman" w:hAnsi="Times New Roman" w:cs="Times New Roman"/>
          <w:b/>
          <w:bCs/>
          <w:color w:val="252525"/>
          <w:sz w:val="28"/>
          <w:szCs w:val="24"/>
          <w:u w:val="single"/>
          <w:shd w:val="clear" w:color="auto" w:fill="FFFFFF"/>
        </w:rPr>
        <w:t>email</w:t>
      </w:r>
      <w:r w:rsidRPr="00000F14">
        <w:rPr>
          <w:rFonts w:ascii="Times New Roman" w:hAnsi="Times New Roman" w:cs="Times New Roman"/>
          <w:b/>
          <w:color w:val="252525"/>
          <w:sz w:val="28"/>
          <w:szCs w:val="24"/>
          <w:u w:val="single"/>
          <w:shd w:val="clear" w:color="auto" w:fill="FFFFFF"/>
        </w:rPr>
        <w:t>,</w:t>
      </w:r>
      <w:r w:rsidRPr="00000F14">
        <w:rPr>
          <w:rStyle w:val="apple-converted-space"/>
          <w:rFonts w:ascii="Times New Roman" w:hAnsi="Times New Roman" w:cs="Times New Roman"/>
          <w:b/>
          <w:color w:val="252525"/>
          <w:sz w:val="28"/>
          <w:szCs w:val="24"/>
          <w:u w:val="single"/>
          <w:shd w:val="clear" w:color="auto" w:fill="FFFFFF"/>
        </w:rPr>
        <w:t> </w:t>
      </w:r>
      <w:r w:rsidRPr="00000F14">
        <w:rPr>
          <w:rFonts w:ascii="Times New Roman" w:hAnsi="Times New Roman" w:cs="Times New Roman"/>
          <w:b/>
          <w:bCs/>
          <w:color w:val="252525"/>
          <w:sz w:val="28"/>
          <w:szCs w:val="24"/>
          <w:u w:val="single"/>
          <w:shd w:val="clear" w:color="auto" w:fill="FFFFFF"/>
        </w:rPr>
        <w:t>mail</w:t>
      </w:r>
      <w:r w:rsidRPr="00000F14">
        <w:rPr>
          <w:rStyle w:val="apple-converted-space"/>
          <w:rFonts w:ascii="Times New Roman" w:hAnsi="Times New Roman" w:cs="Times New Roman"/>
          <w:b/>
          <w:color w:val="252525"/>
          <w:sz w:val="28"/>
          <w:szCs w:val="24"/>
          <w:u w:val="single"/>
          <w:shd w:val="clear" w:color="auto" w:fill="FFFFFF"/>
        </w:rPr>
        <w:t> </w:t>
      </w:r>
      <w:r w:rsidRPr="00000F14">
        <w:rPr>
          <w:rFonts w:ascii="Times New Roman" w:hAnsi="Times New Roman" w:cs="Times New Roman"/>
          <w:b/>
          <w:color w:val="252525"/>
          <w:sz w:val="28"/>
          <w:szCs w:val="24"/>
          <w:u w:val="single"/>
          <w:shd w:val="clear" w:color="auto" w:fill="FFFFFF"/>
        </w:rPr>
        <w:t>prípadne</w:t>
      </w:r>
      <w:r w:rsidRPr="00000F14">
        <w:rPr>
          <w:rStyle w:val="apple-converted-space"/>
          <w:rFonts w:ascii="Times New Roman" w:hAnsi="Times New Roman" w:cs="Times New Roman"/>
          <w:b/>
          <w:color w:val="252525"/>
          <w:sz w:val="28"/>
          <w:szCs w:val="24"/>
          <w:u w:val="single"/>
          <w:shd w:val="clear" w:color="auto" w:fill="FFFFFF"/>
        </w:rPr>
        <w:t> </w:t>
      </w:r>
      <w:r w:rsidRPr="00000F14">
        <w:rPr>
          <w:rFonts w:ascii="Times New Roman" w:hAnsi="Times New Roman" w:cs="Times New Roman"/>
          <w:b/>
          <w:bCs/>
          <w:color w:val="252525"/>
          <w:sz w:val="28"/>
          <w:szCs w:val="24"/>
          <w:u w:val="single"/>
          <w:shd w:val="clear" w:color="auto" w:fill="FFFFFF"/>
        </w:rPr>
        <w:t>mejl</w:t>
      </w:r>
      <w:r w:rsidRPr="00000F14">
        <w:rPr>
          <w:rFonts w:ascii="Times New Roman" w:hAnsi="Times New Roman" w:cs="Times New Roman"/>
          <w:b/>
          <w:color w:val="252525"/>
          <w:sz w:val="28"/>
          <w:szCs w:val="24"/>
          <w:u w:val="single"/>
          <w:shd w:val="clear" w:color="auto" w:fill="FFFFFF"/>
        </w:rPr>
        <w:t>)</w:t>
      </w:r>
      <w:r w:rsidRPr="00000F14">
        <w:rPr>
          <w:rFonts w:ascii="Times New Roman" w:hAnsi="Times New Roman" w:cs="Times New Roman"/>
          <w:color w:val="252525"/>
          <w:sz w:val="24"/>
          <w:szCs w:val="24"/>
          <w:shd w:val="clear" w:color="auto" w:fill="FFFFFF"/>
          <w:vertAlign w:val="superscript"/>
        </w:rPr>
        <w:t xml:space="preserve"> </w:t>
      </w:r>
      <w:r w:rsidRPr="00000F14">
        <w:rPr>
          <w:rFonts w:ascii="Times New Roman" w:hAnsi="Times New Roman" w:cs="Times New Roman"/>
          <w:color w:val="252525"/>
          <w:sz w:val="24"/>
          <w:szCs w:val="24"/>
          <w:shd w:val="clear" w:color="auto" w:fill="FFFFFF"/>
        </w:rPr>
        <w:t>je skratka pre „elektronickú</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poštu</w:t>
      </w:r>
      <w:r w:rsidRPr="00000F14">
        <w:rPr>
          <w:rFonts w:ascii="Times New Roman" w:hAnsi="Times New Roman" w:cs="Times New Roman"/>
          <w:color w:val="252525"/>
          <w:sz w:val="24"/>
          <w:szCs w:val="24"/>
          <w:shd w:val="clear" w:color="auto" w:fill="FFFFFF"/>
        </w:rPr>
        <w:t>“ (na rozdiel od konvenčnej</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pošty</w:t>
      </w:r>
      <w:r w:rsidRPr="00000F14">
        <w:rPr>
          <w:rFonts w:ascii="Times New Roman" w:hAnsi="Times New Roman" w:cs="Times New Roman"/>
          <w:color w:val="252525"/>
          <w:sz w:val="24"/>
          <w:szCs w:val="24"/>
          <w:shd w:val="clear" w:color="auto" w:fill="FFFFFF"/>
        </w:rPr>
        <w:t>)</w:t>
      </w:r>
      <w:r w:rsidRPr="00000F14">
        <w:rPr>
          <w:rFonts w:ascii="Times New Roman" w:hAnsi="Times New Roman" w:cs="Times New Roman"/>
          <w:color w:val="252525"/>
          <w:sz w:val="24"/>
          <w:szCs w:val="24"/>
          <w:shd w:val="clear" w:color="auto" w:fill="FFFFFF"/>
        </w:rPr>
        <w:t>. Je to spôsob písania, posielania a prijímania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správ</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v elektronických komunikačných systémoch. Väčšina dnešných emailových systémov používa</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internet</w:t>
      </w:r>
      <w:r w:rsidRPr="00000F14">
        <w:rPr>
          <w:rFonts w:ascii="Times New Roman" w:hAnsi="Times New Roman" w:cs="Times New Roman"/>
          <w:color w:val="252525"/>
          <w:sz w:val="24"/>
          <w:szCs w:val="24"/>
          <w:shd w:val="clear" w:color="auto" w:fill="FFFFFF"/>
        </w:rPr>
        <w:t>, a email je jedným z najobľúbenejších použití Internetu.</w:t>
      </w:r>
    </w:p>
    <w:p w:rsidR="00000F14" w:rsidRDefault="00000F14" w:rsidP="00000F14">
      <w:pPr>
        <w:shd w:val="clear" w:color="auto" w:fill="FFFFFF"/>
        <w:spacing w:before="120" w:after="120" w:line="360" w:lineRule="auto"/>
        <w:jc w:val="both"/>
        <w:rPr>
          <w:rFonts w:ascii="Times New Roman" w:eastAsia="Times New Roman" w:hAnsi="Times New Roman" w:cs="Times New Roman"/>
          <w:color w:val="252525"/>
          <w:sz w:val="24"/>
          <w:szCs w:val="24"/>
          <w:lang w:eastAsia="sk-SK"/>
        </w:rPr>
      </w:pPr>
    </w:p>
    <w:p w:rsidR="00000F14" w:rsidRDefault="00000F14" w:rsidP="00000F14">
      <w:pPr>
        <w:shd w:val="clear" w:color="auto" w:fill="FFFFFF"/>
        <w:spacing w:before="120" w:after="120" w:line="360" w:lineRule="auto"/>
        <w:jc w:val="both"/>
        <w:rPr>
          <w:rFonts w:ascii="Times New Roman" w:eastAsia="Times New Roman" w:hAnsi="Times New Roman" w:cs="Times New Roman"/>
          <w:color w:val="252525"/>
          <w:sz w:val="24"/>
          <w:szCs w:val="24"/>
          <w:lang w:eastAsia="sk-SK"/>
        </w:rPr>
      </w:pPr>
    </w:p>
    <w:p w:rsidR="004B1459" w:rsidRPr="004B1459" w:rsidRDefault="004B1459" w:rsidP="00000F14">
      <w:pPr>
        <w:shd w:val="clear" w:color="auto" w:fill="FFFFFF"/>
        <w:spacing w:before="120" w:after="120" w:line="360" w:lineRule="auto"/>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lastRenderedPageBreak/>
        <w:t>Internetové emailové správy pozostávajú z dvoch hlavných častí:</w:t>
      </w:r>
    </w:p>
    <w:p w:rsidR="004B1459" w:rsidRPr="004B1459" w:rsidRDefault="004B1459" w:rsidP="00000F14">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Hlavičky - sumár správy, odosielateľ, príjemca a iné informácie o emaile</w:t>
      </w:r>
    </w:p>
    <w:p w:rsidR="004B1459" w:rsidRPr="004B1459" w:rsidRDefault="004B1459" w:rsidP="00000F14">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Telo - Samotná správa, zvyčajne obsahujúca na konci blok s podpisom</w:t>
      </w:r>
    </w:p>
    <w:p w:rsidR="004B1459" w:rsidRPr="004B1459" w:rsidRDefault="004B1459" w:rsidP="00000F14">
      <w:pPr>
        <w:shd w:val="clear" w:color="auto" w:fill="FFFFFF"/>
        <w:spacing w:before="120" w:after="120" w:line="360" w:lineRule="auto"/>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Hlavičky zvyčajne obsahujú aspoň 4 polia:</w:t>
      </w:r>
    </w:p>
    <w:p w:rsidR="004B1459" w:rsidRPr="004B1459" w:rsidRDefault="004B1459" w:rsidP="00000F14">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Od: emailová adresa odosielateľa správy</w:t>
      </w:r>
    </w:p>
    <w:p w:rsidR="004B1459" w:rsidRPr="004B1459" w:rsidRDefault="004B1459" w:rsidP="00000F14">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Komu: emailová adresa prijímateľa správy</w:t>
      </w:r>
    </w:p>
    <w:p w:rsidR="004B1459" w:rsidRPr="004B1459" w:rsidRDefault="004B1459" w:rsidP="00000F14">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Predmet: stručný sumár obsahu správy</w:t>
      </w:r>
    </w:p>
    <w:p w:rsidR="004B1459" w:rsidRPr="004B1459" w:rsidRDefault="004B1459" w:rsidP="00000F14">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Dátum: miestny dátum a čas originálneho odoslania správy</w:t>
      </w:r>
    </w:p>
    <w:p w:rsidR="004B1459" w:rsidRPr="004B1459" w:rsidRDefault="004B1459" w:rsidP="00000F14">
      <w:pPr>
        <w:shd w:val="clear" w:color="auto" w:fill="FFFFFF"/>
        <w:spacing w:before="120" w:after="120" w:line="360" w:lineRule="auto"/>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Je treba poznamenať, že pole „Od“ nemusí obsahovať adresu odosielateľa. Informácie v hlavičke na počítači prijímateľa je podobná záhlaviu na konvenčnom liste - skutočná informácia o tom, komu bola správa adresovaná je odstránená mailovým serverom potom, ako je priradená správnej mailovej schránke. Tiež si všimnite, že pole „Od“ nemusí obsahovať adresu skutočného odosielateľa. je veľmi jednoduché sfalšovať tento riadok a správa potom vyzerá, že prišla z uvedenej vymyslenej adresy. Je možné</w:t>
      </w:r>
      <w:r w:rsidRPr="00000F14">
        <w:rPr>
          <w:rFonts w:ascii="Times New Roman" w:eastAsia="Times New Roman" w:hAnsi="Times New Roman" w:cs="Times New Roman"/>
          <w:color w:val="252525"/>
          <w:sz w:val="24"/>
          <w:szCs w:val="24"/>
          <w:lang w:eastAsia="sk-SK"/>
        </w:rPr>
        <w:t xml:space="preserve"> digitále podpísať </w:t>
      </w:r>
      <w:r w:rsidRPr="004B1459">
        <w:rPr>
          <w:rFonts w:ascii="Times New Roman" w:eastAsia="Times New Roman" w:hAnsi="Times New Roman" w:cs="Times New Roman"/>
          <w:color w:val="252525"/>
          <w:sz w:val="24"/>
          <w:szCs w:val="24"/>
          <w:lang w:eastAsia="sk-SK"/>
        </w:rPr>
        <w:t>email. To je priam nemožné sfalšovať.</w:t>
      </w:r>
    </w:p>
    <w:p w:rsidR="004B1459" w:rsidRPr="004B1459" w:rsidRDefault="004B1459" w:rsidP="00000F14">
      <w:pPr>
        <w:shd w:val="clear" w:color="auto" w:fill="FFFFFF"/>
        <w:spacing w:before="120" w:after="120" w:line="360" w:lineRule="auto"/>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Ďalšie bežné hlavičky:</w:t>
      </w:r>
    </w:p>
    <w:p w:rsidR="004B1459" w:rsidRPr="004B1459" w:rsidRDefault="004B1459" w:rsidP="00000F14">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Cc: carbon copy - kópia (pretože písacie stroje používajú „kopirák“ (carbon paper) na robenie kópií listov)</w:t>
      </w:r>
    </w:p>
    <w:p w:rsidR="004B1459" w:rsidRPr="004B1459" w:rsidRDefault="004B1459" w:rsidP="00000F14">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Bcc: blind carbon copy - slepá kópia (adresát bude vidieť osoby uvedené v poli „Komu“, ale nie zoznam adries v "Bcc")</w:t>
      </w:r>
    </w:p>
    <w:p w:rsidR="004B1459" w:rsidRPr="004B1459" w:rsidRDefault="004B1459" w:rsidP="00000F14">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Received: prijaté - trasovacia informácia vytváraná servermi, ktorými správa prešla</w:t>
      </w:r>
    </w:p>
    <w:p w:rsidR="004B1459" w:rsidRPr="004B1459" w:rsidRDefault="004B1459" w:rsidP="00000F14">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lang w:eastAsia="sk-SK"/>
        </w:rPr>
      </w:pPr>
      <w:r w:rsidRPr="004B1459">
        <w:rPr>
          <w:rFonts w:ascii="Times New Roman" w:eastAsia="Times New Roman" w:hAnsi="Times New Roman" w:cs="Times New Roman"/>
          <w:color w:val="252525"/>
          <w:sz w:val="24"/>
          <w:szCs w:val="24"/>
          <w:lang w:eastAsia="sk-SK"/>
        </w:rPr>
        <w:t>Content-type: typ obsahu - informácia o tom, ako má byť správa zobrazená, zvyčajne</w:t>
      </w:r>
      <w:r w:rsidRPr="00000F14">
        <w:rPr>
          <w:rFonts w:ascii="Times New Roman" w:eastAsia="Times New Roman" w:hAnsi="Times New Roman" w:cs="Times New Roman"/>
          <w:color w:val="252525"/>
          <w:sz w:val="24"/>
          <w:szCs w:val="24"/>
          <w:lang w:eastAsia="sk-SK"/>
        </w:rPr>
        <w:t> MIME </w:t>
      </w:r>
      <w:r w:rsidRPr="004B1459">
        <w:rPr>
          <w:rFonts w:ascii="Times New Roman" w:eastAsia="Times New Roman" w:hAnsi="Times New Roman" w:cs="Times New Roman"/>
          <w:color w:val="252525"/>
          <w:sz w:val="24"/>
          <w:szCs w:val="24"/>
          <w:lang w:eastAsia="sk-SK"/>
        </w:rPr>
        <w:t>typ</w:t>
      </w:r>
    </w:p>
    <w:p w:rsidR="004B1459" w:rsidRPr="00000F14" w:rsidRDefault="004B1459" w:rsidP="00000F14">
      <w:pPr>
        <w:spacing w:line="360" w:lineRule="auto"/>
        <w:jc w:val="both"/>
        <w:rPr>
          <w:rFonts w:ascii="Times New Roman" w:hAnsi="Times New Roman" w:cs="Times New Roman"/>
          <w:color w:val="252525"/>
          <w:sz w:val="24"/>
          <w:szCs w:val="24"/>
          <w:shd w:val="clear" w:color="auto" w:fill="FFFFFF"/>
        </w:rPr>
      </w:pPr>
    </w:p>
    <w:p w:rsidR="004B1459" w:rsidRPr="004B1459" w:rsidRDefault="004B1459" w:rsidP="00000F14">
      <w:pPr>
        <w:spacing w:line="360" w:lineRule="auto"/>
        <w:jc w:val="both"/>
        <w:rPr>
          <w:rFonts w:ascii="Times New Roman" w:eastAsia="Times New Roman" w:hAnsi="Times New Roman" w:cs="Times New Roman"/>
          <w:color w:val="000000"/>
          <w:sz w:val="24"/>
          <w:szCs w:val="24"/>
          <w:lang w:eastAsia="sk-SK"/>
        </w:rPr>
      </w:pPr>
      <w:r w:rsidRPr="00000F14">
        <w:rPr>
          <w:rFonts w:ascii="Times New Roman" w:hAnsi="Times New Roman" w:cs="Times New Roman"/>
          <w:b/>
          <w:color w:val="252525"/>
          <w:sz w:val="28"/>
          <w:szCs w:val="24"/>
          <w:u w:val="single"/>
          <w:shd w:val="clear" w:color="auto" w:fill="FFFFFF"/>
        </w:rPr>
        <w:t>Emailový/poštový klient:</w:t>
      </w:r>
      <w:r w:rsidRPr="00000F14">
        <w:rPr>
          <w:rFonts w:ascii="Times New Roman" w:hAnsi="Times New Roman" w:cs="Times New Roman"/>
          <w:color w:val="252525"/>
          <w:sz w:val="24"/>
          <w:szCs w:val="24"/>
          <w:shd w:val="clear" w:color="auto" w:fill="FFFFFF"/>
        </w:rPr>
        <w:t xml:space="preserve"> Softvér na príjmanie emailov, ich synchronizáciu a prehľadnejšie využívanie. </w:t>
      </w:r>
      <w:r w:rsidR="00000F14" w:rsidRPr="00000F14">
        <w:rPr>
          <w:rFonts w:ascii="Times New Roman" w:hAnsi="Times New Roman" w:cs="Times New Roman"/>
          <w:color w:val="252525"/>
          <w:sz w:val="24"/>
          <w:szCs w:val="24"/>
          <w:shd w:val="clear" w:color="auto" w:fill="FFFFFF"/>
        </w:rPr>
        <w:t xml:space="preserve">Freeware klienti: </w:t>
      </w:r>
      <w:r w:rsidRPr="004B1459">
        <w:rPr>
          <w:rFonts w:ascii="Times New Roman" w:eastAsia="Times New Roman" w:hAnsi="Times New Roman" w:cs="Times New Roman"/>
          <w:color w:val="000000"/>
          <w:sz w:val="24"/>
          <w:szCs w:val="24"/>
          <w:lang w:eastAsia="sk-SK"/>
        </w:rPr>
        <w:t>Mozilla Thunderbird</w:t>
      </w:r>
      <w:r w:rsidR="00000F14" w:rsidRPr="00000F14">
        <w:rPr>
          <w:rFonts w:ascii="Times New Roman" w:eastAsia="Times New Roman" w:hAnsi="Times New Roman" w:cs="Times New Roman"/>
          <w:color w:val="000000"/>
          <w:sz w:val="24"/>
          <w:szCs w:val="24"/>
          <w:lang w:eastAsia="sk-SK"/>
        </w:rPr>
        <w:t xml:space="preserve">, </w:t>
      </w:r>
      <w:r w:rsidRPr="004B1459">
        <w:rPr>
          <w:rFonts w:ascii="Times New Roman" w:eastAsia="Times New Roman" w:hAnsi="Times New Roman" w:cs="Times New Roman"/>
          <w:color w:val="000000"/>
          <w:sz w:val="24"/>
          <w:szCs w:val="24"/>
          <w:lang w:eastAsia="sk-SK"/>
        </w:rPr>
        <w:t>Windows Live Mail</w:t>
      </w:r>
      <w:r w:rsidR="00000F14" w:rsidRPr="00000F14">
        <w:rPr>
          <w:rFonts w:ascii="Times New Roman" w:eastAsia="Times New Roman" w:hAnsi="Times New Roman" w:cs="Times New Roman"/>
          <w:color w:val="000000"/>
          <w:sz w:val="24"/>
          <w:szCs w:val="24"/>
          <w:lang w:eastAsia="sk-SK"/>
        </w:rPr>
        <w:t xml:space="preserve">, </w:t>
      </w:r>
      <w:r w:rsidRPr="004B1459">
        <w:rPr>
          <w:rFonts w:ascii="Times New Roman" w:eastAsia="Times New Roman" w:hAnsi="Times New Roman" w:cs="Times New Roman"/>
          <w:color w:val="000000"/>
          <w:sz w:val="24"/>
          <w:szCs w:val="24"/>
          <w:lang w:eastAsia="sk-SK"/>
        </w:rPr>
        <w:t>Opera Mail</w:t>
      </w:r>
      <w:r w:rsidR="00000F14" w:rsidRPr="00000F14">
        <w:rPr>
          <w:rFonts w:ascii="Times New Roman" w:eastAsia="Times New Roman" w:hAnsi="Times New Roman" w:cs="Times New Roman"/>
          <w:color w:val="000000"/>
          <w:sz w:val="24"/>
          <w:szCs w:val="24"/>
          <w:lang w:eastAsia="sk-SK"/>
        </w:rPr>
        <w:t xml:space="preserve">, </w:t>
      </w:r>
      <w:r w:rsidRPr="004B1459">
        <w:rPr>
          <w:rFonts w:ascii="Times New Roman" w:eastAsia="Times New Roman" w:hAnsi="Times New Roman" w:cs="Times New Roman"/>
          <w:color w:val="000000"/>
          <w:sz w:val="24"/>
          <w:szCs w:val="24"/>
          <w:lang w:eastAsia="sk-SK"/>
        </w:rPr>
        <w:t>Pegasus Mail</w:t>
      </w:r>
      <w:r w:rsidR="00000F14" w:rsidRPr="00000F14">
        <w:rPr>
          <w:rFonts w:ascii="Times New Roman" w:eastAsia="Times New Roman" w:hAnsi="Times New Roman" w:cs="Times New Roman"/>
          <w:color w:val="000000"/>
          <w:sz w:val="24"/>
          <w:szCs w:val="24"/>
          <w:lang w:eastAsia="sk-SK"/>
        </w:rPr>
        <w:t xml:space="preserve"> atď...</w:t>
      </w:r>
    </w:p>
    <w:p w:rsidR="004B1459" w:rsidRPr="00000F14" w:rsidRDefault="004B1459" w:rsidP="00000F14">
      <w:pPr>
        <w:spacing w:line="360" w:lineRule="auto"/>
        <w:jc w:val="both"/>
        <w:rPr>
          <w:rFonts w:ascii="Times New Roman" w:hAnsi="Times New Roman" w:cs="Times New Roman"/>
          <w:color w:val="252525"/>
          <w:sz w:val="24"/>
          <w:szCs w:val="24"/>
          <w:shd w:val="clear" w:color="auto" w:fill="FFFFFF"/>
        </w:rPr>
      </w:pPr>
    </w:p>
    <w:p w:rsidR="00000F14" w:rsidRPr="00000F14" w:rsidRDefault="00000F14" w:rsidP="00000F14">
      <w:pPr>
        <w:spacing w:line="360" w:lineRule="auto"/>
        <w:jc w:val="both"/>
        <w:rPr>
          <w:rFonts w:ascii="Times New Roman" w:hAnsi="Times New Roman" w:cs="Times New Roman"/>
          <w:color w:val="252525"/>
          <w:sz w:val="24"/>
          <w:szCs w:val="24"/>
          <w:shd w:val="clear" w:color="auto" w:fill="FFFFFF"/>
        </w:rPr>
      </w:pPr>
      <w:r w:rsidRPr="00000F14">
        <w:rPr>
          <w:rFonts w:ascii="Times New Roman" w:hAnsi="Times New Roman" w:cs="Times New Roman"/>
          <w:b/>
          <w:bCs/>
          <w:color w:val="252525"/>
          <w:sz w:val="28"/>
          <w:szCs w:val="24"/>
          <w:u w:val="single"/>
          <w:shd w:val="clear" w:color="auto" w:fill="FFFFFF"/>
        </w:rPr>
        <w:lastRenderedPageBreak/>
        <w:t>Spam</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je nevyžiadaná a hromadne rozosielaná správa prakticky rovnakého obsahu. Ide o zneužívanie elektronickej komunikácie, najmä</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e-mailu</w:t>
      </w:r>
      <w:r w:rsidRPr="00000F14">
        <w:rPr>
          <w:rFonts w:ascii="Times New Roman" w:hAnsi="Times New Roman" w:cs="Times New Roman"/>
          <w:color w:val="252525"/>
          <w:sz w:val="24"/>
          <w:szCs w:val="24"/>
          <w:shd w:val="clear" w:color="auto" w:fill="FFFFFF"/>
        </w:rPr>
        <w:t>. Zväčša je používaný ako</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reklama</w:t>
      </w:r>
      <w:r w:rsidRPr="00000F14">
        <w:rPr>
          <w:rFonts w:ascii="Times New Roman" w:hAnsi="Times New Roman" w:cs="Times New Roman"/>
          <w:color w:val="252525"/>
          <w:sz w:val="24"/>
          <w:szCs w:val="24"/>
          <w:shd w:val="clear" w:color="auto" w:fill="FFFFFF"/>
        </w:rPr>
        <w:t>, hoci za krátku históriu elektronickej komunikácie bol spam použitý aj z iných dôvodov. Existuje veľa rôznych médií, ktoré sú spamermi zneužívané. Môže to byť napríklad spomínaný e-mail, instantné zasielanie správ (napríklad</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ICQ</w:t>
      </w:r>
      <w:r w:rsidRPr="00000F14">
        <w:rPr>
          <w:rFonts w:ascii="Times New Roman" w:hAnsi="Times New Roman" w:cs="Times New Roman"/>
          <w:color w:val="252525"/>
          <w:sz w:val="24"/>
          <w:szCs w:val="24"/>
          <w:shd w:val="clear" w:color="auto" w:fill="FFFFFF"/>
        </w:rPr>
        <w:t>), skupiny</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Usenet</w:t>
      </w:r>
      <w:r w:rsidRPr="00000F14">
        <w:rPr>
          <w:rFonts w:ascii="Times New Roman" w:hAnsi="Times New Roman" w:cs="Times New Roman"/>
          <w:color w:val="252525"/>
          <w:sz w:val="24"/>
          <w:szCs w:val="24"/>
          <w:shd w:val="clear" w:color="auto" w:fill="FFFFFF"/>
        </w:rPr>
        <w:t>, krátke textové správy,...</w:t>
      </w:r>
    </w:p>
    <w:p w:rsidR="00000F14" w:rsidRPr="00000F14" w:rsidRDefault="00000F14" w:rsidP="00000F14">
      <w:pPr>
        <w:spacing w:line="360" w:lineRule="auto"/>
        <w:jc w:val="both"/>
        <w:rPr>
          <w:rFonts w:ascii="Times New Roman" w:hAnsi="Times New Roman" w:cs="Times New Roman"/>
          <w:color w:val="252525"/>
          <w:sz w:val="24"/>
          <w:szCs w:val="24"/>
          <w:shd w:val="clear" w:color="auto" w:fill="FFFFFF"/>
        </w:rPr>
      </w:pPr>
      <w:r w:rsidRPr="00000F14">
        <w:rPr>
          <w:rFonts w:ascii="Times New Roman" w:hAnsi="Times New Roman" w:cs="Times New Roman"/>
          <w:b/>
          <w:bCs/>
          <w:color w:val="252525"/>
          <w:sz w:val="28"/>
          <w:szCs w:val="24"/>
          <w:u w:val="single"/>
          <w:shd w:val="clear" w:color="auto" w:fill="FFFFFF"/>
        </w:rPr>
        <w:t>Hoax</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w:t>
      </w:r>
      <w:r w:rsidRPr="00000F14">
        <w:rPr>
          <w:rFonts w:ascii="Times New Roman" w:hAnsi="Times New Roman" w:cs="Times New Roman"/>
          <w:sz w:val="24"/>
          <w:szCs w:val="24"/>
          <w:shd w:val="clear" w:color="auto" w:fill="FFFFFF"/>
        </w:rPr>
        <w:t>anglické</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slovo</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i/>
          <w:iCs/>
          <w:color w:val="252525"/>
          <w:sz w:val="24"/>
          <w:szCs w:val="24"/>
          <w:shd w:val="clear" w:color="auto" w:fill="FFFFFF"/>
        </w:rPr>
        <w:t>hoax</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označuj</w:t>
      </w:r>
      <w:r>
        <w:rPr>
          <w:rFonts w:ascii="Times New Roman" w:hAnsi="Times New Roman" w:cs="Times New Roman"/>
          <w:color w:val="252525"/>
          <w:sz w:val="24"/>
          <w:szCs w:val="24"/>
          <w:shd w:val="clear" w:color="auto" w:fill="FFFFFF"/>
        </w:rPr>
        <w:t xml:space="preserve">e podvod) je predovšetkým </w:t>
      </w:r>
      <w:r w:rsidRPr="00000F14">
        <w:rPr>
          <w:rFonts w:ascii="Times New Roman" w:hAnsi="Times New Roman" w:cs="Times New Roman"/>
          <w:color w:val="252525"/>
          <w:sz w:val="24"/>
          <w:szCs w:val="24"/>
          <w:shd w:val="clear" w:color="auto" w:fill="FFFFFF"/>
        </w:rPr>
        <w:t>prostredníctvom</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internetu</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elektronicky šírená správa (najmä</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e-mailová</w:t>
      </w:r>
      <w:r w:rsidRPr="00000F14">
        <w:rPr>
          <w:rFonts w:ascii="Times New Roman" w:hAnsi="Times New Roman" w:cs="Times New Roman"/>
          <w:color w:val="252525"/>
          <w:sz w:val="24"/>
          <w:szCs w:val="24"/>
          <w:shd w:val="clear" w:color="auto" w:fill="FFFFFF"/>
        </w:rPr>
        <w:t>), ktorá napriek svojej nezmyselnosti vyzýva na to, aby bola preposielaná ďalším používateľom systému. Jednoduchosť a prakticky nulová cena a námaha pri preposielaní spôsobila ich veľký rozmach.</w:t>
      </w:r>
    </w:p>
    <w:p w:rsidR="00000F14" w:rsidRPr="00000F14" w:rsidRDefault="00000F14" w:rsidP="00000F14">
      <w:pPr>
        <w:spacing w:line="360" w:lineRule="auto"/>
        <w:jc w:val="both"/>
        <w:rPr>
          <w:rFonts w:ascii="Times New Roman" w:hAnsi="Times New Roman" w:cs="Times New Roman"/>
          <w:color w:val="252525"/>
          <w:sz w:val="24"/>
          <w:szCs w:val="24"/>
          <w:shd w:val="clear" w:color="auto" w:fill="FFFFFF"/>
        </w:rPr>
      </w:pPr>
      <w:r w:rsidRPr="00000F14">
        <w:rPr>
          <w:rFonts w:ascii="Times New Roman" w:hAnsi="Times New Roman" w:cs="Times New Roman"/>
          <w:b/>
          <w:bCs/>
          <w:color w:val="252525"/>
          <w:sz w:val="28"/>
          <w:szCs w:val="24"/>
          <w:u w:val="single"/>
          <w:shd w:val="clear" w:color="auto" w:fill="FFFFFF"/>
        </w:rPr>
        <w:t>Internet Relay Chat</w:t>
      </w:r>
      <w:r w:rsidRPr="00000F14">
        <w:rPr>
          <w:rFonts w:ascii="Times New Roman" w:hAnsi="Times New Roman" w:cs="Times New Roman"/>
          <w:b/>
          <w:color w:val="252525"/>
          <w:sz w:val="28"/>
          <w:szCs w:val="24"/>
          <w:u w:val="single"/>
          <w:shd w:val="clear" w:color="auto" w:fill="FFFFFF"/>
        </w:rPr>
        <w:t>, skr.</w:t>
      </w:r>
      <w:r w:rsidRPr="00000F14">
        <w:rPr>
          <w:rStyle w:val="apple-converted-space"/>
          <w:rFonts w:ascii="Times New Roman" w:hAnsi="Times New Roman" w:cs="Times New Roman"/>
          <w:b/>
          <w:color w:val="252525"/>
          <w:sz w:val="28"/>
          <w:szCs w:val="24"/>
          <w:u w:val="single"/>
          <w:shd w:val="clear" w:color="auto" w:fill="FFFFFF"/>
        </w:rPr>
        <w:t> </w:t>
      </w:r>
      <w:r w:rsidRPr="00000F14">
        <w:rPr>
          <w:rFonts w:ascii="Times New Roman" w:hAnsi="Times New Roman" w:cs="Times New Roman"/>
          <w:b/>
          <w:bCs/>
          <w:color w:val="252525"/>
          <w:sz w:val="28"/>
          <w:szCs w:val="24"/>
          <w:u w:val="single"/>
          <w:shd w:val="clear" w:color="auto" w:fill="FFFFFF"/>
        </w:rPr>
        <w:t>IRC</w:t>
      </w:r>
      <w:r w:rsidRPr="00000F14">
        <w:rPr>
          <w:rStyle w:val="apple-converted-space"/>
          <w:rFonts w:ascii="Times New Roman" w:hAnsi="Times New Roman" w:cs="Times New Roman"/>
          <w:color w:val="252525"/>
          <w:sz w:val="28"/>
          <w:szCs w:val="24"/>
          <w:shd w:val="clear" w:color="auto" w:fill="FFFFFF"/>
        </w:rPr>
        <w:t> </w:t>
      </w:r>
      <w:r w:rsidRPr="00000F14">
        <w:rPr>
          <w:rFonts w:ascii="Times New Roman" w:hAnsi="Times New Roman" w:cs="Times New Roman"/>
          <w:color w:val="252525"/>
          <w:sz w:val="24"/>
          <w:szCs w:val="24"/>
          <w:shd w:val="clear" w:color="auto" w:fill="FFFFFF"/>
        </w:rPr>
        <w:t>(podľa</w:t>
      </w:r>
      <w:r w:rsidRPr="00000F14">
        <w:rPr>
          <w:rStyle w:val="apple-converted-space"/>
          <w:rFonts w:ascii="Times New Roman" w:hAnsi="Times New Roman" w:cs="Times New Roman"/>
          <w:color w:val="252525"/>
          <w:sz w:val="24"/>
          <w:szCs w:val="24"/>
          <w:shd w:val="clear" w:color="auto" w:fill="FFFFFF"/>
        </w:rPr>
        <w:t> </w:t>
      </w:r>
      <w:hyperlink r:id="rId7" w:anchor="cite_note-1" w:history="1">
        <w:r w:rsidRPr="00000F14">
          <w:rPr>
            <w:rStyle w:val="Hypertextovprepojenie"/>
            <w:rFonts w:ascii="Times New Roman" w:hAnsi="Times New Roman" w:cs="Times New Roman"/>
            <w:color w:val="0B0080"/>
            <w:sz w:val="24"/>
            <w:szCs w:val="24"/>
            <w:shd w:val="clear" w:color="auto" w:fill="FFFFFF"/>
            <w:vertAlign w:val="superscript"/>
          </w:rPr>
          <w:t>[1]</w:t>
        </w:r>
      </w:hyperlink>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sa IRC po slovensky volá</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i/>
          <w:iCs/>
          <w:color w:val="252525"/>
          <w:sz w:val="24"/>
          <w:szCs w:val="24"/>
          <w:shd w:val="clear" w:color="auto" w:fill="FFFFFF"/>
        </w:rPr>
        <w:t>konferenčný systém</w:t>
      </w:r>
      <w:r w:rsidRPr="00000F14">
        <w:rPr>
          <w:rFonts w:ascii="Times New Roman" w:hAnsi="Times New Roman" w:cs="Times New Roman"/>
          <w:color w:val="252525"/>
          <w:sz w:val="24"/>
          <w:szCs w:val="24"/>
          <w:shd w:val="clear" w:color="auto" w:fill="FFFFFF"/>
        </w:rPr>
        <w:t>,</w:t>
      </w:r>
      <w:r w:rsidRPr="00000F14">
        <w:rPr>
          <w:rFonts w:ascii="Times New Roman" w:hAnsi="Times New Roman" w:cs="Times New Roman"/>
          <w:color w:val="252525"/>
          <w:sz w:val="24"/>
          <w:szCs w:val="24"/>
          <w:shd w:val="clear" w:color="auto" w:fill="FFFFFF"/>
        </w:rPr>
        <w:t xml:space="preserve"> je možné že ide o omyl, lebo IRC je len druh konferenčného systému), je forma okamžitej komunikácie cez</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internet</w:t>
      </w:r>
      <w:r w:rsidRPr="00000F14">
        <w:rPr>
          <w:rFonts w:ascii="Times New Roman" w:hAnsi="Times New Roman" w:cs="Times New Roman"/>
          <w:color w:val="252525"/>
          <w:sz w:val="24"/>
          <w:szCs w:val="24"/>
          <w:shd w:val="clear" w:color="auto" w:fill="FFFFFF"/>
        </w:rPr>
        <w:t>. Je určený hlavne na komunikáciu skupín (viacerí-viacerým) v diskusných fórach zvaných</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i/>
          <w:iCs/>
          <w:color w:val="252525"/>
          <w:sz w:val="24"/>
          <w:szCs w:val="24"/>
          <w:shd w:val="clear" w:color="auto" w:fill="FFFFFF"/>
        </w:rPr>
        <w:t>channels</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(kanály), ale tiež umožňuje komunikáciu jedného s jedným.</w:t>
      </w:r>
    </w:p>
    <w:p w:rsidR="00000F14" w:rsidRPr="00000F14" w:rsidRDefault="00000F14" w:rsidP="00000F14">
      <w:pPr>
        <w:spacing w:line="360" w:lineRule="auto"/>
        <w:jc w:val="both"/>
        <w:rPr>
          <w:rFonts w:ascii="Times New Roman" w:hAnsi="Times New Roman" w:cs="Times New Roman"/>
          <w:color w:val="252525"/>
          <w:sz w:val="24"/>
          <w:szCs w:val="24"/>
          <w:shd w:val="clear" w:color="auto" w:fill="FFFFFF"/>
        </w:rPr>
      </w:pPr>
      <w:r w:rsidRPr="00000F14">
        <w:rPr>
          <w:rFonts w:ascii="Times New Roman" w:hAnsi="Times New Roman" w:cs="Times New Roman"/>
          <w:b/>
          <w:bCs/>
          <w:color w:val="252525"/>
          <w:sz w:val="28"/>
          <w:szCs w:val="24"/>
          <w:u w:val="single"/>
          <w:shd w:val="clear" w:color="auto" w:fill="FFFFFF"/>
        </w:rPr>
        <w:t>ICQ</w:t>
      </w:r>
      <w:r w:rsidRPr="00000F14">
        <w:rPr>
          <w:rStyle w:val="apple-converted-space"/>
          <w:rFonts w:ascii="Times New Roman" w:hAnsi="Times New Roman" w:cs="Times New Roman"/>
          <w:b/>
          <w:color w:val="252525"/>
          <w:sz w:val="28"/>
          <w:szCs w:val="24"/>
          <w:u w:val="single"/>
          <w:shd w:val="clear" w:color="auto" w:fill="FFFFFF"/>
        </w:rPr>
        <w:t> </w:t>
      </w:r>
      <w:r w:rsidRPr="00000F14">
        <w:rPr>
          <w:rFonts w:ascii="Times New Roman" w:hAnsi="Times New Roman" w:cs="Times New Roman"/>
          <w:color w:val="252525"/>
          <w:sz w:val="24"/>
          <w:szCs w:val="24"/>
          <w:shd w:val="clear" w:color="auto" w:fill="FFFFFF"/>
        </w:rPr>
        <w:t>je komunikačný program a protokol</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peer-to-peer</w:t>
      </w:r>
      <w:r w:rsidRPr="00000F14">
        <w:rPr>
          <w:rFonts w:ascii="Times New Roman" w:hAnsi="Times New Roman" w:cs="Times New Roman"/>
          <w:color w:val="252525"/>
          <w:sz w:val="24"/>
          <w:szCs w:val="24"/>
          <w:shd w:val="clear" w:color="auto" w:fill="FFFFFF"/>
        </w:rPr>
        <w:t>,</w:t>
      </w:r>
      <w:r w:rsidRPr="00000F14">
        <w:rPr>
          <w:rFonts w:ascii="Times New Roman" w:hAnsi="Times New Roman" w:cs="Times New Roman"/>
          <w:color w:val="252525"/>
          <w:sz w:val="24"/>
          <w:szCs w:val="24"/>
          <w:shd w:val="clear" w:color="auto" w:fill="FFFFFF"/>
        </w:rPr>
        <w:t xml:space="preserve"> ktorý bol vytvorený štyrmi</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izraelskými</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študentmi v roku</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1996</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s úmyslom zmeniť smerovanie</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internetovej</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komunikácie. Už v novembri toho istého roku uviedli prvú verziu audiovizuálneho</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freeware</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softvéru</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pre komunikáciu v reálnom čase pod názvom ICQ. V tom čase to bol ešte neznámy produkt, no dnes sa počet jeho používateľov odhaduje na vyše 250 miliónov. V júni roku</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1998</w:t>
      </w:r>
      <w:r w:rsidRPr="00000F14">
        <w:rPr>
          <w:rFonts w:ascii="Times New Roman" w:hAnsi="Times New Roman" w:cs="Times New Roman"/>
          <w:color w:val="252525"/>
          <w:sz w:val="24"/>
          <w:szCs w:val="24"/>
          <w:shd w:val="clear" w:color="auto" w:fill="FFFFFF"/>
        </w:rPr>
        <w:t xml:space="preserve"> </w:t>
      </w:r>
      <w:r w:rsidRPr="00000F14">
        <w:rPr>
          <w:rFonts w:ascii="Times New Roman" w:hAnsi="Times New Roman" w:cs="Times New Roman"/>
          <w:color w:val="252525"/>
          <w:sz w:val="24"/>
          <w:szCs w:val="24"/>
          <w:shd w:val="clear" w:color="auto" w:fill="FFFFFF"/>
        </w:rPr>
        <w:t>spoločnosť</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Mirabilis</w:t>
      </w:r>
      <w:r w:rsidRPr="00000F14">
        <w:rPr>
          <w:rFonts w:ascii="Times New Roman" w:hAnsi="Times New Roman" w:cs="Times New Roman"/>
          <w:color w:val="252525"/>
          <w:sz w:val="24"/>
          <w:szCs w:val="24"/>
          <w:shd w:val="clear" w:color="auto" w:fill="FFFFFF"/>
        </w:rPr>
        <w:t xml:space="preserve"> </w:t>
      </w:r>
      <w:r w:rsidRPr="00000F14">
        <w:rPr>
          <w:rFonts w:ascii="Times New Roman" w:hAnsi="Times New Roman" w:cs="Times New Roman"/>
          <w:color w:val="252525"/>
          <w:sz w:val="24"/>
          <w:szCs w:val="24"/>
          <w:shd w:val="clear" w:color="auto" w:fill="FFFFFF"/>
        </w:rPr>
        <w:t>odkúpil americký telekomunikačný gigant</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America Online</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color w:val="252525"/>
          <w:sz w:val="24"/>
          <w:szCs w:val="24"/>
          <w:shd w:val="clear" w:color="auto" w:fill="FFFFFF"/>
        </w:rPr>
        <w:t>za 287 miliónov dolárov a vznikla takto nová spoločnosť -</w:t>
      </w:r>
      <w:r w:rsidRPr="00000F14">
        <w:rPr>
          <w:rStyle w:val="apple-converted-space"/>
          <w:rFonts w:ascii="Times New Roman" w:hAnsi="Times New Roman" w:cs="Times New Roman"/>
          <w:color w:val="252525"/>
          <w:sz w:val="24"/>
          <w:szCs w:val="24"/>
          <w:shd w:val="clear" w:color="auto" w:fill="FFFFFF"/>
        </w:rPr>
        <w:t> </w:t>
      </w:r>
      <w:r w:rsidRPr="00000F14">
        <w:rPr>
          <w:rFonts w:ascii="Times New Roman" w:hAnsi="Times New Roman" w:cs="Times New Roman"/>
          <w:sz w:val="24"/>
          <w:szCs w:val="24"/>
          <w:shd w:val="clear" w:color="auto" w:fill="FFFFFF"/>
        </w:rPr>
        <w:t>ICQ Inc.</w:t>
      </w:r>
    </w:p>
    <w:p w:rsidR="00000F14" w:rsidRPr="00000F14" w:rsidRDefault="00000F14" w:rsidP="00000F14">
      <w:pPr>
        <w:spacing w:line="360" w:lineRule="auto"/>
        <w:jc w:val="both"/>
        <w:rPr>
          <w:rFonts w:ascii="Times New Roman" w:hAnsi="Times New Roman" w:cs="Times New Roman"/>
          <w:color w:val="252525"/>
          <w:sz w:val="24"/>
          <w:szCs w:val="24"/>
          <w:shd w:val="clear" w:color="auto" w:fill="FFFFFF"/>
        </w:rPr>
      </w:pPr>
    </w:p>
    <w:p w:rsidR="00000F14" w:rsidRPr="00000F14" w:rsidRDefault="00000F14" w:rsidP="00000F14">
      <w:pPr>
        <w:spacing w:line="360" w:lineRule="auto"/>
        <w:jc w:val="both"/>
        <w:rPr>
          <w:rFonts w:ascii="Times New Roman" w:hAnsi="Times New Roman" w:cs="Times New Roman"/>
          <w:color w:val="252525"/>
          <w:sz w:val="24"/>
          <w:szCs w:val="24"/>
          <w:shd w:val="clear" w:color="auto" w:fill="FFFFFF"/>
        </w:rPr>
      </w:pPr>
      <w:bookmarkStart w:id="0" w:name="_GoBack"/>
      <w:bookmarkEnd w:id="0"/>
    </w:p>
    <w:sectPr w:rsidR="00000F14" w:rsidRPr="00000F1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924" w:rsidRDefault="00151924" w:rsidP="00000F14">
      <w:pPr>
        <w:spacing w:after="0" w:line="240" w:lineRule="auto"/>
      </w:pPr>
      <w:r>
        <w:separator/>
      </w:r>
    </w:p>
  </w:endnote>
  <w:endnote w:type="continuationSeparator" w:id="0">
    <w:p w:rsidR="00151924" w:rsidRDefault="00151924" w:rsidP="0000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F14" w:rsidRDefault="00000F14">
    <w:pPr>
      <w:pStyle w:val="Pta"/>
    </w:pPr>
    <w:r>
      <w:fldChar w:fldCharType="begin"/>
    </w:r>
    <w:r>
      <w:instrText>PAGE   \* MERGEFORMAT</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924" w:rsidRDefault="00151924" w:rsidP="00000F14">
      <w:pPr>
        <w:spacing w:after="0" w:line="240" w:lineRule="auto"/>
      </w:pPr>
      <w:r>
        <w:separator/>
      </w:r>
    </w:p>
  </w:footnote>
  <w:footnote w:type="continuationSeparator" w:id="0">
    <w:p w:rsidR="00151924" w:rsidRDefault="00151924" w:rsidP="00000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858538"/>
      <w:docPartObj>
        <w:docPartGallery w:val="Page Numbers (Top of Page)"/>
        <w:docPartUnique/>
      </w:docPartObj>
    </w:sdtPr>
    <w:sdtContent>
      <w:p w:rsidR="00000F14" w:rsidRDefault="00000F14">
        <w:pPr>
          <w:pStyle w:val="Hlavika"/>
          <w:jc w:val="right"/>
        </w:pPr>
        <w:r>
          <w:t>MO 24</w:t>
        </w:r>
      </w:p>
    </w:sdtContent>
  </w:sdt>
  <w:p w:rsidR="00000F14" w:rsidRPr="00000F14" w:rsidRDefault="00000F14">
    <w:pPr>
      <w:pStyle w:val="Hlavika"/>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5703"/>
    <w:multiLevelType w:val="multilevel"/>
    <w:tmpl w:val="895A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A51C9"/>
    <w:multiLevelType w:val="multilevel"/>
    <w:tmpl w:val="CBA0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1632C"/>
    <w:multiLevelType w:val="multilevel"/>
    <w:tmpl w:val="D87A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59"/>
    <w:rsid w:val="00000F14"/>
    <w:rsid w:val="00151924"/>
    <w:rsid w:val="004B1459"/>
    <w:rsid w:val="00E43E1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0E66"/>
  <w15:chartTrackingRefBased/>
  <w15:docId w15:val="{0D43D8FC-0FEF-43D2-A95D-9F0805B4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paragraph" w:styleId="Nadpis1">
    <w:name w:val="heading 1"/>
    <w:basedOn w:val="Normlny"/>
    <w:link w:val="Nadpis1Char"/>
    <w:uiPriority w:val="9"/>
    <w:qFormat/>
    <w:rsid w:val="004B14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4B1459"/>
  </w:style>
  <w:style w:type="character" w:styleId="Hypertextovprepojenie">
    <w:name w:val="Hyperlink"/>
    <w:basedOn w:val="Predvolenpsmoodseku"/>
    <w:uiPriority w:val="99"/>
    <w:semiHidden/>
    <w:unhideWhenUsed/>
    <w:rsid w:val="004B1459"/>
    <w:rPr>
      <w:color w:val="0000FF"/>
      <w:u w:val="single"/>
    </w:rPr>
  </w:style>
  <w:style w:type="paragraph" w:styleId="Normlnywebov">
    <w:name w:val="Normal (Web)"/>
    <w:basedOn w:val="Normlny"/>
    <w:uiPriority w:val="99"/>
    <w:semiHidden/>
    <w:unhideWhenUsed/>
    <w:rsid w:val="004B145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4B1459"/>
    <w:rPr>
      <w:rFonts w:ascii="Times New Roman" w:eastAsia="Times New Roman" w:hAnsi="Times New Roman" w:cs="Times New Roman"/>
      <w:b/>
      <w:bCs/>
      <w:kern w:val="36"/>
      <w:sz w:val="48"/>
      <w:szCs w:val="48"/>
      <w:lang w:eastAsia="sk-SK"/>
    </w:rPr>
  </w:style>
  <w:style w:type="character" w:styleId="Vrazn">
    <w:name w:val="Strong"/>
    <w:basedOn w:val="Predvolenpsmoodseku"/>
    <w:uiPriority w:val="22"/>
    <w:qFormat/>
    <w:rsid w:val="004B1459"/>
    <w:rPr>
      <w:b/>
      <w:bCs/>
    </w:rPr>
  </w:style>
  <w:style w:type="paragraph" w:styleId="Hlavika">
    <w:name w:val="header"/>
    <w:basedOn w:val="Normlny"/>
    <w:link w:val="HlavikaChar"/>
    <w:uiPriority w:val="99"/>
    <w:unhideWhenUsed/>
    <w:rsid w:val="00000F1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00F14"/>
  </w:style>
  <w:style w:type="paragraph" w:styleId="Pta">
    <w:name w:val="footer"/>
    <w:basedOn w:val="Normlny"/>
    <w:link w:val="PtaChar"/>
    <w:uiPriority w:val="99"/>
    <w:unhideWhenUsed/>
    <w:rsid w:val="00000F14"/>
    <w:pPr>
      <w:tabs>
        <w:tab w:val="center" w:pos="4536"/>
        <w:tab w:val="right" w:pos="9072"/>
      </w:tabs>
      <w:spacing w:after="0" w:line="240" w:lineRule="auto"/>
    </w:pPr>
  </w:style>
  <w:style w:type="character" w:customStyle="1" w:styleId="PtaChar">
    <w:name w:val="Päta Char"/>
    <w:basedOn w:val="Predvolenpsmoodseku"/>
    <w:link w:val="Pta"/>
    <w:uiPriority w:val="99"/>
    <w:rsid w:val="00000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6432">
      <w:bodyDiv w:val="1"/>
      <w:marLeft w:val="0"/>
      <w:marRight w:val="0"/>
      <w:marTop w:val="0"/>
      <w:marBottom w:val="0"/>
      <w:divBdr>
        <w:top w:val="none" w:sz="0" w:space="0" w:color="auto"/>
        <w:left w:val="none" w:sz="0" w:space="0" w:color="auto"/>
        <w:bottom w:val="none" w:sz="0" w:space="0" w:color="auto"/>
        <w:right w:val="none" w:sz="0" w:space="0" w:color="auto"/>
      </w:divBdr>
      <w:divsChild>
        <w:div w:id="666514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64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k.wikipedia.org/wiki/Internet_Relay_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850</Words>
  <Characters>4846</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Jakuss Adnalag</dc:creator>
  <cp:keywords/>
  <dc:description/>
  <cp:lastModifiedBy>Jakuss Adnalag</cp:lastModifiedBy>
  <cp:revision>1</cp:revision>
  <dcterms:created xsi:type="dcterms:W3CDTF">2016-05-19T08:40:00Z</dcterms:created>
  <dcterms:modified xsi:type="dcterms:W3CDTF">2016-05-19T09:01:00Z</dcterms:modified>
</cp:coreProperties>
</file>