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0222788"/>
        <w:docPartObj>
          <w:docPartGallery w:val="Cover Pages"/>
          <w:docPartUnique/>
        </w:docPartObj>
      </w:sdtPr>
      <w:sdtEndPr/>
      <w:sdtContent>
        <w:p w14:paraId="562672CB" w14:textId="698FCB1B" w:rsidR="00890D26" w:rsidRDefault="00890D26"/>
        <w:p w14:paraId="64E3C07F" w14:textId="2F4EB637" w:rsidR="00890D26" w:rsidRDefault="00890D26">
          <w:r>
            <w:rPr>
              <w:noProof/>
            </w:rPr>
            <mc:AlternateContent>
              <mc:Choice Requires="wpg">
                <w:drawing>
                  <wp:anchor distT="0" distB="0" distL="114300" distR="114300" simplePos="0" relativeHeight="251659264" behindDoc="1" locked="0" layoutInCell="1" allowOverlap="1" wp14:anchorId="7C5E690C" wp14:editId="4CF0E2F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B96C00" w14:textId="201BFBC9" w:rsidR="00490403" w:rsidRDefault="00EB2DA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0403">
                                        <w:rPr>
                                          <w:color w:val="FFFFFF" w:themeColor="background1"/>
                                          <w:sz w:val="72"/>
                                          <w:szCs w:val="72"/>
                                        </w:rPr>
                                        <w:t>CI330- Data Mining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5E690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B96C00" w14:textId="201BFBC9" w:rsidR="00490403" w:rsidRDefault="00EB2DA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0403">
                                  <w:rPr>
                                    <w:color w:val="FFFFFF" w:themeColor="background1"/>
                                    <w:sz w:val="72"/>
                                    <w:szCs w:val="72"/>
                                  </w:rPr>
                                  <w:t>CI330- Data Mining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03F6C34" wp14:editId="2C26DE4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BBB73" w14:textId="79BD156D" w:rsidR="00490403" w:rsidRDefault="00EB2DA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90403">
                                      <w:rPr>
                                        <w:caps/>
                                        <w:color w:val="7F7F7F" w:themeColor="text1" w:themeTint="80"/>
                                        <w:sz w:val="18"/>
                                        <w:szCs w:val="18"/>
                                      </w:rPr>
                                      <w:t>University of Brighton</w:t>
                                    </w:r>
                                  </w:sdtContent>
                                </w:sdt>
                                <w:r w:rsidR="00490403">
                                  <w:rPr>
                                    <w:caps/>
                                    <w:color w:val="7F7F7F" w:themeColor="text1" w:themeTint="80"/>
                                    <w:sz w:val="18"/>
                                    <w:szCs w:val="18"/>
                                  </w:rPr>
                                  <w:t> </w:t>
                                </w:r>
                                <w:r w:rsidR="00490403">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90403">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3F6C34"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E7BBB73" w14:textId="79BD156D" w:rsidR="00490403" w:rsidRDefault="00EB2DA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90403">
                                <w:rPr>
                                  <w:caps/>
                                  <w:color w:val="7F7F7F" w:themeColor="text1" w:themeTint="80"/>
                                  <w:sz w:val="18"/>
                                  <w:szCs w:val="18"/>
                                </w:rPr>
                                <w:t>University of Brighton</w:t>
                              </w:r>
                            </w:sdtContent>
                          </w:sdt>
                          <w:r w:rsidR="00490403">
                            <w:rPr>
                              <w:caps/>
                              <w:color w:val="7F7F7F" w:themeColor="text1" w:themeTint="80"/>
                              <w:sz w:val="18"/>
                              <w:szCs w:val="18"/>
                            </w:rPr>
                            <w:t> </w:t>
                          </w:r>
                          <w:r w:rsidR="00490403">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90403">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A295BDF" wp14:editId="4FB6684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C24B04" w14:textId="1447EC3B" w:rsidR="00490403" w:rsidRDefault="00490403">
                                    <w:pPr>
                                      <w:pStyle w:val="NoSpacing"/>
                                      <w:spacing w:before="40" w:after="40"/>
                                      <w:rPr>
                                        <w:caps/>
                                        <w:color w:val="4472C4" w:themeColor="accent1"/>
                                        <w:sz w:val="28"/>
                                        <w:szCs w:val="28"/>
                                      </w:rPr>
                                    </w:pPr>
                                    <w:r>
                                      <w:rPr>
                                        <w:caps/>
                                        <w:color w:val="4472C4" w:themeColor="accent1"/>
                                        <w:sz w:val="28"/>
                                        <w:szCs w:val="28"/>
                                      </w:rPr>
                                      <w:t>Assignement 1</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35C48D47" w14:textId="1620B717" w:rsidR="00490403" w:rsidRDefault="007C1D0B">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A295BD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C24B04" w14:textId="1447EC3B" w:rsidR="00490403" w:rsidRDefault="00490403">
                              <w:pPr>
                                <w:pStyle w:val="NoSpacing"/>
                                <w:spacing w:before="40" w:after="40"/>
                                <w:rPr>
                                  <w:caps/>
                                  <w:color w:val="4472C4" w:themeColor="accent1"/>
                                  <w:sz w:val="28"/>
                                  <w:szCs w:val="28"/>
                                </w:rPr>
                              </w:pPr>
                              <w:r>
                                <w:rPr>
                                  <w:caps/>
                                  <w:color w:val="4472C4" w:themeColor="accent1"/>
                                  <w:sz w:val="28"/>
                                  <w:szCs w:val="28"/>
                                </w:rPr>
                                <w:t>Assignement 1</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35C48D47" w14:textId="1620B717" w:rsidR="00490403" w:rsidRDefault="007C1D0B">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CC6090" wp14:editId="72A1413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5FA92C5" w14:textId="77777777" w:rsidR="00490403" w:rsidRDefault="00490403">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CC609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5FA92C5" w14:textId="77777777" w:rsidR="00490403" w:rsidRDefault="00490403">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52355099"/>
        <w:docPartObj>
          <w:docPartGallery w:val="Table of Contents"/>
          <w:docPartUnique/>
        </w:docPartObj>
      </w:sdtPr>
      <w:sdtEndPr>
        <w:rPr>
          <w:b/>
          <w:bCs/>
          <w:noProof/>
        </w:rPr>
      </w:sdtEndPr>
      <w:sdtContent>
        <w:p w14:paraId="1A13E4CB" w14:textId="54DE8AB0" w:rsidR="00890D26" w:rsidRDefault="00890D26">
          <w:pPr>
            <w:pStyle w:val="TOCHeading"/>
          </w:pPr>
          <w:r>
            <w:t>Table of Contents</w:t>
          </w:r>
        </w:p>
        <w:p w14:paraId="4E2B7978" w14:textId="763885C8" w:rsidR="00530D98" w:rsidRDefault="00C07309">
          <w:pPr>
            <w:pStyle w:val="TOC1"/>
            <w:rPr>
              <w:rFonts w:eastAsiaTheme="minorEastAsia"/>
              <w:noProof/>
              <w:lang w:eastAsia="en-GB"/>
            </w:rPr>
          </w:pPr>
          <w:r>
            <w:fldChar w:fldCharType="begin"/>
          </w:r>
          <w:r>
            <w:instrText xml:space="preserve"> TOC \o "1-6" \h \z \u </w:instrText>
          </w:r>
          <w:r>
            <w:fldChar w:fldCharType="separate"/>
          </w:r>
          <w:hyperlink w:anchor="_Toc35429681" w:history="1">
            <w:r w:rsidR="00530D98" w:rsidRPr="005B6AEC">
              <w:rPr>
                <w:rStyle w:val="Hyperlink"/>
                <w:noProof/>
              </w:rPr>
              <w:t>Business Understanding:</w:t>
            </w:r>
            <w:r w:rsidR="00530D98">
              <w:rPr>
                <w:noProof/>
                <w:webHidden/>
              </w:rPr>
              <w:tab/>
            </w:r>
            <w:r w:rsidR="00530D98">
              <w:rPr>
                <w:noProof/>
                <w:webHidden/>
              </w:rPr>
              <w:fldChar w:fldCharType="begin"/>
            </w:r>
            <w:r w:rsidR="00530D98">
              <w:rPr>
                <w:noProof/>
                <w:webHidden/>
              </w:rPr>
              <w:instrText xml:space="preserve"> PAGEREF _Toc35429681 \h </w:instrText>
            </w:r>
            <w:r w:rsidR="00530D98">
              <w:rPr>
                <w:noProof/>
                <w:webHidden/>
              </w:rPr>
            </w:r>
            <w:r w:rsidR="00530D98">
              <w:rPr>
                <w:noProof/>
                <w:webHidden/>
              </w:rPr>
              <w:fldChar w:fldCharType="separate"/>
            </w:r>
            <w:r w:rsidR="00530D98">
              <w:rPr>
                <w:noProof/>
                <w:webHidden/>
              </w:rPr>
              <w:t>2</w:t>
            </w:r>
            <w:r w:rsidR="00530D98">
              <w:rPr>
                <w:noProof/>
                <w:webHidden/>
              </w:rPr>
              <w:fldChar w:fldCharType="end"/>
            </w:r>
          </w:hyperlink>
        </w:p>
        <w:p w14:paraId="74DFCDA7" w14:textId="68A472F5" w:rsidR="00530D98" w:rsidRDefault="00530D98">
          <w:pPr>
            <w:pStyle w:val="TOC2"/>
            <w:tabs>
              <w:tab w:val="right" w:leader="dot" w:pos="9016"/>
            </w:tabs>
            <w:rPr>
              <w:rFonts w:eastAsiaTheme="minorEastAsia"/>
              <w:noProof/>
              <w:lang w:eastAsia="en-GB"/>
            </w:rPr>
          </w:pPr>
          <w:hyperlink w:anchor="_Toc35429682" w:history="1">
            <w:r w:rsidRPr="005B6AEC">
              <w:rPr>
                <w:rStyle w:val="Hyperlink"/>
                <w:noProof/>
              </w:rPr>
              <w:t>Business Intelligence:</w:t>
            </w:r>
            <w:r>
              <w:rPr>
                <w:noProof/>
                <w:webHidden/>
              </w:rPr>
              <w:tab/>
            </w:r>
            <w:r>
              <w:rPr>
                <w:noProof/>
                <w:webHidden/>
              </w:rPr>
              <w:fldChar w:fldCharType="begin"/>
            </w:r>
            <w:r>
              <w:rPr>
                <w:noProof/>
                <w:webHidden/>
              </w:rPr>
              <w:instrText xml:space="preserve"> PAGEREF _Toc35429682 \h </w:instrText>
            </w:r>
            <w:r>
              <w:rPr>
                <w:noProof/>
                <w:webHidden/>
              </w:rPr>
            </w:r>
            <w:r>
              <w:rPr>
                <w:noProof/>
                <w:webHidden/>
              </w:rPr>
              <w:fldChar w:fldCharType="separate"/>
            </w:r>
            <w:r>
              <w:rPr>
                <w:noProof/>
                <w:webHidden/>
              </w:rPr>
              <w:t>2</w:t>
            </w:r>
            <w:r>
              <w:rPr>
                <w:noProof/>
                <w:webHidden/>
              </w:rPr>
              <w:fldChar w:fldCharType="end"/>
            </w:r>
          </w:hyperlink>
        </w:p>
        <w:p w14:paraId="48E1706F" w14:textId="3DFE782E" w:rsidR="00530D98" w:rsidRDefault="00530D98">
          <w:pPr>
            <w:pStyle w:val="TOC2"/>
            <w:tabs>
              <w:tab w:val="right" w:leader="dot" w:pos="9016"/>
            </w:tabs>
            <w:rPr>
              <w:rFonts w:eastAsiaTheme="minorEastAsia"/>
              <w:noProof/>
              <w:lang w:eastAsia="en-GB"/>
            </w:rPr>
          </w:pPr>
          <w:hyperlink w:anchor="_Toc35429683" w:history="1">
            <w:r w:rsidRPr="005B6AEC">
              <w:rPr>
                <w:rStyle w:val="Hyperlink"/>
                <w:noProof/>
              </w:rPr>
              <w:t>Legal &amp; Ethical implications:</w:t>
            </w:r>
            <w:r>
              <w:rPr>
                <w:noProof/>
                <w:webHidden/>
              </w:rPr>
              <w:tab/>
            </w:r>
            <w:r>
              <w:rPr>
                <w:noProof/>
                <w:webHidden/>
              </w:rPr>
              <w:fldChar w:fldCharType="begin"/>
            </w:r>
            <w:r>
              <w:rPr>
                <w:noProof/>
                <w:webHidden/>
              </w:rPr>
              <w:instrText xml:space="preserve"> PAGEREF _Toc35429683 \h </w:instrText>
            </w:r>
            <w:r>
              <w:rPr>
                <w:noProof/>
                <w:webHidden/>
              </w:rPr>
            </w:r>
            <w:r>
              <w:rPr>
                <w:noProof/>
                <w:webHidden/>
              </w:rPr>
              <w:fldChar w:fldCharType="separate"/>
            </w:r>
            <w:r>
              <w:rPr>
                <w:noProof/>
                <w:webHidden/>
              </w:rPr>
              <w:t>2</w:t>
            </w:r>
            <w:r>
              <w:rPr>
                <w:noProof/>
                <w:webHidden/>
              </w:rPr>
              <w:fldChar w:fldCharType="end"/>
            </w:r>
          </w:hyperlink>
        </w:p>
        <w:p w14:paraId="0BA33A67" w14:textId="67775160" w:rsidR="00530D98" w:rsidRDefault="00530D98">
          <w:pPr>
            <w:pStyle w:val="TOC1"/>
            <w:rPr>
              <w:rFonts w:eastAsiaTheme="minorEastAsia"/>
              <w:noProof/>
              <w:lang w:eastAsia="en-GB"/>
            </w:rPr>
          </w:pPr>
          <w:hyperlink w:anchor="_Toc35429684" w:history="1">
            <w:r w:rsidRPr="005B6AEC">
              <w:rPr>
                <w:rStyle w:val="Hyperlink"/>
                <w:noProof/>
              </w:rPr>
              <w:t>Data Understanding &amp; Preparation:</w:t>
            </w:r>
            <w:r>
              <w:rPr>
                <w:noProof/>
                <w:webHidden/>
              </w:rPr>
              <w:tab/>
            </w:r>
            <w:r>
              <w:rPr>
                <w:noProof/>
                <w:webHidden/>
              </w:rPr>
              <w:fldChar w:fldCharType="begin"/>
            </w:r>
            <w:r>
              <w:rPr>
                <w:noProof/>
                <w:webHidden/>
              </w:rPr>
              <w:instrText xml:space="preserve"> PAGEREF _Toc35429684 \h </w:instrText>
            </w:r>
            <w:r>
              <w:rPr>
                <w:noProof/>
                <w:webHidden/>
              </w:rPr>
            </w:r>
            <w:r>
              <w:rPr>
                <w:noProof/>
                <w:webHidden/>
              </w:rPr>
              <w:fldChar w:fldCharType="separate"/>
            </w:r>
            <w:r>
              <w:rPr>
                <w:noProof/>
                <w:webHidden/>
              </w:rPr>
              <w:t>3</w:t>
            </w:r>
            <w:r>
              <w:rPr>
                <w:noProof/>
                <w:webHidden/>
              </w:rPr>
              <w:fldChar w:fldCharType="end"/>
            </w:r>
          </w:hyperlink>
        </w:p>
        <w:p w14:paraId="1004405C" w14:textId="02C9A33D" w:rsidR="00530D98" w:rsidRDefault="00530D98">
          <w:pPr>
            <w:pStyle w:val="TOC2"/>
            <w:tabs>
              <w:tab w:val="right" w:leader="dot" w:pos="9016"/>
            </w:tabs>
            <w:rPr>
              <w:rFonts w:eastAsiaTheme="minorEastAsia"/>
              <w:noProof/>
              <w:lang w:eastAsia="en-GB"/>
            </w:rPr>
          </w:pPr>
          <w:hyperlink w:anchor="_Toc35429685" w:history="1">
            <w:r w:rsidRPr="005B6AEC">
              <w:rPr>
                <w:rStyle w:val="Hyperlink"/>
                <w:noProof/>
              </w:rPr>
              <w:t>Data Understanding &amp; Preparation (continued):</w:t>
            </w:r>
            <w:r>
              <w:rPr>
                <w:noProof/>
                <w:webHidden/>
              </w:rPr>
              <w:tab/>
            </w:r>
            <w:r>
              <w:rPr>
                <w:noProof/>
                <w:webHidden/>
              </w:rPr>
              <w:fldChar w:fldCharType="begin"/>
            </w:r>
            <w:r>
              <w:rPr>
                <w:noProof/>
                <w:webHidden/>
              </w:rPr>
              <w:instrText xml:space="preserve"> PAGEREF _Toc35429685 \h </w:instrText>
            </w:r>
            <w:r>
              <w:rPr>
                <w:noProof/>
                <w:webHidden/>
              </w:rPr>
            </w:r>
            <w:r>
              <w:rPr>
                <w:noProof/>
                <w:webHidden/>
              </w:rPr>
              <w:fldChar w:fldCharType="separate"/>
            </w:r>
            <w:r>
              <w:rPr>
                <w:noProof/>
                <w:webHidden/>
              </w:rPr>
              <w:t>4</w:t>
            </w:r>
            <w:r>
              <w:rPr>
                <w:noProof/>
                <w:webHidden/>
              </w:rPr>
              <w:fldChar w:fldCharType="end"/>
            </w:r>
          </w:hyperlink>
        </w:p>
        <w:p w14:paraId="0E25D314" w14:textId="20B1FABD" w:rsidR="00530D98" w:rsidRDefault="00530D98">
          <w:pPr>
            <w:pStyle w:val="TOC2"/>
            <w:tabs>
              <w:tab w:val="right" w:leader="dot" w:pos="9016"/>
            </w:tabs>
            <w:rPr>
              <w:rFonts w:eastAsiaTheme="minorEastAsia"/>
              <w:noProof/>
              <w:lang w:eastAsia="en-GB"/>
            </w:rPr>
          </w:pPr>
          <w:hyperlink w:anchor="_Toc35429686" w:history="1">
            <w:r w:rsidRPr="005B6AEC">
              <w:rPr>
                <w:rStyle w:val="Hyperlink"/>
                <w:noProof/>
              </w:rPr>
              <w:t>Data Understanding &amp; Preparation (continued):</w:t>
            </w:r>
            <w:r>
              <w:rPr>
                <w:noProof/>
                <w:webHidden/>
              </w:rPr>
              <w:tab/>
            </w:r>
            <w:r>
              <w:rPr>
                <w:noProof/>
                <w:webHidden/>
              </w:rPr>
              <w:fldChar w:fldCharType="begin"/>
            </w:r>
            <w:r>
              <w:rPr>
                <w:noProof/>
                <w:webHidden/>
              </w:rPr>
              <w:instrText xml:space="preserve"> PAGEREF _Toc35429686 \h </w:instrText>
            </w:r>
            <w:r>
              <w:rPr>
                <w:noProof/>
                <w:webHidden/>
              </w:rPr>
            </w:r>
            <w:r>
              <w:rPr>
                <w:noProof/>
                <w:webHidden/>
              </w:rPr>
              <w:fldChar w:fldCharType="separate"/>
            </w:r>
            <w:r>
              <w:rPr>
                <w:noProof/>
                <w:webHidden/>
              </w:rPr>
              <w:t>5</w:t>
            </w:r>
            <w:r>
              <w:rPr>
                <w:noProof/>
                <w:webHidden/>
              </w:rPr>
              <w:fldChar w:fldCharType="end"/>
            </w:r>
          </w:hyperlink>
        </w:p>
        <w:p w14:paraId="5C1F6EF2" w14:textId="3E677FC6" w:rsidR="00530D98" w:rsidRDefault="00530D98">
          <w:pPr>
            <w:pStyle w:val="TOC2"/>
            <w:tabs>
              <w:tab w:val="right" w:leader="dot" w:pos="9016"/>
            </w:tabs>
            <w:rPr>
              <w:rFonts w:eastAsiaTheme="minorEastAsia"/>
              <w:noProof/>
              <w:lang w:eastAsia="en-GB"/>
            </w:rPr>
          </w:pPr>
          <w:hyperlink w:anchor="_Toc35429687" w:history="1">
            <w:r w:rsidRPr="005B6AEC">
              <w:rPr>
                <w:rStyle w:val="Hyperlink"/>
                <w:noProof/>
              </w:rPr>
              <w:t>Data Understanding &amp; Preparation (continued):</w:t>
            </w:r>
            <w:r>
              <w:rPr>
                <w:noProof/>
                <w:webHidden/>
              </w:rPr>
              <w:tab/>
            </w:r>
            <w:r>
              <w:rPr>
                <w:noProof/>
                <w:webHidden/>
              </w:rPr>
              <w:fldChar w:fldCharType="begin"/>
            </w:r>
            <w:r>
              <w:rPr>
                <w:noProof/>
                <w:webHidden/>
              </w:rPr>
              <w:instrText xml:space="preserve"> PAGEREF _Toc35429687 \h </w:instrText>
            </w:r>
            <w:r>
              <w:rPr>
                <w:noProof/>
                <w:webHidden/>
              </w:rPr>
            </w:r>
            <w:r>
              <w:rPr>
                <w:noProof/>
                <w:webHidden/>
              </w:rPr>
              <w:fldChar w:fldCharType="separate"/>
            </w:r>
            <w:r>
              <w:rPr>
                <w:noProof/>
                <w:webHidden/>
              </w:rPr>
              <w:t>6</w:t>
            </w:r>
            <w:r>
              <w:rPr>
                <w:noProof/>
                <w:webHidden/>
              </w:rPr>
              <w:fldChar w:fldCharType="end"/>
            </w:r>
          </w:hyperlink>
        </w:p>
        <w:p w14:paraId="3CF01B19" w14:textId="527A6E81" w:rsidR="00530D98" w:rsidRDefault="00530D98">
          <w:pPr>
            <w:pStyle w:val="TOC2"/>
            <w:tabs>
              <w:tab w:val="right" w:leader="dot" w:pos="9016"/>
            </w:tabs>
            <w:rPr>
              <w:rFonts w:eastAsiaTheme="minorEastAsia"/>
              <w:noProof/>
              <w:lang w:eastAsia="en-GB"/>
            </w:rPr>
          </w:pPr>
          <w:hyperlink w:anchor="_Toc35429688" w:history="1">
            <w:r w:rsidRPr="005B6AEC">
              <w:rPr>
                <w:rStyle w:val="Hyperlink"/>
                <w:noProof/>
              </w:rPr>
              <w:t>Data Understanding &amp; Preparation (continued):</w:t>
            </w:r>
            <w:r>
              <w:rPr>
                <w:noProof/>
                <w:webHidden/>
              </w:rPr>
              <w:tab/>
            </w:r>
            <w:r>
              <w:rPr>
                <w:noProof/>
                <w:webHidden/>
              </w:rPr>
              <w:fldChar w:fldCharType="begin"/>
            </w:r>
            <w:r>
              <w:rPr>
                <w:noProof/>
                <w:webHidden/>
              </w:rPr>
              <w:instrText xml:space="preserve"> PAGEREF _Toc35429688 \h </w:instrText>
            </w:r>
            <w:r>
              <w:rPr>
                <w:noProof/>
                <w:webHidden/>
              </w:rPr>
            </w:r>
            <w:r>
              <w:rPr>
                <w:noProof/>
                <w:webHidden/>
              </w:rPr>
              <w:fldChar w:fldCharType="separate"/>
            </w:r>
            <w:r>
              <w:rPr>
                <w:noProof/>
                <w:webHidden/>
              </w:rPr>
              <w:t>7</w:t>
            </w:r>
            <w:r>
              <w:rPr>
                <w:noProof/>
                <w:webHidden/>
              </w:rPr>
              <w:fldChar w:fldCharType="end"/>
            </w:r>
          </w:hyperlink>
        </w:p>
        <w:p w14:paraId="624C581C" w14:textId="14A25D7F" w:rsidR="00530D98" w:rsidRDefault="00530D98">
          <w:pPr>
            <w:pStyle w:val="TOC1"/>
            <w:rPr>
              <w:rFonts w:eastAsiaTheme="minorEastAsia"/>
              <w:noProof/>
              <w:lang w:eastAsia="en-GB"/>
            </w:rPr>
          </w:pPr>
          <w:hyperlink w:anchor="_Toc35429689" w:history="1">
            <w:r w:rsidRPr="005B6AEC">
              <w:rPr>
                <w:rStyle w:val="Hyperlink"/>
                <w:noProof/>
              </w:rPr>
              <w:t>Data Modelling:</w:t>
            </w:r>
            <w:r>
              <w:rPr>
                <w:noProof/>
                <w:webHidden/>
              </w:rPr>
              <w:tab/>
            </w:r>
            <w:r>
              <w:rPr>
                <w:noProof/>
                <w:webHidden/>
              </w:rPr>
              <w:fldChar w:fldCharType="begin"/>
            </w:r>
            <w:r>
              <w:rPr>
                <w:noProof/>
                <w:webHidden/>
              </w:rPr>
              <w:instrText xml:space="preserve"> PAGEREF _Toc35429689 \h </w:instrText>
            </w:r>
            <w:r>
              <w:rPr>
                <w:noProof/>
                <w:webHidden/>
              </w:rPr>
            </w:r>
            <w:r>
              <w:rPr>
                <w:noProof/>
                <w:webHidden/>
              </w:rPr>
              <w:fldChar w:fldCharType="separate"/>
            </w:r>
            <w:r>
              <w:rPr>
                <w:noProof/>
                <w:webHidden/>
              </w:rPr>
              <w:t>8</w:t>
            </w:r>
            <w:r>
              <w:rPr>
                <w:noProof/>
                <w:webHidden/>
              </w:rPr>
              <w:fldChar w:fldCharType="end"/>
            </w:r>
          </w:hyperlink>
        </w:p>
        <w:p w14:paraId="25DD15B2" w14:textId="09631B1B" w:rsidR="00530D98" w:rsidRDefault="00530D98">
          <w:pPr>
            <w:pStyle w:val="TOC2"/>
            <w:tabs>
              <w:tab w:val="right" w:leader="dot" w:pos="9016"/>
            </w:tabs>
            <w:rPr>
              <w:rFonts w:eastAsiaTheme="minorEastAsia"/>
              <w:noProof/>
              <w:lang w:eastAsia="en-GB"/>
            </w:rPr>
          </w:pPr>
          <w:hyperlink w:anchor="_Toc35429690" w:history="1">
            <w:r w:rsidRPr="005B6AEC">
              <w:rPr>
                <w:rStyle w:val="Hyperlink"/>
                <w:noProof/>
              </w:rPr>
              <w:t>Star Schema:</w:t>
            </w:r>
            <w:r>
              <w:rPr>
                <w:noProof/>
                <w:webHidden/>
              </w:rPr>
              <w:tab/>
            </w:r>
            <w:r>
              <w:rPr>
                <w:noProof/>
                <w:webHidden/>
              </w:rPr>
              <w:fldChar w:fldCharType="begin"/>
            </w:r>
            <w:r>
              <w:rPr>
                <w:noProof/>
                <w:webHidden/>
              </w:rPr>
              <w:instrText xml:space="preserve"> PAGEREF _Toc35429690 \h </w:instrText>
            </w:r>
            <w:r>
              <w:rPr>
                <w:noProof/>
                <w:webHidden/>
              </w:rPr>
            </w:r>
            <w:r>
              <w:rPr>
                <w:noProof/>
                <w:webHidden/>
              </w:rPr>
              <w:fldChar w:fldCharType="separate"/>
            </w:r>
            <w:r>
              <w:rPr>
                <w:noProof/>
                <w:webHidden/>
              </w:rPr>
              <w:t>8</w:t>
            </w:r>
            <w:r>
              <w:rPr>
                <w:noProof/>
                <w:webHidden/>
              </w:rPr>
              <w:fldChar w:fldCharType="end"/>
            </w:r>
          </w:hyperlink>
        </w:p>
        <w:p w14:paraId="2D961A3E" w14:textId="07B82D4A" w:rsidR="00530D98" w:rsidRDefault="00530D98">
          <w:pPr>
            <w:pStyle w:val="TOC1"/>
            <w:rPr>
              <w:rFonts w:eastAsiaTheme="minorEastAsia"/>
              <w:noProof/>
              <w:lang w:eastAsia="en-GB"/>
            </w:rPr>
          </w:pPr>
          <w:hyperlink w:anchor="_Toc35429691" w:history="1">
            <w:r w:rsidRPr="005B6AEC">
              <w:rPr>
                <w:rStyle w:val="Hyperlink"/>
                <w:noProof/>
              </w:rPr>
              <w:t>Data Mining Activity:</w:t>
            </w:r>
            <w:r>
              <w:rPr>
                <w:noProof/>
                <w:webHidden/>
              </w:rPr>
              <w:tab/>
            </w:r>
            <w:r>
              <w:rPr>
                <w:noProof/>
                <w:webHidden/>
              </w:rPr>
              <w:fldChar w:fldCharType="begin"/>
            </w:r>
            <w:r>
              <w:rPr>
                <w:noProof/>
                <w:webHidden/>
              </w:rPr>
              <w:instrText xml:space="preserve"> PAGEREF _Toc35429691 \h </w:instrText>
            </w:r>
            <w:r>
              <w:rPr>
                <w:noProof/>
                <w:webHidden/>
              </w:rPr>
            </w:r>
            <w:r>
              <w:rPr>
                <w:noProof/>
                <w:webHidden/>
              </w:rPr>
              <w:fldChar w:fldCharType="separate"/>
            </w:r>
            <w:r>
              <w:rPr>
                <w:noProof/>
                <w:webHidden/>
              </w:rPr>
              <w:t>9</w:t>
            </w:r>
            <w:r>
              <w:rPr>
                <w:noProof/>
                <w:webHidden/>
              </w:rPr>
              <w:fldChar w:fldCharType="end"/>
            </w:r>
          </w:hyperlink>
        </w:p>
        <w:p w14:paraId="7279886C" w14:textId="43475630" w:rsidR="00530D98" w:rsidRDefault="00530D98">
          <w:pPr>
            <w:pStyle w:val="TOC2"/>
            <w:tabs>
              <w:tab w:val="right" w:leader="dot" w:pos="9016"/>
            </w:tabs>
            <w:rPr>
              <w:rFonts w:eastAsiaTheme="minorEastAsia"/>
              <w:noProof/>
              <w:lang w:eastAsia="en-GB"/>
            </w:rPr>
          </w:pPr>
          <w:hyperlink w:anchor="_Toc35429692" w:history="1">
            <w:r w:rsidRPr="005B6AEC">
              <w:rPr>
                <w:rStyle w:val="Hyperlink"/>
                <w:noProof/>
              </w:rPr>
              <w:t>Decision Tree:</w:t>
            </w:r>
            <w:r>
              <w:rPr>
                <w:noProof/>
                <w:webHidden/>
              </w:rPr>
              <w:tab/>
            </w:r>
            <w:r>
              <w:rPr>
                <w:noProof/>
                <w:webHidden/>
              </w:rPr>
              <w:fldChar w:fldCharType="begin"/>
            </w:r>
            <w:r>
              <w:rPr>
                <w:noProof/>
                <w:webHidden/>
              </w:rPr>
              <w:instrText xml:space="preserve"> PAGEREF _Toc35429692 \h </w:instrText>
            </w:r>
            <w:r>
              <w:rPr>
                <w:noProof/>
                <w:webHidden/>
              </w:rPr>
            </w:r>
            <w:r>
              <w:rPr>
                <w:noProof/>
                <w:webHidden/>
              </w:rPr>
              <w:fldChar w:fldCharType="separate"/>
            </w:r>
            <w:r>
              <w:rPr>
                <w:noProof/>
                <w:webHidden/>
              </w:rPr>
              <w:t>9</w:t>
            </w:r>
            <w:r>
              <w:rPr>
                <w:noProof/>
                <w:webHidden/>
              </w:rPr>
              <w:fldChar w:fldCharType="end"/>
            </w:r>
          </w:hyperlink>
        </w:p>
        <w:p w14:paraId="3B739783" w14:textId="2FD28F29" w:rsidR="00530D98" w:rsidRDefault="00530D98">
          <w:pPr>
            <w:pStyle w:val="TOC3"/>
            <w:tabs>
              <w:tab w:val="right" w:leader="dot" w:pos="9016"/>
            </w:tabs>
            <w:rPr>
              <w:rFonts w:eastAsiaTheme="minorEastAsia"/>
              <w:noProof/>
              <w:lang w:eastAsia="en-GB"/>
            </w:rPr>
          </w:pPr>
          <w:hyperlink w:anchor="_Toc35429693" w:history="1">
            <w:r w:rsidRPr="005B6AEC">
              <w:rPr>
                <w:rStyle w:val="Hyperlink"/>
                <w:noProof/>
              </w:rPr>
              <w:t>Overall View:</w:t>
            </w:r>
            <w:r>
              <w:rPr>
                <w:noProof/>
                <w:webHidden/>
              </w:rPr>
              <w:tab/>
            </w:r>
            <w:r>
              <w:rPr>
                <w:noProof/>
                <w:webHidden/>
              </w:rPr>
              <w:fldChar w:fldCharType="begin"/>
            </w:r>
            <w:r>
              <w:rPr>
                <w:noProof/>
                <w:webHidden/>
              </w:rPr>
              <w:instrText xml:space="preserve"> PAGEREF _Toc35429693 \h </w:instrText>
            </w:r>
            <w:r>
              <w:rPr>
                <w:noProof/>
                <w:webHidden/>
              </w:rPr>
            </w:r>
            <w:r>
              <w:rPr>
                <w:noProof/>
                <w:webHidden/>
              </w:rPr>
              <w:fldChar w:fldCharType="separate"/>
            </w:r>
            <w:r>
              <w:rPr>
                <w:noProof/>
                <w:webHidden/>
              </w:rPr>
              <w:t>9</w:t>
            </w:r>
            <w:r>
              <w:rPr>
                <w:noProof/>
                <w:webHidden/>
              </w:rPr>
              <w:fldChar w:fldCharType="end"/>
            </w:r>
          </w:hyperlink>
        </w:p>
        <w:p w14:paraId="5C88553B" w14:textId="4480B167" w:rsidR="00530D98" w:rsidRDefault="00530D98">
          <w:pPr>
            <w:pStyle w:val="TOC3"/>
            <w:tabs>
              <w:tab w:val="right" w:leader="dot" w:pos="9016"/>
            </w:tabs>
            <w:rPr>
              <w:rFonts w:eastAsiaTheme="minorEastAsia"/>
              <w:noProof/>
              <w:lang w:eastAsia="en-GB"/>
            </w:rPr>
          </w:pPr>
          <w:hyperlink w:anchor="_Toc35429694" w:history="1">
            <w:r w:rsidRPr="005B6AEC">
              <w:rPr>
                <w:rStyle w:val="Hyperlink"/>
                <w:noProof/>
              </w:rPr>
              <w:t>0 to 1 Mile:</w:t>
            </w:r>
            <w:r>
              <w:rPr>
                <w:noProof/>
                <w:webHidden/>
              </w:rPr>
              <w:tab/>
            </w:r>
            <w:r>
              <w:rPr>
                <w:noProof/>
                <w:webHidden/>
              </w:rPr>
              <w:fldChar w:fldCharType="begin"/>
            </w:r>
            <w:r>
              <w:rPr>
                <w:noProof/>
                <w:webHidden/>
              </w:rPr>
              <w:instrText xml:space="preserve"> PAGEREF _Toc35429694 \h </w:instrText>
            </w:r>
            <w:r>
              <w:rPr>
                <w:noProof/>
                <w:webHidden/>
              </w:rPr>
            </w:r>
            <w:r>
              <w:rPr>
                <w:noProof/>
                <w:webHidden/>
              </w:rPr>
              <w:fldChar w:fldCharType="separate"/>
            </w:r>
            <w:r>
              <w:rPr>
                <w:noProof/>
                <w:webHidden/>
              </w:rPr>
              <w:t>9</w:t>
            </w:r>
            <w:r>
              <w:rPr>
                <w:noProof/>
                <w:webHidden/>
              </w:rPr>
              <w:fldChar w:fldCharType="end"/>
            </w:r>
          </w:hyperlink>
        </w:p>
        <w:p w14:paraId="753A8DB3" w14:textId="092C528D" w:rsidR="00530D98" w:rsidRDefault="00530D98">
          <w:pPr>
            <w:pStyle w:val="TOC3"/>
            <w:tabs>
              <w:tab w:val="right" w:leader="dot" w:pos="9016"/>
            </w:tabs>
            <w:rPr>
              <w:rFonts w:eastAsiaTheme="minorEastAsia"/>
              <w:noProof/>
              <w:lang w:eastAsia="en-GB"/>
            </w:rPr>
          </w:pPr>
          <w:hyperlink w:anchor="_Toc35429695" w:history="1">
            <w:r w:rsidRPr="005B6AEC">
              <w:rPr>
                <w:rStyle w:val="Hyperlink"/>
                <w:noProof/>
              </w:rPr>
              <w:t>1 – 2 miles:</w:t>
            </w:r>
            <w:r>
              <w:rPr>
                <w:noProof/>
                <w:webHidden/>
              </w:rPr>
              <w:tab/>
            </w:r>
            <w:r>
              <w:rPr>
                <w:noProof/>
                <w:webHidden/>
              </w:rPr>
              <w:fldChar w:fldCharType="begin"/>
            </w:r>
            <w:r>
              <w:rPr>
                <w:noProof/>
                <w:webHidden/>
              </w:rPr>
              <w:instrText xml:space="preserve"> PAGEREF _Toc35429695 \h </w:instrText>
            </w:r>
            <w:r>
              <w:rPr>
                <w:noProof/>
                <w:webHidden/>
              </w:rPr>
            </w:r>
            <w:r>
              <w:rPr>
                <w:noProof/>
                <w:webHidden/>
              </w:rPr>
              <w:fldChar w:fldCharType="separate"/>
            </w:r>
            <w:r>
              <w:rPr>
                <w:noProof/>
                <w:webHidden/>
              </w:rPr>
              <w:t>10</w:t>
            </w:r>
            <w:r>
              <w:rPr>
                <w:noProof/>
                <w:webHidden/>
              </w:rPr>
              <w:fldChar w:fldCharType="end"/>
            </w:r>
          </w:hyperlink>
        </w:p>
        <w:p w14:paraId="625B00FD" w14:textId="5126C3EC" w:rsidR="00530D98" w:rsidRDefault="00530D98">
          <w:pPr>
            <w:pStyle w:val="TOC3"/>
            <w:tabs>
              <w:tab w:val="right" w:leader="dot" w:pos="9016"/>
            </w:tabs>
            <w:rPr>
              <w:rFonts w:eastAsiaTheme="minorEastAsia"/>
              <w:noProof/>
              <w:lang w:eastAsia="en-GB"/>
            </w:rPr>
          </w:pPr>
          <w:hyperlink w:anchor="_Toc35429696" w:history="1">
            <w:r w:rsidRPr="005B6AEC">
              <w:rPr>
                <w:rStyle w:val="Hyperlink"/>
                <w:noProof/>
              </w:rPr>
              <w:t>2 – 5 miles:</w:t>
            </w:r>
            <w:r>
              <w:rPr>
                <w:noProof/>
                <w:webHidden/>
              </w:rPr>
              <w:tab/>
            </w:r>
            <w:r>
              <w:rPr>
                <w:noProof/>
                <w:webHidden/>
              </w:rPr>
              <w:fldChar w:fldCharType="begin"/>
            </w:r>
            <w:r>
              <w:rPr>
                <w:noProof/>
                <w:webHidden/>
              </w:rPr>
              <w:instrText xml:space="preserve"> PAGEREF _Toc35429696 \h </w:instrText>
            </w:r>
            <w:r>
              <w:rPr>
                <w:noProof/>
                <w:webHidden/>
              </w:rPr>
            </w:r>
            <w:r>
              <w:rPr>
                <w:noProof/>
                <w:webHidden/>
              </w:rPr>
              <w:fldChar w:fldCharType="separate"/>
            </w:r>
            <w:r>
              <w:rPr>
                <w:noProof/>
                <w:webHidden/>
              </w:rPr>
              <w:t>10</w:t>
            </w:r>
            <w:r>
              <w:rPr>
                <w:noProof/>
                <w:webHidden/>
              </w:rPr>
              <w:fldChar w:fldCharType="end"/>
            </w:r>
          </w:hyperlink>
        </w:p>
        <w:p w14:paraId="5841D894" w14:textId="58638257" w:rsidR="00530D98" w:rsidRDefault="00530D98">
          <w:pPr>
            <w:pStyle w:val="TOC3"/>
            <w:tabs>
              <w:tab w:val="right" w:leader="dot" w:pos="9016"/>
            </w:tabs>
            <w:rPr>
              <w:rFonts w:eastAsiaTheme="minorEastAsia"/>
              <w:noProof/>
              <w:lang w:eastAsia="en-GB"/>
            </w:rPr>
          </w:pPr>
          <w:hyperlink w:anchor="_Toc35429697" w:history="1">
            <w:r w:rsidRPr="005B6AEC">
              <w:rPr>
                <w:rStyle w:val="Hyperlink"/>
                <w:noProof/>
              </w:rPr>
              <w:t>5 – 10 miles:</w:t>
            </w:r>
            <w:r>
              <w:rPr>
                <w:noProof/>
                <w:webHidden/>
              </w:rPr>
              <w:tab/>
            </w:r>
            <w:r>
              <w:rPr>
                <w:noProof/>
                <w:webHidden/>
              </w:rPr>
              <w:fldChar w:fldCharType="begin"/>
            </w:r>
            <w:r>
              <w:rPr>
                <w:noProof/>
                <w:webHidden/>
              </w:rPr>
              <w:instrText xml:space="preserve"> PAGEREF _Toc35429697 \h </w:instrText>
            </w:r>
            <w:r>
              <w:rPr>
                <w:noProof/>
                <w:webHidden/>
              </w:rPr>
            </w:r>
            <w:r>
              <w:rPr>
                <w:noProof/>
                <w:webHidden/>
              </w:rPr>
              <w:fldChar w:fldCharType="separate"/>
            </w:r>
            <w:r>
              <w:rPr>
                <w:noProof/>
                <w:webHidden/>
              </w:rPr>
              <w:t>11</w:t>
            </w:r>
            <w:r>
              <w:rPr>
                <w:noProof/>
                <w:webHidden/>
              </w:rPr>
              <w:fldChar w:fldCharType="end"/>
            </w:r>
          </w:hyperlink>
        </w:p>
        <w:p w14:paraId="711E8A77" w14:textId="042B7080" w:rsidR="00530D98" w:rsidRDefault="00530D98">
          <w:pPr>
            <w:pStyle w:val="TOC3"/>
            <w:tabs>
              <w:tab w:val="right" w:leader="dot" w:pos="9016"/>
            </w:tabs>
            <w:rPr>
              <w:rFonts w:eastAsiaTheme="minorEastAsia"/>
              <w:noProof/>
              <w:lang w:eastAsia="en-GB"/>
            </w:rPr>
          </w:pPr>
          <w:hyperlink w:anchor="_Toc35429698" w:history="1">
            <w:r w:rsidRPr="005B6AEC">
              <w:rPr>
                <w:rStyle w:val="Hyperlink"/>
                <w:noProof/>
              </w:rPr>
              <w:t>10+ miles:</w:t>
            </w:r>
            <w:r>
              <w:rPr>
                <w:noProof/>
                <w:webHidden/>
              </w:rPr>
              <w:tab/>
            </w:r>
            <w:r>
              <w:rPr>
                <w:noProof/>
                <w:webHidden/>
              </w:rPr>
              <w:fldChar w:fldCharType="begin"/>
            </w:r>
            <w:r>
              <w:rPr>
                <w:noProof/>
                <w:webHidden/>
              </w:rPr>
              <w:instrText xml:space="preserve"> PAGEREF _Toc35429698 \h </w:instrText>
            </w:r>
            <w:r>
              <w:rPr>
                <w:noProof/>
                <w:webHidden/>
              </w:rPr>
            </w:r>
            <w:r>
              <w:rPr>
                <w:noProof/>
                <w:webHidden/>
              </w:rPr>
              <w:fldChar w:fldCharType="separate"/>
            </w:r>
            <w:r>
              <w:rPr>
                <w:noProof/>
                <w:webHidden/>
              </w:rPr>
              <w:t>11</w:t>
            </w:r>
            <w:r>
              <w:rPr>
                <w:noProof/>
                <w:webHidden/>
              </w:rPr>
              <w:fldChar w:fldCharType="end"/>
            </w:r>
          </w:hyperlink>
        </w:p>
        <w:p w14:paraId="3BB2FC3B" w14:textId="64873AEC" w:rsidR="00530D98" w:rsidRDefault="00530D98">
          <w:pPr>
            <w:pStyle w:val="TOC2"/>
            <w:tabs>
              <w:tab w:val="right" w:leader="dot" w:pos="9016"/>
            </w:tabs>
            <w:rPr>
              <w:rFonts w:eastAsiaTheme="minorEastAsia"/>
              <w:noProof/>
              <w:lang w:eastAsia="en-GB"/>
            </w:rPr>
          </w:pPr>
          <w:hyperlink w:anchor="_Toc35429699" w:history="1">
            <w:r w:rsidRPr="005B6AEC">
              <w:rPr>
                <w:rStyle w:val="Hyperlink"/>
                <w:noProof/>
              </w:rPr>
              <w:t>Naïve Bayes:</w:t>
            </w:r>
            <w:r>
              <w:rPr>
                <w:noProof/>
                <w:webHidden/>
              </w:rPr>
              <w:tab/>
            </w:r>
            <w:r>
              <w:rPr>
                <w:noProof/>
                <w:webHidden/>
              </w:rPr>
              <w:fldChar w:fldCharType="begin"/>
            </w:r>
            <w:r>
              <w:rPr>
                <w:noProof/>
                <w:webHidden/>
              </w:rPr>
              <w:instrText xml:space="preserve"> PAGEREF _Toc35429699 \h </w:instrText>
            </w:r>
            <w:r>
              <w:rPr>
                <w:noProof/>
                <w:webHidden/>
              </w:rPr>
            </w:r>
            <w:r>
              <w:rPr>
                <w:noProof/>
                <w:webHidden/>
              </w:rPr>
              <w:fldChar w:fldCharType="separate"/>
            </w:r>
            <w:r>
              <w:rPr>
                <w:noProof/>
                <w:webHidden/>
              </w:rPr>
              <w:t>12</w:t>
            </w:r>
            <w:r>
              <w:rPr>
                <w:noProof/>
                <w:webHidden/>
              </w:rPr>
              <w:fldChar w:fldCharType="end"/>
            </w:r>
          </w:hyperlink>
        </w:p>
        <w:p w14:paraId="5C8326CB" w14:textId="298DE32D" w:rsidR="00530D98" w:rsidRDefault="00530D98">
          <w:pPr>
            <w:pStyle w:val="TOC3"/>
            <w:tabs>
              <w:tab w:val="right" w:leader="dot" w:pos="9016"/>
            </w:tabs>
            <w:rPr>
              <w:rFonts w:eastAsiaTheme="minorEastAsia"/>
              <w:noProof/>
              <w:lang w:eastAsia="en-GB"/>
            </w:rPr>
          </w:pPr>
          <w:hyperlink w:anchor="_Toc35429700" w:history="1">
            <w:r w:rsidRPr="005B6AEC">
              <w:rPr>
                <w:rStyle w:val="Hyperlink"/>
                <w:noProof/>
              </w:rPr>
              <w:t>Dependency Network:</w:t>
            </w:r>
            <w:r>
              <w:rPr>
                <w:noProof/>
                <w:webHidden/>
              </w:rPr>
              <w:tab/>
            </w:r>
            <w:r>
              <w:rPr>
                <w:noProof/>
                <w:webHidden/>
              </w:rPr>
              <w:fldChar w:fldCharType="begin"/>
            </w:r>
            <w:r>
              <w:rPr>
                <w:noProof/>
                <w:webHidden/>
              </w:rPr>
              <w:instrText xml:space="preserve"> PAGEREF _Toc35429700 \h </w:instrText>
            </w:r>
            <w:r>
              <w:rPr>
                <w:noProof/>
                <w:webHidden/>
              </w:rPr>
            </w:r>
            <w:r>
              <w:rPr>
                <w:noProof/>
                <w:webHidden/>
              </w:rPr>
              <w:fldChar w:fldCharType="separate"/>
            </w:r>
            <w:r>
              <w:rPr>
                <w:noProof/>
                <w:webHidden/>
              </w:rPr>
              <w:t>12</w:t>
            </w:r>
            <w:r>
              <w:rPr>
                <w:noProof/>
                <w:webHidden/>
              </w:rPr>
              <w:fldChar w:fldCharType="end"/>
            </w:r>
          </w:hyperlink>
        </w:p>
        <w:p w14:paraId="2E741EE7" w14:textId="458B0329" w:rsidR="00530D98" w:rsidRDefault="00530D98">
          <w:pPr>
            <w:pStyle w:val="TOC3"/>
            <w:tabs>
              <w:tab w:val="right" w:leader="dot" w:pos="9016"/>
            </w:tabs>
            <w:rPr>
              <w:rFonts w:eastAsiaTheme="minorEastAsia"/>
              <w:noProof/>
              <w:lang w:eastAsia="en-GB"/>
            </w:rPr>
          </w:pPr>
          <w:hyperlink w:anchor="_Toc35429701" w:history="1">
            <w:r w:rsidRPr="005B6AEC">
              <w:rPr>
                <w:rStyle w:val="Hyperlink"/>
                <w:noProof/>
              </w:rPr>
              <w:t>Attribute Characteristics:</w:t>
            </w:r>
            <w:r>
              <w:rPr>
                <w:noProof/>
                <w:webHidden/>
              </w:rPr>
              <w:tab/>
            </w:r>
            <w:r>
              <w:rPr>
                <w:noProof/>
                <w:webHidden/>
              </w:rPr>
              <w:fldChar w:fldCharType="begin"/>
            </w:r>
            <w:r>
              <w:rPr>
                <w:noProof/>
                <w:webHidden/>
              </w:rPr>
              <w:instrText xml:space="preserve"> PAGEREF _Toc35429701 \h </w:instrText>
            </w:r>
            <w:r>
              <w:rPr>
                <w:noProof/>
                <w:webHidden/>
              </w:rPr>
            </w:r>
            <w:r>
              <w:rPr>
                <w:noProof/>
                <w:webHidden/>
              </w:rPr>
              <w:fldChar w:fldCharType="separate"/>
            </w:r>
            <w:r>
              <w:rPr>
                <w:noProof/>
                <w:webHidden/>
              </w:rPr>
              <w:t>12</w:t>
            </w:r>
            <w:r>
              <w:rPr>
                <w:noProof/>
                <w:webHidden/>
              </w:rPr>
              <w:fldChar w:fldCharType="end"/>
            </w:r>
          </w:hyperlink>
        </w:p>
        <w:p w14:paraId="37D23FA3" w14:textId="24DBCDAC" w:rsidR="00530D98" w:rsidRDefault="00530D98">
          <w:pPr>
            <w:pStyle w:val="TOC4"/>
            <w:tabs>
              <w:tab w:val="right" w:leader="dot" w:pos="9016"/>
            </w:tabs>
            <w:rPr>
              <w:rFonts w:eastAsiaTheme="minorEastAsia"/>
              <w:noProof/>
              <w:lang w:eastAsia="en-GB"/>
            </w:rPr>
          </w:pPr>
          <w:hyperlink w:anchor="_Toc35429702" w:history="1">
            <w:r w:rsidRPr="005B6AEC">
              <w:rPr>
                <w:rStyle w:val="Hyperlink"/>
                <w:noProof/>
              </w:rPr>
              <w:t>Number of children at home:</w:t>
            </w:r>
            <w:r>
              <w:rPr>
                <w:noProof/>
                <w:webHidden/>
              </w:rPr>
              <w:tab/>
            </w:r>
            <w:r>
              <w:rPr>
                <w:noProof/>
                <w:webHidden/>
              </w:rPr>
              <w:fldChar w:fldCharType="begin"/>
            </w:r>
            <w:r>
              <w:rPr>
                <w:noProof/>
                <w:webHidden/>
              </w:rPr>
              <w:instrText xml:space="preserve"> PAGEREF _Toc35429702 \h </w:instrText>
            </w:r>
            <w:r>
              <w:rPr>
                <w:noProof/>
                <w:webHidden/>
              </w:rPr>
            </w:r>
            <w:r>
              <w:rPr>
                <w:noProof/>
                <w:webHidden/>
              </w:rPr>
              <w:fldChar w:fldCharType="separate"/>
            </w:r>
            <w:r>
              <w:rPr>
                <w:noProof/>
                <w:webHidden/>
              </w:rPr>
              <w:t>12</w:t>
            </w:r>
            <w:r>
              <w:rPr>
                <w:noProof/>
                <w:webHidden/>
              </w:rPr>
              <w:fldChar w:fldCharType="end"/>
            </w:r>
          </w:hyperlink>
        </w:p>
        <w:p w14:paraId="17E02124" w14:textId="45E78880" w:rsidR="00530D98" w:rsidRDefault="00530D98">
          <w:pPr>
            <w:pStyle w:val="TOC4"/>
            <w:tabs>
              <w:tab w:val="right" w:leader="dot" w:pos="9016"/>
            </w:tabs>
            <w:rPr>
              <w:rFonts w:eastAsiaTheme="minorEastAsia"/>
              <w:noProof/>
              <w:lang w:eastAsia="en-GB"/>
            </w:rPr>
          </w:pPr>
          <w:hyperlink w:anchor="_Toc35429703" w:history="1">
            <w:r w:rsidRPr="005B6AEC">
              <w:rPr>
                <w:rStyle w:val="Hyperlink"/>
                <w:noProof/>
              </w:rPr>
              <w:t>Number of cars owned:</w:t>
            </w:r>
            <w:r>
              <w:rPr>
                <w:noProof/>
                <w:webHidden/>
              </w:rPr>
              <w:tab/>
            </w:r>
            <w:r>
              <w:rPr>
                <w:noProof/>
                <w:webHidden/>
              </w:rPr>
              <w:fldChar w:fldCharType="begin"/>
            </w:r>
            <w:r>
              <w:rPr>
                <w:noProof/>
                <w:webHidden/>
              </w:rPr>
              <w:instrText xml:space="preserve"> PAGEREF _Toc35429703 \h </w:instrText>
            </w:r>
            <w:r>
              <w:rPr>
                <w:noProof/>
                <w:webHidden/>
              </w:rPr>
            </w:r>
            <w:r>
              <w:rPr>
                <w:noProof/>
                <w:webHidden/>
              </w:rPr>
              <w:fldChar w:fldCharType="separate"/>
            </w:r>
            <w:r>
              <w:rPr>
                <w:noProof/>
                <w:webHidden/>
              </w:rPr>
              <w:t>13</w:t>
            </w:r>
            <w:r>
              <w:rPr>
                <w:noProof/>
                <w:webHidden/>
              </w:rPr>
              <w:fldChar w:fldCharType="end"/>
            </w:r>
          </w:hyperlink>
        </w:p>
        <w:p w14:paraId="0C641C27" w14:textId="6965C930" w:rsidR="00530D98" w:rsidRDefault="00530D98">
          <w:pPr>
            <w:pStyle w:val="TOC4"/>
            <w:tabs>
              <w:tab w:val="right" w:leader="dot" w:pos="9016"/>
            </w:tabs>
            <w:rPr>
              <w:rFonts w:eastAsiaTheme="minorEastAsia"/>
              <w:noProof/>
              <w:lang w:eastAsia="en-GB"/>
            </w:rPr>
          </w:pPr>
          <w:hyperlink w:anchor="_Toc35429704" w:history="1">
            <w:r w:rsidRPr="005B6AEC">
              <w:rPr>
                <w:rStyle w:val="Hyperlink"/>
                <w:noProof/>
              </w:rPr>
              <w:t>Occupation:</w:t>
            </w:r>
            <w:r>
              <w:rPr>
                <w:noProof/>
                <w:webHidden/>
              </w:rPr>
              <w:tab/>
            </w:r>
            <w:r>
              <w:rPr>
                <w:noProof/>
                <w:webHidden/>
              </w:rPr>
              <w:fldChar w:fldCharType="begin"/>
            </w:r>
            <w:r>
              <w:rPr>
                <w:noProof/>
                <w:webHidden/>
              </w:rPr>
              <w:instrText xml:space="preserve"> PAGEREF _Toc35429704 \h </w:instrText>
            </w:r>
            <w:r>
              <w:rPr>
                <w:noProof/>
                <w:webHidden/>
              </w:rPr>
            </w:r>
            <w:r>
              <w:rPr>
                <w:noProof/>
                <w:webHidden/>
              </w:rPr>
              <w:fldChar w:fldCharType="separate"/>
            </w:r>
            <w:r>
              <w:rPr>
                <w:noProof/>
                <w:webHidden/>
              </w:rPr>
              <w:t>13</w:t>
            </w:r>
            <w:r>
              <w:rPr>
                <w:noProof/>
                <w:webHidden/>
              </w:rPr>
              <w:fldChar w:fldCharType="end"/>
            </w:r>
          </w:hyperlink>
        </w:p>
        <w:p w14:paraId="7798AEE0" w14:textId="5649BE07" w:rsidR="00530D98" w:rsidRDefault="00530D98">
          <w:pPr>
            <w:pStyle w:val="TOC3"/>
            <w:tabs>
              <w:tab w:val="right" w:leader="dot" w:pos="9016"/>
            </w:tabs>
            <w:rPr>
              <w:rFonts w:eastAsiaTheme="minorEastAsia"/>
              <w:noProof/>
              <w:lang w:eastAsia="en-GB"/>
            </w:rPr>
          </w:pPr>
          <w:hyperlink w:anchor="_Toc35429705" w:history="1">
            <w:r w:rsidRPr="005B6AEC">
              <w:rPr>
                <w:rStyle w:val="Hyperlink"/>
                <w:noProof/>
              </w:rPr>
              <w:t>Attribute Profiles:</w:t>
            </w:r>
            <w:r>
              <w:rPr>
                <w:noProof/>
                <w:webHidden/>
              </w:rPr>
              <w:tab/>
            </w:r>
            <w:r>
              <w:rPr>
                <w:noProof/>
                <w:webHidden/>
              </w:rPr>
              <w:fldChar w:fldCharType="begin"/>
            </w:r>
            <w:r>
              <w:rPr>
                <w:noProof/>
                <w:webHidden/>
              </w:rPr>
              <w:instrText xml:space="preserve"> PAGEREF _Toc35429705 \h </w:instrText>
            </w:r>
            <w:r>
              <w:rPr>
                <w:noProof/>
                <w:webHidden/>
              </w:rPr>
            </w:r>
            <w:r>
              <w:rPr>
                <w:noProof/>
                <w:webHidden/>
              </w:rPr>
              <w:fldChar w:fldCharType="separate"/>
            </w:r>
            <w:r>
              <w:rPr>
                <w:noProof/>
                <w:webHidden/>
              </w:rPr>
              <w:t>14</w:t>
            </w:r>
            <w:r>
              <w:rPr>
                <w:noProof/>
                <w:webHidden/>
              </w:rPr>
              <w:fldChar w:fldCharType="end"/>
            </w:r>
          </w:hyperlink>
        </w:p>
        <w:p w14:paraId="3779B5BF" w14:textId="103D9D4F" w:rsidR="00530D98" w:rsidRDefault="00530D98">
          <w:pPr>
            <w:pStyle w:val="TOC4"/>
            <w:tabs>
              <w:tab w:val="right" w:leader="dot" w:pos="9016"/>
            </w:tabs>
            <w:rPr>
              <w:rFonts w:eastAsiaTheme="minorEastAsia"/>
              <w:noProof/>
              <w:lang w:eastAsia="en-GB"/>
            </w:rPr>
          </w:pPr>
          <w:hyperlink w:anchor="_Toc35429706" w:history="1">
            <w:r w:rsidRPr="005B6AEC">
              <w:rPr>
                <w:rStyle w:val="Hyperlink"/>
                <w:noProof/>
              </w:rPr>
              <w:t>Occupation:</w:t>
            </w:r>
            <w:r>
              <w:rPr>
                <w:noProof/>
                <w:webHidden/>
              </w:rPr>
              <w:tab/>
            </w:r>
            <w:r>
              <w:rPr>
                <w:noProof/>
                <w:webHidden/>
              </w:rPr>
              <w:fldChar w:fldCharType="begin"/>
            </w:r>
            <w:r>
              <w:rPr>
                <w:noProof/>
                <w:webHidden/>
              </w:rPr>
              <w:instrText xml:space="preserve"> PAGEREF _Toc35429706 \h </w:instrText>
            </w:r>
            <w:r>
              <w:rPr>
                <w:noProof/>
                <w:webHidden/>
              </w:rPr>
            </w:r>
            <w:r>
              <w:rPr>
                <w:noProof/>
                <w:webHidden/>
              </w:rPr>
              <w:fldChar w:fldCharType="separate"/>
            </w:r>
            <w:r>
              <w:rPr>
                <w:noProof/>
                <w:webHidden/>
              </w:rPr>
              <w:t>14</w:t>
            </w:r>
            <w:r>
              <w:rPr>
                <w:noProof/>
                <w:webHidden/>
              </w:rPr>
              <w:fldChar w:fldCharType="end"/>
            </w:r>
          </w:hyperlink>
        </w:p>
        <w:p w14:paraId="533E294B" w14:textId="250E5960" w:rsidR="00530D98" w:rsidRDefault="00530D98">
          <w:pPr>
            <w:pStyle w:val="TOC4"/>
            <w:tabs>
              <w:tab w:val="right" w:leader="dot" w:pos="9016"/>
            </w:tabs>
            <w:rPr>
              <w:rFonts w:eastAsiaTheme="minorEastAsia"/>
              <w:noProof/>
              <w:lang w:eastAsia="en-GB"/>
            </w:rPr>
          </w:pPr>
          <w:hyperlink w:anchor="_Toc35429707" w:history="1">
            <w:r w:rsidRPr="005B6AEC">
              <w:rPr>
                <w:rStyle w:val="Hyperlink"/>
                <w:noProof/>
              </w:rPr>
              <w:t>Number of children at home:</w:t>
            </w:r>
            <w:r>
              <w:rPr>
                <w:noProof/>
                <w:webHidden/>
              </w:rPr>
              <w:tab/>
            </w:r>
            <w:r>
              <w:rPr>
                <w:noProof/>
                <w:webHidden/>
              </w:rPr>
              <w:fldChar w:fldCharType="begin"/>
            </w:r>
            <w:r>
              <w:rPr>
                <w:noProof/>
                <w:webHidden/>
              </w:rPr>
              <w:instrText xml:space="preserve"> PAGEREF _Toc35429707 \h </w:instrText>
            </w:r>
            <w:r>
              <w:rPr>
                <w:noProof/>
                <w:webHidden/>
              </w:rPr>
            </w:r>
            <w:r>
              <w:rPr>
                <w:noProof/>
                <w:webHidden/>
              </w:rPr>
              <w:fldChar w:fldCharType="separate"/>
            </w:r>
            <w:r>
              <w:rPr>
                <w:noProof/>
                <w:webHidden/>
              </w:rPr>
              <w:t>14</w:t>
            </w:r>
            <w:r>
              <w:rPr>
                <w:noProof/>
                <w:webHidden/>
              </w:rPr>
              <w:fldChar w:fldCharType="end"/>
            </w:r>
          </w:hyperlink>
        </w:p>
        <w:p w14:paraId="12C2F1F9" w14:textId="6215B7FF" w:rsidR="00530D98" w:rsidRDefault="00530D98">
          <w:pPr>
            <w:pStyle w:val="TOC4"/>
            <w:tabs>
              <w:tab w:val="right" w:leader="dot" w:pos="9016"/>
            </w:tabs>
            <w:rPr>
              <w:rFonts w:eastAsiaTheme="minorEastAsia"/>
              <w:noProof/>
              <w:lang w:eastAsia="en-GB"/>
            </w:rPr>
          </w:pPr>
          <w:hyperlink w:anchor="_Toc35429708" w:history="1">
            <w:r w:rsidRPr="005B6AEC">
              <w:rPr>
                <w:rStyle w:val="Hyperlink"/>
                <w:noProof/>
              </w:rPr>
              <w:t>Number cars owned:</w:t>
            </w:r>
            <w:r>
              <w:rPr>
                <w:noProof/>
                <w:webHidden/>
              </w:rPr>
              <w:tab/>
            </w:r>
            <w:r>
              <w:rPr>
                <w:noProof/>
                <w:webHidden/>
              </w:rPr>
              <w:fldChar w:fldCharType="begin"/>
            </w:r>
            <w:r>
              <w:rPr>
                <w:noProof/>
                <w:webHidden/>
              </w:rPr>
              <w:instrText xml:space="preserve"> PAGEREF _Toc35429708 \h </w:instrText>
            </w:r>
            <w:r>
              <w:rPr>
                <w:noProof/>
                <w:webHidden/>
              </w:rPr>
            </w:r>
            <w:r>
              <w:rPr>
                <w:noProof/>
                <w:webHidden/>
              </w:rPr>
              <w:fldChar w:fldCharType="separate"/>
            </w:r>
            <w:r>
              <w:rPr>
                <w:noProof/>
                <w:webHidden/>
              </w:rPr>
              <w:t>15</w:t>
            </w:r>
            <w:r>
              <w:rPr>
                <w:noProof/>
                <w:webHidden/>
              </w:rPr>
              <w:fldChar w:fldCharType="end"/>
            </w:r>
          </w:hyperlink>
        </w:p>
        <w:p w14:paraId="5BC99B1F" w14:textId="6CD89AB9" w:rsidR="00530D98" w:rsidRDefault="00530D98">
          <w:pPr>
            <w:pStyle w:val="TOC3"/>
            <w:tabs>
              <w:tab w:val="right" w:leader="dot" w:pos="9016"/>
            </w:tabs>
            <w:rPr>
              <w:rFonts w:eastAsiaTheme="minorEastAsia"/>
              <w:noProof/>
              <w:lang w:eastAsia="en-GB"/>
            </w:rPr>
          </w:pPr>
          <w:hyperlink w:anchor="_Toc35429709" w:history="1">
            <w:r w:rsidRPr="005B6AEC">
              <w:rPr>
                <w:rStyle w:val="Hyperlink"/>
                <w:noProof/>
              </w:rPr>
              <w:t>Attribute Discrimination:</w:t>
            </w:r>
            <w:r>
              <w:rPr>
                <w:noProof/>
                <w:webHidden/>
              </w:rPr>
              <w:tab/>
            </w:r>
            <w:r>
              <w:rPr>
                <w:noProof/>
                <w:webHidden/>
              </w:rPr>
              <w:fldChar w:fldCharType="begin"/>
            </w:r>
            <w:r>
              <w:rPr>
                <w:noProof/>
                <w:webHidden/>
              </w:rPr>
              <w:instrText xml:space="preserve"> PAGEREF _Toc35429709 \h </w:instrText>
            </w:r>
            <w:r>
              <w:rPr>
                <w:noProof/>
                <w:webHidden/>
              </w:rPr>
            </w:r>
            <w:r>
              <w:rPr>
                <w:noProof/>
                <w:webHidden/>
              </w:rPr>
              <w:fldChar w:fldCharType="separate"/>
            </w:r>
            <w:r>
              <w:rPr>
                <w:noProof/>
                <w:webHidden/>
              </w:rPr>
              <w:t>15</w:t>
            </w:r>
            <w:r>
              <w:rPr>
                <w:noProof/>
                <w:webHidden/>
              </w:rPr>
              <w:fldChar w:fldCharType="end"/>
            </w:r>
          </w:hyperlink>
        </w:p>
        <w:p w14:paraId="6050E0E8" w14:textId="0E5D590B" w:rsidR="00530D98" w:rsidRDefault="00530D98">
          <w:pPr>
            <w:pStyle w:val="TOC2"/>
            <w:tabs>
              <w:tab w:val="right" w:leader="dot" w:pos="9016"/>
            </w:tabs>
            <w:rPr>
              <w:rFonts w:eastAsiaTheme="minorEastAsia"/>
              <w:noProof/>
              <w:lang w:eastAsia="en-GB"/>
            </w:rPr>
          </w:pPr>
          <w:hyperlink w:anchor="_Toc35429710" w:history="1">
            <w:r w:rsidRPr="005B6AEC">
              <w:rPr>
                <w:rStyle w:val="Hyperlink"/>
                <w:noProof/>
              </w:rPr>
              <w:t>Clustering:</w:t>
            </w:r>
            <w:r>
              <w:rPr>
                <w:noProof/>
                <w:webHidden/>
              </w:rPr>
              <w:tab/>
            </w:r>
            <w:r>
              <w:rPr>
                <w:noProof/>
                <w:webHidden/>
              </w:rPr>
              <w:fldChar w:fldCharType="begin"/>
            </w:r>
            <w:r>
              <w:rPr>
                <w:noProof/>
                <w:webHidden/>
              </w:rPr>
              <w:instrText xml:space="preserve"> PAGEREF _Toc35429710 \h </w:instrText>
            </w:r>
            <w:r>
              <w:rPr>
                <w:noProof/>
                <w:webHidden/>
              </w:rPr>
            </w:r>
            <w:r>
              <w:rPr>
                <w:noProof/>
                <w:webHidden/>
              </w:rPr>
              <w:fldChar w:fldCharType="separate"/>
            </w:r>
            <w:r>
              <w:rPr>
                <w:noProof/>
                <w:webHidden/>
              </w:rPr>
              <w:t>15</w:t>
            </w:r>
            <w:r>
              <w:rPr>
                <w:noProof/>
                <w:webHidden/>
              </w:rPr>
              <w:fldChar w:fldCharType="end"/>
            </w:r>
          </w:hyperlink>
        </w:p>
        <w:p w14:paraId="19D10CA9" w14:textId="36A50889" w:rsidR="00530D98" w:rsidRDefault="00530D98">
          <w:pPr>
            <w:pStyle w:val="TOC3"/>
            <w:tabs>
              <w:tab w:val="right" w:leader="dot" w:pos="9016"/>
            </w:tabs>
            <w:rPr>
              <w:rFonts w:eastAsiaTheme="minorEastAsia"/>
              <w:noProof/>
              <w:lang w:eastAsia="en-GB"/>
            </w:rPr>
          </w:pPr>
          <w:hyperlink w:anchor="_Toc35429711" w:history="1">
            <w:r w:rsidRPr="005B6AEC">
              <w:rPr>
                <w:rStyle w:val="Hyperlink"/>
                <w:noProof/>
              </w:rPr>
              <w:t>Clustering Diagram:</w:t>
            </w:r>
            <w:r>
              <w:rPr>
                <w:noProof/>
                <w:webHidden/>
              </w:rPr>
              <w:tab/>
            </w:r>
            <w:r>
              <w:rPr>
                <w:noProof/>
                <w:webHidden/>
              </w:rPr>
              <w:fldChar w:fldCharType="begin"/>
            </w:r>
            <w:r>
              <w:rPr>
                <w:noProof/>
                <w:webHidden/>
              </w:rPr>
              <w:instrText xml:space="preserve"> PAGEREF _Toc35429711 \h </w:instrText>
            </w:r>
            <w:r>
              <w:rPr>
                <w:noProof/>
                <w:webHidden/>
              </w:rPr>
            </w:r>
            <w:r>
              <w:rPr>
                <w:noProof/>
                <w:webHidden/>
              </w:rPr>
              <w:fldChar w:fldCharType="separate"/>
            </w:r>
            <w:r>
              <w:rPr>
                <w:noProof/>
                <w:webHidden/>
              </w:rPr>
              <w:t>15</w:t>
            </w:r>
            <w:r>
              <w:rPr>
                <w:noProof/>
                <w:webHidden/>
              </w:rPr>
              <w:fldChar w:fldCharType="end"/>
            </w:r>
          </w:hyperlink>
        </w:p>
        <w:p w14:paraId="03DF63D9" w14:textId="30404BE9" w:rsidR="00530D98" w:rsidRDefault="00530D98">
          <w:pPr>
            <w:pStyle w:val="TOC4"/>
            <w:tabs>
              <w:tab w:val="right" w:leader="dot" w:pos="9016"/>
            </w:tabs>
            <w:rPr>
              <w:rFonts w:eastAsiaTheme="minorEastAsia"/>
              <w:noProof/>
              <w:lang w:eastAsia="en-GB"/>
            </w:rPr>
          </w:pPr>
          <w:hyperlink w:anchor="_Toc35429712" w:history="1">
            <w:r w:rsidRPr="005B6AEC">
              <w:rPr>
                <w:rStyle w:val="Hyperlink"/>
                <w:noProof/>
              </w:rPr>
              <w:t>Cluster 3 tells us the following:</w:t>
            </w:r>
            <w:r>
              <w:rPr>
                <w:noProof/>
                <w:webHidden/>
              </w:rPr>
              <w:tab/>
            </w:r>
            <w:r>
              <w:rPr>
                <w:noProof/>
                <w:webHidden/>
              </w:rPr>
              <w:fldChar w:fldCharType="begin"/>
            </w:r>
            <w:r>
              <w:rPr>
                <w:noProof/>
                <w:webHidden/>
              </w:rPr>
              <w:instrText xml:space="preserve"> PAGEREF _Toc35429712 \h </w:instrText>
            </w:r>
            <w:r>
              <w:rPr>
                <w:noProof/>
                <w:webHidden/>
              </w:rPr>
            </w:r>
            <w:r>
              <w:rPr>
                <w:noProof/>
                <w:webHidden/>
              </w:rPr>
              <w:fldChar w:fldCharType="separate"/>
            </w:r>
            <w:r>
              <w:rPr>
                <w:noProof/>
                <w:webHidden/>
              </w:rPr>
              <w:t>15</w:t>
            </w:r>
            <w:r>
              <w:rPr>
                <w:noProof/>
                <w:webHidden/>
              </w:rPr>
              <w:fldChar w:fldCharType="end"/>
            </w:r>
          </w:hyperlink>
        </w:p>
        <w:p w14:paraId="2C063501" w14:textId="459A239B" w:rsidR="00530D98" w:rsidRDefault="00530D98">
          <w:pPr>
            <w:pStyle w:val="TOC4"/>
            <w:tabs>
              <w:tab w:val="right" w:leader="dot" w:pos="9016"/>
            </w:tabs>
            <w:rPr>
              <w:rFonts w:eastAsiaTheme="minorEastAsia"/>
              <w:noProof/>
              <w:lang w:eastAsia="en-GB"/>
            </w:rPr>
          </w:pPr>
          <w:hyperlink w:anchor="_Toc35429713" w:history="1">
            <w:r w:rsidRPr="005B6AEC">
              <w:rPr>
                <w:rStyle w:val="Hyperlink"/>
                <w:noProof/>
              </w:rPr>
              <w:t>Cluster 5 tells us the following:</w:t>
            </w:r>
            <w:r>
              <w:rPr>
                <w:noProof/>
                <w:webHidden/>
              </w:rPr>
              <w:tab/>
            </w:r>
            <w:r>
              <w:rPr>
                <w:noProof/>
                <w:webHidden/>
              </w:rPr>
              <w:fldChar w:fldCharType="begin"/>
            </w:r>
            <w:r>
              <w:rPr>
                <w:noProof/>
                <w:webHidden/>
              </w:rPr>
              <w:instrText xml:space="preserve"> PAGEREF _Toc35429713 \h </w:instrText>
            </w:r>
            <w:r>
              <w:rPr>
                <w:noProof/>
                <w:webHidden/>
              </w:rPr>
            </w:r>
            <w:r>
              <w:rPr>
                <w:noProof/>
                <w:webHidden/>
              </w:rPr>
              <w:fldChar w:fldCharType="separate"/>
            </w:r>
            <w:r>
              <w:rPr>
                <w:noProof/>
                <w:webHidden/>
              </w:rPr>
              <w:t>15</w:t>
            </w:r>
            <w:r>
              <w:rPr>
                <w:noProof/>
                <w:webHidden/>
              </w:rPr>
              <w:fldChar w:fldCharType="end"/>
            </w:r>
          </w:hyperlink>
        </w:p>
        <w:p w14:paraId="052C318C" w14:textId="16638FE2" w:rsidR="00530D98" w:rsidRDefault="00530D98">
          <w:pPr>
            <w:pStyle w:val="TOC3"/>
            <w:tabs>
              <w:tab w:val="right" w:leader="dot" w:pos="9016"/>
            </w:tabs>
            <w:rPr>
              <w:rFonts w:eastAsiaTheme="minorEastAsia"/>
              <w:noProof/>
              <w:lang w:eastAsia="en-GB"/>
            </w:rPr>
          </w:pPr>
          <w:hyperlink w:anchor="_Toc35429714" w:history="1">
            <w:r w:rsidRPr="005B6AEC">
              <w:rPr>
                <w:rStyle w:val="Hyperlink"/>
                <w:noProof/>
              </w:rPr>
              <w:t>Cluster Profiles:</w:t>
            </w:r>
            <w:r>
              <w:rPr>
                <w:noProof/>
                <w:webHidden/>
              </w:rPr>
              <w:tab/>
            </w:r>
            <w:r>
              <w:rPr>
                <w:noProof/>
                <w:webHidden/>
              </w:rPr>
              <w:fldChar w:fldCharType="begin"/>
            </w:r>
            <w:r>
              <w:rPr>
                <w:noProof/>
                <w:webHidden/>
              </w:rPr>
              <w:instrText xml:space="preserve"> PAGEREF _Toc35429714 \h </w:instrText>
            </w:r>
            <w:r>
              <w:rPr>
                <w:noProof/>
                <w:webHidden/>
              </w:rPr>
            </w:r>
            <w:r>
              <w:rPr>
                <w:noProof/>
                <w:webHidden/>
              </w:rPr>
              <w:fldChar w:fldCharType="separate"/>
            </w:r>
            <w:r>
              <w:rPr>
                <w:noProof/>
                <w:webHidden/>
              </w:rPr>
              <w:t>16</w:t>
            </w:r>
            <w:r>
              <w:rPr>
                <w:noProof/>
                <w:webHidden/>
              </w:rPr>
              <w:fldChar w:fldCharType="end"/>
            </w:r>
          </w:hyperlink>
        </w:p>
        <w:p w14:paraId="0B757498" w14:textId="44F33F9A" w:rsidR="00530D98" w:rsidRDefault="00530D98">
          <w:pPr>
            <w:pStyle w:val="TOC1"/>
            <w:rPr>
              <w:rFonts w:eastAsiaTheme="minorEastAsia"/>
              <w:noProof/>
              <w:lang w:eastAsia="en-GB"/>
            </w:rPr>
          </w:pPr>
          <w:hyperlink w:anchor="_Toc35429715" w:history="1">
            <w:r w:rsidRPr="005B6AEC">
              <w:rPr>
                <w:rStyle w:val="Hyperlink"/>
                <w:noProof/>
              </w:rPr>
              <w:t>Evaluation:</w:t>
            </w:r>
            <w:r>
              <w:rPr>
                <w:noProof/>
                <w:webHidden/>
              </w:rPr>
              <w:tab/>
            </w:r>
            <w:r>
              <w:rPr>
                <w:noProof/>
                <w:webHidden/>
              </w:rPr>
              <w:fldChar w:fldCharType="begin"/>
            </w:r>
            <w:r>
              <w:rPr>
                <w:noProof/>
                <w:webHidden/>
              </w:rPr>
              <w:instrText xml:space="preserve"> PAGEREF _Toc35429715 \h </w:instrText>
            </w:r>
            <w:r>
              <w:rPr>
                <w:noProof/>
                <w:webHidden/>
              </w:rPr>
            </w:r>
            <w:r>
              <w:rPr>
                <w:noProof/>
                <w:webHidden/>
              </w:rPr>
              <w:fldChar w:fldCharType="separate"/>
            </w:r>
            <w:r>
              <w:rPr>
                <w:noProof/>
                <w:webHidden/>
              </w:rPr>
              <w:t>16</w:t>
            </w:r>
            <w:r>
              <w:rPr>
                <w:noProof/>
                <w:webHidden/>
              </w:rPr>
              <w:fldChar w:fldCharType="end"/>
            </w:r>
          </w:hyperlink>
        </w:p>
        <w:p w14:paraId="083CF2B3" w14:textId="3C84CFFA" w:rsidR="00890D26" w:rsidRDefault="00C07309">
          <w:r>
            <w:fldChar w:fldCharType="end"/>
          </w:r>
        </w:p>
      </w:sdtContent>
    </w:sdt>
    <w:p w14:paraId="74D00620" w14:textId="72379603" w:rsidR="00890D26" w:rsidRDefault="00890D26" w:rsidP="00D235E4">
      <w:pPr>
        <w:pStyle w:val="Heading1"/>
        <w:spacing w:before="0"/>
      </w:pPr>
      <w:bookmarkStart w:id="0" w:name="_Toc35429681"/>
      <w:r>
        <w:lastRenderedPageBreak/>
        <w:t>Business Understanding:</w:t>
      </w:r>
      <w:bookmarkEnd w:id="0"/>
    </w:p>
    <w:p w14:paraId="54749357" w14:textId="4CED2EE9" w:rsidR="00293790" w:rsidRPr="00510130" w:rsidRDefault="005862DD" w:rsidP="00510130">
      <w:pPr>
        <w:spacing w:after="0"/>
        <w:jc w:val="both"/>
      </w:pPr>
      <w:r>
        <w:t xml:space="preserve">In this assignment I will be </w:t>
      </w:r>
      <w:r w:rsidR="00FC59E0">
        <w:t>investigating the commute distance of various customers in the Adventure Works database</w:t>
      </w:r>
      <w:r w:rsidR="00510130">
        <w:t xml:space="preserve"> as a functional area of the business. Furthermore, researching</w:t>
      </w:r>
      <w:r w:rsidR="00D055AD">
        <w:t xml:space="preserve"> its impact </w:t>
      </w:r>
      <w:r w:rsidR="00496C47">
        <w:t>on various data</w:t>
      </w:r>
      <w:r w:rsidR="00D055AD">
        <w:t xml:space="preserve">; such as, </w:t>
      </w:r>
      <w:r w:rsidR="00496C47">
        <w:t>commute distance in correlation to the number of cars owned or number of children at home</w:t>
      </w:r>
      <w:r w:rsidR="00510130">
        <w:t>. T</w:t>
      </w:r>
      <w:r w:rsidR="00496C47">
        <w:t xml:space="preserve">he main business objective of this investigation is the impact a </w:t>
      </w:r>
      <w:r w:rsidR="00510130">
        <w:t>person’s</w:t>
      </w:r>
      <w:r w:rsidR="00496C47">
        <w:t xml:space="preserve"> commute distance has</w:t>
      </w:r>
      <w:r w:rsidR="00510130">
        <w:t>.</w:t>
      </w:r>
    </w:p>
    <w:p w14:paraId="7DFB5B68" w14:textId="77777777" w:rsidR="00EA658A" w:rsidRDefault="00EA658A" w:rsidP="00174CEF">
      <w:pPr>
        <w:spacing w:after="0"/>
        <w:rPr>
          <w:color w:val="FF0000"/>
        </w:rPr>
      </w:pPr>
    </w:p>
    <w:p w14:paraId="39101EBE" w14:textId="592866F1" w:rsidR="001B3BCB" w:rsidRDefault="001B3BCB" w:rsidP="00174CEF">
      <w:pPr>
        <w:pStyle w:val="Heading2"/>
        <w:spacing w:before="0"/>
      </w:pPr>
      <w:bookmarkStart w:id="1" w:name="_Toc35429682"/>
      <w:r>
        <w:t>Business Intelligence:</w:t>
      </w:r>
      <w:bookmarkEnd w:id="1"/>
    </w:p>
    <w:p w14:paraId="0575A85B" w14:textId="474BFBEF" w:rsidR="004D12AE" w:rsidRPr="00D15A72" w:rsidRDefault="00A83F39" w:rsidP="00A83F39">
      <w:pPr>
        <w:spacing w:after="0"/>
        <w:jc w:val="both"/>
      </w:pPr>
      <w:r>
        <w:t xml:space="preserve">If a business were to adopt the below approach of data mining activities and implement them into their business and use the gained knowledge, they could identify customers patterns and the relation of various data. For instance, in this report I </w:t>
      </w:r>
      <w:r w:rsidR="007C7647">
        <w:t>investigate the relationship of a customers commute distance and number of children at home, cars owned, job description and many others.</w:t>
      </w:r>
    </w:p>
    <w:p w14:paraId="1437536E" w14:textId="77777777" w:rsidR="001B3BCB" w:rsidRDefault="001B3BCB" w:rsidP="00D235E4">
      <w:pPr>
        <w:spacing w:after="0"/>
      </w:pPr>
    </w:p>
    <w:p w14:paraId="3BF18234" w14:textId="6E73CFFC" w:rsidR="004D12AE" w:rsidRDefault="001B3BCB" w:rsidP="001B3BCB">
      <w:pPr>
        <w:pStyle w:val="Heading2"/>
      </w:pPr>
      <w:bookmarkStart w:id="2" w:name="_Toc35429683"/>
      <w:r>
        <w:t>Legal &amp; Ethical</w:t>
      </w:r>
      <w:r w:rsidR="00A03D57">
        <w:t xml:space="preserve"> implications</w:t>
      </w:r>
      <w:r>
        <w:t>:</w:t>
      </w:r>
      <w:bookmarkEnd w:id="2"/>
    </w:p>
    <w:p w14:paraId="38A2504E" w14:textId="6FA6B8ED" w:rsidR="00C9731B" w:rsidRDefault="006A32E2" w:rsidP="00C9731B">
      <w:pPr>
        <w:spacing w:after="0"/>
        <w:jc w:val="both"/>
      </w:pPr>
      <w:r>
        <w:t xml:space="preserve">If the company decided to give customers the option of opting out of their data being collected this could remove the companies competitive edge over other companies, however, if this option is not given then there is the ethical dilemma of collection a </w:t>
      </w:r>
      <w:r w:rsidR="008F5CB2">
        <w:t>customer’s</w:t>
      </w:r>
      <w:r>
        <w:t xml:space="preserve"> information without their consent or knowledge.</w:t>
      </w:r>
      <w:r w:rsidR="008F5CB2">
        <w:t xml:space="preserve"> With the current laws and regulations set out by GDPR this process has become more streamlined, clear cut and transparent. However, once again there is the issue of companies (especially extremely large ones) not fully complying.</w:t>
      </w:r>
      <w:r w:rsidR="004A1980">
        <w:t xml:space="preserve"> For instance, when a customer’s account is created and they make a purchase, data such as commute distance, occupation, number of cars owned, etc… is collected and can be used for various activities. In this instance to find the relation between a </w:t>
      </w:r>
      <w:r w:rsidR="001B5F05">
        <w:t>customer</w:t>
      </w:r>
      <w:r w:rsidR="004A1980">
        <w:t xml:space="preserve"> commute distance and other data.</w:t>
      </w:r>
      <w:r w:rsidR="001B5F05">
        <w:t xml:space="preserve"> If the customer is not made aware of this and or given the option to opt out this is none compliant which raises both legal &amp; ethical issues.</w:t>
      </w:r>
      <w:r w:rsidR="00C9731B">
        <w:t xml:space="preserve"> Another issue that must be taken into consideration is t</w:t>
      </w:r>
      <w:r w:rsidR="00C9731B">
        <w:t>he company must ensure that their data is integral</w:t>
      </w:r>
      <w:r w:rsidR="00C9731B">
        <w:t xml:space="preserve"> to ensure that all data mining activities and tools are accurate.</w:t>
      </w:r>
      <w:r w:rsidR="001438A6">
        <w:t xml:space="preserve"> For example, domain names, data types, sizes and acceptable ranges.</w:t>
      </w:r>
    </w:p>
    <w:p w14:paraId="255C5F66" w14:textId="4FB0470B" w:rsidR="006F2BEF" w:rsidRDefault="006F2BEF" w:rsidP="006A32E2">
      <w:pPr>
        <w:spacing w:after="0"/>
        <w:jc w:val="both"/>
      </w:pPr>
    </w:p>
    <w:p w14:paraId="5C1FAA45" w14:textId="77777777" w:rsidR="001B3BCB" w:rsidRDefault="001B3BCB" w:rsidP="006F2BEF">
      <w:pPr>
        <w:spacing w:after="0"/>
      </w:pPr>
    </w:p>
    <w:p w14:paraId="72E6143D" w14:textId="77777777" w:rsidR="001B3BCB" w:rsidRDefault="001B3BCB" w:rsidP="006F2BEF">
      <w:pPr>
        <w:spacing w:after="0"/>
      </w:pPr>
    </w:p>
    <w:p w14:paraId="53DE5EE8" w14:textId="45D40C3B" w:rsidR="001B3BCB" w:rsidRDefault="001B3BCB" w:rsidP="00D235E4">
      <w:pPr>
        <w:spacing w:after="0"/>
        <w:sectPr w:rsidR="001B3BCB" w:rsidSect="00704F99">
          <w:footerReference w:type="default" r:id="rId8"/>
          <w:pgSz w:w="11906" w:h="16838"/>
          <w:pgMar w:top="1276" w:right="1440" w:bottom="1440" w:left="1440" w:header="708" w:footer="708" w:gutter="0"/>
          <w:pgNumType w:start="0"/>
          <w:cols w:space="708"/>
          <w:titlePg/>
          <w:docGrid w:linePitch="360"/>
        </w:sectPr>
      </w:pPr>
    </w:p>
    <w:p w14:paraId="3C11BC8C" w14:textId="07D72BAC" w:rsidR="004D12AE" w:rsidRDefault="004D12AE" w:rsidP="00C20875">
      <w:pPr>
        <w:pStyle w:val="Heading1"/>
        <w:spacing w:before="0"/>
      </w:pPr>
      <w:bookmarkStart w:id="3" w:name="_Toc35429684"/>
      <w:r>
        <w:lastRenderedPageBreak/>
        <w:t>Data Understanding &amp; Preparation:</w:t>
      </w:r>
      <w:bookmarkEnd w:id="3"/>
    </w:p>
    <w:p w14:paraId="2D3374AF" w14:textId="77777777" w:rsidR="00953E68" w:rsidRDefault="00953E68" w:rsidP="00C20875">
      <w:pPr>
        <w:spacing w:after="0"/>
      </w:pPr>
    </w:p>
    <w:tbl>
      <w:tblPr>
        <w:tblStyle w:val="TableGrid"/>
        <w:tblW w:w="14737" w:type="dxa"/>
        <w:tblLook w:val="04A0" w:firstRow="1" w:lastRow="0" w:firstColumn="1" w:lastColumn="0" w:noHBand="0" w:noVBand="1"/>
      </w:tblPr>
      <w:tblGrid>
        <w:gridCol w:w="3637"/>
        <w:gridCol w:w="5934"/>
        <w:gridCol w:w="5166"/>
      </w:tblGrid>
      <w:tr w:rsidR="00926E5A" w14:paraId="40586A6A" w14:textId="77777777" w:rsidTr="00EC5E15">
        <w:tc>
          <w:tcPr>
            <w:tcW w:w="3637" w:type="dxa"/>
          </w:tcPr>
          <w:p w14:paraId="3529DD72" w14:textId="77777777" w:rsidR="00926E5A" w:rsidRDefault="00926E5A" w:rsidP="00C20875">
            <w:r w:rsidRPr="0086611C">
              <w:rPr>
                <w:b/>
                <w:bCs/>
              </w:rPr>
              <w:t>Data in Model:</w:t>
            </w:r>
            <w:r>
              <w:t xml:space="preserve"> DimCustomer</w:t>
            </w:r>
          </w:p>
        </w:tc>
        <w:tc>
          <w:tcPr>
            <w:tcW w:w="5934" w:type="dxa"/>
          </w:tcPr>
          <w:p w14:paraId="22213F73" w14:textId="11D0755E" w:rsidR="00926E5A" w:rsidRDefault="00926E5A" w:rsidP="00C20875">
            <w:r w:rsidRPr="0086611C">
              <w:rPr>
                <w:b/>
                <w:bCs/>
              </w:rPr>
              <w:t>Source of data:</w:t>
            </w:r>
            <w:r w:rsidR="006915AF">
              <w:rPr>
                <w:b/>
                <w:bCs/>
              </w:rPr>
              <w:t xml:space="preserve"> </w:t>
            </w:r>
            <w:r w:rsidR="00D87C1B">
              <w:rPr>
                <w:b/>
                <w:bCs/>
              </w:rPr>
              <w:tab/>
            </w:r>
            <w:r w:rsidR="00D87C1B">
              <w:rPr>
                <w:b/>
                <w:bCs/>
              </w:rPr>
              <w:tab/>
            </w:r>
            <w:r w:rsidR="006915AF" w:rsidRPr="007F5BCE">
              <w:rPr>
                <w:u w:val="single"/>
              </w:rPr>
              <w:t xml:space="preserve">Adventure Works </w:t>
            </w:r>
            <w:r w:rsidR="00ED5768">
              <w:rPr>
                <w:u w:val="single"/>
              </w:rPr>
              <w:t>Data Dictionary</w:t>
            </w:r>
          </w:p>
        </w:tc>
        <w:tc>
          <w:tcPr>
            <w:tcW w:w="5166" w:type="dxa"/>
          </w:tcPr>
          <w:p w14:paraId="708BDADE" w14:textId="77777777" w:rsidR="00926E5A" w:rsidRDefault="00926E5A" w:rsidP="00C20875">
            <w:r w:rsidRPr="0086611C">
              <w:rPr>
                <w:b/>
                <w:bCs/>
              </w:rPr>
              <w:t>Transformation:</w:t>
            </w:r>
          </w:p>
        </w:tc>
      </w:tr>
      <w:tr w:rsidR="00926E5A" w14:paraId="59BD0DB5" w14:textId="77777777" w:rsidTr="00EC5E15">
        <w:tc>
          <w:tcPr>
            <w:tcW w:w="3637" w:type="dxa"/>
          </w:tcPr>
          <w:p w14:paraId="1AF7306A" w14:textId="77777777" w:rsidR="00926E5A" w:rsidRDefault="00926E5A" w:rsidP="00C20875">
            <w:r>
              <w:t>CustomerKey</w:t>
            </w:r>
          </w:p>
        </w:tc>
        <w:tc>
          <w:tcPr>
            <w:tcW w:w="5934" w:type="dxa"/>
          </w:tcPr>
          <w:p w14:paraId="18090610" w14:textId="77777777" w:rsidR="00926E5A" w:rsidRDefault="00926E5A" w:rsidP="00C20875">
            <w:r>
              <w:t>Internal</w:t>
            </w:r>
          </w:p>
          <w:p w14:paraId="144DC2F2" w14:textId="77777777" w:rsidR="00926E5A" w:rsidRDefault="00926E5A" w:rsidP="00C20875">
            <w:r>
              <w:t>AdventureWorks.Sales.CustomerID</w:t>
            </w:r>
          </w:p>
          <w:p w14:paraId="1D0789BA" w14:textId="70374B39" w:rsidR="00220634" w:rsidRDefault="00220634" w:rsidP="00C20875"/>
        </w:tc>
        <w:tc>
          <w:tcPr>
            <w:tcW w:w="5166" w:type="dxa"/>
          </w:tcPr>
          <w:p w14:paraId="36427ED6" w14:textId="2877ABB9" w:rsidR="00316FF0" w:rsidRDefault="00316FF0" w:rsidP="00C20875">
            <w:r>
              <w:t>Unique key</w:t>
            </w:r>
            <w:r w:rsidR="004D7042">
              <w:t xml:space="preserve"> for customer</w:t>
            </w:r>
            <w:r>
              <w:t xml:space="preserve"> generated upon creation of </w:t>
            </w:r>
            <w:r w:rsidR="004D7042">
              <w:t xml:space="preserve">a </w:t>
            </w:r>
            <w:r>
              <w:t>customer</w:t>
            </w:r>
            <w:r w:rsidR="004D7042">
              <w:t xml:space="preserve"> account</w:t>
            </w:r>
            <w:r>
              <w:t>.</w:t>
            </w:r>
          </w:p>
          <w:p w14:paraId="0486465D" w14:textId="77777777" w:rsidR="00316FF0" w:rsidRPr="00C74BA6" w:rsidRDefault="00316FF0" w:rsidP="00C20875"/>
          <w:p w14:paraId="13C9D236" w14:textId="77777777" w:rsidR="00926E5A" w:rsidRDefault="00926E5A" w:rsidP="00C20875">
            <w:r>
              <w:t>PK_Customer_CustomerID</w:t>
            </w:r>
          </w:p>
          <w:p w14:paraId="40921E02" w14:textId="77777777" w:rsidR="00926E5A" w:rsidRDefault="00926E5A" w:rsidP="00C20875">
            <w:r>
              <w:t>Primary Key (clustered) constraint</w:t>
            </w:r>
          </w:p>
          <w:p w14:paraId="40961C00" w14:textId="77777777" w:rsidR="00926E5A" w:rsidRDefault="00926E5A" w:rsidP="00C20875">
            <w:r>
              <w:t>Joined to Sales.SalesOrderHeader.CustomerID</w:t>
            </w:r>
          </w:p>
        </w:tc>
      </w:tr>
      <w:tr w:rsidR="00926E5A" w14:paraId="329F6645" w14:textId="77777777" w:rsidTr="00EC5E15">
        <w:tc>
          <w:tcPr>
            <w:tcW w:w="3637" w:type="dxa"/>
          </w:tcPr>
          <w:p w14:paraId="44C3AD33" w14:textId="77777777" w:rsidR="00926E5A" w:rsidRDefault="00926E5A" w:rsidP="00C20875">
            <w:r>
              <w:t>GeographyKey</w:t>
            </w:r>
          </w:p>
        </w:tc>
        <w:tc>
          <w:tcPr>
            <w:tcW w:w="5934" w:type="dxa"/>
          </w:tcPr>
          <w:p w14:paraId="21D84C34" w14:textId="77777777" w:rsidR="00926E5A" w:rsidRDefault="00926E5A" w:rsidP="00C20875">
            <w:r>
              <w:t>Internal</w:t>
            </w:r>
          </w:p>
          <w:p w14:paraId="01F03618" w14:textId="77777777" w:rsidR="00926E5A" w:rsidRDefault="00926E5A" w:rsidP="00C20875"/>
          <w:p w14:paraId="7757E9F7" w14:textId="77777777" w:rsidR="00926E5A" w:rsidRDefault="00926E5A" w:rsidP="00C20875"/>
        </w:tc>
        <w:tc>
          <w:tcPr>
            <w:tcW w:w="5166" w:type="dxa"/>
          </w:tcPr>
          <w:p w14:paraId="02B7B23B" w14:textId="7926A779" w:rsidR="00926E5A" w:rsidRPr="00C74BA6" w:rsidRDefault="00316FF0" w:rsidP="00C20875">
            <w:r>
              <w:t>Unique key g</w:t>
            </w:r>
            <w:r w:rsidR="00926E5A">
              <w:t>enerated upon creation of customer</w:t>
            </w:r>
          </w:p>
          <w:p w14:paraId="5C3D3176" w14:textId="77777777" w:rsidR="00926E5A" w:rsidRDefault="00926E5A" w:rsidP="00C20875"/>
        </w:tc>
      </w:tr>
      <w:tr w:rsidR="00926E5A" w14:paraId="6A5FC7AD" w14:textId="77777777" w:rsidTr="00EC5E15">
        <w:tc>
          <w:tcPr>
            <w:tcW w:w="3637" w:type="dxa"/>
          </w:tcPr>
          <w:p w14:paraId="28232CD9" w14:textId="77777777" w:rsidR="00926E5A" w:rsidRDefault="00926E5A" w:rsidP="00C20875">
            <w:r>
              <w:t>CustomerAlternateKey</w:t>
            </w:r>
          </w:p>
        </w:tc>
        <w:tc>
          <w:tcPr>
            <w:tcW w:w="5934" w:type="dxa"/>
          </w:tcPr>
          <w:p w14:paraId="687C5B1E" w14:textId="77777777" w:rsidR="00926E5A" w:rsidRDefault="00926E5A" w:rsidP="00C20875">
            <w:r>
              <w:t>Internal</w:t>
            </w:r>
          </w:p>
          <w:p w14:paraId="05C08962" w14:textId="77777777" w:rsidR="00926E5A" w:rsidRDefault="00926E5A" w:rsidP="00C20875"/>
          <w:p w14:paraId="46633544" w14:textId="77777777" w:rsidR="00926E5A" w:rsidRDefault="00926E5A" w:rsidP="00C20875"/>
        </w:tc>
        <w:tc>
          <w:tcPr>
            <w:tcW w:w="5166" w:type="dxa"/>
          </w:tcPr>
          <w:p w14:paraId="66FF422D" w14:textId="77777777" w:rsidR="00926E5A" w:rsidRPr="00C74BA6" w:rsidRDefault="00926E5A" w:rsidP="00C20875">
            <w:r>
              <w:t>Generated upon creation of customer</w:t>
            </w:r>
          </w:p>
          <w:p w14:paraId="699A9555" w14:textId="77777777" w:rsidR="00926E5A" w:rsidRDefault="00926E5A" w:rsidP="00C20875"/>
        </w:tc>
      </w:tr>
      <w:tr w:rsidR="00926E5A" w14:paraId="35EA055E" w14:textId="77777777" w:rsidTr="00EC5E15">
        <w:tc>
          <w:tcPr>
            <w:tcW w:w="3637" w:type="dxa"/>
          </w:tcPr>
          <w:p w14:paraId="777C23F7" w14:textId="77777777" w:rsidR="00926E5A" w:rsidRDefault="00926E5A" w:rsidP="00C20875">
            <w:r>
              <w:t>Title</w:t>
            </w:r>
          </w:p>
        </w:tc>
        <w:tc>
          <w:tcPr>
            <w:tcW w:w="5934" w:type="dxa"/>
          </w:tcPr>
          <w:p w14:paraId="707CBF0D" w14:textId="77777777" w:rsidR="00926E5A" w:rsidRDefault="00926E5A" w:rsidP="00C20875">
            <w:r>
              <w:t>Internal</w:t>
            </w:r>
          </w:p>
          <w:p w14:paraId="192309AF" w14:textId="77777777" w:rsidR="00926E5A" w:rsidRDefault="00926E5A" w:rsidP="00C20875">
            <w:r>
              <w:t>AdventureWorks.Person.Person.title</w:t>
            </w:r>
          </w:p>
          <w:p w14:paraId="53998925" w14:textId="3367332D" w:rsidR="00220634" w:rsidRDefault="00220634" w:rsidP="00C20875"/>
        </w:tc>
        <w:tc>
          <w:tcPr>
            <w:tcW w:w="5166" w:type="dxa"/>
          </w:tcPr>
          <w:p w14:paraId="442F4448" w14:textId="77777777" w:rsidR="00926E5A" w:rsidRDefault="00926E5A" w:rsidP="00C20875">
            <w:r>
              <w:t>Joined to customer.</w:t>
            </w:r>
          </w:p>
          <w:p w14:paraId="1728A752" w14:textId="0A418839" w:rsidR="00926E5A" w:rsidRDefault="00EA2CC4" w:rsidP="00C20875">
            <w:r>
              <w:t>Example data:</w:t>
            </w:r>
            <w:r>
              <w:tab/>
            </w:r>
            <w:r w:rsidR="00926E5A">
              <w:t>Mr., Mrs., Ms, Dr, Mx, etc…</w:t>
            </w:r>
          </w:p>
          <w:p w14:paraId="0F13A390" w14:textId="77777777" w:rsidR="00EA2CC4" w:rsidRDefault="00EA2CC4" w:rsidP="00C20875"/>
          <w:p w14:paraId="0DA7B9E0" w14:textId="34A431E6" w:rsidR="00EA2CC4" w:rsidRDefault="00EA2CC4" w:rsidP="00C20875">
            <w:r>
              <w:t>SELECT Title</w:t>
            </w:r>
          </w:p>
          <w:p w14:paraId="1E3D6F78" w14:textId="76928BFB" w:rsidR="00EA2CC4" w:rsidRDefault="00EA2CC4" w:rsidP="00C20875">
            <w:r>
              <w:t>FROM person.person</w:t>
            </w:r>
          </w:p>
        </w:tc>
      </w:tr>
      <w:tr w:rsidR="00926E5A" w14:paraId="40C0D3D2" w14:textId="77777777" w:rsidTr="00EC5E15">
        <w:tc>
          <w:tcPr>
            <w:tcW w:w="3637" w:type="dxa"/>
          </w:tcPr>
          <w:p w14:paraId="6DDCB885" w14:textId="77777777" w:rsidR="00926E5A" w:rsidRDefault="00926E5A" w:rsidP="00C20875">
            <w:r>
              <w:t>FirstName</w:t>
            </w:r>
          </w:p>
        </w:tc>
        <w:tc>
          <w:tcPr>
            <w:tcW w:w="5934" w:type="dxa"/>
          </w:tcPr>
          <w:p w14:paraId="479FAA32" w14:textId="77777777" w:rsidR="00926E5A" w:rsidRDefault="00926E5A" w:rsidP="00C20875">
            <w:r>
              <w:t>Internal</w:t>
            </w:r>
          </w:p>
          <w:p w14:paraId="7A9B0171" w14:textId="77777777" w:rsidR="00926E5A" w:rsidRDefault="00926E5A" w:rsidP="00C20875">
            <w:r>
              <w:t>AdventureWorks.Person.Person</w:t>
            </w:r>
          </w:p>
          <w:p w14:paraId="27933301" w14:textId="77777777" w:rsidR="00926E5A" w:rsidRDefault="00926E5A" w:rsidP="00C20875">
            <w:r>
              <w:t>AdventureWorks.Sales.vSalesPerson</w:t>
            </w:r>
          </w:p>
          <w:p w14:paraId="55187704" w14:textId="77777777" w:rsidR="00926E5A" w:rsidRDefault="00926E5A" w:rsidP="00C20875">
            <w:r>
              <w:t>AdventureWorks.Sales.vIndividualCustomer</w:t>
            </w:r>
          </w:p>
          <w:p w14:paraId="269AC380" w14:textId="39E04AF8" w:rsidR="00220634" w:rsidRDefault="00926E5A" w:rsidP="00C20875">
            <w:r>
              <w:t>AdventureWorks.Person.vAdditionalContactInfo</w:t>
            </w:r>
          </w:p>
        </w:tc>
        <w:tc>
          <w:tcPr>
            <w:tcW w:w="5166" w:type="dxa"/>
          </w:tcPr>
          <w:p w14:paraId="1AFBEE68" w14:textId="77777777" w:rsidR="00926E5A" w:rsidRDefault="00926E5A" w:rsidP="00C20875">
            <w:r>
              <w:t>First name of the customer.</w:t>
            </w:r>
          </w:p>
          <w:p w14:paraId="771CB610" w14:textId="77777777" w:rsidR="003078AD" w:rsidRDefault="003078AD" w:rsidP="00C20875"/>
          <w:p w14:paraId="012DAF40" w14:textId="77777777" w:rsidR="003078AD" w:rsidRDefault="003078AD" w:rsidP="00C20875">
            <w:r>
              <w:t>SELECT FirstName</w:t>
            </w:r>
          </w:p>
          <w:p w14:paraId="1A4AC052" w14:textId="7390B7B1" w:rsidR="003078AD" w:rsidRDefault="003078AD" w:rsidP="00C20875">
            <w:r>
              <w:t>FROM person.person</w:t>
            </w:r>
          </w:p>
        </w:tc>
      </w:tr>
      <w:tr w:rsidR="00926E5A" w14:paraId="79BBD5D0" w14:textId="77777777" w:rsidTr="00EC5E15">
        <w:tc>
          <w:tcPr>
            <w:tcW w:w="3637" w:type="dxa"/>
          </w:tcPr>
          <w:p w14:paraId="408AE473" w14:textId="77777777" w:rsidR="00926E5A" w:rsidRDefault="00926E5A" w:rsidP="00C20875">
            <w:r>
              <w:t>LastName</w:t>
            </w:r>
          </w:p>
        </w:tc>
        <w:tc>
          <w:tcPr>
            <w:tcW w:w="5934" w:type="dxa"/>
          </w:tcPr>
          <w:p w14:paraId="2B6ADC5B" w14:textId="77777777" w:rsidR="00926E5A" w:rsidRDefault="00926E5A" w:rsidP="00C20875">
            <w:r>
              <w:t>Internal</w:t>
            </w:r>
          </w:p>
          <w:p w14:paraId="633DC7CB" w14:textId="77777777" w:rsidR="00926E5A" w:rsidRDefault="00926E5A" w:rsidP="00C20875">
            <w:r>
              <w:t>AdventureWorks.Person.Person</w:t>
            </w:r>
          </w:p>
          <w:p w14:paraId="5426B274" w14:textId="77777777" w:rsidR="00926E5A" w:rsidRDefault="00926E5A" w:rsidP="00C20875">
            <w:r>
              <w:t>AdventureWorks.Sales.vSalesPerson</w:t>
            </w:r>
          </w:p>
          <w:p w14:paraId="6B98E1B5" w14:textId="77777777" w:rsidR="00926E5A" w:rsidRDefault="00926E5A" w:rsidP="00C20875">
            <w:r>
              <w:t>AdventureWorks.Sales.vIndividualCustomer</w:t>
            </w:r>
          </w:p>
          <w:p w14:paraId="6317C73A" w14:textId="77777777" w:rsidR="00926E5A" w:rsidRDefault="00926E5A" w:rsidP="00C20875">
            <w:r>
              <w:t>AdventureWorks.Person.vAdditionalContactInfo</w:t>
            </w:r>
          </w:p>
        </w:tc>
        <w:tc>
          <w:tcPr>
            <w:tcW w:w="5166" w:type="dxa"/>
          </w:tcPr>
          <w:p w14:paraId="462FAB8C" w14:textId="77777777" w:rsidR="00926E5A" w:rsidRDefault="00926E5A" w:rsidP="00C20875">
            <w:r>
              <w:t>Last name of customer.</w:t>
            </w:r>
          </w:p>
          <w:p w14:paraId="5B00C971" w14:textId="77777777" w:rsidR="004911B8" w:rsidRDefault="004911B8" w:rsidP="00C20875"/>
          <w:p w14:paraId="483CE890" w14:textId="68070BC6" w:rsidR="004911B8" w:rsidRDefault="004911B8" w:rsidP="00C20875">
            <w:r>
              <w:t>SELECT LastName</w:t>
            </w:r>
          </w:p>
          <w:p w14:paraId="2242DA42" w14:textId="63B2C775" w:rsidR="004911B8" w:rsidRDefault="004911B8" w:rsidP="00C20875">
            <w:r>
              <w:t>FROM person.person</w:t>
            </w:r>
          </w:p>
        </w:tc>
      </w:tr>
    </w:tbl>
    <w:p w14:paraId="07D5C898" w14:textId="1EADA1DA" w:rsidR="00926E5A" w:rsidRDefault="00926E5A" w:rsidP="00C20875">
      <w:pPr>
        <w:spacing w:after="0"/>
      </w:pPr>
    </w:p>
    <w:p w14:paraId="5787D4DD" w14:textId="74BED1C4" w:rsidR="00957B11" w:rsidRDefault="00957B11" w:rsidP="00C20875">
      <w:pPr>
        <w:pStyle w:val="Heading2"/>
        <w:spacing w:before="0"/>
      </w:pPr>
      <w:bookmarkStart w:id="4" w:name="_Toc35429685"/>
      <w:r>
        <w:lastRenderedPageBreak/>
        <w:t>Data Understanding &amp; Preparation (continued):</w:t>
      </w:r>
      <w:bookmarkEnd w:id="4"/>
    </w:p>
    <w:p w14:paraId="17AE0917" w14:textId="0A9F7985" w:rsidR="00242648" w:rsidRDefault="00242648" w:rsidP="00C20875">
      <w:pPr>
        <w:spacing w:after="0"/>
      </w:pPr>
    </w:p>
    <w:tbl>
      <w:tblPr>
        <w:tblStyle w:val="TableGrid"/>
        <w:tblW w:w="14737" w:type="dxa"/>
        <w:tblLook w:val="04A0" w:firstRow="1" w:lastRow="0" w:firstColumn="1" w:lastColumn="0" w:noHBand="0" w:noVBand="1"/>
      </w:tblPr>
      <w:tblGrid>
        <w:gridCol w:w="3637"/>
        <w:gridCol w:w="5934"/>
        <w:gridCol w:w="5166"/>
      </w:tblGrid>
      <w:tr w:rsidR="00242648" w14:paraId="4F7026E5" w14:textId="77777777" w:rsidTr="0035632D">
        <w:tc>
          <w:tcPr>
            <w:tcW w:w="3637" w:type="dxa"/>
          </w:tcPr>
          <w:p w14:paraId="5575BE70" w14:textId="77777777" w:rsidR="00242648" w:rsidRDefault="00242648" w:rsidP="00C20875">
            <w:r w:rsidRPr="0086611C">
              <w:rPr>
                <w:b/>
                <w:bCs/>
              </w:rPr>
              <w:t>Data in Model:</w:t>
            </w:r>
            <w:r>
              <w:t xml:space="preserve"> DimCustomer</w:t>
            </w:r>
          </w:p>
        </w:tc>
        <w:tc>
          <w:tcPr>
            <w:tcW w:w="5934" w:type="dxa"/>
          </w:tcPr>
          <w:p w14:paraId="2117BC62" w14:textId="2894A468" w:rsidR="00242648" w:rsidRDefault="00242648" w:rsidP="00C20875">
            <w:r w:rsidRPr="0086611C">
              <w:rPr>
                <w:b/>
                <w:bCs/>
              </w:rPr>
              <w:t>Source of data:</w:t>
            </w:r>
            <w:r>
              <w:rPr>
                <w:b/>
                <w:bCs/>
              </w:rPr>
              <w:t xml:space="preserve"> </w:t>
            </w:r>
            <w:r w:rsidR="00893C4B">
              <w:rPr>
                <w:b/>
                <w:bCs/>
              </w:rPr>
              <w:tab/>
            </w:r>
            <w:r w:rsidR="00893C4B">
              <w:rPr>
                <w:b/>
                <w:bCs/>
              </w:rPr>
              <w:tab/>
            </w:r>
            <w:r w:rsidRPr="007F5BCE">
              <w:rPr>
                <w:u w:val="single"/>
              </w:rPr>
              <w:t xml:space="preserve">Adventure Works </w:t>
            </w:r>
            <w:r w:rsidR="00ED5768">
              <w:rPr>
                <w:u w:val="single"/>
              </w:rPr>
              <w:t>Data Dictionary</w:t>
            </w:r>
          </w:p>
        </w:tc>
        <w:tc>
          <w:tcPr>
            <w:tcW w:w="5166" w:type="dxa"/>
          </w:tcPr>
          <w:p w14:paraId="26A2D272" w14:textId="77777777" w:rsidR="00242648" w:rsidRDefault="00242648" w:rsidP="00C20875">
            <w:r w:rsidRPr="0086611C">
              <w:rPr>
                <w:b/>
                <w:bCs/>
              </w:rPr>
              <w:t>Transformation:</w:t>
            </w:r>
          </w:p>
        </w:tc>
      </w:tr>
      <w:tr w:rsidR="009E3B1B" w14:paraId="3F6B974A" w14:textId="77777777" w:rsidTr="0035632D">
        <w:tc>
          <w:tcPr>
            <w:tcW w:w="3637" w:type="dxa"/>
          </w:tcPr>
          <w:p w14:paraId="1C9103F9" w14:textId="47D93052" w:rsidR="009E3B1B" w:rsidRDefault="009E3B1B" w:rsidP="00C20875">
            <w:r>
              <w:t>NameStyle</w:t>
            </w:r>
          </w:p>
        </w:tc>
        <w:tc>
          <w:tcPr>
            <w:tcW w:w="5934" w:type="dxa"/>
          </w:tcPr>
          <w:p w14:paraId="721FA2B0" w14:textId="77777777" w:rsidR="009E3B1B" w:rsidRDefault="009E3B1B" w:rsidP="00C20875">
            <w:r>
              <w:t>Internal</w:t>
            </w:r>
          </w:p>
          <w:p w14:paraId="42B11F2A" w14:textId="77777777" w:rsidR="009E3B1B" w:rsidRDefault="009E3B1B" w:rsidP="00C20875"/>
          <w:p w14:paraId="2AAE165D" w14:textId="0CC1BE60" w:rsidR="009E3B1B" w:rsidRDefault="009E3B1B" w:rsidP="00C20875">
            <w:r>
              <w:t>AdventureWorks.Person.Person</w:t>
            </w:r>
          </w:p>
        </w:tc>
        <w:tc>
          <w:tcPr>
            <w:tcW w:w="5166" w:type="dxa"/>
          </w:tcPr>
          <w:p w14:paraId="7FB11F32" w14:textId="77777777" w:rsidR="009E3B1B" w:rsidRDefault="009E3B1B" w:rsidP="00C20875">
            <w:r>
              <w:t>Data stored in eastern style; i.e. First Name + Last Name.</w:t>
            </w:r>
          </w:p>
          <w:p w14:paraId="0941E144" w14:textId="4906B574" w:rsidR="009E3B1B" w:rsidRDefault="009E3B1B" w:rsidP="00C20875">
            <w:r>
              <w:t>e.g. John Smith</w:t>
            </w:r>
          </w:p>
        </w:tc>
      </w:tr>
      <w:tr w:rsidR="009E3B1B" w14:paraId="0B6DA559" w14:textId="77777777" w:rsidTr="0035632D">
        <w:tc>
          <w:tcPr>
            <w:tcW w:w="3637" w:type="dxa"/>
          </w:tcPr>
          <w:p w14:paraId="037F3AC6" w14:textId="086CF6B1" w:rsidR="009E3B1B" w:rsidRDefault="009E3B1B" w:rsidP="00C20875">
            <w:r>
              <w:t>Birthdate</w:t>
            </w:r>
          </w:p>
        </w:tc>
        <w:tc>
          <w:tcPr>
            <w:tcW w:w="5934" w:type="dxa"/>
          </w:tcPr>
          <w:p w14:paraId="57408FFC" w14:textId="77777777" w:rsidR="009E3B1B" w:rsidRDefault="009E3B1B" w:rsidP="00C20875">
            <w:pPr>
              <w:tabs>
                <w:tab w:val="right" w:pos="5351"/>
              </w:tabs>
            </w:pPr>
            <w:r>
              <w:t>Internal</w:t>
            </w:r>
            <w:r>
              <w:tab/>
            </w:r>
          </w:p>
          <w:p w14:paraId="62E08C6A" w14:textId="77777777" w:rsidR="009E3B1B" w:rsidRDefault="009E3B1B" w:rsidP="00C20875"/>
          <w:p w14:paraId="17081567" w14:textId="77777777" w:rsidR="009E3B1B" w:rsidRDefault="009E3B1B" w:rsidP="00C20875">
            <w:r>
              <w:t>AdventureWorks.Person.Person</w:t>
            </w:r>
          </w:p>
          <w:p w14:paraId="42FE72E7" w14:textId="2C29CACA" w:rsidR="009E3B1B" w:rsidRDefault="009E3B1B" w:rsidP="00C20875">
            <w:r>
              <w:t>AdventureWorks.Sales.vPersonDemographics</w:t>
            </w:r>
          </w:p>
        </w:tc>
        <w:tc>
          <w:tcPr>
            <w:tcW w:w="5166" w:type="dxa"/>
          </w:tcPr>
          <w:p w14:paraId="54D2F6F4" w14:textId="77777777" w:rsidR="009E3B1B" w:rsidRDefault="009E3B1B" w:rsidP="00C20875">
            <w:r>
              <w:t>Date of birth of customer.</w:t>
            </w:r>
          </w:p>
          <w:p w14:paraId="3720D08F" w14:textId="77777777" w:rsidR="008D7258" w:rsidRDefault="008D7258" w:rsidP="00C20875"/>
          <w:p w14:paraId="6DD3D29F" w14:textId="77777777" w:rsidR="008D7258" w:rsidRDefault="008D7258" w:rsidP="00C20875">
            <w:r>
              <w:t>Stored as datetime:</w:t>
            </w:r>
          </w:p>
          <w:p w14:paraId="368AF1DE" w14:textId="0B476AC3" w:rsidR="008D7258" w:rsidRDefault="008D7258" w:rsidP="00C20875">
            <w:r>
              <w:rPr>
                <w:rFonts w:ascii="Arial" w:hAnsi="Arial" w:cs="Arial"/>
                <w:color w:val="222222"/>
                <w:sz w:val="21"/>
                <w:szCs w:val="21"/>
                <w:shd w:val="clear" w:color="auto" w:fill="FFFFFF"/>
              </w:rPr>
              <w:t>YYYY-MM-DD</w:t>
            </w:r>
          </w:p>
        </w:tc>
      </w:tr>
      <w:tr w:rsidR="009E3B1B" w14:paraId="0897C4D9" w14:textId="77777777" w:rsidTr="0035632D">
        <w:tc>
          <w:tcPr>
            <w:tcW w:w="3637" w:type="dxa"/>
          </w:tcPr>
          <w:p w14:paraId="3B488767" w14:textId="41676F4E" w:rsidR="009E3B1B" w:rsidRDefault="009E3B1B" w:rsidP="00C20875">
            <w:r>
              <w:t>MaritalStatus</w:t>
            </w:r>
          </w:p>
        </w:tc>
        <w:tc>
          <w:tcPr>
            <w:tcW w:w="5934" w:type="dxa"/>
          </w:tcPr>
          <w:p w14:paraId="3825DF33" w14:textId="77777777" w:rsidR="009E3B1B" w:rsidRDefault="009E3B1B" w:rsidP="00C20875">
            <w:r>
              <w:t>Internal</w:t>
            </w:r>
          </w:p>
          <w:p w14:paraId="1FF07588" w14:textId="77777777" w:rsidR="009E3B1B" w:rsidRDefault="009E3B1B" w:rsidP="00C20875"/>
          <w:p w14:paraId="44D92AF4" w14:textId="77777777" w:rsidR="009E3B1B" w:rsidRDefault="009E3B1B" w:rsidP="00C20875">
            <w:r>
              <w:t>AdventureWorks.Person.Person</w:t>
            </w:r>
          </w:p>
          <w:p w14:paraId="687F47D1" w14:textId="5A51B266" w:rsidR="009E3B1B" w:rsidRDefault="009E3B1B" w:rsidP="00C20875">
            <w:pPr>
              <w:tabs>
                <w:tab w:val="right" w:pos="5351"/>
              </w:tabs>
            </w:pPr>
            <w:r>
              <w:t>AdventureWorks.Sales.vPersonDemographics</w:t>
            </w:r>
          </w:p>
        </w:tc>
        <w:tc>
          <w:tcPr>
            <w:tcW w:w="5166" w:type="dxa"/>
          </w:tcPr>
          <w:p w14:paraId="0B35D224" w14:textId="259141FD" w:rsidR="009E3B1B" w:rsidRDefault="009E3B1B" w:rsidP="00C20875">
            <w:r>
              <w:t>Data stored as</w:t>
            </w:r>
            <w:r w:rsidR="008D12DE">
              <w:t xml:space="preserve"> nchar(1)</w:t>
            </w:r>
            <w:r>
              <w:t>:</w:t>
            </w:r>
          </w:p>
          <w:p w14:paraId="2ACB75D0" w14:textId="77777777" w:rsidR="009E3B1B" w:rsidRDefault="009E3B1B" w:rsidP="00C20875">
            <w:r>
              <w:t xml:space="preserve">M </w:t>
            </w:r>
            <w:r>
              <w:tab/>
              <w:t xml:space="preserve">= </w:t>
            </w:r>
            <w:r>
              <w:tab/>
              <w:t>married</w:t>
            </w:r>
          </w:p>
          <w:p w14:paraId="450DBD40" w14:textId="77777777" w:rsidR="009E3B1B" w:rsidRDefault="009E3B1B" w:rsidP="00C20875">
            <w:r>
              <w:t xml:space="preserve">S </w:t>
            </w:r>
            <w:r>
              <w:tab/>
              <w:t xml:space="preserve">= </w:t>
            </w:r>
            <w:r>
              <w:tab/>
              <w:t>single</w:t>
            </w:r>
          </w:p>
          <w:p w14:paraId="75F30F1D" w14:textId="509D58BC" w:rsidR="00D726C2" w:rsidRDefault="00D726C2" w:rsidP="00C20875"/>
        </w:tc>
      </w:tr>
      <w:tr w:rsidR="009E3B1B" w14:paraId="4C02ABA9" w14:textId="77777777" w:rsidTr="0035632D">
        <w:tc>
          <w:tcPr>
            <w:tcW w:w="3637" w:type="dxa"/>
          </w:tcPr>
          <w:p w14:paraId="1133A56D" w14:textId="1D805A79" w:rsidR="009E3B1B" w:rsidRDefault="009E3B1B" w:rsidP="00C20875">
            <w:r>
              <w:t>Suffix</w:t>
            </w:r>
          </w:p>
        </w:tc>
        <w:tc>
          <w:tcPr>
            <w:tcW w:w="5934" w:type="dxa"/>
          </w:tcPr>
          <w:p w14:paraId="601B92E5" w14:textId="77777777" w:rsidR="009E3B1B" w:rsidRDefault="009E3B1B" w:rsidP="00C20875">
            <w:r>
              <w:t>Internal</w:t>
            </w:r>
          </w:p>
          <w:p w14:paraId="1CDF4B36" w14:textId="77777777" w:rsidR="009E3B1B" w:rsidRDefault="009E3B1B" w:rsidP="00C20875"/>
          <w:p w14:paraId="059E87CC" w14:textId="77777777" w:rsidR="009E3B1B" w:rsidRDefault="009E3B1B" w:rsidP="00C20875">
            <w:r>
              <w:t>AdventureWorks.Person.Person</w:t>
            </w:r>
          </w:p>
          <w:p w14:paraId="055DEFE3" w14:textId="2DCC40C7" w:rsidR="009E3B1B" w:rsidRDefault="009E3B1B" w:rsidP="00C20875">
            <w:r>
              <w:t>AdventureWorks.Sales.vIndividualCustomer</w:t>
            </w:r>
          </w:p>
        </w:tc>
        <w:tc>
          <w:tcPr>
            <w:tcW w:w="5166" w:type="dxa"/>
          </w:tcPr>
          <w:p w14:paraId="0FDDD774" w14:textId="77777777" w:rsidR="009E3B1B" w:rsidRDefault="009E3B1B" w:rsidP="00C20875">
            <w:r>
              <w:t>Suffix from surname</w:t>
            </w:r>
          </w:p>
          <w:p w14:paraId="7FC88E29" w14:textId="4C9F49B8" w:rsidR="009E3B1B" w:rsidRDefault="009E3B1B" w:rsidP="00C20875">
            <w:r>
              <w:t>Data stored example: Jr. or Sr.</w:t>
            </w:r>
          </w:p>
        </w:tc>
      </w:tr>
      <w:tr w:rsidR="009E3B1B" w14:paraId="76100962" w14:textId="77777777" w:rsidTr="0035632D">
        <w:tc>
          <w:tcPr>
            <w:tcW w:w="3637" w:type="dxa"/>
          </w:tcPr>
          <w:p w14:paraId="1A14664E" w14:textId="6044FE78" w:rsidR="009E3B1B" w:rsidRDefault="009E3B1B" w:rsidP="00C20875">
            <w:r>
              <w:t>Gender</w:t>
            </w:r>
          </w:p>
        </w:tc>
        <w:tc>
          <w:tcPr>
            <w:tcW w:w="5934" w:type="dxa"/>
          </w:tcPr>
          <w:p w14:paraId="51E323D3" w14:textId="77777777" w:rsidR="009E3B1B" w:rsidRDefault="009E3B1B" w:rsidP="00C20875">
            <w:r>
              <w:t>Internal</w:t>
            </w:r>
          </w:p>
          <w:p w14:paraId="11E23484" w14:textId="77777777" w:rsidR="009E3B1B" w:rsidRDefault="009E3B1B" w:rsidP="00C20875"/>
          <w:p w14:paraId="1BA58D17" w14:textId="1EEB937B" w:rsidR="009E3B1B" w:rsidRDefault="009E3B1B" w:rsidP="00C20875">
            <w:r>
              <w:t>AdventureWorks.Sales.vPersonDemographics.Gender</w:t>
            </w:r>
          </w:p>
        </w:tc>
        <w:tc>
          <w:tcPr>
            <w:tcW w:w="5166" w:type="dxa"/>
          </w:tcPr>
          <w:p w14:paraId="4E8596A5" w14:textId="77777777" w:rsidR="009E3B1B" w:rsidRDefault="009E3B1B" w:rsidP="00C20875">
            <w:r>
              <w:t>Data stored as:</w:t>
            </w:r>
          </w:p>
          <w:p w14:paraId="75F12449" w14:textId="77777777" w:rsidR="009E3B1B" w:rsidRDefault="009E3B1B" w:rsidP="00C20875">
            <w:r>
              <w:t>M</w:t>
            </w:r>
            <w:r>
              <w:tab/>
              <w:t>=</w:t>
            </w:r>
            <w:r>
              <w:tab/>
              <w:t>male</w:t>
            </w:r>
          </w:p>
          <w:p w14:paraId="16C4F21E" w14:textId="77777777" w:rsidR="009E3B1B" w:rsidRDefault="009E3B1B" w:rsidP="00C20875">
            <w:r>
              <w:t>F</w:t>
            </w:r>
            <w:r>
              <w:tab/>
              <w:t>=</w:t>
            </w:r>
            <w:r>
              <w:tab/>
              <w:t>female</w:t>
            </w:r>
          </w:p>
          <w:p w14:paraId="570ED2A3" w14:textId="77777777" w:rsidR="0030754F" w:rsidRDefault="0030754F" w:rsidP="00C20875"/>
          <w:p w14:paraId="39225B29" w14:textId="581B08B1" w:rsidR="0030754F" w:rsidRDefault="0030754F" w:rsidP="00C20875">
            <w:r>
              <w:t>Neutral titles such as Dr, will produce issues</w:t>
            </w:r>
            <w:r w:rsidR="00DB4251">
              <w:t>; workaround, if one gender more probable, become default value.</w:t>
            </w:r>
          </w:p>
        </w:tc>
      </w:tr>
    </w:tbl>
    <w:p w14:paraId="2775E1E2" w14:textId="77777777" w:rsidR="00926E5A" w:rsidRDefault="00926E5A" w:rsidP="00C20875">
      <w:pPr>
        <w:spacing w:after="0"/>
      </w:pPr>
    </w:p>
    <w:p w14:paraId="49B96D59" w14:textId="77777777" w:rsidR="00242648" w:rsidRDefault="00242648" w:rsidP="00C20875">
      <w:pPr>
        <w:spacing w:after="0"/>
      </w:pPr>
    </w:p>
    <w:p w14:paraId="6FFA8359" w14:textId="77777777" w:rsidR="00242648" w:rsidRDefault="00242648" w:rsidP="00C20875">
      <w:pPr>
        <w:spacing w:after="0"/>
      </w:pPr>
    </w:p>
    <w:p w14:paraId="241C1D71" w14:textId="63C98486" w:rsidR="00242648" w:rsidRDefault="00242648" w:rsidP="00C20875">
      <w:pPr>
        <w:spacing w:after="0"/>
      </w:pPr>
    </w:p>
    <w:p w14:paraId="44EDFB8B" w14:textId="77777777" w:rsidR="00242648" w:rsidRDefault="00242648" w:rsidP="00C20875">
      <w:pPr>
        <w:spacing w:after="0"/>
      </w:pPr>
      <w:r>
        <w:br w:type="page"/>
      </w:r>
    </w:p>
    <w:p w14:paraId="44FA33FF" w14:textId="011959CB" w:rsidR="00242648" w:rsidRDefault="00242648" w:rsidP="00C20875">
      <w:pPr>
        <w:pStyle w:val="Heading2"/>
        <w:spacing w:before="0"/>
      </w:pPr>
      <w:bookmarkStart w:id="5" w:name="_Toc35429686"/>
      <w:r>
        <w:lastRenderedPageBreak/>
        <w:t>Data Understanding &amp; Preparation (continued):</w:t>
      </w:r>
      <w:bookmarkEnd w:id="5"/>
    </w:p>
    <w:p w14:paraId="4DA99D65" w14:textId="77777777" w:rsidR="00242648" w:rsidRDefault="00242648" w:rsidP="00C20875">
      <w:pPr>
        <w:spacing w:after="0"/>
      </w:pPr>
    </w:p>
    <w:tbl>
      <w:tblPr>
        <w:tblStyle w:val="TableGrid"/>
        <w:tblW w:w="14737" w:type="dxa"/>
        <w:tblLook w:val="04A0" w:firstRow="1" w:lastRow="0" w:firstColumn="1" w:lastColumn="0" w:noHBand="0" w:noVBand="1"/>
      </w:tblPr>
      <w:tblGrid>
        <w:gridCol w:w="3637"/>
        <w:gridCol w:w="5934"/>
        <w:gridCol w:w="5166"/>
      </w:tblGrid>
      <w:tr w:rsidR="00242648" w14:paraId="6B9D8586" w14:textId="77777777" w:rsidTr="0035632D">
        <w:tc>
          <w:tcPr>
            <w:tcW w:w="3637" w:type="dxa"/>
          </w:tcPr>
          <w:p w14:paraId="7F080AC6" w14:textId="77777777" w:rsidR="00242648" w:rsidRDefault="00242648" w:rsidP="00C20875">
            <w:r w:rsidRPr="0086611C">
              <w:rPr>
                <w:b/>
                <w:bCs/>
              </w:rPr>
              <w:t>Data in Model:</w:t>
            </w:r>
            <w:r>
              <w:t xml:space="preserve"> DimCustomer</w:t>
            </w:r>
          </w:p>
        </w:tc>
        <w:tc>
          <w:tcPr>
            <w:tcW w:w="5934" w:type="dxa"/>
          </w:tcPr>
          <w:p w14:paraId="72923B06" w14:textId="1A0E4078" w:rsidR="00242648" w:rsidRDefault="00242648" w:rsidP="00C20875">
            <w:r w:rsidRPr="0086611C">
              <w:rPr>
                <w:b/>
                <w:bCs/>
              </w:rPr>
              <w:t>Source of data:</w:t>
            </w:r>
            <w:r>
              <w:rPr>
                <w:b/>
                <w:bCs/>
              </w:rPr>
              <w:t xml:space="preserve"> </w:t>
            </w:r>
            <w:r w:rsidR="00D87C1B">
              <w:rPr>
                <w:b/>
                <w:bCs/>
              </w:rPr>
              <w:tab/>
            </w:r>
            <w:r w:rsidR="00D87C1B">
              <w:rPr>
                <w:b/>
                <w:bCs/>
              </w:rPr>
              <w:tab/>
            </w:r>
            <w:r w:rsidRPr="007F5BCE">
              <w:rPr>
                <w:u w:val="single"/>
              </w:rPr>
              <w:t xml:space="preserve">Adventure Works </w:t>
            </w:r>
            <w:r w:rsidR="00ED5768">
              <w:rPr>
                <w:u w:val="single"/>
              </w:rPr>
              <w:t>Data Dictionary</w:t>
            </w:r>
          </w:p>
        </w:tc>
        <w:tc>
          <w:tcPr>
            <w:tcW w:w="5166" w:type="dxa"/>
          </w:tcPr>
          <w:p w14:paraId="6EEF4100" w14:textId="77777777" w:rsidR="00242648" w:rsidRDefault="00242648" w:rsidP="00C20875">
            <w:r w:rsidRPr="0086611C">
              <w:rPr>
                <w:b/>
                <w:bCs/>
              </w:rPr>
              <w:t>Transformation:</w:t>
            </w:r>
          </w:p>
        </w:tc>
      </w:tr>
      <w:tr w:rsidR="009E3B1B" w14:paraId="49CA73A4" w14:textId="77777777" w:rsidTr="0035632D">
        <w:tc>
          <w:tcPr>
            <w:tcW w:w="3637" w:type="dxa"/>
          </w:tcPr>
          <w:p w14:paraId="15184E82" w14:textId="425AFC00" w:rsidR="009E3B1B" w:rsidRDefault="009E3B1B" w:rsidP="00C20875">
            <w:r>
              <w:t>EmailAddress</w:t>
            </w:r>
          </w:p>
        </w:tc>
        <w:tc>
          <w:tcPr>
            <w:tcW w:w="5934" w:type="dxa"/>
          </w:tcPr>
          <w:p w14:paraId="378268B0" w14:textId="77777777" w:rsidR="009E3B1B" w:rsidRDefault="009E3B1B" w:rsidP="00C20875">
            <w:r>
              <w:t>Internal</w:t>
            </w:r>
          </w:p>
          <w:p w14:paraId="2BCCE87E" w14:textId="77777777" w:rsidR="008D12DE" w:rsidRDefault="008D12DE" w:rsidP="00C20875">
            <w:pPr>
              <w:rPr>
                <w:u w:val="single"/>
              </w:rPr>
            </w:pPr>
          </w:p>
          <w:p w14:paraId="4CD21881" w14:textId="3F61F3A5" w:rsidR="009E3B1B" w:rsidRPr="005C2A23" w:rsidRDefault="009E3B1B" w:rsidP="00C20875">
            <w:pPr>
              <w:rPr>
                <w:u w:val="single"/>
              </w:rPr>
            </w:pPr>
            <w:r w:rsidRPr="00FE46FB">
              <w:t>AdventureWorks</w:t>
            </w:r>
            <w:r>
              <w:rPr>
                <w:u w:val="single"/>
              </w:rPr>
              <w:t>.</w:t>
            </w:r>
            <w:r w:rsidRPr="00FE46FB">
              <w:t>Person</w:t>
            </w:r>
            <w:r>
              <w:rPr>
                <w:u w:val="single"/>
              </w:rPr>
              <w:t>.</w:t>
            </w:r>
            <w:r w:rsidRPr="008D12DE">
              <w:t>EmailAddress</w:t>
            </w:r>
          </w:p>
          <w:p w14:paraId="3302EC40" w14:textId="77777777" w:rsidR="009E3B1B" w:rsidRDefault="009E3B1B" w:rsidP="00C20875">
            <w:r>
              <w:t>AdventureWorks.Production.ProductReview</w:t>
            </w:r>
          </w:p>
          <w:p w14:paraId="60888932" w14:textId="122E0F7F" w:rsidR="009E3B1B" w:rsidRDefault="009E3B1B" w:rsidP="00C20875">
            <w:r>
              <w:t>AdventureWorks.Sales.vIndividualCustomer</w:t>
            </w:r>
          </w:p>
        </w:tc>
        <w:tc>
          <w:tcPr>
            <w:tcW w:w="5166" w:type="dxa"/>
          </w:tcPr>
          <w:p w14:paraId="0C15301D" w14:textId="77777777" w:rsidR="009E3B1B" w:rsidRDefault="009E3B1B" w:rsidP="00C20875">
            <w:r>
              <w:t>Email address of customer.</w:t>
            </w:r>
          </w:p>
          <w:p w14:paraId="23E38C1F" w14:textId="77777777" w:rsidR="009E3B1B" w:rsidRDefault="009E3B1B" w:rsidP="00C20875">
            <w:r>
              <w:t>Primary key with auto increment.</w:t>
            </w:r>
          </w:p>
          <w:p w14:paraId="6B8354F4" w14:textId="77777777" w:rsidR="009E3B1B" w:rsidRDefault="009E3B1B" w:rsidP="00C20875"/>
          <w:p w14:paraId="285F10B9" w14:textId="77777777" w:rsidR="009E3B1B" w:rsidRDefault="009E3B1B" w:rsidP="00C20875">
            <w:r>
              <w:t>person join email address join businessEntityID</w:t>
            </w:r>
          </w:p>
          <w:p w14:paraId="62115B40" w14:textId="77777777" w:rsidR="009E3B1B" w:rsidRDefault="009E3B1B" w:rsidP="00C20875">
            <w:r>
              <w:t>person join person join businessEntityID</w:t>
            </w:r>
          </w:p>
          <w:p w14:paraId="4EE6A27B" w14:textId="77777777" w:rsidR="009E3B1B" w:rsidRDefault="009E3B1B" w:rsidP="00C20875"/>
          <w:p w14:paraId="7104374D" w14:textId="00F428AC" w:rsidR="009E3B1B" w:rsidRDefault="009E3B1B" w:rsidP="00C20875">
            <w:r>
              <w:t>PK_EmailAddress_BusinessEntityID_EmailAddressID holds a primary key (clustered) constraint.</w:t>
            </w:r>
          </w:p>
        </w:tc>
      </w:tr>
      <w:tr w:rsidR="00FE46FB" w14:paraId="3938182E" w14:textId="77777777" w:rsidTr="0035632D">
        <w:tc>
          <w:tcPr>
            <w:tcW w:w="3637" w:type="dxa"/>
          </w:tcPr>
          <w:p w14:paraId="6686A080" w14:textId="23392E8A" w:rsidR="00FE46FB" w:rsidRDefault="00FE46FB" w:rsidP="00C20875">
            <w:r>
              <w:t>YearlyIncome</w:t>
            </w:r>
          </w:p>
        </w:tc>
        <w:tc>
          <w:tcPr>
            <w:tcW w:w="5934" w:type="dxa"/>
          </w:tcPr>
          <w:p w14:paraId="63BB1F79" w14:textId="77777777" w:rsidR="00FE46FB" w:rsidRDefault="00FE46FB" w:rsidP="00C20875">
            <w:r>
              <w:t>External</w:t>
            </w:r>
          </w:p>
          <w:p w14:paraId="1CB35FC4" w14:textId="77777777" w:rsidR="00FE46FB" w:rsidRDefault="00FE46FB" w:rsidP="00C20875"/>
          <w:p w14:paraId="132776F1" w14:textId="65F127C3" w:rsidR="00FE46FB" w:rsidRPr="001A0405" w:rsidRDefault="001A0405" w:rsidP="00C20875">
            <w:r w:rsidRPr="001A0405">
              <w:t>AdventureWorks.Person.Person</w:t>
            </w:r>
          </w:p>
          <w:p w14:paraId="55C83FA4" w14:textId="6C0AAECD" w:rsidR="00FE46FB" w:rsidRDefault="00FE46FB" w:rsidP="00C20875">
            <w:r>
              <w:t>AdventureWorks.Sales.vPersonDemographics.YearlyIncome</w:t>
            </w:r>
          </w:p>
        </w:tc>
        <w:tc>
          <w:tcPr>
            <w:tcW w:w="5166" w:type="dxa"/>
          </w:tcPr>
          <w:p w14:paraId="70E0D19A" w14:textId="77777777" w:rsidR="00FE46FB" w:rsidRDefault="00FE46FB" w:rsidP="00C20875">
            <w:r>
              <w:t>Based on demographic of person join person table.</w:t>
            </w:r>
          </w:p>
          <w:p w14:paraId="7BD5E6C5" w14:textId="77777777" w:rsidR="00FE46FB" w:rsidRDefault="00FE46FB" w:rsidP="00C20875"/>
          <w:p w14:paraId="58030E13" w14:textId="77777777" w:rsidR="00FE46FB" w:rsidRDefault="00FE46FB" w:rsidP="00C20875">
            <w:r>
              <w:t>Source of data:</w:t>
            </w:r>
          </w:p>
          <w:p w14:paraId="083FC825" w14:textId="77777777" w:rsidR="00FE46FB" w:rsidRDefault="00FE46FB" w:rsidP="00C20875">
            <w:pPr>
              <w:pStyle w:val="ListParagraph"/>
              <w:numPr>
                <w:ilvl w:val="0"/>
                <w:numId w:val="3"/>
              </w:numPr>
              <w:ind w:left="376"/>
            </w:pPr>
            <w:r>
              <w:t xml:space="preserve">gained through questionnaire </w:t>
            </w:r>
          </w:p>
          <w:p w14:paraId="11EDF3BC" w14:textId="77777777" w:rsidR="00FE46FB" w:rsidRDefault="00FE46FB" w:rsidP="00C20875">
            <w:pPr>
              <w:pStyle w:val="ListParagraph"/>
              <w:numPr>
                <w:ilvl w:val="0"/>
                <w:numId w:val="3"/>
              </w:numPr>
              <w:ind w:left="376"/>
            </w:pPr>
            <w:r>
              <w:t>average income based on area from Geography Key.</w:t>
            </w:r>
          </w:p>
          <w:p w14:paraId="70AC20ED" w14:textId="77777777" w:rsidR="00FE46FB" w:rsidRDefault="00FE46FB" w:rsidP="00C20875">
            <w:pPr>
              <w:pStyle w:val="ListParagraph"/>
              <w:numPr>
                <w:ilvl w:val="0"/>
                <w:numId w:val="3"/>
              </w:numPr>
              <w:ind w:left="376"/>
            </w:pPr>
            <w:r>
              <w:t>use prediction algorithms based off already accumulated data, e.g. age, location, gender, position.</w:t>
            </w:r>
          </w:p>
          <w:p w14:paraId="167815B1" w14:textId="77777777" w:rsidR="00FE46FB" w:rsidRDefault="00FE46FB" w:rsidP="00C20875">
            <w:pPr>
              <w:pStyle w:val="ListParagraph"/>
              <w:numPr>
                <w:ilvl w:val="0"/>
                <w:numId w:val="3"/>
              </w:numPr>
              <w:ind w:left="376"/>
            </w:pPr>
            <w:r>
              <w:t>based on purchase patterns.</w:t>
            </w:r>
          </w:p>
          <w:p w14:paraId="17E4E8DE" w14:textId="77777777" w:rsidR="00FE46FB" w:rsidRDefault="00FE46FB" w:rsidP="00C20875"/>
          <w:p w14:paraId="43C63DA7" w14:textId="77777777" w:rsidR="00FE46FB" w:rsidRDefault="00FE46FB" w:rsidP="00C20875">
            <w:r>
              <w:t>person join person</w:t>
            </w:r>
          </w:p>
          <w:p w14:paraId="7E3E5B0E" w14:textId="27380191" w:rsidR="00FE46FB" w:rsidRDefault="00FE46FB" w:rsidP="00C20875">
            <w:r>
              <w:t>sales join vPersonDemographics</w:t>
            </w:r>
          </w:p>
        </w:tc>
      </w:tr>
      <w:tr w:rsidR="00FE46FB" w14:paraId="4FD98384" w14:textId="77777777" w:rsidTr="0035632D">
        <w:tc>
          <w:tcPr>
            <w:tcW w:w="3637" w:type="dxa"/>
          </w:tcPr>
          <w:p w14:paraId="138E32DF" w14:textId="669747A0" w:rsidR="00FE46FB" w:rsidRDefault="00FE46FB" w:rsidP="00C20875">
            <w:r>
              <w:t>TotalChildren</w:t>
            </w:r>
          </w:p>
        </w:tc>
        <w:tc>
          <w:tcPr>
            <w:tcW w:w="5934" w:type="dxa"/>
          </w:tcPr>
          <w:p w14:paraId="54A3BBCF" w14:textId="77777777" w:rsidR="00FE46FB" w:rsidRDefault="00FE46FB" w:rsidP="00C20875">
            <w:r>
              <w:t>Internal</w:t>
            </w:r>
          </w:p>
          <w:p w14:paraId="367D8010" w14:textId="77777777" w:rsidR="00FE46FB" w:rsidRDefault="00FE46FB" w:rsidP="00C20875"/>
          <w:p w14:paraId="60E9EC7D" w14:textId="657E39D5" w:rsidR="00FE46FB" w:rsidRDefault="00FE46FB" w:rsidP="00C20875">
            <w:r>
              <w:t>AdventureWorks.Person.Person</w:t>
            </w:r>
          </w:p>
          <w:p w14:paraId="51424617" w14:textId="09225C6B" w:rsidR="00FE46FB" w:rsidRDefault="00FE46FB" w:rsidP="00C20875">
            <w:r>
              <w:t>AdventureWorks.Sales.vPersonDemographics</w:t>
            </w:r>
          </w:p>
        </w:tc>
        <w:tc>
          <w:tcPr>
            <w:tcW w:w="5166" w:type="dxa"/>
          </w:tcPr>
          <w:p w14:paraId="4105B64E" w14:textId="77777777" w:rsidR="00FE46FB" w:rsidRDefault="00FE46FB" w:rsidP="00C20875">
            <w:r>
              <w:t>joined to person join person</w:t>
            </w:r>
          </w:p>
          <w:p w14:paraId="266A96FD" w14:textId="77777777" w:rsidR="00F24E7F" w:rsidRDefault="00F24E7F" w:rsidP="00C20875"/>
          <w:p w14:paraId="73FF239D" w14:textId="77777777" w:rsidR="00F24E7F" w:rsidRDefault="00F24E7F" w:rsidP="00C20875">
            <w:r>
              <w:t>SELECT TotalChildren</w:t>
            </w:r>
          </w:p>
          <w:p w14:paraId="7687B938" w14:textId="3C9EF680" w:rsidR="00F24E7F" w:rsidRDefault="00F24E7F" w:rsidP="00C20875">
            <w:r>
              <w:t xml:space="preserve">FROM </w:t>
            </w:r>
            <w:r w:rsidR="00804C9A">
              <w:t>Sales.vPersonDemographics</w:t>
            </w:r>
          </w:p>
        </w:tc>
      </w:tr>
      <w:tr w:rsidR="009B37B1" w14:paraId="05E98F26" w14:textId="77777777" w:rsidTr="0035632D">
        <w:tc>
          <w:tcPr>
            <w:tcW w:w="3637" w:type="dxa"/>
          </w:tcPr>
          <w:p w14:paraId="348631D2" w14:textId="28A2BF9D" w:rsidR="009B37B1" w:rsidRDefault="009B37B1" w:rsidP="00C20875">
            <w:r>
              <w:t>NumberChildrenAtHome</w:t>
            </w:r>
          </w:p>
        </w:tc>
        <w:tc>
          <w:tcPr>
            <w:tcW w:w="5934" w:type="dxa"/>
          </w:tcPr>
          <w:p w14:paraId="069DB172" w14:textId="77777777" w:rsidR="009B37B1" w:rsidRDefault="009B37B1" w:rsidP="00C20875">
            <w:r>
              <w:t>Internal</w:t>
            </w:r>
          </w:p>
          <w:p w14:paraId="6AAD19DC" w14:textId="77777777" w:rsidR="009B37B1" w:rsidRDefault="009B37B1" w:rsidP="00C20875"/>
          <w:p w14:paraId="0DC5F6A6" w14:textId="77777777" w:rsidR="009B37B1" w:rsidRDefault="009B37B1" w:rsidP="00C20875">
            <w:r>
              <w:t>AdventureWorks.Person.Person</w:t>
            </w:r>
          </w:p>
          <w:p w14:paraId="1B322041" w14:textId="7E93FD17" w:rsidR="009B37B1" w:rsidRDefault="009B37B1" w:rsidP="00C20875">
            <w:r>
              <w:t>AdventureWorks.Sales.vPersonDemographics</w:t>
            </w:r>
          </w:p>
        </w:tc>
        <w:tc>
          <w:tcPr>
            <w:tcW w:w="5166" w:type="dxa"/>
          </w:tcPr>
          <w:p w14:paraId="6D0C24B8" w14:textId="0E6163CE" w:rsidR="009B37B1" w:rsidRDefault="009B37B1" w:rsidP="00C20875">
            <w:r>
              <w:t>joined to person join person</w:t>
            </w:r>
          </w:p>
        </w:tc>
      </w:tr>
    </w:tbl>
    <w:p w14:paraId="5548FE7D" w14:textId="0310AA00" w:rsidR="00242648" w:rsidRDefault="00242648" w:rsidP="00C20875">
      <w:pPr>
        <w:pStyle w:val="Heading2"/>
        <w:spacing w:before="0"/>
      </w:pPr>
      <w:bookmarkStart w:id="6" w:name="_Toc35429687"/>
      <w:r>
        <w:lastRenderedPageBreak/>
        <w:t>Data Understanding &amp; Preparation (continued):</w:t>
      </w:r>
      <w:bookmarkEnd w:id="6"/>
    </w:p>
    <w:p w14:paraId="6C57F206" w14:textId="77777777" w:rsidR="00242648" w:rsidRDefault="00242648" w:rsidP="00C20875">
      <w:pPr>
        <w:spacing w:after="0"/>
      </w:pPr>
    </w:p>
    <w:tbl>
      <w:tblPr>
        <w:tblStyle w:val="TableGrid"/>
        <w:tblW w:w="14737" w:type="dxa"/>
        <w:tblLook w:val="04A0" w:firstRow="1" w:lastRow="0" w:firstColumn="1" w:lastColumn="0" w:noHBand="0" w:noVBand="1"/>
      </w:tblPr>
      <w:tblGrid>
        <w:gridCol w:w="3637"/>
        <w:gridCol w:w="5934"/>
        <w:gridCol w:w="5166"/>
      </w:tblGrid>
      <w:tr w:rsidR="00242648" w14:paraId="30D1A1E8" w14:textId="77777777" w:rsidTr="0035632D">
        <w:tc>
          <w:tcPr>
            <w:tcW w:w="3637" w:type="dxa"/>
          </w:tcPr>
          <w:p w14:paraId="04ECD09C" w14:textId="77777777" w:rsidR="00242648" w:rsidRDefault="00242648" w:rsidP="00C20875">
            <w:r w:rsidRPr="0086611C">
              <w:rPr>
                <w:b/>
                <w:bCs/>
              </w:rPr>
              <w:t>Data in Model:</w:t>
            </w:r>
            <w:r>
              <w:t xml:space="preserve"> DimCustomer</w:t>
            </w:r>
          </w:p>
        </w:tc>
        <w:tc>
          <w:tcPr>
            <w:tcW w:w="5934" w:type="dxa"/>
          </w:tcPr>
          <w:p w14:paraId="0C0BB10A" w14:textId="416DCB5F" w:rsidR="00242648" w:rsidRDefault="00242648" w:rsidP="00C20875">
            <w:r w:rsidRPr="0086611C">
              <w:rPr>
                <w:b/>
                <w:bCs/>
              </w:rPr>
              <w:t>Source of data:</w:t>
            </w:r>
            <w:r>
              <w:rPr>
                <w:b/>
                <w:bCs/>
              </w:rPr>
              <w:t xml:space="preserve"> </w:t>
            </w:r>
            <w:r w:rsidR="00D87C1B">
              <w:rPr>
                <w:b/>
                <w:bCs/>
              </w:rPr>
              <w:tab/>
            </w:r>
            <w:r w:rsidR="00D87C1B">
              <w:rPr>
                <w:b/>
                <w:bCs/>
              </w:rPr>
              <w:tab/>
            </w:r>
            <w:r w:rsidRPr="007F5BCE">
              <w:rPr>
                <w:u w:val="single"/>
              </w:rPr>
              <w:t xml:space="preserve">Adventure Works </w:t>
            </w:r>
            <w:r w:rsidR="00F327F0">
              <w:rPr>
                <w:u w:val="single"/>
              </w:rPr>
              <w:t>Data Dictionary</w:t>
            </w:r>
          </w:p>
        </w:tc>
        <w:tc>
          <w:tcPr>
            <w:tcW w:w="5166" w:type="dxa"/>
          </w:tcPr>
          <w:p w14:paraId="3793813C" w14:textId="77777777" w:rsidR="00242648" w:rsidRDefault="00242648" w:rsidP="00C20875">
            <w:r w:rsidRPr="0086611C">
              <w:rPr>
                <w:b/>
                <w:bCs/>
              </w:rPr>
              <w:t>Transformation:</w:t>
            </w:r>
          </w:p>
        </w:tc>
      </w:tr>
      <w:tr w:rsidR="00ED5768" w14:paraId="2D8C0731" w14:textId="77777777" w:rsidTr="0035632D">
        <w:tc>
          <w:tcPr>
            <w:tcW w:w="3637" w:type="dxa"/>
          </w:tcPr>
          <w:p w14:paraId="50849842" w14:textId="6FFCB046" w:rsidR="00ED5768" w:rsidRDefault="00ED5768" w:rsidP="00C20875">
            <w:r>
              <w:t>EnglishEducation</w:t>
            </w:r>
          </w:p>
        </w:tc>
        <w:tc>
          <w:tcPr>
            <w:tcW w:w="5934" w:type="dxa"/>
          </w:tcPr>
          <w:p w14:paraId="4C036697" w14:textId="77777777" w:rsidR="00ED5768" w:rsidRDefault="00ED5768" w:rsidP="00C20875">
            <w:r>
              <w:t>Internal</w:t>
            </w:r>
          </w:p>
          <w:p w14:paraId="39837DC1" w14:textId="77777777" w:rsidR="00ED5768" w:rsidRDefault="00ED5768" w:rsidP="00C20875"/>
          <w:p w14:paraId="2CABE699" w14:textId="77777777" w:rsidR="00ED5768" w:rsidRDefault="00ED5768" w:rsidP="00C20875">
            <w:r>
              <w:t>AdventureWorks.Person.Person</w:t>
            </w:r>
          </w:p>
          <w:p w14:paraId="09D1F5AB" w14:textId="59BA3979" w:rsidR="00ED5768" w:rsidRDefault="00ED5768" w:rsidP="00C20875">
            <w:r>
              <w:t>AdventureWorks.Sales.vPersonDemographics</w:t>
            </w:r>
          </w:p>
        </w:tc>
        <w:tc>
          <w:tcPr>
            <w:tcW w:w="5166" w:type="dxa"/>
          </w:tcPr>
          <w:p w14:paraId="583BB225" w14:textId="77777777" w:rsidR="00ED5768" w:rsidRDefault="00ED5768" w:rsidP="00C20875">
            <w:r>
              <w:t>joined person join person</w:t>
            </w:r>
          </w:p>
          <w:p w14:paraId="56CA64DB" w14:textId="052E1175" w:rsidR="00ED5768" w:rsidRDefault="00ED5768" w:rsidP="00C20875">
            <w:r>
              <w:t>sales join vPersonDemographics</w:t>
            </w:r>
          </w:p>
        </w:tc>
      </w:tr>
      <w:tr w:rsidR="00ED5768" w14:paraId="2A381CF4" w14:textId="77777777" w:rsidTr="0035632D">
        <w:tc>
          <w:tcPr>
            <w:tcW w:w="3637" w:type="dxa"/>
          </w:tcPr>
          <w:p w14:paraId="704D262D" w14:textId="45BB92BC" w:rsidR="00ED5768" w:rsidRDefault="00ED5768" w:rsidP="00C20875">
            <w:r>
              <w:t>SpanishEducation</w:t>
            </w:r>
          </w:p>
        </w:tc>
        <w:tc>
          <w:tcPr>
            <w:tcW w:w="5934" w:type="dxa"/>
          </w:tcPr>
          <w:p w14:paraId="47F904D2" w14:textId="77777777" w:rsidR="00ED5768" w:rsidRDefault="00ED5768" w:rsidP="00C20875">
            <w:r>
              <w:t>Internal</w:t>
            </w:r>
          </w:p>
          <w:p w14:paraId="373AD3EA" w14:textId="77777777" w:rsidR="00ED5768" w:rsidRDefault="00ED5768" w:rsidP="00C20875"/>
          <w:p w14:paraId="517B95AA" w14:textId="77777777" w:rsidR="00ED5768" w:rsidRDefault="00ED5768" w:rsidP="00C20875">
            <w:r>
              <w:t>AdventureWorks.Person.Person</w:t>
            </w:r>
          </w:p>
          <w:p w14:paraId="5ABE8EF2" w14:textId="0D29878F" w:rsidR="00ED5768" w:rsidRDefault="00ED5768" w:rsidP="00C20875">
            <w:r>
              <w:t>AdventureWorks.Sales.vPersonDemographics</w:t>
            </w:r>
          </w:p>
        </w:tc>
        <w:tc>
          <w:tcPr>
            <w:tcW w:w="5166" w:type="dxa"/>
          </w:tcPr>
          <w:p w14:paraId="0D42228A" w14:textId="77777777" w:rsidR="00ED5768" w:rsidRDefault="00ED5768" w:rsidP="00C20875">
            <w:r>
              <w:t>joined person join person</w:t>
            </w:r>
          </w:p>
          <w:p w14:paraId="5B7ECAD4" w14:textId="3D33B457" w:rsidR="00ED5768" w:rsidRDefault="00ED5768" w:rsidP="00C20875">
            <w:r>
              <w:t>sales join vPersonDemographics</w:t>
            </w:r>
          </w:p>
        </w:tc>
      </w:tr>
      <w:tr w:rsidR="00ED5768" w14:paraId="2F232FAA" w14:textId="77777777" w:rsidTr="0035632D">
        <w:tc>
          <w:tcPr>
            <w:tcW w:w="3637" w:type="dxa"/>
          </w:tcPr>
          <w:p w14:paraId="469AA244" w14:textId="73E84F24" w:rsidR="00ED5768" w:rsidRDefault="00ED5768" w:rsidP="00C20875">
            <w:r>
              <w:t>FrenchEducation</w:t>
            </w:r>
          </w:p>
        </w:tc>
        <w:tc>
          <w:tcPr>
            <w:tcW w:w="5934" w:type="dxa"/>
          </w:tcPr>
          <w:p w14:paraId="323115BC" w14:textId="77777777" w:rsidR="00ED5768" w:rsidRDefault="00ED5768" w:rsidP="00C20875">
            <w:r>
              <w:t>Internal</w:t>
            </w:r>
          </w:p>
          <w:p w14:paraId="201B984D" w14:textId="77777777" w:rsidR="00ED5768" w:rsidRDefault="00ED5768" w:rsidP="00C20875"/>
          <w:p w14:paraId="0D96B802" w14:textId="77777777" w:rsidR="00ED5768" w:rsidRDefault="00ED5768" w:rsidP="00C20875">
            <w:r>
              <w:t>AdventureWorks.Person.Person</w:t>
            </w:r>
          </w:p>
          <w:p w14:paraId="354FDA81" w14:textId="6A1DCF22" w:rsidR="00ED5768" w:rsidRDefault="00ED5768" w:rsidP="00C20875">
            <w:r>
              <w:t>AdventureWorks.Sales.vPersonDemographics</w:t>
            </w:r>
          </w:p>
        </w:tc>
        <w:tc>
          <w:tcPr>
            <w:tcW w:w="5166" w:type="dxa"/>
          </w:tcPr>
          <w:p w14:paraId="14A04437" w14:textId="77777777" w:rsidR="00ED5768" w:rsidRDefault="00ED5768" w:rsidP="00C20875">
            <w:r>
              <w:t>joined person join person</w:t>
            </w:r>
          </w:p>
          <w:p w14:paraId="537E4B7F" w14:textId="6365A4EE" w:rsidR="00ED5768" w:rsidRDefault="00ED5768" w:rsidP="00C20875">
            <w:r>
              <w:t>sales join vPersonDemographics</w:t>
            </w:r>
          </w:p>
        </w:tc>
      </w:tr>
      <w:tr w:rsidR="001D67A0" w14:paraId="04856131" w14:textId="77777777" w:rsidTr="0035632D">
        <w:tc>
          <w:tcPr>
            <w:tcW w:w="3637" w:type="dxa"/>
          </w:tcPr>
          <w:p w14:paraId="2B7F03DA" w14:textId="449D0471" w:rsidR="001D67A0" w:rsidRDefault="001D67A0" w:rsidP="00C20875">
            <w:r>
              <w:t>NumberCarsOwned</w:t>
            </w:r>
          </w:p>
        </w:tc>
        <w:tc>
          <w:tcPr>
            <w:tcW w:w="5934" w:type="dxa"/>
          </w:tcPr>
          <w:p w14:paraId="56C029DB" w14:textId="77777777" w:rsidR="001D67A0" w:rsidRDefault="001D67A0" w:rsidP="00C20875">
            <w:r>
              <w:t>Internal</w:t>
            </w:r>
          </w:p>
          <w:p w14:paraId="2512A95A" w14:textId="77777777" w:rsidR="001D67A0" w:rsidRDefault="001D67A0" w:rsidP="00C20875"/>
          <w:p w14:paraId="51B4F88D" w14:textId="77777777" w:rsidR="001D67A0" w:rsidRDefault="001D67A0" w:rsidP="00C20875">
            <w:r>
              <w:t>AdventureWorks.Person.Person</w:t>
            </w:r>
          </w:p>
          <w:p w14:paraId="42C393A4" w14:textId="26B0111E" w:rsidR="001D67A0" w:rsidRDefault="001D67A0" w:rsidP="00C20875">
            <w:r>
              <w:t>AdventureWorks.Sales.vPersonDemographics</w:t>
            </w:r>
          </w:p>
        </w:tc>
        <w:tc>
          <w:tcPr>
            <w:tcW w:w="5166" w:type="dxa"/>
          </w:tcPr>
          <w:p w14:paraId="6403E56D" w14:textId="4B8D61D9" w:rsidR="001D67A0" w:rsidRDefault="001D67A0" w:rsidP="00C20875">
            <w:r>
              <w:t>joined to person join person</w:t>
            </w:r>
          </w:p>
        </w:tc>
      </w:tr>
      <w:tr w:rsidR="001D67A0" w14:paraId="69FCEABE" w14:textId="77777777" w:rsidTr="0035632D">
        <w:tc>
          <w:tcPr>
            <w:tcW w:w="3637" w:type="dxa"/>
          </w:tcPr>
          <w:p w14:paraId="26DA8F40" w14:textId="26C65F21" w:rsidR="001D67A0" w:rsidRDefault="001D67A0" w:rsidP="00C20875">
            <w:r>
              <w:t>AddressLine1</w:t>
            </w:r>
          </w:p>
        </w:tc>
        <w:tc>
          <w:tcPr>
            <w:tcW w:w="5934" w:type="dxa"/>
          </w:tcPr>
          <w:p w14:paraId="233C423E" w14:textId="77777777" w:rsidR="001D67A0" w:rsidRDefault="001D67A0" w:rsidP="00C20875">
            <w:r>
              <w:t>Internal</w:t>
            </w:r>
          </w:p>
          <w:p w14:paraId="59C6026A" w14:textId="77777777" w:rsidR="001D67A0" w:rsidRDefault="001D67A0" w:rsidP="00C20875"/>
          <w:p w14:paraId="1C5777B3" w14:textId="77777777" w:rsidR="001D67A0" w:rsidRDefault="001D67A0" w:rsidP="00C20875">
            <w:r>
              <w:t>AdventureWorks.Person.Address</w:t>
            </w:r>
          </w:p>
          <w:p w14:paraId="29B660CB" w14:textId="6297C3AD" w:rsidR="001D67A0" w:rsidRDefault="001D67A0" w:rsidP="00C20875">
            <w:r>
              <w:t>AdventureWorks.Sales.vIndividualCustomer</w:t>
            </w:r>
          </w:p>
        </w:tc>
        <w:tc>
          <w:tcPr>
            <w:tcW w:w="5166" w:type="dxa"/>
          </w:tcPr>
          <w:p w14:paraId="733A9FC8" w14:textId="77777777" w:rsidR="001D67A0" w:rsidRDefault="001D67A0" w:rsidP="00C20875">
            <w:r>
              <w:t>First line of street address,</w:t>
            </w:r>
          </w:p>
          <w:p w14:paraId="75EF1292" w14:textId="77777777" w:rsidR="001D67A0" w:rsidRDefault="001D67A0" w:rsidP="00C20875"/>
          <w:p w14:paraId="54AC1DB7" w14:textId="698A771F" w:rsidR="001D67A0" w:rsidRDefault="001D67A0" w:rsidP="00C20875">
            <w:r>
              <w:t>Joined to Customer</w:t>
            </w:r>
            <w:r w:rsidR="00C20875">
              <w:t xml:space="preserve"> join person join business entity join address</w:t>
            </w:r>
          </w:p>
        </w:tc>
      </w:tr>
      <w:tr w:rsidR="001D67A0" w14:paraId="0F09CCDB" w14:textId="77777777" w:rsidTr="0035632D">
        <w:tc>
          <w:tcPr>
            <w:tcW w:w="3637" w:type="dxa"/>
          </w:tcPr>
          <w:p w14:paraId="65D522CD" w14:textId="0604B259" w:rsidR="001D67A0" w:rsidRDefault="001D67A0" w:rsidP="00C20875">
            <w:r>
              <w:t>AddressLine2</w:t>
            </w:r>
          </w:p>
        </w:tc>
        <w:tc>
          <w:tcPr>
            <w:tcW w:w="5934" w:type="dxa"/>
          </w:tcPr>
          <w:p w14:paraId="7D3AAA10" w14:textId="77777777" w:rsidR="001D67A0" w:rsidRDefault="001D67A0" w:rsidP="00C20875">
            <w:r>
              <w:t>Internal</w:t>
            </w:r>
          </w:p>
          <w:p w14:paraId="4E9B2EAF" w14:textId="77777777" w:rsidR="001D67A0" w:rsidRDefault="001D67A0" w:rsidP="00C20875"/>
          <w:p w14:paraId="325AC79E" w14:textId="77777777" w:rsidR="001D67A0" w:rsidRDefault="001D67A0" w:rsidP="00C20875">
            <w:r>
              <w:t>AdventureWorks.Person.Address</w:t>
            </w:r>
          </w:p>
          <w:p w14:paraId="3CA50171" w14:textId="5FA8BC48" w:rsidR="001D67A0" w:rsidRDefault="001D67A0" w:rsidP="00C20875">
            <w:r>
              <w:t>AdventureWorks.Sales.vIndividualCustomer</w:t>
            </w:r>
          </w:p>
        </w:tc>
        <w:tc>
          <w:tcPr>
            <w:tcW w:w="5166" w:type="dxa"/>
          </w:tcPr>
          <w:p w14:paraId="674C05B9" w14:textId="621A7D89" w:rsidR="001D67A0" w:rsidRDefault="001D67A0" w:rsidP="00C20875">
            <w:r>
              <w:t>Second line of street address</w:t>
            </w:r>
          </w:p>
          <w:p w14:paraId="2D4ECD3C" w14:textId="77777777" w:rsidR="00C20875" w:rsidRDefault="00C20875" w:rsidP="00C20875"/>
          <w:p w14:paraId="21352644" w14:textId="2367D9C7" w:rsidR="001D67A0" w:rsidRDefault="00C20875" w:rsidP="00C20875">
            <w:r>
              <w:t>Joined to Customer join person join business entity join address</w:t>
            </w:r>
          </w:p>
        </w:tc>
      </w:tr>
    </w:tbl>
    <w:p w14:paraId="06C5B6EA" w14:textId="77777777" w:rsidR="00242648" w:rsidRDefault="00242648" w:rsidP="00C20875">
      <w:pPr>
        <w:spacing w:after="0"/>
      </w:pPr>
    </w:p>
    <w:p w14:paraId="23AA520D" w14:textId="77777777" w:rsidR="001D67A0" w:rsidRDefault="001D67A0" w:rsidP="00C20875">
      <w:pPr>
        <w:spacing w:after="0"/>
      </w:pPr>
    </w:p>
    <w:p w14:paraId="409E3867" w14:textId="2A625E7D" w:rsidR="001D67A0" w:rsidRDefault="001D67A0" w:rsidP="00C20875">
      <w:pPr>
        <w:spacing w:after="0"/>
      </w:pPr>
    </w:p>
    <w:p w14:paraId="1ACFAC57" w14:textId="77777777" w:rsidR="001D67A0" w:rsidRDefault="001D67A0" w:rsidP="00C20875">
      <w:pPr>
        <w:spacing w:after="0"/>
      </w:pPr>
      <w:r>
        <w:br w:type="page"/>
      </w:r>
    </w:p>
    <w:p w14:paraId="495811DD" w14:textId="77777777" w:rsidR="001D67A0" w:rsidRDefault="001D67A0" w:rsidP="00C20875">
      <w:pPr>
        <w:spacing w:after="0"/>
      </w:pPr>
    </w:p>
    <w:p w14:paraId="47F951B7" w14:textId="42BDA524" w:rsidR="001D67A0" w:rsidRDefault="001D67A0" w:rsidP="00C20875">
      <w:pPr>
        <w:pStyle w:val="Heading2"/>
        <w:spacing w:before="0"/>
      </w:pPr>
      <w:bookmarkStart w:id="7" w:name="_Toc35429688"/>
      <w:r>
        <w:t>Data Understanding &amp; Preparation (continued):</w:t>
      </w:r>
      <w:bookmarkEnd w:id="7"/>
    </w:p>
    <w:p w14:paraId="42C0B977" w14:textId="77777777" w:rsidR="001D67A0" w:rsidRDefault="001D67A0" w:rsidP="00C20875">
      <w:pPr>
        <w:spacing w:after="0"/>
      </w:pPr>
    </w:p>
    <w:tbl>
      <w:tblPr>
        <w:tblStyle w:val="TableGrid"/>
        <w:tblW w:w="14737" w:type="dxa"/>
        <w:tblLook w:val="04A0" w:firstRow="1" w:lastRow="0" w:firstColumn="1" w:lastColumn="0" w:noHBand="0" w:noVBand="1"/>
      </w:tblPr>
      <w:tblGrid>
        <w:gridCol w:w="3637"/>
        <w:gridCol w:w="5934"/>
        <w:gridCol w:w="5166"/>
      </w:tblGrid>
      <w:tr w:rsidR="001D67A0" w14:paraId="0A948EC6" w14:textId="77777777" w:rsidTr="0035632D">
        <w:tc>
          <w:tcPr>
            <w:tcW w:w="3637" w:type="dxa"/>
          </w:tcPr>
          <w:p w14:paraId="7697D7DA" w14:textId="77777777" w:rsidR="001D67A0" w:rsidRDefault="001D67A0" w:rsidP="00C20875">
            <w:r w:rsidRPr="0086611C">
              <w:rPr>
                <w:b/>
                <w:bCs/>
              </w:rPr>
              <w:t>Data in Model:</w:t>
            </w:r>
            <w:r>
              <w:t xml:space="preserve"> DimCustomer</w:t>
            </w:r>
          </w:p>
        </w:tc>
        <w:tc>
          <w:tcPr>
            <w:tcW w:w="5934" w:type="dxa"/>
          </w:tcPr>
          <w:p w14:paraId="3A40CD4B" w14:textId="153FEC7C" w:rsidR="001D67A0" w:rsidRDefault="001D67A0" w:rsidP="00C20875">
            <w:r w:rsidRPr="0086611C">
              <w:rPr>
                <w:b/>
                <w:bCs/>
              </w:rPr>
              <w:t>Source of data:</w:t>
            </w:r>
            <w:r w:rsidR="00D87C1B">
              <w:rPr>
                <w:b/>
                <w:bCs/>
              </w:rPr>
              <w:tab/>
            </w:r>
            <w:r w:rsidR="00D87C1B">
              <w:rPr>
                <w:b/>
                <w:bCs/>
              </w:rPr>
              <w:tab/>
            </w:r>
            <w:r w:rsidRPr="007F5BCE">
              <w:rPr>
                <w:u w:val="single"/>
              </w:rPr>
              <w:t xml:space="preserve">Adventure Works </w:t>
            </w:r>
            <w:r>
              <w:rPr>
                <w:u w:val="single"/>
              </w:rPr>
              <w:t>Data Dictionary</w:t>
            </w:r>
          </w:p>
        </w:tc>
        <w:tc>
          <w:tcPr>
            <w:tcW w:w="5166" w:type="dxa"/>
          </w:tcPr>
          <w:p w14:paraId="63107CE7" w14:textId="77777777" w:rsidR="001D67A0" w:rsidRDefault="001D67A0" w:rsidP="00C20875">
            <w:r w:rsidRPr="0086611C">
              <w:rPr>
                <w:b/>
                <w:bCs/>
              </w:rPr>
              <w:t>Transformation:</w:t>
            </w:r>
          </w:p>
        </w:tc>
      </w:tr>
      <w:tr w:rsidR="001D67A0" w14:paraId="13044CF3" w14:textId="77777777" w:rsidTr="0035632D">
        <w:tc>
          <w:tcPr>
            <w:tcW w:w="3637" w:type="dxa"/>
          </w:tcPr>
          <w:p w14:paraId="5C32A7B5" w14:textId="0507408F" w:rsidR="001D67A0" w:rsidRPr="0086611C" w:rsidRDefault="001D67A0" w:rsidP="00C20875">
            <w:pPr>
              <w:rPr>
                <w:b/>
                <w:bCs/>
              </w:rPr>
            </w:pPr>
            <w:r>
              <w:t>Phone</w:t>
            </w:r>
          </w:p>
        </w:tc>
        <w:tc>
          <w:tcPr>
            <w:tcW w:w="5934" w:type="dxa"/>
          </w:tcPr>
          <w:p w14:paraId="02446A7F" w14:textId="77777777" w:rsidR="001D67A0" w:rsidRDefault="001D67A0" w:rsidP="00C20875">
            <w:r>
              <w:t>Internal</w:t>
            </w:r>
          </w:p>
          <w:p w14:paraId="15B634A0" w14:textId="77777777" w:rsidR="001D67A0" w:rsidRDefault="001D67A0" w:rsidP="00C20875"/>
          <w:p w14:paraId="0A0D913B" w14:textId="77777777" w:rsidR="001D67A0" w:rsidRDefault="001D67A0" w:rsidP="00C20875">
            <w:r>
              <w:t>AdventureWorks.Person.PersonPhone</w:t>
            </w:r>
          </w:p>
          <w:p w14:paraId="45894A44" w14:textId="77777777" w:rsidR="001D67A0" w:rsidRDefault="001D67A0" w:rsidP="00C20875">
            <w:r>
              <w:t>AdventureWorks.Person.PersonPhone.PhoneNumber</w:t>
            </w:r>
          </w:p>
          <w:p w14:paraId="3EF2F7A2" w14:textId="77777777" w:rsidR="001D67A0" w:rsidRDefault="001D67A0" w:rsidP="00C20875">
            <w:r>
              <w:t>AdventureWorks.Person.PersonPhone. PhoneNumberTypeID</w:t>
            </w:r>
          </w:p>
          <w:p w14:paraId="0A12CF08" w14:textId="77777777" w:rsidR="001D67A0" w:rsidRDefault="001D67A0" w:rsidP="00C20875">
            <w:r>
              <w:t>AdventureWorks.Sales.vIndividualCustomer.PhoneNumber</w:t>
            </w:r>
          </w:p>
          <w:p w14:paraId="1E58BA06" w14:textId="0E9D1CD5" w:rsidR="001D67A0" w:rsidRPr="0086611C" w:rsidRDefault="001D67A0" w:rsidP="00C20875">
            <w:pPr>
              <w:rPr>
                <w:b/>
                <w:bCs/>
              </w:rPr>
            </w:pPr>
            <w:r>
              <w:t>AdventureWorks.Sales.vIndividualCustomer.PhoneNumberType</w:t>
            </w:r>
          </w:p>
        </w:tc>
        <w:tc>
          <w:tcPr>
            <w:tcW w:w="5166" w:type="dxa"/>
          </w:tcPr>
          <w:p w14:paraId="3C67D053" w14:textId="77777777" w:rsidR="001D67A0" w:rsidRDefault="001D67A0" w:rsidP="00C20875">
            <w:r>
              <w:t>FK_PersonPhone_Person_BusinessEntityID</w:t>
            </w:r>
          </w:p>
          <w:p w14:paraId="75AFDBC9" w14:textId="0418372F" w:rsidR="001D67A0" w:rsidRDefault="001D67A0" w:rsidP="00C20875">
            <w:r>
              <w:t xml:space="preserve">foreign key constraint </w:t>
            </w:r>
            <w:r w:rsidR="001422E0">
              <w:t>referencing</w:t>
            </w:r>
            <w:r>
              <w:t xml:space="preserve"> Person.BuinessEntityID.</w:t>
            </w:r>
          </w:p>
          <w:p w14:paraId="768FB3D7" w14:textId="77777777" w:rsidR="001D67A0" w:rsidRDefault="001D67A0" w:rsidP="00C20875"/>
          <w:p w14:paraId="01F328D5" w14:textId="77777777" w:rsidR="001D67A0" w:rsidRDefault="001D67A0" w:rsidP="00C20875">
            <w:r>
              <w:t>Person.Person.BusinessEntityID join Person.PersonPhone.BusinessEntityID</w:t>
            </w:r>
          </w:p>
          <w:p w14:paraId="6872323E" w14:textId="77777777" w:rsidR="001D67A0" w:rsidRDefault="001D67A0" w:rsidP="00C20875"/>
          <w:p w14:paraId="4CE547E7" w14:textId="7FFE5D92" w:rsidR="001D67A0" w:rsidRPr="0086611C" w:rsidRDefault="001D67A0" w:rsidP="00C20875">
            <w:pPr>
              <w:rPr>
                <w:b/>
                <w:bCs/>
              </w:rPr>
            </w:pPr>
            <w:r>
              <w:t>Person.Personphone.BusinesssEntityID  join Person.PersonBusinessEntityID</w:t>
            </w:r>
          </w:p>
        </w:tc>
      </w:tr>
      <w:tr w:rsidR="001D67A0" w14:paraId="06CBDCD9" w14:textId="77777777" w:rsidTr="0035632D">
        <w:tc>
          <w:tcPr>
            <w:tcW w:w="3637" w:type="dxa"/>
          </w:tcPr>
          <w:p w14:paraId="58A8A9C7" w14:textId="55E41D43" w:rsidR="001D67A0" w:rsidRDefault="001D67A0" w:rsidP="00C20875">
            <w:r>
              <w:t>DateFirstPurchase</w:t>
            </w:r>
          </w:p>
        </w:tc>
        <w:tc>
          <w:tcPr>
            <w:tcW w:w="5934" w:type="dxa"/>
          </w:tcPr>
          <w:p w14:paraId="2B438887" w14:textId="77777777" w:rsidR="001D67A0" w:rsidRDefault="001D67A0" w:rsidP="00C20875">
            <w:r>
              <w:t>Internal</w:t>
            </w:r>
          </w:p>
          <w:p w14:paraId="58D9802D" w14:textId="77777777" w:rsidR="001D67A0" w:rsidRDefault="001D67A0" w:rsidP="00C20875"/>
          <w:p w14:paraId="2B173616" w14:textId="77777777" w:rsidR="001D67A0" w:rsidRDefault="001D67A0" w:rsidP="00C20875">
            <w:r>
              <w:t>AdventureWorks.Sales.vPersonDemographics</w:t>
            </w:r>
          </w:p>
          <w:p w14:paraId="59862164" w14:textId="3482A782" w:rsidR="001D67A0" w:rsidRDefault="001D67A0" w:rsidP="00C20875">
            <w:r>
              <w:t>AdventureWorks.Sales.SalesOrderHeader.OrderDate</w:t>
            </w:r>
          </w:p>
        </w:tc>
        <w:tc>
          <w:tcPr>
            <w:tcW w:w="5166" w:type="dxa"/>
          </w:tcPr>
          <w:p w14:paraId="09BBDAF7" w14:textId="136104F0" w:rsidR="001D67A0" w:rsidRDefault="001D67A0" w:rsidP="00C20875">
            <w:r>
              <w:t>Person.Person join Sales.vPersonDemographics</w:t>
            </w:r>
          </w:p>
        </w:tc>
      </w:tr>
      <w:tr w:rsidR="001D67A0" w14:paraId="306555CE" w14:textId="77777777" w:rsidTr="0035632D">
        <w:tc>
          <w:tcPr>
            <w:tcW w:w="3637" w:type="dxa"/>
          </w:tcPr>
          <w:p w14:paraId="4B02E290" w14:textId="3A997FFA" w:rsidR="001D67A0" w:rsidRDefault="001D67A0" w:rsidP="00C20875">
            <w:r>
              <w:t>CommuteDistance</w:t>
            </w:r>
          </w:p>
        </w:tc>
        <w:tc>
          <w:tcPr>
            <w:tcW w:w="5934" w:type="dxa"/>
          </w:tcPr>
          <w:p w14:paraId="2DCF5FE1" w14:textId="43242FD1" w:rsidR="001D67A0" w:rsidRDefault="001D67A0" w:rsidP="00C20875">
            <w:r>
              <w:t xml:space="preserve">Internal </w:t>
            </w:r>
          </w:p>
          <w:p w14:paraId="079E0E36" w14:textId="77777777" w:rsidR="001D67A0" w:rsidRDefault="001D67A0" w:rsidP="00C20875"/>
          <w:p w14:paraId="48BA7DA9" w14:textId="77777777" w:rsidR="001D67A0" w:rsidRDefault="001D67A0" w:rsidP="00C20875"/>
        </w:tc>
        <w:tc>
          <w:tcPr>
            <w:tcW w:w="5166" w:type="dxa"/>
          </w:tcPr>
          <w:p w14:paraId="3573A3F2" w14:textId="77777777" w:rsidR="001D67A0" w:rsidRDefault="001D67A0" w:rsidP="00C20875"/>
        </w:tc>
      </w:tr>
    </w:tbl>
    <w:p w14:paraId="7A50EDBC" w14:textId="59F5DBAD" w:rsidR="001D67A0" w:rsidRDefault="001D67A0" w:rsidP="00C20875">
      <w:pPr>
        <w:spacing w:after="0"/>
      </w:pPr>
    </w:p>
    <w:p w14:paraId="0B828CDB" w14:textId="186F20FB" w:rsidR="001D67A0" w:rsidRDefault="001D67A0" w:rsidP="00D235E4">
      <w:pPr>
        <w:spacing w:after="0"/>
        <w:sectPr w:rsidR="001D67A0" w:rsidSect="007B2324">
          <w:pgSz w:w="16838" w:h="11906" w:orient="landscape"/>
          <w:pgMar w:top="1440" w:right="1440" w:bottom="1440" w:left="1440" w:header="708" w:footer="708" w:gutter="0"/>
          <w:cols w:space="708"/>
          <w:titlePg/>
          <w:docGrid w:linePitch="360"/>
        </w:sectPr>
      </w:pPr>
    </w:p>
    <w:p w14:paraId="028B7F19" w14:textId="04DAF80B" w:rsidR="00890D26" w:rsidRDefault="00330CBA" w:rsidP="00D235E4">
      <w:pPr>
        <w:pStyle w:val="Heading1"/>
        <w:spacing w:before="0"/>
      </w:pPr>
      <w:bookmarkStart w:id="8" w:name="_Toc35429689"/>
      <w:r>
        <w:lastRenderedPageBreak/>
        <w:t>Data Modelling:</w:t>
      </w:r>
      <w:bookmarkEnd w:id="8"/>
    </w:p>
    <w:p w14:paraId="2B0412DE" w14:textId="5654A065" w:rsidR="00330CBA" w:rsidRDefault="00330CBA" w:rsidP="00D235E4">
      <w:pPr>
        <w:spacing w:after="0"/>
      </w:pPr>
    </w:p>
    <w:p w14:paraId="3E2A60AC" w14:textId="07955B51" w:rsidR="00C80050" w:rsidRDefault="00330CBA" w:rsidP="0037275C">
      <w:pPr>
        <w:pStyle w:val="Heading2"/>
        <w:spacing w:before="0"/>
      </w:pPr>
      <w:bookmarkStart w:id="9" w:name="_Toc35429690"/>
      <w:r>
        <w:t>Star Schema:</w:t>
      </w:r>
      <w:bookmarkEnd w:id="9"/>
    </w:p>
    <w:p w14:paraId="1867FA5D" w14:textId="5DF1D424" w:rsidR="00BC20C2" w:rsidRDefault="006F7CDB" w:rsidP="006F7CDB">
      <w:pPr>
        <w:spacing w:after="0"/>
        <w:ind w:left="-709"/>
      </w:pPr>
      <w:r>
        <w:rPr>
          <w:noProof/>
        </w:rPr>
        <w:drawing>
          <wp:inline distT="0" distB="0" distL="0" distR="0" wp14:anchorId="21644A43" wp14:editId="0077A31C">
            <wp:extent cx="6878152" cy="6081823"/>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_schema_data_mining.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891188" cy="6093350"/>
                    </a:xfrm>
                    <a:prstGeom prst="rect">
                      <a:avLst/>
                    </a:prstGeom>
                  </pic:spPr>
                </pic:pic>
              </a:graphicData>
            </a:graphic>
          </wp:inline>
        </w:drawing>
      </w:r>
    </w:p>
    <w:p w14:paraId="217215AE" w14:textId="30B67CF8" w:rsidR="00F80A1C" w:rsidRDefault="00F80A1C" w:rsidP="00D235E4">
      <w:pPr>
        <w:spacing w:after="0"/>
      </w:pPr>
    </w:p>
    <w:p w14:paraId="72066EB7" w14:textId="05AD9147" w:rsidR="00380EC3" w:rsidRDefault="00380EC3" w:rsidP="00D235E4">
      <w:pPr>
        <w:spacing w:after="0"/>
        <w:rPr>
          <w:color w:val="FF0000"/>
        </w:rPr>
      </w:pPr>
    </w:p>
    <w:p w14:paraId="273C188C" w14:textId="061BE16B" w:rsidR="00343972" w:rsidRPr="00343972" w:rsidRDefault="00343972" w:rsidP="00343972">
      <w:pPr>
        <w:rPr>
          <w:color w:val="FF0000"/>
        </w:rPr>
      </w:pPr>
    </w:p>
    <w:p w14:paraId="34B6D750" w14:textId="656EE1B7" w:rsidR="0037275C" w:rsidRDefault="0037275C" w:rsidP="00D235E4">
      <w:pPr>
        <w:spacing w:after="0"/>
      </w:pPr>
    </w:p>
    <w:p w14:paraId="69D61886" w14:textId="77777777" w:rsidR="0037275C" w:rsidRDefault="0037275C" w:rsidP="00D235E4">
      <w:pPr>
        <w:spacing w:after="0"/>
      </w:pPr>
    </w:p>
    <w:p w14:paraId="28EC60E0" w14:textId="211CF579" w:rsidR="00311E98" w:rsidRDefault="00311E98" w:rsidP="00D235E4">
      <w:pPr>
        <w:spacing w:after="0"/>
      </w:pPr>
    </w:p>
    <w:p w14:paraId="6F01EF88" w14:textId="77777777" w:rsidR="00311E98" w:rsidRDefault="00311E98">
      <w:r>
        <w:br w:type="page"/>
      </w:r>
    </w:p>
    <w:p w14:paraId="384F26AC" w14:textId="65F21F39" w:rsidR="00311E98" w:rsidRDefault="00311E98" w:rsidP="00BB7DF4">
      <w:pPr>
        <w:pStyle w:val="Heading1"/>
      </w:pPr>
      <w:bookmarkStart w:id="10" w:name="_Toc35429691"/>
      <w:r>
        <w:lastRenderedPageBreak/>
        <w:t>Data Mining Activity:</w:t>
      </w:r>
      <w:bookmarkEnd w:id="10"/>
    </w:p>
    <w:p w14:paraId="0E6FD567" w14:textId="77777777" w:rsidR="003D2223" w:rsidRDefault="003D2223" w:rsidP="00780A0D">
      <w:pPr>
        <w:spacing w:after="0"/>
        <w:ind w:left="-142"/>
      </w:pPr>
    </w:p>
    <w:p w14:paraId="27FCF953" w14:textId="5E148790" w:rsidR="00697291" w:rsidRDefault="00A409D9" w:rsidP="00BB7DF4">
      <w:pPr>
        <w:pStyle w:val="Heading2"/>
      </w:pPr>
      <w:bookmarkStart w:id="11" w:name="_Toc35429692"/>
      <w:r>
        <w:t>Decision Tree:</w:t>
      </w:r>
      <w:bookmarkEnd w:id="11"/>
    </w:p>
    <w:p w14:paraId="54A1970C" w14:textId="04A3D87B" w:rsidR="00BB7DF4" w:rsidRPr="00BB7DF4" w:rsidRDefault="00BB7DF4" w:rsidP="00BB7DF4">
      <w:pPr>
        <w:pStyle w:val="Heading3"/>
      </w:pPr>
      <w:bookmarkStart w:id="12" w:name="_Toc35429693"/>
      <w:r>
        <w:t>Overall View:</w:t>
      </w:r>
      <w:bookmarkEnd w:id="12"/>
    </w:p>
    <w:tbl>
      <w:tblPr>
        <w:tblStyle w:val="TableGrid"/>
        <w:tblW w:w="1063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6"/>
        <w:gridCol w:w="4266"/>
      </w:tblGrid>
      <w:tr w:rsidR="00364ADA" w14:paraId="44FBD512" w14:textId="77777777" w:rsidTr="00364ADA">
        <w:trPr>
          <w:trHeight w:val="4845"/>
        </w:trPr>
        <w:tc>
          <w:tcPr>
            <w:tcW w:w="6366" w:type="dxa"/>
          </w:tcPr>
          <w:p w14:paraId="5795B35D" w14:textId="16E1A68A" w:rsidR="00572745" w:rsidRDefault="00572745" w:rsidP="00364ADA">
            <w:pPr>
              <w:jc w:val="both"/>
            </w:pPr>
            <w:r>
              <w:rPr>
                <w:noProof/>
              </w:rPr>
              <w:drawing>
                <wp:inline distT="0" distB="0" distL="0" distR="0" wp14:anchorId="69BEBB85" wp14:editId="5EFF603F">
                  <wp:extent cx="3905250" cy="3048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266" w:type="dxa"/>
          </w:tcPr>
          <w:p w14:paraId="074FD860" w14:textId="77777777" w:rsidR="000A031B" w:rsidRDefault="000A031B" w:rsidP="00364ADA">
            <w:pPr>
              <w:jc w:val="both"/>
            </w:pPr>
          </w:p>
          <w:p w14:paraId="53240FEF" w14:textId="77777777" w:rsidR="000A031B" w:rsidRDefault="000A031B" w:rsidP="00364ADA">
            <w:pPr>
              <w:jc w:val="both"/>
            </w:pPr>
          </w:p>
          <w:p w14:paraId="4895ACD1" w14:textId="1D2C9A31" w:rsidR="00805CB1" w:rsidRDefault="00572745" w:rsidP="00364ADA">
            <w:pPr>
              <w:jc w:val="both"/>
            </w:pPr>
            <w:r>
              <w:t xml:space="preserve">When investigating the relation between commute distance and customer using a decision tree algorithm, </w:t>
            </w:r>
            <w:r w:rsidR="001D60B2">
              <w:t>I found that commuters had the following percentage of commute distance:</w:t>
            </w:r>
          </w:p>
          <w:p w14:paraId="4D56201B" w14:textId="77777777" w:rsidR="00805CB1" w:rsidRDefault="00805CB1" w:rsidP="00364ADA">
            <w:pPr>
              <w:jc w:val="both"/>
            </w:pPr>
          </w:p>
          <w:p w14:paraId="38F9A979" w14:textId="78F8D005" w:rsidR="00805CB1" w:rsidRDefault="00572745" w:rsidP="00364ADA">
            <w:pPr>
              <w:pStyle w:val="ListParagraph"/>
              <w:numPr>
                <w:ilvl w:val="0"/>
                <w:numId w:val="3"/>
              </w:numPr>
              <w:ind w:left="381"/>
              <w:jc w:val="both"/>
            </w:pPr>
            <w:r>
              <w:t xml:space="preserve">37.18% </w:t>
            </w:r>
            <w:r w:rsidR="007E48D7">
              <w:t xml:space="preserve">between </w:t>
            </w:r>
            <w:r>
              <w:t>0 and 1 mile</w:t>
            </w:r>
            <w:r w:rsidR="003470B6">
              <w:t>.</w:t>
            </w:r>
          </w:p>
          <w:p w14:paraId="2FA84271" w14:textId="0859D2CE" w:rsidR="003470B6" w:rsidRDefault="003470B6" w:rsidP="003470B6">
            <w:pPr>
              <w:pStyle w:val="ListParagraph"/>
              <w:numPr>
                <w:ilvl w:val="0"/>
                <w:numId w:val="3"/>
              </w:numPr>
              <w:ind w:left="381"/>
              <w:jc w:val="both"/>
            </w:pPr>
            <w:r>
              <w:t>17.42% between 1 and 2 miles.</w:t>
            </w:r>
          </w:p>
          <w:p w14:paraId="348497C1" w14:textId="7C514FF1" w:rsidR="00805CB1" w:rsidRDefault="00572745" w:rsidP="00364ADA">
            <w:pPr>
              <w:pStyle w:val="ListParagraph"/>
              <w:numPr>
                <w:ilvl w:val="0"/>
                <w:numId w:val="3"/>
              </w:numPr>
              <w:ind w:left="381"/>
              <w:jc w:val="both"/>
            </w:pPr>
            <w:r>
              <w:t>17.6% between 2 to 5 miles</w:t>
            </w:r>
            <w:r w:rsidR="003470B6">
              <w:t>.</w:t>
            </w:r>
          </w:p>
          <w:p w14:paraId="4D970A88" w14:textId="5674C1C4" w:rsidR="00805CB1" w:rsidRDefault="00572745" w:rsidP="00364ADA">
            <w:pPr>
              <w:pStyle w:val="ListParagraph"/>
              <w:numPr>
                <w:ilvl w:val="0"/>
                <w:numId w:val="3"/>
              </w:numPr>
              <w:ind w:left="381"/>
              <w:jc w:val="both"/>
            </w:pPr>
            <w:r>
              <w:t>17.3% between 5 and 10 miles</w:t>
            </w:r>
            <w:r w:rsidR="003470B6">
              <w:t>.</w:t>
            </w:r>
          </w:p>
          <w:p w14:paraId="2332F815" w14:textId="583A67B9" w:rsidR="00805CB1" w:rsidRDefault="00572745" w:rsidP="00364ADA">
            <w:pPr>
              <w:pStyle w:val="ListParagraph"/>
              <w:numPr>
                <w:ilvl w:val="0"/>
                <w:numId w:val="3"/>
              </w:numPr>
              <w:ind w:left="381"/>
              <w:jc w:val="both"/>
            </w:pPr>
            <w:r>
              <w:t>13.49% more than 10 miles</w:t>
            </w:r>
            <w:r w:rsidR="003470B6">
              <w:t>.</w:t>
            </w:r>
          </w:p>
          <w:p w14:paraId="184791E9" w14:textId="77777777" w:rsidR="00805CB1" w:rsidRDefault="00805CB1" w:rsidP="00364ADA">
            <w:pPr>
              <w:pStyle w:val="ListParagraph"/>
              <w:ind w:left="381"/>
              <w:jc w:val="both"/>
            </w:pPr>
          </w:p>
          <w:p w14:paraId="57FB420C" w14:textId="7563FF57" w:rsidR="00572745" w:rsidRDefault="00572745" w:rsidP="00364ADA">
            <w:pPr>
              <w:pStyle w:val="ListParagraph"/>
              <w:ind w:left="0"/>
              <w:jc w:val="both"/>
            </w:pPr>
            <w:r>
              <w:t>Bellow I explore this data further.</w:t>
            </w:r>
          </w:p>
          <w:p w14:paraId="250ED486" w14:textId="77777777" w:rsidR="00572745" w:rsidRDefault="00572745" w:rsidP="00364ADA">
            <w:pPr>
              <w:jc w:val="both"/>
            </w:pPr>
          </w:p>
        </w:tc>
      </w:tr>
    </w:tbl>
    <w:p w14:paraId="60CD94A7" w14:textId="77777777" w:rsidR="00364ADA" w:rsidRDefault="00364ADA" w:rsidP="00364ADA">
      <w:pPr>
        <w:spacing w:after="0"/>
      </w:pPr>
    </w:p>
    <w:p w14:paraId="13F37BDD" w14:textId="6A7D37AB" w:rsidR="00C10EB0" w:rsidRDefault="0071132C" w:rsidP="00515A81">
      <w:pPr>
        <w:pStyle w:val="Heading3"/>
        <w:ind w:left="-142"/>
      </w:pPr>
      <w:bookmarkStart w:id="13" w:name="_Toc35429694"/>
      <w:r>
        <w:t xml:space="preserve">0 </w:t>
      </w:r>
      <w:r w:rsidR="00BB5D3E">
        <w:t xml:space="preserve">to </w:t>
      </w:r>
      <w:r>
        <w:t>1 Mile:</w:t>
      </w:r>
      <w:bookmarkEnd w:id="13"/>
    </w:p>
    <w:p w14:paraId="16428254" w14:textId="61161268" w:rsidR="00966EB3" w:rsidRDefault="00480C6C" w:rsidP="00780A0D">
      <w:pPr>
        <w:spacing w:after="0"/>
        <w:ind w:left="-142"/>
        <w:jc w:val="both"/>
        <w:rPr>
          <w:noProof/>
        </w:rPr>
      </w:pPr>
      <w:r>
        <w:rPr>
          <w:noProof/>
        </w:rPr>
        <w:t>When looking at a commute distance between 0 and 1 mile the most common customer owned 0 cars and held a management position. The data further tells us that for commuters who owned 0 cars and held a management position</w:t>
      </w:r>
      <w:r w:rsidR="00E92889">
        <w:rPr>
          <w:noProof/>
        </w:rPr>
        <w:t xml:space="preserve"> had the following results:</w:t>
      </w:r>
    </w:p>
    <w:p w14:paraId="26CD1246" w14:textId="77777777" w:rsidR="00EE60DA" w:rsidRDefault="00EE60DA" w:rsidP="00553986">
      <w:pPr>
        <w:spacing w:after="0"/>
        <w:jc w:val="both"/>
        <w:rPr>
          <w:noProof/>
        </w:rPr>
      </w:pPr>
    </w:p>
    <w:tbl>
      <w:tblPr>
        <w:tblStyle w:val="TableGrid"/>
        <w:tblW w:w="97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5670"/>
        <w:gridCol w:w="1125"/>
      </w:tblGrid>
      <w:tr w:rsidR="00A12256" w14:paraId="0CD41C14" w14:textId="77777777" w:rsidTr="00F72B40">
        <w:trPr>
          <w:trHeight w:val="374"/>
        </w:trPr>
        <w:tc>
          <w:tcPr>
            <w:tcW w:w="2978" w:type="dxa"/>
            <w:tcBorders>
              <w:bottom w:val="single" w:sz="4" w:space="0" w:color="auto"/>
              <w:right w:val="single" w:sz="4" w:space="0" w:color="auto"/>
            </w:tcBorders>
          </w:tcPr>
          <w:p w14:paraId="67BCC1A9" w14:textId="1D8454A5" w:rsidR="00A12256" w:rsidRPr="00A12256" w:rsidRDefault="00A12256" w:rsidP="00553986">
            <w:pPr>
              <w:jc w:val="both"/>
              <w:rPr>
                <w:b/>
                <w:noProof/>
              </w:rPr>
            </w:pPr>
            <w:r w:rsidRPr="00A12256">
              <w:rPr>
                <w:b/>
                <w:noProof/>
              </w:rPr>
              <w:t>Number of children at home:</w:t>
            </w:r>
          </w:p>
        </w:tc>
        <w:tc>
          <w:tcPr>
            <w:tcW w:w="5670" w:type="dxa"/>
            <w:tcBorders>
              <w:left w:val="single" w:sz="4" w:space="0" w:color="auto"/>
              <w:bottom w:val="single" w:sz="4" w:space="0" w:color="auto"/>
              <w:right w:val="single" w:sz="4" w:space="0" w:color="auto"/>
            </w:tcBorders>
          </w:tcPr>
          <w:p w14:paraId="4F5E6595" w14:textId="348A3FAD" w:rsidR="00A12256" w:rsidRPr="00A12256" w:rsidRDefault="00A12256" w:rsidP="00553986">
            <w:pPr>
              <w:jc w:val="both"/>
              <w:rPr>
                <w:b/>
                <w:noProof/>
              </w:rPr>
            </w:pPr>
            <w:r w:rsidRPr="00A12256">
              <w:rPr>
                <w:b/>
                <w:noProof/>
              </w:rPr>
              <w:t>Income:</w:t>
            </w:r>
          </w:p>
        </w:tc>
        <w:tc>
          <w:tcPr>
            <w:tcW w:w="1125" w:type="dxa"/>
            <w:tcBorders>
              <w:left w:val="single" w:sz="4" w:space="0" w:color="auto"/>
              <w:bottom w:val="single" w:sz="4" w:space="0" w:color="auto"/>
            </w:tcBorders>
          </w:tcPr>
          <w:p w14:paraId="736BE243" w14:textId="32A47B1D" w:rsidR="00A12256" w:rsidRPr="00A12256" w:rsidRDefault="00A12256" w:rsidP="00553986">
            <w:pPr>
              <w:jc w:val="both"/>
              <w:rPr>
                <w:b/>
                <w:noProof/>
              </w:rPr>
            </w:pPr>
            <w:r w:rsidRPr="00A12256">
              <w:rPr>
                <w:b/>
                <w:noProof/>
              </w:rPr>
              <w:t>Cases:</w:t>
            </w:r>
          </w:p>
        </w:tc>
      </w:tr>
      <w:tr w:rsidR="00E5319F" w14:paraId="6642532E" w14:textId="77777777" w:rsidTr="00F72B40">
        <w:tc>
          <w:tcPr>
            <w:tcW w:w="2978" w:type="dxa"/>
            <w:tcBorders>
              <w:top w:val="single" w:sz="4" w:space="0" w:color="auto"/>
              <w:right w:val="single" w:sz="4" w:space="0" w:color="auto"/>
            </w:tcBorders>
          </w:tcPr>
          <w:p w14:paraId="28221EF3" w14:textId="529BD93E" w:rsidR="00E5319F" w:rsidRDefault="00E5319F" w:rsidP="00553986">
            <w:pPr>
              <w:jc w:val="both"/>
              <w:rPr>
                <w:noProof/>
              </w:rPr>
            </w:pPr>
            <w:r>
              <w:rPr>
                <w:noProof/>
              </w:rPr>
              <w:t>0 children at home</w:t>
            </w:r>
          </w:p>
        </w:tc>
        <w:tc>
          <w:tcPr>
            <w:tcW w:w="5670" w:type="dxa"/>
            <w:tcBorders>
              <w:top w:val="single" w:sz="4" w:space="0" w:color="auto"/>
              <w:left w:val="single" w:sz="4" w:space="0" w:color="auto"/>
              <w:right w:val="single" w:sz="4" w:space="0" w:color="auto"/>
            </w:tcBorders>
          </w:tcPr>
          <w:p w14:paraId="400A1450" w14:textId="377437EC" w:rsidR="002F64ED" w:rsidRDefault="002F64ED" w:rsidP="00553986">
            <w:pPr>
              <w:jc w:val="both"/>
              <w:rPr>
                <w:noProof/>
              </w:rPr>
            </w:pPr>
            <w:r>
              <w:rPr>
                <w:noProof/>
              </w:rPr>
              <w:t>between 74,000 and 988,888</w:t>
            </w:r>
          </w:p>
        </w:tc>
        <w:tc>
          <w:tcPr>
            <w:tcW w:w="1125" w:type="dxa"/>
            <w:tcBorders>
              <w:top w:val="single" w:sz="4" w:space="0" w:color="auto"/>
              <w:left w:val="single" w:sz="4" w:space="0" w:color="auto"/>
            </w:tcBorders>
          </w:tcPr>
          <w:p w14:paraId="5DBA1834" w14:textId="7722E854" w:rsidR="00E5319F" w:rsidRDefault="00E5319F" w:rsidP="00F72B40">
            <w:pPr>
              <w:jc w:val="center"/>
              <w:rPr>
                <w:noProof/>
              </w:rPr>
            </w:pPr>
            <w:r>
              <w:rPr>
                <w:noProof/>
              </w:rPr>
              <w:t>37</w:t>
            </w:r>
          </w:p>
        </w:tc>
      </w:tr>
      <w:tr w:rsidR="00E5319F" w14:paraId="5CCD5A1F" w14:textId="77777777" w:rsidTr="00F72B40">
        <w:tc>
          <w:tcPr>
            <w:tcW w:w="2978" w:type="dxa"/>
            <w:tcBorders>
              <w:right w:val="single" w:sz="4" w:space="0" w:color="auto"/>
            </w:tcBorders>
          </w:tcPr>
          <w:p w14:paraId="197DF2D1" w14:textId="1E825F3B" w:rsidR="00E5319F" w:rsidRDefault="00E5319F" w:rsidP="00553986">
            <w:pPr>
              <w:jc w:val="both"/>
              <w:rPr>
                <w:noProof/>
              </w:rPr>
            </w:pPr>
            <w:r>
              <w:rPr>
                <w:noProof/>
              </w:rPr>
              <w:t>0 children at home</w:t>
            </w:r>
          </w:p>
        </w:tc>
        <w:tc>
          <w:tcPr>
            <w:tcW w:w="5670" w:type="dxa"/>
            <w:tcBorders>
              <w:left w:val="single" w:sz="4" w:space="0" w:color="auto"/>
              <w:right w:val="single" w:sz="4" w:space="0" w:color="auto"/>
            </w:tcBorders>
          </w:tcPr>
          <w:p w14:paraId="0FD8ED02" w14:textId="3DEB7F33" w:rsidR="00E5319F" w:rsidRDefault="00E5319F" w:rsidP="00553986">
            <w:pPr>
              <w:jc w:val="both"/>
              <w:rPr>
                <w:noProof/>
              </w:rPr>
            </w:pPr>
            <w:r>
              <w:rPr>
                <w:noProof/>
              </w:rPr>
              <w:t xml:space="preserve">more than or equal to 988,888 </w:t>
            </w:r>
          </w:p>
        </w:tc>
        <w:tc>
          <w:tcPr>
            <w:tcW w:w="1125" w:type="dxa"/>
            <w:tcBorders>
              <w:left w:val="single" w:sz="4" w:space="0" w:color="auto"/>
            </w:tcBorders>
          </w:tcPr>
          <w:p w14:paraId="1009183B" w14:textId="1137CA31" w:rsidR="00E5319F" w:rsidRDefault="00E5319F" w:rsidP="00F72B40">
            <w:pPr>
              <w:jc w:val="center"/>
              <w:rPr>
                <w:noProof/>
              </w:rPr>
            </w:pPr>
            <w:r>
              <w:rPr>
                <w:noProof/>
              </w:rPr>
              <w:t>28</w:t>
            </w:r>
          </w:p>
        </w:tc>
      </w:tr>
      <w:tr w:rsidR="00E5319F" w14:paraId="17AA82AD" w14:textId="77777777" w:rsidTr="00F72B40">
        <w:tc>
          <w:tcPr>
            <w:tcW w:w="2978" w:type="dxa"/>
            <w:tcBorders>
              <w:right w:val="single" w:sz="4" w:space="0" w:color="auto"/>
            </w:tcBorders>
          </w:tcPr>
          <w:p w14:paraId="4D0746FB" w14:textId="31424CDE" w:rsidR="00E5319F" w:rsidRDefault="00E5319F" w:rsidP="00553986">
            <w:pPr>
              <w:jc w:val="both"/>
              <w:rPr>
                <w:noProof/>
              </w:rPr>
            </w:pPr>
            <w:r>
              <w:rPr>
                <w:noProof/>
              </w:rPr>
              <w:t>1 or more children at home</w:t>
            </w:r>
          </w:p>
        </w:tc>
        <w:tc>
          <w:tcPr>
            <w:tcW w:w="5670" w:type="dxa"/>
            <w:tcBorders>
              <w:left w:val="single" w:sz="4" w:space="0" w:color="auto"/>
              <w:right w:val="single" w:sz="4" w:space="0" w:color="auto"/>
            </w:tcBorders>
          </w:tcPr>
          <w:p w14:paraId="2B3ADE5B" w14:textId="6D49AFA6" w:rsidR="00E5319F" w:rsidRDefault="00DB095B" w:rsidP="00553986">
            <w:pPr>
              <w:jc w:val="both"/>
              <w:rPr>
                <w:noProof/>
              </w:rPr>
            </w:pPr>
            <w:r>
              <w:rPr>
                <w:noProof/>
              </w:rPr>
              <w:t>b</w:t>
            </w:r>
            <w:r w:rsidR="002F64ED">
              <w:rPr>
                <w:noProof/>
              </w:rPr>
              <w:t>etween 11,000 and 74,000</w:t>
            </w:r>
          </w:p>
        </w:tc>
        <w:tc>
          <w:tcPr>
            <w:tcW w:w="1125" w:type="dxa"/>
            <w:tcBorders>
              <w:left w:val="single" w:sz="4" w:space="0" w:color="auto"/>
            </w:tcBorders>
          </w:tcPr>
          <w:p w14:paraId="0C71145D" w14:textId="24546E07" w:rsidR="00E5319F" w:rsidRDefault="00F72B40" w:rsidP="00F72B40">
            <w:pPr>
              <w:jc w:val="center"/>
              <w:rPr>
                <w:noProof/>
              </w:rPr>
            </w:pPr>
            <w:r>
              <w:rPr>
                <w:noProof/>
              </w:rPr>
              <w:t>29</w:t>
            </w:r>
          </w:p>
        </w:tc>
      </w:tr>
    </w:tbl>
    <w:p w14:paraId="3F39D6CB" w14:textId="77777777" w:rsidR="00E92889" w:rsidRDefault="00E92889" w:rsidP="00553986">
      <w:pPr>
        <w:spacing w:after="0"/>
        <w:jc w:val="both"/>
        <w:rPr>
          <w:noProof/>
        </w:rPr>
      </w:pPr>
    </w:p>
    <w:p w14:paraId="4A38ED1A" w14:textId="08218247" w:rsidR="00966EB3" w:rsidRDefault="0003476A" w:rsidP="002E379A">
      <w:pPr>
        <w:spacing w:after="0"/>
        <w:ind w:left="-142"/>
        <w:jc w:val="both"/>
        <w:rPr>
          <w:noProof/>
        </w:rPr>
      </w:pPr>
      <w:r>
        <w:rPr>
          <w:noProof/>
        </w:rPr>
        <w:t>For commuters owning 0 cars and holding a professional job</w:t>
      </w:r>
      <w:r w:rsidR="00B92F37">
        <w:rPr>
          <w:noProof/>
        </w:rPr>
        <w:t xml:space="preserve"> with 0 children at home the most common were those who had an income between 74,000 and 90,000 (94 cases) or commuters earning bellow 42,000 (85 cases).</w:t>
      </w:r>
      <w:r w:rsidR="005763E4">
        <w:rPr>
          <w:noProof/>
        </w:rPr>
        <w:t xml:space="preserve"> Moreover, commuter falling into the manual worker category </w:t>
      </w:r>
      <w:r w:rsidR="00251198">
        <w:rPr>
          <w:noProof/>
        </w:rPr>
        <w:t>owning 0 cars the most common type of customer was those who had 2 or more children (142 cases) or 0 children (243 cases).</w:t>
      </w:r>
      <w:r w:rsidR="00EA0564">
        <w:rPr>
          <w:noProof/>
        </w:rPr>
        <w:t xml:space="preserve"> When looking at those holding a cleraical job with 0 children income was the most important factor, those who earned more than 26,000 held 644 cases and those who earned less than 26,000 held 271 cases. </w:t>
      </w:r>
    </w:p>
    <w:p w14:paraId="2D294DB8" w14:textId="77777777" w:rsidR="00480C6C" w:rsidRDefault="00480C6C" w:rsidP="00553986">
      <w:pPr>
        <w:spacing w:after="0"/>
        <w:jc w:val="both"/>
        <w:rPr>
          <w:noProof/>
        </w:rPr>
      </w:pPr>
    </w:p>
    <w:p w14:paraId="6A816C0A" w14:textId="5050801E" w:rsidR="00C74E98" w:rsidRDefault="00BB5D3E" w:rsidP="002E379A">
      <w:pPr>
        <w:spacing w:after="0"/>
        <w:ind w:left="-142"/>
        <w:jc w:val="both"/>
        <w:rPr>
          <w:noProof/>
        </w:rPr>
      </w:pPr>
      <w:r>
        <w:rPr>
          <w:noProof/>
        </w:rPr>
        <w:t>For customers whose commute fell in the category of 0 to 1 mile the most likely customers that own 1 car would be as follows. For those who are manual workers the most likely customers were the ones who had 2 children at home (83 cases) and 3 children at home (50 cases). However, if a manual worker had 4 children their income would have to be less than 26,000 (52 cases).</w:t>
      </w:r>
    </w:p>
    <w:p w14:paraId="3B4FEF37" w14:textId="0498F58A" w:rsidR="002E379A" w:rsidRDefault="002E379A" w:rsidP="002E379A">
      <w:pPr>
        <w:spacing w:after="0"/>
        <w:ind w:left="-142"/>
        <w:jc w:val="both"/>
        <w:rPr>
          <w:noProof/>
        </w:rPr>
      </w:pPr>
    </w:p>
    <w:p w14:paraId="7B105977" w14:textId="3D451C1F" w:rsidR="002E379A" w:rsidRDefault="002E379A" w:rsidP="002E379A">
      <w:pPr>
        <w:spacing w:after="0"/>
        <w:ind w:left="-142"/>
        <w:jc w:val="both"/>
        <w:rPr>
          <w:noProof/>
        </w:rPr>
      </w:pPr>
    </w:p>
    <w:p w14:paraId="1F54AEB3" w14:textId="0EBECFEA" w:rsidR="002E379A" w:rsidRDefault="002E379A" w:rsidP="002E379A">
      <w:pPr>
        <w:spacing w:after="0"/>
        <w:ind w:left="-142"/>
        <w:jc w:val="both"/>
        <w:rPr>
          <w:noProof/>
        </w:rPr>
      </w:pPr>
    </w:p>
    <w:p w14:paraId="753DECD6" w14:textId="77777777" w:rsidR="002E379A" w:rsidRDefault="002E379A" w:rsidP="002E379A">
      <w:pPr>
        <w:spacing w:after="0"/>
        <w:jc w:val="both"/>
      </w:pPr>
      <w:r>
        <w:lastRenderedPageBreak/>
        <w:t>For those commuters that owned 2 cars the majority of customers were manual workers who had more than 1 child (174 cases). The next highest type of customer are skilled manual workers who have 1 child at home and have a yearly income between 32,400 and 42,000 (71) cases. Furthermore, workers who held a management position and earned up to or less than 122,000 had 54 cases.</w:t>
      </w:r>
    </w:p>
    <w:p w14:paraId="55F85A2C" w14:textId="77777777" w:rsidR="00C74E98" w:rsidRDefault="00C74E98" w:rsidP="00553986">
      <w:pPr>
        <w:spacing w:after="0"/>
        <w:jc w:val="both"/>
        <w:rPr>
          <w:noProof/>
        </w:rPr>
      </w:pPr>
    </w:p>
    <w:p w14:paraId="465B6EF6" w14:textId="4A15F20D" w:rsidR="00BB5D3E" w:rsidRDefault="00C74E98" w:rsidP="00553986">
      <w:pPr>
        <w:spacing w:after="0"/>
        <w:jc w:val="both"/>
      </w:pPr>
      <w:r>
        <w:rPr>
          <w:noProof/>
        </w:rPr>
        <w:t>Furthermore, when we look at customers who own 3 cars, the most prominent were commuters who had 5 children, an income between 74,000 and 90,000 (52 cases).</w:t>
      </w:r>
      <w:r w:rsidR="008E68EB">
        <w:rPr>
          <w:noProof/>
        </w:rPr>
        <w:t xml:space="preserve"> For those that had 4 children and an income equal to or more than 58,000 we found out they were skilled manual workers (13 cases).</w:t>
      </w:r>
      <w:r w:rsidR="003A14DA">
        <w:rPr>
          <w:noProof/>
        </w:rPr>
        <w:t xml:space="preserve"> If the customer had one child however their income would have to be less than 122,000 (21 cases).</w:t>
      </w:r>
    </w:p>
    <w:p w14:paraId="11E27814" w14:textId="77827E8F" w:rsidR="00553986" w:rsidRDefault="00553986" w:rsidP="000302A8">
      <w:pPr>
        <w:spacing w:after="0"/>
      </w:pPr>
    </w:p>
    <w:p w14:paraId="643E19B3" w14:textId="02383401" w:rsidR="00E54969" w:rsidRDefault="00E54969" w:rsidP="00BB7DF4">
      <w:pPr>
        <w:pStyle w:val="Heading3"/>
      </w:pPr>
      <w:bookmarkStart w:id="14" w:name="_Toc35429695"/>
      <w:r>
        <w:t>1 – 2 miles:</w:t>
      </w:r>
      <w:bookmarkEnd w:id="14"/>
    </w:p>
    <w:p w14:paraId="7142465F" w14:textId="2CDDFAFF" w:rsidR="00EB0888" w:rsidRDefault="00BF61D9" w:rsidP="000302A8">
      <w:pPr>
        <w:spacing w:after="0"/>
        <w:rPr>
          <w:noProof/>
        </w:rPr>
      </w:pPr>
      <w:r>
        <w:rPr>
          <w:noProof/>
        </w:rPr>
        <w:t>When looking at a commute distance between 1 and 2 miles the most commong customers were as follows:</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9"/>
        <w:gridCol w:w="2835"/>
        <w:gridCol w:w="1984"/>
        <w:gridCol w:w="1277"/>
      </w:tblGrid>
      <w:tr w:rsidR="005A0A7A" w14:paraId="2BEEE318" w14:textId="0A5907BA" w:rsidTr="0014077B">
        <w:tc>
          <w:tcPr>
            <w:tcW w:w="1701" w:type="dxa"/>
            <w:tcBorders>
              <w:bottom w:val="single" w:sz="4" w:space="0" w:color="auto"/>
              <w:right w:val="single" w:sz="4" w:space="0" w:color="auto"/>
            </w:tcBorders>
          </w:tcPr>
          <w:p w14:paraId="327F42A9" w14:textId="58BCE492" w:rsidR="005A0A7A" w:rsidRPr="0055383E" w:rsidRDefault="0014077B" w:rsidP="000302A8">
            <w:pPr>
              <w:rPr>
                <w:b/>
              </w:rPr>
            </w:pPr>
            <w:r>
              <w:rPr>
                <w:b/>
              </w:rPr>
              <w:t xml:space="preserve">N’ </w:t>
            </w:r>
            <w:r w:rsidR="006063B8">
              <w:rPr>
                <w:b/>
              </w:rPr>
              <w:t>C</w:t>
            </w:r>
            <w:r w:rsidR="005A0A7A" w:rsidRPr="0055383E">
              <w:rPr>
                <w:b/>
              </w:rPr>
              <w:t>ars owned:</w:t>
            </w:r>
          </w:p>
        </w:tc>
        <w:tc>
          <w:tcPr>
            <w:tcW w:w="1559" w:type="dxa"/>
            <w:tcBorders>
              <w:left w:val="single" w:sz="4" w:space="0" w:color="auto"/>
              <w:bottom w:val="single" w:sz="4" w:space="0" w:color="auto"/>
              <w:right w:val="single" w:sz="4" w:space="0" w:color="auto"/>
            </w:tcBorders>
          </w:tcPr>
          <w:p w14:paraId="572D286E" w14:textId="5DFFD946" w:rsidR="005A0A7A" w:rsidRPr="0055383E" w:rsidRDefault="005A0A7A" w:rsidP="000302A8">
            <w:pPr>
              <w:rPr>
                <w:b/>
              </w:rPr>
            </w:pPr>
            <w:r w:rsidRPr="0055383E">
              <w:rPr>
                <w:b/>
              </w:rPr>
              <w:t>Job title:</w:t>
            </w:r>
          </w:p>
        </w:tc>
        <w:tc>
          <w:tcPr>
            <w:tcW w:w="2835" w:type="dxa"/>
            <w:tcBorders>
              <w:left w:val="single" w:sz="4" w:space="0" w:color="auto"/>
              <w:bottom w:val="single" w:sz="4" w:space="0" w:color="auto"/>
              <w:right w:val="single" w:sz="4" w:space="0" w:color="auto"/>
            </w:tcBorders>
          </w:tcPr>
          <w:p w14:paraId="7A74F865" w14:textId="04CA4BFD" w:rsidR="005A0A7A" w:rsidRPr="0055383E" w:rsidRDefault="005A0A7A" w:rsidP="000302A8">
            <w:pPr>
              <w:rPr>
                <w:b/>
              </w:rPr>
            </w:pPr>
            <w:r w:rsidRPr="0055383E">
              <w:rPr>
                <w:b/>
              </w:rPr>
              <w:t>Income:</w:t>
            </w:r>
          </w:p>
        </w:tc>
        <w:tc>
          <w:tcPr>
            <w:tcW w:w="1984" w:type="dxa"/>
            <w:tcBorders>
              <w:left w:val="single" w:sz="4" w:space="0" w:color="auto"/>
              <w:bottom w:val="single" w:sz="4" w:space="0" w:color="auto"/>
              <w:right w:val="single" w:sz="4" w:space="0" w:color="auto"/>
            </w:tcBorders>
          </w:tcPr>
          <w:p w14:paraId="746A453B" w14:textId="1EF90803" w:rsidR="005A0A7A" w:rsidRPr="0055383E" w:rsidRDefault="006063B8" w:rsidP="000302A8">
            <w:pPr>
              <w:rPr>
                <w:b/>
              </w:rPr>
            </w:pPr>
            <w:r>
              <w:rPr>
                <w:b/>
              </w:rPr>
              <w:t>C</w:t>
            </w:r>
            <w:r w:rsidR="005A0A7A" w:rsidRPr="0055383E">
              <w:rPr>
                <w:b/>
              </w:rPr>
              <w:t>hildren at home:</w:t>
            </w:r>
          </w:p>
        </w:tc>
        <w:tc>
          <w:tcPr>
            <w:tcW w:w="1277" w:type="dxa"/>
            <w:tcBorders>
              <w:left w:val="single" w:sz="4" w:space="0" w:color="auto"/>
              <w:bottom w:val="single" w:sz="4" w:space="0" w:color="auto"/>
            </w:tcBorders>
          </w:tcPr>
          <w:p w14:paraId="148A24B8" w14:textId="48AF9F51" w:rsidR="005A0A7A" w:rsidRPr="0055383E" w:rsidRDefault="0014077B" w:rsidP="000302A8">
            <w:pPr>
              <w:rPr>
                <w:b/>
              </w:rPr>
            </w:pPr>
            <w:r>
              <w:rPr>
                <w:b/>
              </w:rPr>
              <w:t>N’ C</w:t>
            </w:r>
            <w:r w:rsidR="005A0A7A" w:rsidRPr="0055383E">
              <w:rPr>
                <w:b/>
              </w:rPr>
              <w:t>ases:</w:t>
            </w:r>
          </w:p>
        </w:tc>
      </w:tr>
      <w:tr w:rsidR="005A0A7A" w14:paraId="2F6BE8F7" w14:textId="12AF5886" w:rsidTr="0014077B">
        <w:tc>
          <w:tcPr>
            <w:tcW w:w="1701" w:type="dxa"/>
            <w:tcBorders>
              <w:top w:val="single" w:sz="4" w:space="0" w:color="auto"/>
              <w:right w:val="single" w:sz="4" w:space="0" w:color="auto"/>
            </w:tcBorders>
          </w:tcPr>
          <w:p w14:paraId="6350869E" w14:textId="59D50BF1" w:rsidR="005A0A7A" w:rsidRDefault="005A0A7A" w:rsidP="000302A8">
            <w:r>
              <w:t>2</w:t>
            </w:r>
          </w:p>
        </w:tc>
        <w:tc>
          <w:tcPr>
            <w:tcW w:w="1559" w:type="dxa"/>
            <w:tcBorders>
              <w:top w:val="single" w:sz="4" w:space="0" w:color="auto"/>
              <w:left w:val="single" w:sz="4" w:space="0" w:color="auto"/>
              <w:right w:val="single" w:sz="4" w:space="0" w:color="auto"/>
            </w:tcBorders>
          </w:tcPr>
          <w:p w14:paraId="23493F48" w14:textId="33CEB9A9" w:rsidR="005A0A7A" w:rsidRDefault="005A0A7A" w:rsidP="000302A8">
            <w:r>
              <w:t>Management</w:t>
            </w:r>
          </w:p>
        </w:tc>
        <w:tc>
          <w:tcPr>
            <w:tcW w:w="2835" w:type="dxa"/>
            <w:tcBorders>
              <w:top w:val="single" w:sz="4" w:space="0" w:color="auto"/>
              <w:left w:val="single" w:sz="4" w:space="0" w:color="auto"/>
              <w:right w:val="single" w:sz="4" w:space="0" w:color="auto"/>
            </w:tcBorders>
          </w:tcPr>
          <w:p w14:paraId="4C0D6580" w14:textId="17E0E1AE" w:rsidR="005A0A7A" w:rsidRDefault="005A0A7A" w:rsidP="000302A8">
            <w:r>
              <w:t>Between 74,000 and 122,000</w:t>
            </w:r>
          </w:p>
        </w:tc>
        <w:tc>
          <w:tcPr>
            <w:tcW w:w="1984" w:type="dxa"/>
            <w:tcBorders>
              <w:top w:val="single" w:sz="4" w:space="0" w:color="auto"/>
              <w:left w:val="single" w:sz="4" w:space="0" w:color="auto"/>
              <w:right w:val="single" w:sz="4" w:space="0" w:color="auto"/>
            </w:tcBorders>
          </w:tcPr>
          <w:p w14:paraId="38FBD01E" w14:textId="6D697C4C" w:rsidR="005A0A7A" w:rsidRDefault="005A0A7A" w:rsidP="000302A8">
            <w:r>
              <w:t>4</w:t>
            </w:r>
          </w:p>
        </w:tc>
        <w:tc>
          <w:tcPr>
            <w:tcW w:w="1277" w:type="dxa"/>
            <w:tcBorders>
              <w:top w:val="single" w:sz="4" w:space="0" w:color="auto"/>
              <w:left w:val="single" w:sz="4" w:space="0" w:color="auto"/>
            </w:tcBorders>
          </w:tcPr>
          <w:p w14:paraId="6BE3D090" w14:textId="3CA355FC" w:rsidR="005A0A7A" w:rsidRDefault="005A0A7A" w:rsidP="000302A8">
            <w:r>
              <w:t>40</w:t>
            </w:r>
          </w:p>
        </w:tc>
      </w:tr>
      <w:tr w:rsidR="005A0A7A" w14:paraId="03EED289" w14:textId="1DC513E2" w:rsidTr="0014077B">
        <w:tc>
          <w:tcPr>
            <w:tcW w:w="1701" w:type="dxa"/>
            <w:tcBorders>
              <w:right w:val="single" w:sz="4" w:space="0" w:color="auto"/>
            </w:tcBorders>
          </w:tcPr>
          <w:p w14:paraId="675F6B67" w14:textId="7C0F7AC1" w:rsidR="005A0A7A" w:rsidRDefault="005A0A7A" w:rsidP="000302A8">
            <w:r>
              <w:t>4</w:t>
            </w:r>
          </w:p>
        </w:tc>
        <w:tc>
          <w:tcPr>
            <w:tcW w:w="1559" w:type="dxa"/>
            <w:tcBorders>
              <w:left w:val="single" w:sz="4" w:space="0" w:color="auto"/>
              <w:right w:val="single" w:sz="4" w:space="0" w:color="auto"/>
            </w:tcBorders>
          </w:tcPr>
          <w:p w14:paraId="52A83F09" w14:textId="7E9E473E" w:rsidR="005A0A7A" w:rsidRDefault="004B434A" w:rsidP="000302A8">
            <w:r>
              <w:t>N/A</w:t>
            </w:r>
          </w:p>
        </w:tc>
        <w:tc>
          <w:tcPr>
            <w:tcW w:w="2835" w:type="dxa"/>
            <w:tcBorders>
              <w:left w:val="single" w:sz="4" w:space="0" w:color="auto"/>
              <w:right w:val="single" w:sz="4" w:space="0" w:color="auto"/>
            </w:tcBorders>
          </w:tcPr>
          <w:p w14:paraId="1B871656" w14:textId="02002DB6" w:rsidR="005A0A7A" w:rsidRDefault="005A0A7A" w:rsidP="000302A8">
            <w:r>
              <w:t>Between 74,000 and 90,000</w:t>
            </w:r>
          </w:p>
        </w:tc>
        <w:tc>
          <w:tcPr>
            <w:tcW w:w="1984" w:type="dxa"/>
            <w:tcBorders>
              <w:left w:val="single" w:sz="4" w:space="0" w:color="auto"/>
              <w:right w:val="single" w:sz="4" w:space="0" w:color="auto"/>
            </w:tcBorders>
          </w:tcPr>
          <w:p w14:paraId="2870A175" w14:textId="02D24F4C" w:rsidR="005A0A7A" w:rsidRDefault="005A0A7A" w:rsidP="000302A8">
            <w:r>
              <w:t>5</w:t>
            </w:r>
          </w:p>
        </w:tc>
        <w:tc>
          <w:tcPr>
            <w:tcW w:w="1277" w:type="dxa"/>
            <w:tcBorders>
              <w:left w:val="single" w:sz="4" w:space="0" w:color="auto"/>
            </w:tcBorders>
          </w:tcPr>
          <w:p w14:paraId="2C988A69" w14:textId="235769B2" w:rsidR="005A0A7A" w:rsidRDefault="004B434A" w:rsidP="000302A8">
            <w:r>
              <w:t>38</w:t>
            </w:r>
          </w:p>
        </w:tc>
      </w:tr>
      <w:tr w:rsidR="004B434A" w14:paraId="69080F61" w14:textId="77777777" w:rsidTr="0014077B">
        <w:tc>
          <w:tcPr>
            <w:tcW w:w="1701" w:type="dxa"/>
            <w:tcBorders>
              <w:right w:val="single" w:sz="4" w:space="0" w:color="auto"/>
            </w:tcBorders>
          </w:tcPr>
          <w:p w14:paraId="4B87CD36" w14:textId="6B7E873C" w:rsidR="004B434A" w:rsidRDefault="004B434A" w:rsidP="000302A8">
            <w:r>
              <w:t>3</w:t>
            </w:r>
          </w:p>
        </w:tc>
        <w:tc>
          <w:tcPr>
            <w:tcW w:w="1559" w:type="dxa"/>
            <w:tcBorders>
              <w:left w:val="single" w:sz="4" w:space="0" w:color="auto"/>
              <w:right w:val="single" w:sz="4" w:space="0" w:color="auto"/>
            </w:tcBorders>
          </w:tcPr>
          <w:p w14:paraId="33D87FD0" w14:textId="61DCB67F" w:rsidR="004B434A" w:rsidRDefault="004B434A" w:rsidP="000302A8">
            <w:r>
              <w:t>Professional</w:t>
            </w:r>
          </w:p>
        </w:tc>
        <w:tc>
          <w:tcPr>
            <w:tcW w:w="2835" w:type="dxa"/>
            <w:tcBorders>
              <w:left w:val="single" w:sz="4" w:space="0" w:color="auto"/>
              <w:right w:val="single" w:sz="4" w:space="0" w:color="auto"/>
            </w:tcBorders>
          </w:tcPr>
          <w:p w14:paraId="13AC1752" w14:textId="5C24065D" w:rsidR="004B434A" w:rsidRDefault="004B434A" w:rsidP="000302A8">
            <w:r>
              <w:t>Between 10,600 and 74,000</w:t>
            </w:r>
          </w:p>
        </w:tc>
        <w:tc>
          <w:tcPr>
            <w:tcW w:w="1984" w:type="dxa"/>
            <w:tcBorders>
              <w:left w:val="single" w:sz="4" w:space="0" w:color="auto"/>
              <w:right w:val="single" w:sz="4" w:space="0" w:color="auto"/>
            </w:tcBorders>
          </w:tcPr>
          <w:p w14:paraId="4C076693" w14:textId="70170420" w:rsidR="004B434A" w:rsidRDefault="004B434A" w:rsidP="000302A8">
            <w:r>
              <w:t>0</w:t>
            </w:r>
          </w:p>
        </w:tc>
        <w:tc>
          <w:tcPr>
            <w:tcW w:w="1277" w:type="dxa"/>
            <w:tcBorders>
              <w:left w:val="single" w:sz="4" w:space="0" w:color="auto"/>
            </w:tcBorders>
          </w:tcPr>
          <w:p w14:paraId="52F701AC" w14:textId="59B1582F" w:rsidR="004B434A" w:rsidRDefault="004B434A" w:rsidP="000302A8">
            <w:r>
              <w:t>19</w:t>
            </w:r>
          </w:p>
        </w:tc>
      </w:tr>
      <w:tr w:rsidR="004B434A" w14:paraId="12FF7960" w14:textId="77777777" w:rsidTr="0014077B">
        <w:tc>
          <w:tcPr>
            <w:tcW w:w="1701" w:type="dxa"/>
            <w:tcBorders>
              <w:right w:val="single" w:sz="4" w:space="0" w:color="auto"/>
            </w:tcBorders>
          </w:tcPr>
          <w:p w14:paraId="598E5C42" w14:textId="6DE00461" w:rsidR="004B434A" w:rsidRDefault="004B434A" w:rsidP="000302A8">
            <w:r>
              <w:t>3</w:t>
            </w:r>
          </w:p>
        </w:tc>
        <w:tc>
          <w:tcPr>
            <w:tcW w:w="1559" w:type="dxa"/>
            <w:tcBorders>
              <w:left w:val="single" w:sz="4" w:space="0" w:color="auto"/>
              <w:right w:val="single" w:sz="4" w:space="0" w:color="auto"/>
            </w:tcBorders>
          </w:tcPr>
          <w:p w14:paraId="45762F83" w14:textId="43E72AB7" w:rsidR="004B434A" w:rsidRDefault="004B434A" w:rsidP="000302A8">
            <w:r>
              <w:t>Professional</w:t>
            </w:r>
          </w:p>
        </w:tc>
        <w:tc>
          <w:tcPr>
            <w:tcW w:w="2835" w:type="dxa"/>
            <w:tcBorders>
              <w:left w:val="single" w:sz="4" w:space="0" w:color="auto"/>
              <w:right w:val="single" w:sz="4" w:space="0" w:color="auto"/>
            </w:tcBorders>
          </w:tcPr>
          <w:p w14:paraId="62097EC4" w14:textId="05CB5F2F" w:rsidR="004B434A" w:rsidRDefault="004B434A" w:rsidP="000302A8">
            <w:r>
              <w:t>Less than 42,000</w:t>
            </w:r>
          </w:p>
        </w:tc>
        <w:tc>
          <w:tcPr>
            <w:tcW w:w="1984" w:type="dxa"/>
            <w:tcBorders>
              <w:left w:val="single" w:sz="4" w:space="0" w:color="auto"/>
              <w:right w:val="single" w:sz="4" w:space="0" w:color="auto"/>
            </w:tcBorders>
          </w:tcPr>
          <w:p w14:paraId="21511EAA" w14:textId="4614F965" w:rsidR="004B434A" w:rsidRDefault="004B434A" w:rsidP="000302A8">
            <w:r>
              <w:t>0</w:t>
            </w:r>
          </w:p>
        </w:tc>
        <w:tc>
          <w:tcPr>
            <w:tcW w:w="1277" w:type="dxa"/>
            <w:tcBorders>
              <w:left w:val="single" w:sz="4" w:space="0" w:color="auto"/>
            </w:tcBorders>
          </w:tcPr>
          <w:p w14:paraId="40122418" w14:textId="660F4DD6" w:rsidR="004B434A" w:rsidRDefault="004B434A" w:rsidP="000302A8">
            <w:r>
              <w:t>7</w:t>
            </w:r>
          </w:p>
        </w:tc>
      </w:tr>
    </w:tbl>
    <w:p w14:paraId="43F7F017" w14:textId="77777777" w:rsidR="006E1403" w:rsidRDefault="006E1403" w:rsidP="006E1403">
      <w:pPr>
        <w:spacing w:after="0"/>
      </w:pPr>
    </w:p>
    <w:p w14:paraId="25218CAE" w14:textId="6B164483" w:rsidR="004D1AD4" w:rsidRDefault="008901CA" w:rsidP="00BB7DF4">
      <w:pPr>
        <w:pStyle w:val="Heading3"/>
      </w:pPr>
      <w:bookmarkStart w:id="15" w:name="_Toc35429696"/>
      <w:r>
        <w:t>2 – 5 miles:</w:t>
      </w:r>
      <w:bookmarkEnd w:id="15"/>
    </w:p>
    <w:p w14:paraId="504F46CE" w14:textId="6CCD96D5" w:rsidR="00256942" w:rsidRDefault="00256942" w:rsidP="00256942">
      <w:pPr>
        <w:spacing w:after="0"/>
        <w:jc w:val="both"/>
      </w:pPr>
      <w:r>
        <w:t xml:space="preserve">When looking at the data bellow it is easy to assume the most likely customer is a commuter who owns 2 cars, if a professional and earns between 42,000 and 74,000 as this has </w:t>
      </w:r>
      <w:r w:rsidR="00704F99">
        <w:t>the greatest</w:t>
      </w:r>
      <w:r>
        <w:t xml:space="preserve"> number of cases. Though this is true one most also consider how many these cases represent of the total amount. For instance</w:t>
      </w:r>
      <w:r w:rsidR="00C1132B">
        <w:t>; a professional who owns 2 ca</w:t>
      </w:r>
      <w:r w:rsidR="000B4922">
        <w:t>r</w:t>
      </w:r>
      <w:r w:rsidR="00C1132B">
        <w:t xml:space="preserve">s and earns between 74,000 and 90,000 only has 22 cases but </w:t>
      </w:r>
      <w:r w:rsidR="000B4922">
        <w:t>those cases are 22 out of 34.</w:t>
      </w:r>
      <w:r w:rsidR="00C861CC">
        <w:t xml:space="preserve"> That’s 64.7% of the total commuters who fall under that category.</w:t>
      </w:r>
    </w:p>
    <w:p w14:paraId="75A32855" w14:textId="77777777" w:rsidR="00256942" w:rsidRPr="00256942" w:rsidRDefault="00256942" w:rsidP="00256942">
      <w:pPr>
        <w:spacing w:after="0"/>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560"/>
        <w:gridCol w:w="2835"/>
        <w:gridCol w:w="1984"/>
        <w:gridCol w:w="1134"/>
      </w:tblGrid>
      <w:tr w:rsidR="0014077B" w14:paraId="4AA92250" w14:textId="77777777" w:rsidTr="00256942">
        <w:tc>
          <w:tcPr>
            <w:tcW w:w="1696" w:type="dxa"/>
            <w:tcBorders>
              <w:bottom w:val="single" w:sz="4" w:space="0" w:color="auto"/>
              <w:right w:val="single" w:sz="4" w:space="0" w:color="auto"/>
            </w:tcBorders>
          </w:tcPr>
          <w:p w14:paraId="1A81FC4A" w14:textId="31A8F732" w:rsidR="0014077B" w:rsidRPr="0014077B" w:rsidRDefault="0014077B" w:rsidP="0014077B">
            <w:pPr>
              <w:rPr>
                <w:b/>
              </w:rPr>
            </w:pPr>
            <w:r w:rsidRPr="0014077B">
              <w:rPr>
                <w:b/>
              </w:rPr>
              <w:t>N’ Cars owned:</w:t>
            </w:r>
          </w:p>
        </w:tc>
        <w:tc>
          <w:tcPr>
            <w:tcW w:w="1560" w:type="dxa"/>
            <w:tcBorders>
              <w:left w:val="single" w:sz="4" w:space="0" w:color="auto"/>
              <w:bottom w:val="single" w:sz="4" w:space="0" w:color="auto"/>
              <w:right w:val="single" w:sz="4" w:space="0" w:color="auto"/>
            </w:tcBorders>
          </w:tcPr>
          <w:p w14:paraId="07B86F3D" w14:textId="4461ABEC" w:rsidR="0014077B" w:rsidRPr="0014077B" w:rsidRDefault="0014077B" w:rsidP="0014077B">
            <w:pPr>
              <w:rPr>
                <w:b/>
              </w:rPr>
            </w:pPr>
            <w:r w:rsidRPr="0055383E">
              <w:rPr>
                <w:b/>
              </w:rPr>
              <w:t>Job title</w:t>
            </w:r>
          </w:p>
        </w:tc>
        <w:tc>
          <w:tcPr>
            <w:tcW w:w="2835" w:type="dxa"/>
            <w:tcBorders>
              <w:left w:val="single" w:sz="4" w:space="0" w:color="auto"/>
              <w:bottom w:val="single" w:sz="4" w:space="0" w:color="auto"/>
              <w:right w:val="single" w:sz="4" w:space="0" w:color="auto"/>
            </w:tcBorders>
          </w:tcPr>
          <w:p w14:paraId="3B479ACF" w14:textId="4FA38D51" w:rsidR="0014077B" w:rsidRPr="0014077B" w:rsidRDefault="0014077B" w:rsidP="0014077B">
            <w:pPr>
              <w:rPr>
                <w:b/>
              </w:rPr>
            </w:pPr>
            <w:r w:rsidRPr="0055383E">
              <w:rPr>
                <w:b/>
              </w:rPr>
              <w:t>Income:</w:t>
            </w:r>
          </w:p>
        </w:tc>
        <w:tc>
          <w:tcPr>
            <w:tcW w:w="1984" w:type="dxa"/>
            <w:tcBorders>
              <w:left w:val="single" w:sz="4" w:space="0" w:color="auto"/>
              <w:bottom w:val="single" w:sz="4" w:space="0" w:color="auto"/>
              <w:right w:val="single" w:sz="4" w:space="0" w:color="auto"/>
            </w:tcBorders>
          </w:tcPr>
          <w:p w14:paraId="0B35C092" w14:textId="0E8E0C43" w:rsidR="0014077B" w:rsidRPr="0014077B" w:rsidRDefault="0014077B" w:rsidP="0014077B">
            <w:pPr>
              <w:rPr>
                <w:b/>
              </w:rPr>
            </w:pPr>
            <w:r>
              <w:rPr>
                <w:b/>
              </w:rPr>
              <w:t>C</w:t>
            </w:r>
            <w:r w:rsidRPr="0055383E">
              <w:rPr>
                <w:b/>
              </w:rPr>
              <w:t>hildren at home:</w:t>
            </w:r>
          </w:p>
        </w:tc>
        <w:tc>
          <w:tcPr>
            <w:tcW w:w="1134" w:type="dxa"/>
            <w:tcBorders>
              <w:left w:val="single" w:sz="4" w:space="0" w:color="auto"/>
              <w:bottom w:val="single" w:sz="4" w:space="0" w:color="auto"/>
            </w:tcBorders>
          </w:tcPr>
          <w:p w14:paraId="450ACEB7" w14:textId="46F59346" w:rsidR="0014077B" w:rsidRPr="0014077B" w:rsidRDefault="0014077B" w:rsidP="0014077B">
            <w:pPr>
              <w:rPr>
                <w:b/>
              </w:rPr>
            </w:pPr>
            <w:r>
              <w:rPr>
                <w:b/>
              </w:rPr>
              <w:t>N’ Cases:</w:t>
            </w:r>
          </w:p>
        </w:tc>
      </w:tr>
      <w:tr w:rsidR="0014077B" w14:paraId="27880A67" w14:textId="77777777" w:rsidTr="00256942">
        <w:tc>
          <w:tcPr>
            <w:tcW w:w="1696" w:type="dxa"/>
            <w:tcBorders>
              <w:top w:val="single" w:sz="4" w:space="0" w:color="auto"/>
              <w:right w:val="single" w:sz="4" w:space="0" w:color="auto"/>
            </w:tcBorders>
          </w:tcPr>
          <w:p w14:paraId="626F789C" w14:textId="694AF88F" w:rsidR="0014077B" w:rsidRDefault="0014077B" w:rsidP="0014077B">
            <w:r>
              <w:t>1 car</w:t>
            </w:r>
          </w:p>
        </w:tc>
        <w:tc>
          <w:tcPr>
            <w:tcW w:w="1560" w:type="dxa"/>
            <w:tcBorders>
              <w:top w:val="single" w:sz="4" w:space="0" w:color="auto"/>
              <w:left w:val="single" w:sz="4" w:space="0" w:color="auto"/>
              <w:right w:val="single" w:sz="4" w:space="0" w:color="auto"/>
            </w:tcBorders>
          </w:tcPr>
          <w:p w14:paraId="6972D7FA" w14:textId="6FB9DA3B" w:rsidR="0014077B" w:rsidRDefault="0014077B" w:rsidP="0014077B">
            <w:r>
              <w:t>Manual</w:t>
            </w:r>
          </w:p>
        </w:tc>
        <w:tc>
          <w:tcPr>
            <w:tcW w:w="2835" w:type="dxa"/>
            <w:tcBorders>
              <w:top w:val="single" w:sz="4" w:space="0" w:color="auto"/>
              <w:left w:val="single" w:sz="4" w:space="0" w:color="auto"/>
              <w:right w:val="single" w:sz="4" w:space="0" w:color="auto"/>
            </w:tcBorders>
          </w:tcPr>
          <w:p w14:paraId="7737BEBF" w14:textId="090C3CAA" w:rsidR="0014077B" w:rsidRDefault="0014077B" w:rsidP="0014077B">
            <w:r>
              <w:t>Less than 26,000</w:t>
            </w:r>
          </w:p>
        </w:tc>
        <w:tc>
          <w:tcPr>
            <w:tcW w:w="1984" w:type="dxa"/>
            <w:tcBorders>
              <w:top w:val="single" w:sz="4" w:space="0" w:color="auto"/>
              <w:left w:val="single" w:sz="4" w:space="0" w:color="auto"/>
              <w:right w:val="single" w:sz="4" w:space="0" w:color="auto"/>
            </w:tcBorders>
          </w:tcPr>
          <w:p w14:paraId="52CD5272" w14:textId="7CAF0093" w:rsidR="0014077B" w:rsidRDefault="00AA1E5A" w:rsidP="0014077B">
            <w:r>
              <w:t>&lt;</w:t>
            </w:r>
            <w:r w:rsidR="0014077B">
              <w:t xml:space="preserve">2 or </w:t>
            </w:r>
            <w:r>
              <w:t>&gt;</w:t>
            </w:r>
            <w:r w:rsidR="0014077B">
              <w:t>4</w:t>
            </w:r>
          </w:p>
        </w:tc>
        <w:tc>
          <w:tcPr>
            <w:tcW w:w="1134" w:type="dxa"/>
            <w:tcBorders>
              <w:top w:val="single" w:sz="4" w:space="0" w:color="auto"/>
              <w:left w:val="single" w:sz="4" w:space="0" w:color="auto"/>
            </w:tcBorders>
          </w:tcPr>
          <w:p w14:paraId="309D8F1D" w14:textId="28294874" w:rsidR="0014077B" w:rsidRDefault="0014077B" w:rsidP="0014077B">
            <w:r>
              <w:t>348</w:t>
            </w:r>
          </w:p>
        </w:tc>
      </w:tr>
      <w:tr w:rsidR="0014077B" w14:paraId="344C08AA" w14:textId="77777777" w:rsidTr="00256942">
        <w:tc>
          <w:tcPr>
            <w:tcW w:w="1696" w:type="dxa"/>
            <w:tcBorders>
              <w:right w:val="single" w:sz="4" w:space="0" w:color="auto"/>
            </w:tcBorders>
          </w:tcPr>
          <w:p w14:paraId="5FE21897" w14:textId="46979763" w:rsidR="0014077B" w:rsidRDefault="0014077B" w:rsidP="0014077B">
            <w:r>
              <w:t>1 car</w:t>
            </w:r>
          </w:p>
        </w:tc>
        <w:tc>
          <w:tcPr>
            <w:tcW w:w="1560" w:type="dxa"/>
            <w:tcBorders>
              <w:left w:val="single" w:sz="4" w:space="0" w:color="auto"/>
              <w:right w:val="single" w:sz="4" w:space="0" w:color="auto"/>
            </w:tcBorders>
          </w:tcPr>
          <w:p w14:paraId="7FD6504A" w14:textId="11500B87" w:rsidR="0014077B" w:rsidRDefault="0014077B" w:rsidP="0014077B">
            <w:r>
              <w:t>Manual</w:t>
            </w:r>
          </w:p>
        </w:tc>
        <w:tc>
          <w:tcPr>
            <w:tcW w:w="2835" w:type="dxa"/>
            <w:tcBorders>
              <w:left w:val="single" w:sz="4" w:space="0" w:color="auto"/>
              <w:right w:val="single" w:sz="4" w:space="0" w:color="auto"/>
            </w:tcBorders>
          </w:tcPr>
          <w:p w14:paraId="4BE32785" w14:textId="5CFEE8C5" w:rsidR="0014077B" w:rsidRDefault="0014077B" w:rsidP="0014077B">
            <w:r>
              <w:t>&gt;= 26,000</w:t>
            </w:r>
          </w:p>
        </w:tc>
        <w:tc>
          <w:tcPr>
            <w:tcW w:w="1984" w:type="dxa"/>
            <w:tcBorders>
              <w:left w:val="single" w:sz="4" w:space="0" w:color="auto"/>
              <w:right w:val="single" w:sz="4" w:space="0" w:color="auto"/>
            </w:tcBorders>
          </w:tcPr>
          <w:p w14:paraId="2ED09189" w14:textId="7584A4B1" w:rsidR="0014077B" w:rsidRDefault="00AA1E5A" w:rsidP="0014077B">
            <w:r>
              <w:t>&lt;</w:t>
            </w:r>
            <w:r w:rsidR="0014077B">
              <w:t xml:space="preserve">2 or </w:t>
            </w:r>
            <w:r>
              <w:t>&gt;</w:t>
            </w:r>
            <w:r w:rsidR="0014077B">
              <w:t>3</w:t>
            </w:r>
          </w:p>
        </w:tc>
        <w:tc>
          <w:tcPr>
            <w:tcW w:w="1134" w:type="dxa"/>
            <w:tcBorders>
              <w:left w:val="single" w:sz="4" w:space="0" w:color="auto"/>
            </w:tcBorders>
          </w:tcPr>
          <w:p w14:paraId="646FE90A" w14:textId="29E0C41F" w:rsidR="0014077B" w:rsidRDefault="0014077B" w:rsidP="0014077B">
            <w:r>
              <w:t>103</w:t>
            </w:r>
          </w:p>
        </w:tc>
      </w:tr>
      <w:tr w:rsidR="0014077B" w14:paraId="6E49447D" w14:textId="77777777" w:rsidTr="00256942">
        <w:tc>
          <w:tcPr>
            <w:tcW w:w="1696" w:type="dxa"/>
            <w:tcBorders>
              <w:right w:val="single" w:sz="4" w:space="0" w:color="auto"/>
            </w:tcBorders>
          </w:tcPr>
          <w:p w14:paraId="09E44712" w14:textId="49FAF442" w:rsidR="0014077B" w:rsidRDefault="0014077B" w:rsidP="0014077B">
            <w:r>
              <w:t>1 car</w:t>
            </w:r>
          </w:p>
        </w:tc>
        <w:tc>
          <w:tcPr>
            <w:tcW w:w="1560" w:type="dxa"/>
            <w:tcBorders>
              <w:left w:val="single" w:sz="4" w:space="0" w:color="auto"/>
              <w:right w:val="single" w:sz="4" w:space="0" w:color="auto"/>
            </w:tcBorders>
          </w:tcPr>
          <w:p w14:paraId="158741E0" w14:textId="3B7955FA" w:rsidR="0014077B" w:rsidRDefault="0014077B" w:rsidP="0014077B">
            <w:r>
              <w:t>Manual</w:t>
            </w:r>
          </w:p>
        </w:tc>
        <w:tc>
          <w:tcPr>
            <w:tcW w:w="2835" w:type="dxa"/>
            <w:tcBorders>
              <w:left w:val="single" w:sz="4" w:space="0" w:color="auto"/>
              <w:right w:val="single" w:sz="4" w:space="0" w:color="auto"/>
            </w:tcBorders>
          </w:tcPr>
          <w:p w14:paraId="1E090E6B" w14:textId="77777777" w:rsidR="0014077B" w:rsidRDefault="0014077B" w:rsidP="0014077B"/>
        </w:tc>
        <w:tc>
          <w:tcPr>
            <w:tcW w:w="1984" w:type="dxa"/>
            <w:tcBorders>
              <w:left w:val="single" w:sz="4" w:space="0" w:color="auto"/>
              <w:right w:val="single" w:sz="4" w:space="0" w:color="auto"/>
            </w:tcBorders>
          </w:tcPr>
          <w:p w14:paraId="53180F45" w14:textId="77777777" w:rsidR="0014077B" w:rsidRDefault="0014077B" w:rsidP="0014077B"/>
        </w:tc>
        <w:tc>
          <w:tcPr>
            <w:tcW w:w="1134" w:type="dxa"/>
            <w:tcBorders>
              <w:left w:val="single" w:sz="4" w:space="0" w:color="auto"/>
            </w:tcBorders>
          </w:tcPr>
          <w:p w14:paraId="5C7ACE4D" w14:textId="126BF80F" w:rsidR="0014077B" w:rsidRDefault="0014077B" w:rsidP="0014077B"/>
        </w:tc>
      </w:tr>
      <w:tr w:rsidR="0014077B" w14:paraId="00A33AC2" w14:textId="77777777" w:rsidTr="00256942">
        <w:tc>
          <w:tcPr>
            <w:tcW w:w="1696" w:type="dxa"/>
            <w:tcBorders>
              <w:right w:val="single" w:sz="4" w:space="0" w:color="auto"/>
            </w:tcBorders>
          </w:tcPr>
          <w:p w14:paraId="252110BA" w14:textId="77777777" w:rsidR="0014077B" w:rsidRDefault="0014077B" w:rsidP="0014077B"/>
        </w:tc>
        <w:tc>
          <w:tcPr>
            <w:tcW w:w="1560" w:type="dxa"/>
            <w:tcBorders>
              <w:left w:val="single" w:sz="4" w:space="0" w:color="auto"/>
              <w:right w:val="single" w:sz="4" w:space="0" w:color="auto"/>
            </w:tcBorders>
          </w:tcPr>
          <w:p w14:paraId="008B6CA4" w14:textId="77777777" w:rsidR="0014077B" w:rsidRDefault="0014077B" w:rsidP="0014077B"/>
        </w:tc>
        <w:tc>
          <w:tcPr>
            <w:tcW w:w="2835" w:type="dxa"/>
            <w:tcBorders>
              <w:left w:val="single" w:sz="4" w:space="0" w:color="auto"/>
              <w:right w:val="single" w:sz="4" w:space="0" w:color="auto"/>
            </w:tcBorders>
          </w:tcPr>
          <w:p w14:paraId="708E1F4D" w14:textId="77777777" w:rsidR="0014077B" w:rsidRDefault="0014077B" w:rsidP="0014077B"/>
        </w:tc>
        <w:tc>
          <w:tcPr>
            <w:tcW w:w="1984" w:type="dxa"/>
            <w:tcBorders>
              <w:left w:val="single" w:sz="4" w:space="0" w:color="auto"/>
              <w:right w:val="single" w:sz="4" w:space="0" w:color="auto"/>
            </w:tcBorders>
          </w:tcPr>
          <w:p w14:paraId="178D179E" w14:textId="77777777" w:rsidR="0014077B" w:rsidRDefault="0014077B" w:rsidP="0014077B"/>
        </w:tc>
        <w:tc>
          <w:tcPr>
            <w:tcW w:w="1134" w:type="dxa"/>
            <w:tcBorders>
              <w:left w:val="single" w:sz="4" w:space="0" w:color="auto"/>
            </w:tcBorders>
          </w:tcPr>
          <w:p w14:paraId="1753B068" w14:textId="5D0EB044" w:rsidR="0014077B" w:rsidRDefault="0014077B" w:rsidP="0014077B"/>
        </w:tc>
      </w:tr>
      <w:tr w:rsidR="0014077B" w14:paraId="25359393" w14:textId="77777777" w:rsidTr="00256942">
        <w:tc>
          <w:tcPr>
            <w:tcW w:w="1696" w:type="dxa"/>
            <w:tcBorders>
              <w:right w:val="single" w:sz="4" w:space="0" w:color="auto"/>
            </w:tcBorders>
          </w:tcPr>
          <w:p w14:paraId="37C7110D" w14:textId="5997BFD9" w:rsidR="0014077B" w:rsidRDefault="00DE4D43" w:rsidP="0014077B">
            <w:r>
              <w:t>1</w:t>
            </w:r>
          </w:p>
        </w:tc>
        <w:tc>
          <w:tcPr>
            <w:tcW w:w="1560" w:type="dxa"/>
            <w:tcBorders>
              <w:left w:val="single" w:sz="4" w:space="0" w:color="auto"/>
              <w:right w:val="single" w:sz="4" w:space="0" w:color="auto"/>
            </w:tcBorders>
          </w:tcPr>
          <w:p w14:paraId="6AE5F8CF" w14:textId="09D257E4" w:rsidR="0014077B" w:rsidRDefault="008F7C0C" w:rsidP="0014077B">
            <w:r>
              <w:t>Skilled manual</w:t>
            </w:r>
          </w:p>
        </w:tc>
        <w:tc>
          <w:tcPr>
            <w:tcW w:w="2835" w:type="dxa"/>
            <w:tcBorders>
              <w:left w:val="single" w:sz="4" w:space="0" w:color="auto"/>
              <w:right w:val="single" w:sz="4" w:space="0" w:color="auto"/>
            </w:tcBorders>
          </w:tcPr>
          <w:p w14:paraId="4154AC08" w14:textId="453E0C51" w:rsidR="0014077B" w:rsidRDefault="008F7C0C" w:rsidP="0014077B">
            <w:r>
              <w:t>&gt;=42,000</w:t>
            </w:r>
          </w:p>
        </w:tc>
        <w:tc>
          <w:tcPr>
            <w:tcW w:w="1984" w:type="dxa"/>
            <w:tcBorders>
              <w:left w:val="single" w:sz="4" w:space="0" w:color="auto"/>
              <w:right w:val="single" w:sz="4" w:space="0" w:color="auto"/>
            </w:tcBorders>
          </w:tcPr>
          <w:p w14:paraId="2FEB6097" w14:textId="3C6B2559" w:rsidR="0014077B" w:rsidRDefault="008F7C0C" w:rsidP="0014077B">
            <w:r>
              <w:t>&gt;=1</w:t>
            </w:r>
          </w:p>
        </w:tc>
        <w:tc>
          <w:tcPr>
            <w:tcW w:w="1134" w:type="dxa"/>
            <w:tcBorders>
              <w:left w:val="single" w:sz="4" w:space="0" w:color="auto"/>
            </w:tcBorders>
          </w:tcPr>
          <w:p w14:paraId="68587962" w14:textId="336E45CD" w:rsidR="0014077B" w:rsidRDefault="0078458C" w:rsidP="0014077B">
            <w:r>
              <w:t>107</w:t>
            </w:r>
          </w:p>
        </w:tc>
      </w:tr>
      <w:tr w:rsidR="008F7C0C" w14:paraId="6D35597D" w14:textId="77777777" w:rsidTr="00256942">
        <w:tc>
          <w:tcPr>
            <w:tcW w:w="1696" w:type="dxa"/>
            <w:tcBorders>
              <w:right w:val="single" w:sz="4" w:space="0" w:color="auto"/>
            </w:tcBorders>
          </w:tcPr>
          <w:p w14:paraId="1658EB3A" w14:textId="2DA7DC46" w:rsidR="008F7C0C" w:rsidRDefault="008F7C0C" w:rsidP="008F7C0C">
            <w:r>
              <w:t>1</w:t>
            </w:r>
          </w:p>
        </w:tc>
        <w:tc>
          <w:tcPr>
            <w:tcW w:w="1560" w:type="dxa"/>
            <w:tcBorders>
              <w:left w:val="single" w:sz="4" w:space="0" w:color="auto"/>
              <w:right w:val="single" w:sz="4" w:space="0" w:color="auto"/>
            </w:tcBorders>
          </w:tcPr>
          <w:p w14:paraId="6C44CF3C" w14:textId="419B7CB0" w:rsidR="008F7C0C" w:rsidRDefault="008F7C0C" w:rsidP="008F7C0C">
            <w:r w:rsidRPr="00D17754">
              <w:t>Skilled manual</w:t>
            </w:r>
          </w:p>
        </w:tc>
        <w:tc>
          <w:tcPr>
            <w:tcW w:w="2835" w:type="dxa"/>
            <w:tcBorders>
              <w:left w:val="single" w:sz="4" w:space="0" w:color="auto"/>
              <w:right w:val="single" w:sz="4" w:space="0" w:color="auto"/>
            </w:tcBorders>
          </w:tcPr>
          <w:p w14:paraId="708CF8E3" w14:textId="76297298" w:rsidR="008F7C0C" w:rsidRDefault="0078458C" w:rsidP="008F7C0C">
            <w:r>
              <w:t>&gt;=42,000</w:t>
            </w:r>
          </w:p>
        </w:tc>
        <w:tc>
          <w:tcPr>
            <w:tcW w:w="1984" w:type="dxa"/>
            <w:tcBorders>
              <w:left w:val="single" w:sz="4" w:space="0" w:color="auto"/>
              <w:right w:val="single" w:sz="4" w:space="0" w:color="auto"/>
            </w:tcBorders>
          </w:tcPr>
          <w:p w14:paraId="3DE13259" w14:textId="2F1E1B2B" w:rsidR="008F7C0C" w:rsidRDefault="0078458C" w:rsidP="008F7C0C">
            <w:r>
              <w:t>0</w:t>
            </w:r>
          </w:p>
        </w:tc>
        <w:tc>
          <w:tcPr>
            <w:tcW w:w="1134" w:type="dxa"/>
            <w:tcBorders>
              <w:left w:val="single" w:sz="4" w:space="0" w:color="auto"/>
            </w:tcBorders>
          </w:tcPr>
          <w:p w14:paraId="6B350CB5" w14:textId="2D685A45" w:rsidR="008F7C0C" w:rsidRDefault="0078458C" w:rsidP="008F7C0C">
            <w:r>
              <w:t>178</w:t>
            </w:r>
          </w:p>
        </w:tc>
      </w:tr>
      <w:tr w:rsidR="008F7C0C" w14:paraId="08D758D8" w14:textId="77777777" w:rsidTr="00256942">
        <w:tc>
          <w:tcPr>
            <w:tcW w:w="1696" w:type="dxa"/>
            <w:tcBorders>
              <w:right w:val="single" w:sz="4" w:space="0" w:color="auto"/>
            </w:tcBorders>
          </w:tcPr>
          <w:p w14:paraId="4AB328E0" w14:textId="290929B0" w:rsidR="008F7C0C" w:rsidRDefault="008F7C0C" w:rsidP="008F7C0C">
            <w:r>
              <w:t>2</w:t>
            </w:r>
          </w:p>
        </w:tc>
        <w:tc>
          <w:tcPr>
            <w:tcW w:w="1560" w:type="dxa"/>
            <w:tcBorders>
              <w:left w:val="single" w:sz="4" w:space="0" w:color="auto"/>
              <w:right w:val="single" w:sz="4" w:space="0" w:color="auto"/>
            </w:tcBorders>
          </w:tcPr>
          <w:p w14:paraId="5633F037" w14:textId="050B5092" w:rsidR="008F7C0C" w:rsidRDefault="008F7C0C" w:rsidP="008F7C0C">
            <w:r w:rsidRPr="00D17754">
              <w:t>Skilled manual</w:t>
            </w:r>
          </w:p>
        </w:tc>
        <w:tc>
          <w:tcPr>
            <w:tcW w:w="2835" w:type="dxa"/>
            <w:tcBorders>
              <w:left w:val="single" w:sz="4" w:space="0" w:color="auto"/>
              <w:right w:val="single" w:sz="4" w:space="0" w:color="auto"/>
            </w:tcBorders>
          </w:tcPr>
          <w:p w14:paraId="21935BD4" w14:textId="66D7D065" w:rsidR="008F7C0C" w:rsidRDefault="0078458C" w:rsidP="008F7C0C">
            <w:r>
              <w:t>N/A</w:t>
            </w:r>
          </w:p>
        </w:tc>
        <w:tc>
          <w:tcPr>
            <w:tcW w:w="1984" w:type="dxa"/>
            <w:tcBorders>
              <w:left w:val="single" w:sz="4" w:space="0" w:color="auto"/>
              <w:right w:val="single" w:sz="4" w:space="0" w:color="auto"/>
            </w:tcBorders>
          </w:tcPr>
          <w:p w14:paraId="2D36926F" w14:textId="709228CE" w:rsidR="008F7C0C" w:rsidRDefault="0078458C" w:rsidP="008F7C0C">
            <w:r>
              <w:t>2 to 3</w:t>
            </w:r>
          </w:p>
        </w:tc>
        <w:tc>
          <w:tcPr>
            <w:tcW w:w="1134" w:type="dxa"/>
            <w:tcBorders>
              <w:left w:val="single" w:sz="4" w:space="0" w:color="auto"/>
            </w:tcBorders>
          </w:tcPr>
          <w:p w14:paraId="219C6B91" w14:textId="095B5EC5" w:rsidR="008F7C0C" w:rsidRDefault="0078458C" w:rsidP="008F7C0C">
            <w:r>
              <w:t>118</w:t>
            </w:r>
          </w:p>
        </w:tc>
      </w:tr>
      <w:tr w:rsidR="008F7C0C" w14:paraId="12A2FC7C" w14:textId="77777777" w:rsidTr="00256942">
        <w:tc>
          <w:tcPr>
            <w:tcW w:w="1696" w:type="dxa"/>
            <w:tcBorders>
              <w:right w:val="single" w:sz="4" w:space="0" w:color="auto"/>
            </w:tcBorders>
          </w:tcPr>
          <w:p w14:paraId="21715927" w14:textId="5F91006E" w:rsidR="008F7C0C" w:rsidRDefault="008F7C0C" w:rsidP="008F7C0C">
            <w:r>
              <w:t>0</w:t>
            </w:r>
          </w:p>
        </w:tc>
        <w:tc>
          <w:tcPr>
            <w:tcW w:w="1560" w:type="dxa"/>
            <w:tcBorders>
              <w:left w:val="single" w:sz="4" w:space="0" w:color="auto"/>
              <w:right w:val="single" w:sz="4" w:space="0" w:color="auto"/>
            </w:tcBorders>
          </w:tcPr>
          <w:p w14:paraId="1475EA9D" w14:textId="1E1EA258" w:rsidR="008F7C0C" w:rsidRDefault="008F7C0C" w:rsidP="008F7C0C">
            <w:r w:rsidRPr="00D17754">
              <w:t>Skilled manual</w:t>
            </w:r>
          </w:p>
        </w:tc>
        <w:tc>
          <w:tcPr>
            <w:tcW w:w="2835" w:type="dxa"/>
            <w:tcBorders>
              <w:left w:val="single" w:sz="4" w:space="0" w:color="auto"/>
              <w:right w:val="single" w:sz="4" w:space="0" w:color="auto"/>
            </w:tcBorders>
          </w:tcPr>
          <w:p w14:paraId="0AB63A6B" w14:textId="6E23F4DD" w:rsidR="008F7C0C" w:rsidRDefault="0078458C" w:rsidP="008F7C0C">
            <w:r>
              <w:t>N/A</w:t>
            </w:r>
          </w:p>
        </w:tc>
        <w:tc>
          <w:tcPr>
            <w:tcW w:w="1984" w:type="dxa"/>
            <w:tcBorders>
              <w:left w:val="single" w:sz="4" w:space="0" w:color="auto"/>
              <w:right w:val="single" w:sz="4" w:space="0" w:color="auto"/>
            </w:tcBorders>
          </w:tcPr>
          <w:p w14:paraId="0BEBC2E3" w14:textId="114F5B4D" w:rsidR="008F7C0C" w:rsidRDefault="0078458C" w:rsidP="008F7C0C">
            <w:r>
              <w:t>2</w:t>
            </w:r>
          </w:p>
        </w:tc>
        <w:tc>
          <w:tcPr>
            <w:tcW w:w="1134" w:type="dxa"/>
            <w:tcBorders>
              <w:left w:val="single" w:sz="4" w:space="0" w:color="auto"/>
            </w:tcBorders>
          </w:tcPr>
          <w:p w14:paraId="6EA031CA" w14:textId="1CC59CFB" w:rsidR="008F7C0C" w:rsidRDefault="0078458C" w:rsidP="008F7C0C">
            <w:r>
              <w:t>19</w:t>
            </w:r>
          </w:p>
        </w:tc>
      </w:tr>
      <w:tr w:rsidR="00DE4D43" w14:paraId="0FA4136C" w14:textId="77777777" w:rsidTr="00256942">
        <w:tc>
          <w:tcPr>
            <w:tcW w:w="1696" w:type="dxa"/>
            <w:tcBorders>
              <w:right w:val="single" w:sz="4" w:space="0" w:color="auto"/>
            </w:tcBorders>
          </w:tcPr>
          <w:p w14:paraId="57DE4B67" w14:textId="77777777" w:rsidR="00DE4D43" w:rsidRDefault="00DE4D43" w:rsidP="0014077B"/>
        </w:tc>
        <w:tc>
          <w:tcPr>
            <w:tcW w:w="1560" w:type="dxa"/>
            <w:tcBorders>
              <w:left w:val="single" w:sz="4" w:space="0" w:color="auto"/>
              <w:right w:val="single" w:sz="4" w:space="0" w:color="auto"/>
            </w:tcBorders>
          </w:tcPr>
          <w:p w14:paraId="05FF9945" w14:textId="77777777" w:rsidR="00DE4D43" w:rsidRDefault="00DE4D43" w:rsidP="0014077B"/>
        </w:tc>
        <w:tc>
          <w:tcPr>
            <w:tcW w:w="2835" w:type="dxa"/>
            <w:tcBorders>
              <w:left w:val="single" w:sz="4" w:space="0" w:color="auto"/>
              <w:right w:val="single" w:sz="4" w:space="0" w:color="auto"/>
            </w:tcBorders>
          </w:tcPr>
          <w:p w14:paraId="39A7A04B" w14:textId="0EF4E81F" w:rsidR="00DE4D43" w:rsidRDefault="00DE4D43" w:rsidP="0014077B"/>
        </w:tc>
        <w:tc>
          <w:tcPr>
            <w:tcW w:w="1984" w:type="dxa"/>
            <w:tcBorders>
              <w:left w:val="single" w:sz="4" w:space="0" w:color="auto"/>
              <w:right w:val="single" w:sz="4" w:space="0" w:color="auto"/>
            </w:tcBorders>
          </w:tcPr>
          <w:p w14:paraId="6EBD27DF" w14:textId="77777777" w:rsidR="00DE4D43" w:rsidRDefault="00DE4D43" w:rsidP="0014077B"/>
        </w:tc>
        <w:tc>
          <w:tcPr>
            <w:tcW w:w="1134" w:type="dxa"/>
            <w:tcBorders>
              <w:left w:val="single" w:sz="4" w:space="0" w:color="auto"/>
            </w:tcBorders>
          </w:tcPr>
          <w:p w14:paraId="69AF92EA" w14:textId="77777777" w:rsidR="00DE4D43" w:rsidRDefault="00DE4D43" w:rsidP="0014077B"/>
        </w:tc>
      </w:tr>
      <w:tr w:rsidR="00DE4D43" w14:paraId="5F221B50" w14:textId="77777777" w:rsidTr="00256942">
        <w:tc>
          <w:tcPr>
            <w:tcW w:w="1696" w:type="dxa"/>
            <w:tcBorders>
              <w:right w:val="single" w:sz="4" w:space="0" w:color="auto"/>
            </w:tcBorders>
          </w:tcPr>
          <w:p w14:paraId="33986054" w14:textId="1CE736B4" w:rsidR="00DE4D43" w:rsidRDefault="00B5648A" w:rsidP="0014077B">
            <w:r>
              <w:t>2</w:t>
            </w:r>
          </w:p>
        </w:tc>
        <w:tc>
          <w:tcPr>
            <w:tcW w:w="1560" w:type="dxa"/>
            <w:tcBorders>
              <w:left w:val="single" w:sz="4" w:space="0" w:color="auto"/>
              <w:right w:val="single" w:sz="4" w:space="0" w:color="auto"/>
            </w:tcBorders>
          </w:tcPr>
          <w:p w14:paraId="77B43CB8" w14:textId="1062A756" w:rsidR="00DE4D43" w:rsidRDefault="00B5648A" w:rsidP="0014077B">
            <w:r>
              <w:t>Professional</w:t>
            </w:r>
          </w:p>
        </w:tc>
        <w:tc>
          <w:tcPr>
            <w:tcW w:w="2835" w:type="dxa"/>
            <w:tcBorders>
              <w:left w:val="single" w:sz="4" w:space="0" w:color="auto"/>
              <w:right w:val="single" w:sz="4" w:space="0" w:color="auto"/>
            </w:tcBorders>
          </w:tcPr>
          <w:p w14:paraId="588A669D" w14:textId="6479B185" w:rsidR="00DE4D43" w:rsidRDefault="00B5648A" w:rsidP="0014077B">
            <w:r>
              <w:t>Between 74,000 and 90,000</w:t>
            </w:r>
          </w:p>
        </w:tc>
        <w:tc>
          <w:tcPr>
            <w:tcW w:w="1984" w:type="dxa"/>
            <w:tcBorders>
              <w:left w:val="single" w:sz="4" w:space="0" w:color="auto"/>
              <w:right w:val="single" w:sz="4" w:space="0" w:color="auto"/>
            </w:tcBorders>
          </w:tcPr>
          <w:p w14:paraId="508F73F8" w14:textId="35431AA8" w:rsidR="00DE4D43" w:rsidRDefault="00B5648A" w:rsidP="0014077B">
            <w:r>
              <w:t>3</w:t>
            </w:r>
          </w:p>
        </w:tc>
        <w:tc>
          <w:tcPr>
            <w:tcW w:w="1134" w:type="dxa"/>
            <w:tcBorders>
              <w:left w:val="single" w:sz="4" w:space="0" w:color="auto"/>
            </w:tcBorders>
          </w:tcPr>
          <w:p w14:paraId="2A60D041" w14:textId="6687A01F" w:rsidR="00DE4D43" w:rsidRDefault="00B5648A" w:rsidP="0014077B">
            <w:r>
              <w:t>22</w:t>
            </w:r>
          </w:p>
        </w:tc>
      </w:tr>
      <w:tr w:rsidR="00B5648A" w14:paraId="6B8378BD" w14:textId="77777777" w:rsidTr="00256942">
        <w:tc>
          <w:tcPr>
            <w:tcW w:w="1696" w:type="dxa"/>
            <w:tcBorders>
              <w:right w:val="single" w:sz="4" w:space="0" w:color="auto"/>
            </w:tcBorders>
          </w:tcPr>
          <w:p w14:paraId="4259898D" w14:textId="6D2A66BD" w:rsidR="00B5648A" w:rsidRDefault="00B5648A" w:rsidP="00B5648A">
            <w:r>
              <w:t>2</w:t>
            </w:r>
          </w:p>
        </w:tc>
        <w:tc>
          <w:tcPr>
            <w:tcW w:w="1560" w:type="dxa"/>
            <w:tcBorders>
              <w:left w:val="single" w:sz="4" w:space="0" w:color="auto"/>
              <w:right w:val="single" w:sz="4" w:space="0" w:color="auto"/>
            </w:tcBorders>
          </w:tcPr>
          <w:p w14:paraId="7FFEC873" w14:textId="45BEFF21" w:rsidR="00B5648A" w:rsidRDefault="00B5648A" w:rsidP="00B5648A">
            <w:r w:rsidRPr="00D70A6E">
              <w:t>Professional</w:t>
            </w:r>
          </w:p>
        </w:tc>
        <w:tc>
          <w:tcPr>
            <w:tcW w:w="2835" w:type="dxa"/>
            <w:tcBorders>
              <w:left w:val="single" w:sz="4" w:space="0" w:color="auto"/>
              <w:right w:val="single" w:sz="4" w:space="0" w:color="auto"/>
            </w:tcBorders>
          </w:tcPr>
          <w:p w14:paraId="6C5CE8FF" w14:textId="6F645F2C" w:rsidR="00B5648A" w:rsidRDefault="00B5648A" w:rsidP="00B5648A">
            <w:r>
              <w:t>Between 42,000 and 74,000</w:t>
            </w:r>
          </w:p>
        </w:tc>
        <w:tc>
          <w:tcPr>
            <w:tcW w:w="1984" w:type="dxa"/>
            <w:tcBorders>
              <w:left w:val="single" w:sz="4" w:space="0" w:color="auto"/>
              <w:right w:val="single" w:sz="4" w:space="0" w:color="auto"/>
            </w:tcBorders>
          </w:tcPr>
          <w:p w14:paraId="43637D57" w14:textId="6A626D1B" w:rsidR="00B5648A" w:rsidRDefault="00B5648A" w:rsidP="00B5648A">
            <w:r>
              <w:t>0</w:t>
            </w:r>
          </w:p>
        </w:tc>
        <w:tc>
          <w:tcPr>
            <w:tcW w:w="1134" w:type="dxa"/>
            <w:tcBorders>
              <w:left w:val="single" w:sz="4" w:space="0" w:color="auto"/>
            </w:tcBorders>
          </w:tcPr>
          <w:p w14:paraId="5ACC5270" w14:textId="040D97D1" w:rsidR="00B5648A" w:rsidRDefault="00B5648A" w:rsidP="00B5648A">
            <w:r>
              <w:t>293</w:t>
            </w:r>
          </w:p>
        </w:tc>
      </w:tr>
      <w:tr w:rsidR="00B5648A" w14:paraId="13A12B5C" w14:textId="77777777" w:rsidTr="00256942">
        <w:tc>
          <w:tcPr>
            <w:tcW w:w="1696" w:type="dxa"/>
            <w:tcBorders>
              <w:right w:val="single" w:sz="4" w:space="0" w:color="auto"/>
            </w:tcBorders>
          </w:tcPr>
          <w:p w14:paraId="4ED361D8" w14:textId="0EB44837" w:rsidR="00B5648A" w:rsidRDefault="00B5648A" w:rsidP="00B5648A">
            <w:r>
              <w:t>2</w:t>
            </w:r>
          </w:p>
        </w:tc>
        <w:tc>
          <w:tcPr>
            <w:tcW w:w="1560" w:type="dxa"/>
            <w:tcBorders>
              <w:left w:val="single" w:sz="4" w:space="0" w:color="auto"/>
              <w:right w:val="single" w:sz="4" w:space="0" w:color="auto"/>
            </w:tcBorders>
          </w:tcPr>
          <w:p w14:paraId="1E5D84BF" w14:textId="4B4E7B91" w:rsidR="00B5648A" w:rsidRDefault="00B5648A" w:rsidP="00B5648A">
            <w:r w:rsidRPr="00D70A6E">
              <w:t>Professional</w:t>
            </w:r>
          </w:p>
        </w:tc>
        <w:tc>
          <w:tcPr>
            <w:tcW w:w="2835" w:type="dxa"/>
            <w:tcBorders>
              <w:left w:val="single" w:sz="4" w:space="0" w:color="auto"/>
              <w:right w:val="single" w:sz="4" w:space="0" w:color="auto"/>
            </w:tcBorders>
          </w:tcPr>
          <w:p w14:paraId="04BA4EBC" w14:textId="2B2E9E19" w:rsidR="00B5648A" w:rsidRDefault="00B5648A" w:rsidP="00B5648A">
            <w:r>
              <w:t>&gt;= 90,000</w:t>
            </w:r>
          </w:p>
        </w:tc>
        <w:tc>
          <w:tcPr>
            <w:tcW w:w="1984" w:type="dxa"/>
            <w:tcBorders>
              <w:left w:val="single" w:sz="4" w:space="0" w:color="auto"/>
              <w:right w:val="single" w:sz="4" w:space="0" w:color="auto"/>
            </w:tcBorders>
          </w:tcPr>
          <w:p w14:paraId="7A6B3060" w14:textId="5D0088FC" w:rsidR="00B5648A" w:rsidRDefault="00B5648A" w:rsidP="00B5648A">
            <w:r>
              <w:t>0</w:t>
            </w:r>
          </w:p>
        </w:tc>
        <w:tc>
          <w:tcPr>
            <w:tcW w:w="1134" w:type="dxa"/>
            <w:tcBorders>
              <w:left w:val="single" w:sz="4" w:space="0" w:color="auto"/>
            </w:tcBorders>
          </w:tcPr>
          <w:p w14:paraId="7D2BC7E9" w14:textId="64B0AD8F" w:rsidR="00B5648A" w:rsidRDefault="00B5648A" w:rsidP="00B5648A">
            <w:r>
              <w:t>23</w:t>
            </w:r>
          </w:p>
        </w:tc>
      </w:tr>
    </w:tbl>
    <w:p w14:paraId="3576E156" w14:textId="77777777" w:rsidR="004126AE" w:rsidRDefault="004126AE" w:rsidP="004126AE">
      <w:pPr>
        <w:spacing w:after="0"/>
      </w:pPr>
    </w:p>
    <w:p w14:paraId="4CF7EAE0" w14:textId="77777777" w:rsidR="004126AE" w:rsidRDefault="004126AE" w:rsidP="000302A8">
      <w:pPr>
        <w:spacing w:after="0"/>
      </w:pPr>
    </w:p>
    <w:p w14:paraId="6DCEEB09" w14:textId="77777777" w:rsidR="004126AE" w:rsidRDefault="004126AE">
      <w:r>
        <w:br w:type="page"/>
      </w:r>
    </w:p>
    <w:p w14:paraId="361BA105" w14:textId="77777777" w:rsidR="004126AE" w:rsidRDefault="004126AE" w:rsidP="00BB7DF4">
      <w:pPr>
        <w:pStyle w:val="Heading3"/>
      </w:pPr>
      <w:bookmarkStart w:id="16" w:name="_Toc35429697"/>
      <w:r>
        <w:lastRenderedPageBreak/>
        <w:t>5 – 10 miles:</w:t>
      </w:r>
      <w:bookmarkEnd w:id="16"/>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560"/>
        <w:gridCol w:w="2835"/>
        <w:gridCol w:w="1984"/>
        <w:gridCol w:w="1134"/>
      </w:tblGrid>
      <w:tr w:rsidR="00C77E8D" w:rsidRPr="0014077B" w14:paraId="14B1F81E" w14:textId="77777777" w:rsidTr="00490403">
        <w:tc>
          <w:tcPr>
            <w:tcW w:w="1696" w:type="dxa"/>
            <w:tcBorders>
              <w:bottom w:val="single" w:sz="4" w:space="0" w:color="auto"/>
              <w:right w:val="single" w:sz="4" w:space="0" w:color="auto"/>
            </w:tcBorders>
          </w:tcPr>
          <w:p w14:paraId="00068F91" w14:textId="77777777" w:rsidR="00C77E8D" w:rsidRPr="0014077B" w:rsidRDefault="00C77E8D" w:rsidP="00490403">
            <w:pPr>
              <w:rPr>
                <w:b/>
              </w:rPr>
            </w:pPr>
            <w:r w:rsidRPr="0014077B">
              <w:rPr>
                <w:b/>
              </w:rPr>
              <w:t>N’ Cars owned:</w:t>
            </w:r>
          </w:p>
        </w:tc>
        <w:tc>
          <w:tcPr>
            <w:tcW w:w="1560" w:type="dxa"/>
            <w:tcBorders>
              <w:left w:val="single" w:sz="4" w:space="0" w:color="auto"/>
              <w:bottom w:val="single" w:sz="4" w:space="0" w:color="auto"/>
              <w:right w:val="single" w:sz="4" w:space="0" w:color="auto"/>
            </w:tcBorders>
          </w:tcPr>
          <w:p w14:paraId="16BE4CA0" w14:textId="77777777" w:rsidR="00C77E8D" w:rsidRPr="0014077B" w:rsidRDefault="00C77E8D" w:rsidP="00490403">
            <w:pPr>
              <w:rPr>
                <w:b/>
              </w:rPr>
            </w:pPr>
            <w:r w:rsidRPr="0055383E">
              <w:rPr>
                <w:b/>
              </w:rPr>
              <w:t>Job title</w:t>
            </w:r>
          </w:p>
        </w:tc>
        <w:tc>
          <w:tcPr>
            <w:tcW w:w="2835" w:type="dxa"/>
            <w:tcBorders>
              <w:left w:val="single" w:sz="4" w:space="0" w:color="auto"/>
              <w:bottom w:val="single" w:sz="4" w:space="0" w:color="auto"/>
              <w:right w:val="single" w:sz="4" w:space="0" w:color="auto"/>
            </w:tcBorders>
          </w:tcPr>
          <w:p w14:paraId="1D8E4A47" w14:textId="77777777" w:rsidR="00C77E8D" w:rsidRPr="0014077B" w:rsidRDefault="00C77E8D" w:rsidP="00490403">
            <w:pPr>
              <w:rPr>
                <w:b/>
              </w:rPr>
            </w:pPr>
            <w:r w:rsidRPr="0055383E">
              <w:rPr>
                <w:b/>
              </w:rPr>
              <w:t>Income:</w:t>
            </w:r>
          </w:p>
        </w:tc>
        <w:tc>
          <w:tcPr>
            <w:tcW w:w="1984" w:type="dxa"/>
            <w:tcBorders>
              <w:left w:val="single" w:sz="4" w:space="0" w:color="auto"/>
              <w:bottom w:val="single" w:sz="4" w:space="0" w:color="auto"/>
              <w:right w:val="single" w:sz="4" w:space="0" w:color="auto"/>
            </w:tcBorders>
          </w:tcPr>
          <w:p w14:paraId="76C4571B" w14:textId="77777777" w:rsidR="00C77E8D" w:rsidRPr="0014077B" w:rsidRDefault="00C77E8D" w:rsidP="00490403">
            <w:pPr>
              <w:rPr>
                <w:b/>
              </w:rPr>
            </w:pPr>
            <w:r>
              <w:rPr>
                <w:b/>
              </w:rPr>
              <w:t>C</w:t>
            </w:r>
            <w:r w:rsidRPr="0055383E">
              <w:rPr>
                <w:b/>
              </w:rPr>
              <w:t>hildren at home:</w:t>
            </w:r>
          </w:p>
        </w:tc>
        <w:tc>
          <w:tcPr>
            <w:tcW w:w="1134" w:type="dxa"/>
            <w:tcBorders>
              <w:left w:val="single" w:sz="4" w:space="0" w:color="auto"/>
              <w:bottom w:val="single" w:sz="4" w:space="0" w:color="auto"/>
            </w:tcBorders>
          </w:tcPr>
          <w:p w14:paraId="654EA237" w14:textId="77777777" w:rsidR="00C77E8D" w:rsidRPr="0014077B" w:rsidRDefault="00C77E8D" w:rsidP="00490403">
            <w:pPr>
              <w:rPr>
                <w:b/>
              </w:rPr>
            </w:pPr>
            <w:r>
              <w:rPr>
                <w:b/>
              </w:rPr>
              <w:t>N’ Cases:</w:t>
            </w:r>
          </w:p>
        </w:tc>
      </w:tr>
      <w:tr w:rsidR="00C77E8D" w14:paraId="229A329A" w14:textId="77777777" w:rsidTr="00490403">
        <w:tc>
          <w:tcPr>
            <w:tcW w:w="1696" w:type="dxa"/>
            <w:tcBorders>
              <w:top w:val="single" w:sz="4" w:space="0" w:color="auto"/>
              <w:right w:val="single" w:sz="4" w:space="0" w:color="auto"/>
            </w:tcBorders>
          </w:tcPr>
          <w:p w14:paraId="0A884C1A" w14:textId="0805C12C" w:rsidR="00C77E8D" w:rsidRDefault="00C77E8D" w:rsidP="00490403">
            <w:r>
              <w:t>0</w:t>
            </w:r>
          </w:p>
        </w:tc>
        <w:tc>
          <w:tcPr>
            <w:tcW w:w="1560" w:type="dxa"/>
            <w:tcBorders>
              <w:top w:val="single" w:sz="4" w:space="0" w:color="auto"/>
              <w:left w:val="single" w:sz="4" w:space="0" w:color="auto"/>
              <w:right w:val="single" w:sz="4" w:space="0" w:color="auto"/>
            </w:tcBorders>
          </w:tcPr>
          <w:p w14:paraId="29DC3393" w14:textId="6F15777E" w:rsidR="00C77E8D" w:rsidRDefault="00C77E8D" w:rsidP="00490403">
            <w:r>
              <w:t>Management</w:t>
            </w:r>
          </w:p>
        </w:tc>
        <w:tc>
          <w:tcPr>
            <w:tcW w:w="2835" w:type="dxa"/>
            <w:tcBorders>
              <w:top w:val="single" w:sz="4" w:space="0" w:color="auto"/>
              <w:left w:val="single" w:sz="4" w:space="0" w:color="auto"/>
              <w:right w:val="single" w:sz="4" w:space="0" w:color="auto"/>
            </w:tcBorders>
          </w:tcPr>
          <w:p w14:paraId="7FB355BB" w14:textId="2A508B5A" w:rsidR="00C77E8D" w:rsidRDefault="00C77E8D" w:rsidP="00490403">
            <w:r>
              <w:t>Between 74,000 and 110,000</w:t>
            </w:r>
          </w:p>
        </w:tc>
        <w:tc>
          <w:tcPr>
            <w:tcW w:w="1984" w:type="dxa"/>
            <w:tcBorders>
              <w:top w:val="single" w:sz="4" w:space="0" w:color="auto"/>
              <w:left w:val="single" w:sz="4" w:space="0" w:color="auto"/>
              <w:right w:val="single" w:sz="4" w:space="0" w:color="auto"/>
            </w:tcBorders>
          </w:tcPr>
          <w:p w14:paraId="1DECE424" w14:textId="5E9B9129" w:rsidR="00C77E8D" w:rsidRDefault="00C77E8D" w:rsidP="00490403">
            <w:r>
              <w:t>1 or more</w:t>
            </w:r>
          </w:p>
        </w:tc>
        <w:tc>
          <w:tcPr>
            <w:tcW w:w="1134" w:type="dxa"/>
            <w:tcBorders>
              <w:top w:val="single" w:sz="4" w:space="0" w:color="auto"/>
              <w:left w:val="single" w:sz="4" w:space="0" w:color="auto"/>
            </w:tcBorders>
          </w:tcPr>
          <w:p w14:paraId="23F900A3" w14:textId="6CED381A" w:rsidR="00C77E8D" w:rsidRDefault="00C77E8D" w:rsidP="00490403">
            <w:r>
              <w:t>13</w:t>
            </w:r>
            <w:r w:rsidR="007439BA">
              <w:t xml:space="preserve"> / 25</w:t>
            </w:r>
          </w:p>
        </w:tc>
      </w:tr>
      <w:tr w:rsidR="00C77E8D" w14:paraId="37C46E72" w14:textId="77777777" w:rsidTr="00490403">
        <w:tc>
          <w:tcPr>
            <w:tcW w:w="1696" w:type="dxa"/>
            <w:tcBorders>
              <w:right w:val="single" w:sz="4" w:space="0" w:color="auto"/>
            </w:tcBorders>
          </w:tcPr>
          <w:p w14:paraId="1093F911" w14:textId="5FD07725" w:rsidR="00C77E8D" w:rsidRDefault="00C77E8D" w:rsidP="00C77E8D">
            <w:r>
              <w:t>2</w:t>
            </w:r>
          </w:p>
        </w:tc>
        <w:tc>
          <w:tcPr>
            <w:tcW w:w="1560" w:type="dxa"/>
            <w:tcBorders>
              <w:left w:val="single" w:sz="4" w:space="0" w:color="auto"/>
              <w:right w:val="single" w:sz="4" w:space="0" w:color="auto"/>
            </w:tcBorders>
          </w:tcPr>
          <w:p w14:paraId="17C6C0B8" w14:textId="00FDA4B6" w:rsidR="00C77E8D" w:rsidRDefault="00C77E8D" w:rsidP="00C77E8D">
            <w:r w:rsidRPr="00771296">
              <w:t>Management</w:t>
            </w:r>
          </w:p>
        </w:tc>
        <w:tc>
          <w:tcPr>
            <w:tcW w:w="2835" w:type="dxa"/>
            <w:tcBorders>
              <w:left w:val="single" w:sz="4" w:space="0" w:color="auto"/>
              <w:right w:val="single" w:sz="4" w:space="0" w:color="auto"/>
            </w:tcBorders>
          </w:tcPr>
          <w:p w14:paraId="3EDC0785" w14:textId="7EE2472F" w:rsidR="00C77E8D" w:rsidRDefault="00CA727D" w:rsidP="00C77E8D">
            <w:r>
              <w:t>Between 74,000 and 122,000</w:t>
            </w:r>
          </w:p>
        </w:tc>
        <w:tc>
          <w:tcPr>
            <w:tcW w:w="1984" w:type="dxa"/>
            <w:tcBorders>
              <w:left w:val="single" w:sz="4" w:space="0" w:color="auto"/>
              <w:right w:val="single" w:sz="4" w:space="0" w:color="auto"/>
            </w:tcBorders>
          </w:tcPr>
          <w:p w14:paraId="1A194765" w14:textId="5EEF10C5" w:rsidR="00C77E8D" w:rsidRDefault="00CA727D" w:rsidP="00C77E8D">
            <w:r>
              <w:t>4 children</w:t>
            </w:r>
          </w:p>
        </w:tc>
        <w:tc>
          <w:tcPr>
            <w:tcW w:w="1134" w:type="dxa"/>
            <w:tcBorders>
              <w:left w:val="single" w:sz="4" w:space="0" w:color="auto"/>
            </w:tcBorders>
          </w:tcPr>
          <w:p w14:paraId="56D4AB82" w14:textId="3CB113DC" w:rsidR="00C77E8D" w:rsidRDefault="00CA727D" w:rsidP="00C77E8D">
            <w:r>
              <w:t>14</w:t>
            </w:r>
          </w:p>
        </w:tc>
      </w:tr>
      <w:tr w:rsidR="00C77E8D" w14:paraId="0610E253" w14:textId="77777777" w:rsidTr="00490403">
        <w:tc>
          <w:tcPr>
            <w:tcW w:w="1696" w:type="dxa"/>
            <w:tcBorders>
              <w:right w:val="single" w:sz="4" w:space="0" w:color="auto"/>
            </w:tcBorders>
          </w:tcPr>
          <w:p w14:paraId="05CDEB8D" w14:textId="5B77AF31" w:rsidR="00C77E8D" w:rsidRDefault="00C77E8D" w:rsidP="00C77E8D">
            <w:r>
              <w:t>2</w:t>
            </w:r>
          </w:p>
        </w:tc>
        <w:tc>
          <w:tcPr>
            <w:tcW w:w="1560" w:type="dxa"/>
            <w:tcBorders>
              <w:left w:val="single" w:sz="4" w:space="0" w:color="auto"/>
              <w:right w:val="single" w:sz="4" w:space="0" w:color="auto"/>
            </w:tcBorders>
          </w:tcPr>
          <w:p w14:paraId="47D2356C" w14:textId="1DA483DB" w:rsidR="00C77E8D" w:rsidRDefault="00C77E8D" w:rsidP="00C77E8D">
            <w:r w:rsidRPr="00771296">
              <w:t>Management</w:t>
            </w:r>
          </w:p>
        </w:tc>
        <w:tc>
          <w:tcPr>
            <w:tcW w:w="2835" w:type="dxa"/>
            <w:tcBorders>
              <w:left w:val="single" w:sz="4" w:space="0" w:color="auto"/>
              <w:right w:val="single" w:sz="4" w:space="0" w:color="auto"/>
            </w:tcBorders>
          </w:tcPr>
          <w:p w14:paraId="665848B9" w14:textId="1D1D4AE7" w:rsidR="00C77E8D" w:rsidRDefault="001F64B5" w:rsidP="00C77E8D">
            <w:r>
              <w:t>Less than 42,000</w:t>
            </w:r>
          </w:p>
        </w:tc>
        <w:tc>
          <w:tcPr>
            <w:tcW w:w="1984" w:type="dxa"/>
            <w:tcBorders>
              <w:left w:val="single" w:sz="4" w:space="0" w:color="auto"/>
              <w:right w:val="single" w:sz="4" w:space="0" w:color="auto"/>
            </w:tcBorders>
          </w:tcPr>
          <w:p w14:paraId="63EACEE6" w14:textId="1FA89E7D" w:rsidR="00C77E8D" w:rsidRDefault="001F64B5" w:rsidP="00C77E8D">
            <w:r>
              <w:t>N/A</w:t>
            </w:r>
          </w:p>
        </w:tc>
        <w:tc>
          <w:tcPr>
            <w:tcW w:w="1134" w:type="dxa"/>
            <w:tcBorders>
              <w:left w:val="single" w:sz="4" w:space="0" w:color="auto"/>
            </w:tcBorders>
          </w:tcPr>
          <w:p w14:paraId="42104AC3" w14:textId="094D1CCA" w:rsidR="00C77E8D" w:rsidRDefault="001F64B5" w:rsidP="00C77E8D">
            <w:r>
              <w:t>62</w:t>
            </w:r>
            <w:r w:rsidR="007439BA">
              <w:t xml:space="preserve"> / 110</w:t>
            </w:r>
          </w:p>
        </w:tc>
      </w:tr>
      <w:tr w:rsidR="00C77E8D" w14:paraId="0448FB8E" w14:textId="77777777" w:rsidTr="00490403">
        <w:tc>
          <w:tcPr>
            <w:tcW w:w="1696" w:type="dxa"/>
            <w:tcBorders>
              <w:right w:val="single" w:sz="4" w:space="0" w:color="auto"/>
            </w:tcBorders>
          </w:tcPr>
          <w:p w14:paraId="05D26766" w14:textId="77777777" w:rsidR="00C77E8D" w:rsidRDefault="00C77E8D" w:rsidP="00490403"/>
        </w:tc>
        <w:tc>
          <w:tcPr>
            <w:tcW w:w="1560" w:type="dxa"/>
            <w:tcBorders>
              <w:left w:val="single" w:sz="4" w:space="0" w:color="auto"/>
              <w:right w:val="single" w:sz="4" w:space="0" w:color="auto"/>
            </w:tcBorders>
          </w:tcPr>
          <w:p w14:paraId="73D57384" w14:textId="77777777" w:rsidR="00C77E8D" w:rsidRDefault="00C77E8D" w:rsidP="00490403"/>
        </w:tc>
        <w:tc>
          <w:tcPr>
            <w:tcW w:w="2835" w:type="dxa"/>
            <w:tcBorders>
              <w:left w:val="single" w:sz="4" w:space="0" w:color="auto"/>
              <w:right w:val="single" w:sz="4" w:space="0" w:color="auto"/>
            </w:tcBorders>
          </w:tcPr>
          <w:p w14:paraId="5EBD8962" w14:textId="77777777" w:rsidR="00C77E8D" w:rsidRDefault="00C77E8D" w:rsidP="00490403"/>
        </w:tc>
        <w:tc>
          <w:tcPr>
            <w:tcW w:w="1984" w:type="dxa"/>
            <w:tcBorders>
              <w:left w:val="single" w:sz="4" w:space="0" w:color="auto"/>
              <w:right w:val="single" w:sz="4" w:space="0" w:color="auto"/>
            </w:tcBorders>
          </w:tcPr>
          <w:p w14:paraId="284C6D50" w14:textId="77777777" w:rsidR="00C77E8D" w:rsidRDefault="00C77E8D" w:rsidP="00490403"/>
        </w:tc>
        <w:tc>
          <w:tcPr>
            <w:tcW w:w="1134" w:type="dxa"/>
            <w:tcBorders>
              <w:left w:val="single" w:sz="4" w:space="0" w:color="auto"/>
            </w:tcBorders>
          </w:tcPr>
          <w:p w14:paraId="170A6171" w14:textId="77777777" w:rsidR="00C77E8D" w:rsidRDefault="00C77E8D" w:rsidP="00490403"/>
        </w:tc>
      </w:tr>
      <w:tr w:rsidR="00C77E8D" w14:paraId="3AFAEBF8" w14:textId="77777777" w:rsidTr="00490403">
        <w:tc>
          <w:tcPr>
            <w:tcW w:w="1696" w:type="dxa"/>
            <w:tcBorders>
              <w:right w:val="single" w:sz="4" w:space="0" w:color="auto"/>
            </w:tcBorders>
          </w:tcPr>
          <w:p w14:paraId="554E9679" w14:textId="79432620" w:rsidR="00C77E8D" w:rsidRDefault="007439BA" w:rsidP="00490403">
            <w:r>
              <w:t>0</w:t>
            </w:r>
          </w:p>
        </w:tc>
        <w:tc>
          <w:tcPr>
            <w:tcW w:w="1560" w:type="dxa"/>
            <w:tcBorders>
              <w:left w:val="single" w:sz="4" w:space="0" w:color="auto"/>
              <w:right w:val="single" w:sz="4" w:space="0" w:color="auto"/>
            </w:tcBorders>
          </w:tcPr>
          <w:p w14:paraId="42EF84F6" w14:textId="72835F16" w:rsidR="00C77E8D" w:rsidRDefault="007439BA" w:rsidP="00490403">
            <w:r>
              <w:t>Professional</w:t>
            </w:r>
          </w:p>
        </w:tc>
        <w:tc>
          <w:tcPr>
            <w:tcW w:w="2835" w:type="dxa"/>
            <w:tcBorders>
              <w:left w:val="single" w:sz="4" w:space="0" w:color="auto"/>
              <w:right w:val="single" w:sz="4" w:space="0" w:color="auto"/>
            </w:tcBorders>
          </w:tcPr>
          <w:p w14:paraId="79CCA582" w14:textId="7ECAAA4A" w:rsidR="00C77E8D" w:rsidRDefault="00C742B3" w:rsidP="00490403">
            <w:r>
              <w:t>N/A</w:t>
            </w:r>
          </w:p>
        </w:tc>
        <w:tc>
          <w:tcPr>
            <w:tcW w:w="1984" w:type="dxa"/>
            <w:tcBorders>
              <w:left w:val="single" w:sz="4" w:space="0" w:color="auto"/>
              <w:right w:val="single" w:sz="4" w:space="0" w:color="auto"/>
            </w:tcBorders>
          </w:tcPr>
          <w:p w14:paraId="3AF66BC1" w14:textId="34E3C83A" w:rsidR="00C77E8D" w:rsidRDefault="007439BA" w:rsidP="00490403">
            <w:r>
              <w:t>1</w:t>
            </w:r>
          </w:p>
        </w:tc>
        <w:tc>
          <w:tcPr>
            <w:tcW w:w="1134" w:type="dxa"/>
            <w:tcBorders>
              <w:left w:val="single" w:sz="4" w:space="0" w:color="auto"/>
            </w:tcBorders>
          </w:tcPr>
          <w:p w14:paraId="1A90AAF3" w14:textId="4A0848F8" w:rsidR="00C77E8D" w:rsidRDefault="007439BA" w:rsidP="00490403">
            <w:r>
              <w:t>27 / 46</w:t>
            </w:r>
          </w:p>
        </w:tc>
      </w:tr>
      <w:tr w:rsidR="00C77E8D" w14:paraId="11A1F3F7" w14:textId="77777777" w:rsidTr="00490403">
        <w:tc>
          <w:tcPr>
            <w:tcW w:w="1696" w:type="dxa"/>
            <w:tcBorders>
              <w:right w:val="single" w:sz="4" w:space="0" w:color="auto"/>
            </w:tcBorders>
          </w:tcPr>
          <w:p w14:paraId="2D9B0B45" w14:textId="77777777" w:rsidR="00C77E8D" w:rsidRDefault="00C77E8D" w:rsidP="00490403"/>
        </w:tc>
        <w:tc>
          <w:tcPr>
            <w:tcW w:w="1560" w:type="dxa"/>
            <w:tcBorders>
              <w:left w:val="single" w:sz="4" w:space="0" w:color="auto"/>
              <w:right w:val="single" w:sz="4" w:space="0" w:color="auto"/>
            </w:tcBorders>
          </w:tcPr>
          <w:p w14:paraId="300C31B4" w14:textId="77777777" w:rsidR="00C77E8D" w:rsidRDefault="00C77E8D" w:rsidP="00490403"/>
        </w:tc>
        <w:tc>
          <w:tcPr>
            <w:tcW w:w="2835" w:type="dxa"/>
            <w:tcBorders>
              <w:left w:val="single" w:sz="4" w:space="0" w:color="auto"/>
              <w:right w:val="single" w:sz="4" w:space="0" w:color="auto"/>
            </w:tcBorders>
          </w:tcPr>
          <w:p w14:paraId="5EDBA5D9" w14:textId="77777777" w:rsidR="00C77E8D" w:rsidRDefault="00C77E8D" w:rsidP="00490403"/>
        </w:tc>
        <w:tc>
          <w:tcPr>
            <w:tcW w:w="1984" w:type="dxa"/>
            <w:tcBorders>
              <w:left w:val="single" w:sz="4" w:space="0" w:color="auto"/>
              <w:right w:val="single" w:sz="4" w:space="0" w:color="auto"/>
            </w:tcBorders>
          </w:tcPr>
          <w:p w14:paraId="2B765F68" w14:textId="77777777" w:rsidR="00C77E8D" w:rsidRDefault="00C77E8D" w:rsidP="00490403"/>
        </w:tc>
        <w:tc>
          <w:tcPr>
            <w:tcW w:w="1134" w:type="dxa"/>
            <w:tcBorders>
              <w:left w:val="single" w:sz="4" w:space="0" w:color="auto"/>
            </w:tcBorders>
          </w:tcPr>
          <w:p w14:paraId="7736EFFF" w14:textId="77777777" w:rsidR="00C77E8D" w:rsidRDefault="00C77E8D" w:rsidP="00490403"/>
        </w:tc>
      </w:tr>
      <w:tr w:rsidR="00C77E8D" w14:paraId="76619FB1" w14:textId="77777777" w:rsidTr="00490403">
        <w:tc>
          <w:tcPr>
            <w:tcW w:w="1696" w:type="dxa"/>
            <w:tcBorders>
              <w:right w:val="single" w:sz="4" w:space="0" w:color="auto"/>
            </w:tcBorders>
          </w:tcPr>
          <w:p w14:paraId="6212C41F" w14:textId="3FF3D916" w:rsidR="00C77E8D" w:rsidRDefault="00C742B3" w:rsidP="00490403">
            <w:r>
              <w:t>2</w:t>
            </w:r>
          </w:p>
        </w:tc>
        <w:tc>
          <w:tcPr>
            <w:tcW w:w="1560" w:type="dxa"/>
            <w:tcBorders>
              <w:left w:val="single" w:sz="4" w:space="0" w:color="auto"/>
              <w:right w:val="single" w:sz="4" w:space="0" w:color="auto"/>
            </w:tcBorders>
          </w:tcPr>
          <w:p w14:paraId="04FAB787" w14:textId="3955F57A" w:rsidR="00C77E8D" w:rsidRDefault="00C742B3" w:rsidP="00490403">
            <w:r>
              <w:t>Skilled manual</w:t>
            </w:r>
          </w:p>
        </w:tc>
        <w:tc>
          <w:tcPr>
            <w:tcW w:w="2835" w:type="dxa"/>
            <w:tcBorders>
              <w:left w:val="single" w:sz="4" w:space="0" w:color="auto"/>
              <w:right w:val="single" w:sz="4" w:space="0" w:color="auto"/>
            </w:tcBorders>
          </w:tcPr>
          <w:p w14:paraId="215F567D" w14:textId="06C7BD2E" w:rsidR="00C77E8D" w:rsidRDefault="00C742B3" w:rsidP="00490403">
            <w:r>
              <w:t>Between 54,800 and 61,200</w:t>
            </w:r>
          </w:p>
        </w:tc>
        <w:tc>
          <w:tcPr>
            <w:tcW w:w="1984" w:type="dxa"/>
            <w:tcBorders>
              <w:left w:val="single" w:sz="4" w:space="0" w:color="auto"/>
              <w:right w:val="single" w:sz="4" w:space="0" w:color="auto"/>
            </w:tcBorders>
          </w:tcPr>
          <w:p w14:paraId="6185C5D6" w14:textId="31B71A2B" w:rsidR="00C77E8D" w:rsidRDefault="00C742B3" w:rsidP="00490403">
            <w:r>
              <w:t>0</w:t>
            </w:r>
          </w:p>
        </w:tc>
        <w:tc>
          <w:tcPr>
            <w:tcW w:w="1134" w:type="dxa"/>
            <w:tcBorders>
              <w:left w:val="single" w:sz="4" w:space="0" w:color="auto"/>
            </w:tcBorders>
          </w:tcPr>
          <w:p w14:paraId="64038712" w14:textId="7A7E2BE3" w:rsidR="00C77E8D" w:rsidRDefault="00C742B3" w:rsidP="00490403">
            <w:r>
              <w:t>526</w:t>
            </w:r>
          </w:p>
        </w:tc>
      </w:tr>
      <w:tr w:rsidR="00C77E8D" w14:paraId="0FBBA611" w14:textId="77777777" w:rsidTr="00490403">
        <w:tc>
          <w:tcPr>
            <w:tcW w:w="1696" w:type="dxa"/>
            <w:tcBorders>
              <w:right w:val="single" w:sz="4" w:space="0" w:color="auto"/>
            </w:tcBorders>
          </w:tcPr>
          <w:p w14:paraId="5C5EC93B" w14:textId="77777777" w:rsidR="00C77E8D" w:rsidRDefault="00C77E8D" w:rsidP="00490403"/>
        </w:tc>
        <w:tc>
          <w:tcPr>
            <w:tcW w:w="1560" w:type="dxa"/>
            <w:tcBorders>
              <w:left w:val="single" w:sz="4" w:space="0" w:color="auto"/>
              <w:right w:val="single" w:sz="4" w:space="0" w:color="auto"/>
            </w:tcBorders>
          </w:tcPr>
          <w:p w14:paraId="3B5AC4BC" w14:textId="77777777" w:rsidR="00C77E8D" w:rsidRDefault="00C77E8D" w:rsidP="00490403"/>
        </w:tc>
        <w:tc>
          <w:tcPr>
            <w:tcW w:w="2835" w:type="dxa"/>
            <w:tcBorders>
              <w:left w:val="single" w:sz="4" w:space="0" w:color="auto"/>
              <w:right w:val="single" w:sz="4" w:space="0" w:color="auto"/>
            </w:tcBorders>
          </w:tcPr>
          <w:p w14:paraId="243A3425" w14:textId="77777777" w:rsidR="00C77E8D" w:rsidRDefault="00C77E8D" w:rsidP="00490403"/>
        </w:tc>
        <w:tc>
          <w:tcPr>
            <w:tcW w:w="1984" w:type="dxa"/>
            <w:tcBorders>
              <w:left w:val="single" w:sz="4" w:space="0" w:color="auto"/>
              <w:right w:val="single" w:sz="4" w:space="0" w:color="auto"/>
            </w:tcBorders>
          </w:tcPr>
          <w:p w14:paraId="67EF2CBB" w14:textId="77777777" w:rsidR="00C77E8D" w:rsidRDefault="00C77E8D" w:rsidP="00490403"/>
        </w:tc>
        <w:tc>
          <w:tcPr>
            <w:tcW w:w="1134" w:type="dxa"/>
            <w:tcBorders>
              <w:left w:val="single" w:sz="4" w:space="0" w:color="auto"/>
            </w:tcBorders>
          </w:tcPr>
          <w:p w14:paraId="5D93F21A" w14:textId="77777777" w:rsidR="00C77E8D" w:rsidRDefault="00C77E8D" w:rsidP="00490403"/>
        </w:tc>
      </w:tr>
      <w:tr w:rsidR="001F2B55" w14:paraId="6812B076" w14:textId="77777777" w:rsidTr="00490403">
        <w:tc>
          <w:tcPr>
            <w:tcW w:w="1696" w:type="dxa"/>
            <w:tcBorders>
              <w:right w:val="single" w:sz="4" w:space="0" w:color="auto"/>
            </w:tcBorders>
          </w:tcPr>
          <w:p w14:paraId="0F6903A1" w14:textId="0FDF705C" w:rsidR="001F2B55" w:rsidRDefault="001F2B55" w:rsidP="001F2B55">
            <w:r>
              <w:t>3</w:t>
            </w:r>
          </w:p>
        </w:tc>
        <w:tc>
          <w:tcPr>
            <w:tcW w:w="1560" w:type="dxa"/>
            <w:tcBorders>
              <w:left w:val="single" w:sz="4" w:space="0" w:color="auto"/>
              <w:right w:val="single" w:sz="4" w:space="0" w:color="auto"/>
            </w:tcBorders>
          </w:tcPr>
          <w:p w14:paraId="4ABCF2E8" w14:textId="13334C4C" w:rsidR="001F2B55" w:rsidRDefault="001F2B55" w:rsidP="001F2B55">
            <w:r w:rsidRPr="005950F6">
              <w:t>N/A</w:t>
            </w:r>
          </w:p>
        </w:tc>
        <w:tc>
          <w:tcPr>
            <w:tcW w:w="2835" w:type="dxa"/>
            <w:tcBorders>
              <w:left w:val="single" w:sz="4" w:space="0" w:color="auto"/>
              <w:right w:val="single" w:sz="4" w:space="0" w:color="auto"/>
            </w:tcBorders>
          </w:tcPr>
          <w:p w14:paraId="4DBF89B1" w14:textId="5106715B" w:rsidR="001F2B55" w:rsidRDefault="001F2B55" w:rsidP="001F2B55">
            <w:r>
              <w:t>Between 10,600 and 122,000</w:t>
            </w:r>
          </w:p>
        </w:tc>
        <w:tc>
          <w:tcPr>
            <w:tcW w:w="1984" w:type="dxa"/>
            <w:tcBorders>
              <w:left w:val="single" w:sz="4" w:space="0" w:color="auto"/>
              <w:right w:val="single" w:sz="4" w:space="0" w:color="auto"/>
            </w:tcBorders>
          </w:tcPr>
          <w:p w14:paraId="48123C38" w14:textId="7BEA7600" w:rsidR="001F2B55" w:rsidRDefault="001F2B55" w:rsidP="001F2B55">
            <w:r>
              <w:t>4</w:t>
            </w:r>
          </w:p>
        </w:tc>
        <w:tc>
          <w:tcPr>
            <w:tcW w:w="1134" w:type="dxa"/>
            <w:tcBorders>
              <w:left w:val="single" w:sz="4" w:space="0" w:color="auto"/>
            </w:tcBorders>
          </w:tcPr>
          <w:p w14:paraId="7E9CFFEA" w14:textId="4E2A820B" w:rsidR="001F2B55" w:rsidRDefault="001F2B55" w:rsidP="001F2B55">
            <w:r>
              <w:t>43 / 46</w:t>
            </w:r>
          </w:p>
        </w:tc>
      </w:tr>
      <w:tr w:rsidR="001F2B55" w14:paraId="1B10C881" w14:textId="77777777" w:rsidTr="00490403">
        <w:tc>
          <w:tcPr>
            <w:tcW w:w="1696" w:type="dxa"/>
            <w:tcBorders>
              <w:right w:val="single" w:sz="4" w:space="0" w:color="auto"/>
            </w:tcBorders>
          </w:tcPr>
          <w:p w14:paraId="6E793CB3" w14:textId="09E62017" w:rsidR="001F2B55" w:rsidRDefault="001F2B55" w:rsidP="001F2B55">
            <w:r>
              <w:t>3</w:t>
            </w:r>
          </w:p>
        </w:tc>
        <w:tc>
          <w:tcPr>
            <w:tcW w:w="1560" w:type="dxa"/>
            <w:tcBorders>
              <w:left w:val="single" w:sz="4" w:space="0" w:color="auto"/>
              <w:right w:val="single" w:sz="4" w:space="0" w:color="auto"/>
            </w:tcBorders>
          </w:tcPr>
          <w:p w14:paraId="3C1A99D6" w14:textId="3202B45C" w:rsidR="001F2B55" w:rsidRDefault="001F2B55" w:rsidP="001F2B55">
            <w:r w:rsidRPr="005950F6">
              <w:t>N/A</w:t>
            </w:r>
          </w:p>
        </w:tc>
        <w:tc>
          <w:tcPr>
            <w:tcW w:w="2835" w:type="dxa"/>
            <w:tcBorders>
              <w:left w:val="single" w:sz="4" w:space="0" w:color="auto"/>
              <w:right w:val="single" w:sz="4" w:space="0" w:color="auto"/>
            </w:tcBorders>
          </w:tcPr>
          <w:p w14:paraId="638C757D" w14:textId="66D5F7A4" w:rsidR="001F2B55" w:rsidRDefault="0049463A" w:rsidP="001F2B55">
            <w:r>
              <w:t>&gt;= 122,000</w:t>
            </w:r>
          </w:p>
        </w:tc>
        <w:tc>
          <w:tcPr>
            <w:tcW w:w="1984" w:type="dxa"/>
            <w:tcBorders>
              <w:left w:val="single" w:sz="4" w:space="0" w:color="auto"/>
              <w:right w:val="single" w:sz="4" w:space="0" w:color="auto"/>
            </w:tcBorders>
          </w:tcPr>
          <w:p w14:paraId="1E8438F1" w14:textId="6CBDDA4E" w:rsidR="001F2B55" w:rsidRDefault="001F2B55" w:rsidP="001F2B55">
            <w:r>
              <w:t>4</w:t>
            </w:r>
          </w:p>
        </w:tc>
        <w:tc>
          <w:tcPr>
            <w:tcW w:w="1134" w:type="dxa"/>
            <w:tcBorders>
              <w:left w:val="single" w:sz="4" w:space="0" w:color="auto"/>
            </w:tcBorders>
          </w:tcPr>
          <w:p w14:paraId="51894B0B" w14:textId="0C0A6529" w:rsidR="001F2B55" w:rsidRDefault="0049463A" w:rsidP="001F2B55">
            <w:r>
              <w:t>19</w:t>
            </w:r>
          </w:p>
        </w:tc>
      </w:tr>
      <w:tr w:rsidR="001F2B55" w14:paraId="0278701E" w14:textId="77777777" w:rsidTr="00490403">
        <w:tc>
          <w:tcPr>
            <w:tcW w:w="1696" w:type="dxa"/>
            <w:tcBorders>
              <w:right w:val="single" w:sz="4" w:space="0" w:color="auto"/>
            </w:tcBorders>
          </w:tcPr>
          <w:p w14:paraId="24C4BF38" w14:textId="5C69BB57" w:rsidR="001F2B55" w:rsidRDefault="001F2B55" w:rsidP="001F2B55">
            <w:r>
              <w:t>3</w:t>
            </w:r>
          </w:p>
        </w:tc>
        <w:tc>
          <w:tcPr>
            <w:tcW w:w="1560" w:type="dxa"/>
            <w:tcBorders>
              <w:left w:val="single" w:sz="4" w:space="0" w:color="auto"/>
              <w:right w:val="single" w:sz="4" w:space="0" w:color="auto"/>
            </w:tcBorders>
          </w:tcPr>
          <w:p w14:paraId="2AE88490" w14:textId="2CCE0278" w:rsidR="001F2B55" w:rsidRDefault="001F2B55" w:rsidP="001F2B55">
            <w:r w:rsidRPr="005950F6">
              <w:t>N/A</w:t>
            </w:r>
          </w:p>
        </w:tc>
        <w:tc>
          <w:tcPr>
            <w:tcW w:w="2835" w:type="dxa"/>
            <w:tcBorders>
              <w:left w:val="single" w:sz="4" w:space="0" w:color="auto"/>
              <w:right w:val="single" w:sz="4" w:space="0" w:color="auto"/>
            </w:tcBorders>
          </w:tcPr>
          <w:p w14:paraId="35324B26" w14:textId="1278E40E" w:rsidR="001F2B55" w:rsidRDefault="00D44CC3" w:rsidP="001F2B55">
            <w:r>
              <w:t>Between 90,000 and 122,000</w:t>
            </w:r>
          </w:p>
        </w:tc>
        <w:tc>
          <w:tcPr>
            <w:tcW w:w="1984" w:type="dxa"/>
            <w:tcBorders>
              <w:left w:val="single" w:sz="4" w:space="0" w:color="auto"/>
              <w:right w:val="single" w:sz="4" w:space="0" w:color="auto"/>
            </w:tcBorders>
          </w:tcPr>
          <w:p w14:paraId="6579CB8A" w14:textId="4A6CC95D" w:rsidR="001F2B55" w:rsidRDefault="001F2B55" w:rsidP="001F2B55">
            <w:r>
              <w:t>3</w:t>
            </w:r>
          </w:p>
        </w:tc>
        <w:tc>
          <w:tcPr>
            <w:tcW w:w="1134" w:type="dxa"/>
            <w:tcBorders>
              <w:left w:val="single" w:sz="4" w:space="0" w:color="auto"/>
            </w:tcBorders>
          </w:tcPr>
          <w:p w14:paraId="0C826C11" w14:textId="00AA533C" w:rsidR="001F2B55" w:rsidRDefault="00D44CC3" w:rsidP="001F2B55">
            <w:r>
              <w:t>40</w:t>
            </w:r>
          </w:p>
        </w:tc>
      </w:tr>
      <w:tr w:rsidR="001F2B55" w14:paraId="57AD872B" w14:textId="77777777" w:rsidTr="00490403">
        <w:tc>
          <w:tcPr>
            <w:tcW w:w="1696" w:type="dxa"/>
            <w:tcBorders>
              <w:right w:val="single" w:sz="4" w:space="0" w:color="auto"/>
            </w:tcBorders>
          </w:tcPr>
          <w:p w14:paraId="0BCD1986" w14:textId="37275B68" w:rsidR="001F2B55" w:rsidRDefault="001F2B55" w:rsidP="001F2B55">
            <w:r>
              <w:t>3</w:t>
            </w:r>
          </w:p>
        </w:tc>
        <w:tc>
          <w:tcPr>
            <w:tcW w:w="1560" w:type="dxa"/>
            <w:tcBorders>
              <w:left w:val="single" w:sz="4" w:space="0" w:color="auto"/>
              <w:right w:val="single" w:sz="4" w:space="0" w:color="auto"/>
            </w:tcBorders>
          </w:tcPr>
          <w:p w14:paraId="5658E745" w14:textId="76416F49" w:rsidR="001F2B55" w:rsidRDefault="001F2B55" w:rsidP="001F2B55">
            <w:r w:rsidRPr="005950F6">
              <w:t>N/A</w:t>
            </w:r>
          </w:p>
        </w:tc>
        <w:tc>
          <w:tcPr>
            <w:tcW w:w="2835" w:type="dxa"/>
            <w:tcBorders>
              <w:left w:val="single" w:sz="4" w:space="0" w:color="auto"/>
              <w:right w:val="single" w:sz="4" w:space="0" w:color="auto"/>
            </w:tcBorders>
          </w:tcPr>
          <w:p w14:paraId="2BAD27BF" w14:textId="03B50C95" w:rsidR="001F2B55" w:rsidRDefault="00D44CC3" w:rsidP="001F2B55">
            <w:r>
              <w:t>Less than 42,000</w:t>
            </w:r>
          </w:p>
        </w:tc>
        <w:tc>
          <w:tcPr>
            <w:tcW w:w="1984" w:type="dxa"/>
            <w:tcBorders>
              <w:left w:val="single" w:sz="4" w:space="0" w:color="auto"/>
              <w:right w:val="single" w:sz="4" w:space="0" w:color="auto"/>
            </w:tcBorders>
          </w:tcPr>
          <w:p w14:paraId="2CDA9085" w14:textId="4A75C555" w:rsidR="001F2B55" w:rsidRDefault="001F2B55" w:rsidP="001F2B55">
            <w:r>
              <w:t>3</w:t>
            </w:r>
          </w:p>
        </w:tc>
        <w:tc>
          <w:tcPr>
            <w:tcW w:w="1134" w:type="dxa"/>
            <w:tcBorders>
              <w:left w:val="single" w:sz="4" w:space="0" w:color="auto"/>
            </w:tcBorders>
          </w:tcPr>
          <w:p w14:paraId="57E718C1" w14:textId="3079E807" w:rsidR="001F2B55" w:rsidRDefault="00D44CC3" w:rsidP="001F2B55">
            <w:r>
              <w:t>17</w:t>
            </w:r>
          </w:p>
        </w:tc>
      </w:tr>
    </w:tbl>
    <w:p w14:paraId="22910DB9" w14:textId="77777777" w:rsidR="00D44CC3" w:rsidRDefault="00D44CC3" w:rsidP="00D44CC3">
      <w:pPr>
        <w:spacing w:after="0"/>
      </w:pPr>
    </w:p>
    <w:p w14:paraId="34AA0544" w14:textId="01E0B91F" w:rsidR="004126AE" w:rsidRDefault="004126AE" w:rsidP="00BB7DF4">
      <w:pPr>
        <w:pStyle w:val="Heading3"/>
      </w:pPr>
      <w:bookmarkStart w:id="17" w:name="_Toc35429698"/>
      <w:r>
        <w:t>10+ miles:</w:t>
      </w:r>
      <w:bookmarkEnd w:id="17"/>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560"/>
        <w:gridCol w:w="2835"/>
        <w:gridCol w:w="1984"/>
        <w:gridCol w:w="1134"/>
      </w:tblGrid>
      <w:tr w:rsidR="00CF16BD" w:rsidRPr="0014077B" w14:paraId="639E3C2A" w14:textId="77777777" w:rsidTr="00490403">
        <w:tc>
          <w:tcPr>
            <w:tcW w:w="1696" w:type="dxa"/>
            <w:tcBorders>
              <w:bottom w:val="single" w:sz="4" w:space="0" w:color="auto"/>
              <w:right w:val="single" w:sz="4" w:space="0" w:color="auto"/>
            </w:tcBorders>
          </w:tcPr>
          <w:p w14:paraId="6EB7245F" w14:textId="77777777" w:rsidR="00CF16BD" w:rsidRPr="0014077B" w:rsidRDefault="00CF16BD" w:rsidP="00490403">
            <w:pPr>
              <w:rPr>
                <w:b/>
              </w:rPr>
            </w:pPr>
            <w:r w:rsidRPr="0014077B">
              <w:rPr>
                <w:b/>
              </w:rPr>
              <w:t>N’ Cars owned:</w:t>
            </w:r>
          </w:p>
        </w:tc>
        <w:tc>
          <w:tcPr>
            <w:tcW w:w="1560" w:type="dxa"/>
            <w:tcBorders>
              <w:left w:val="single" w:sz="4" w:space="0" w:color="auto"/>
              <w:bottom w:val="single" w:sz="4" w:space="0" w:color="auto"/>
              <w:right w:val="single" w:sz="4" w:space="0" w:color="auto"/>
            </w:tcBorders>
          </w:tcPr>
          <w:p w14:paraId="02FB4B2C" w14:textId="77777777" w:rsidR="00CF16BD" w:rsidRPr="0014077B" w:rsidRDefault="00CF16BD" w:rsidP="00490403">
            <w:pPr>
              <w:rPr>
                <w:b/>
              </w:rPr>
            </w:pPr>
            <w:r w:rsidRPr="0055383E">
              <w:rPr>
                <w:b/>
              </w:rPr>
              <w:t>Job title</w:t>
            </w:r>
          </w:p>
        </w:tc>
        <w:tc>
          <w:tcPr>
            <w:tcW w:w="2835" w:type="dxa"/>
            <w:tcBorders>
              <w:left w:val="single" w:sz="4" w:space="0" w:color="auto"/>
              <w:bottom w:val="single" w:sz="4" w:space="0" w:color="auto"/>
              <w:right w:val="single" w:sz="4" w:space="0" w:color="auto"/>
            </w:tcBorders>
          </w:tcPr>
          <w:p w14:paraId="7D7F97CB" w14:textId="77777777" w:rsidR="00CF16BD" w:rsidRPr="0014077B" w:rsidRDefault="00CF16BD" w:rsidP="00490403">
            <w:pPr>
              <w:rPr>
                <w:b/>
              </w:rPr>
            </w:pPr>
            <w:r w:rsidRPr="0055383E">
              <w:rPr>
                <w:b/>
              </w:rPr>
              <w:t>Income:</w:t>
            </w:r>
          </w:p>
        </w:tc>
        <w:tc>
          <w:tcPr>
            <w:tcW w:w="1984" w:type="dxa"/>
            <w:tcBorders>
              <w:left w:val="single" w:sz="4" w:space="0" w:color="auto"/>
              <w:bottom w:val="single" w:sz="4" w:space="0" w:color="auto"/>
              <w:right w:val="single" w:sz="4" w:space="0" w:color="auto"/>
            </w:tcBorders>
          </w:tcPr>
          <w:p w14:paraId="22EF4B86" w14:textId="77777777" w:rsidR="00CF16BD" w:rsidRPr="0014077B" w:rsidRDefault="00CF16BD" w:rsidP="00490403">
            <w:pPr>
              <w:rPr>
                <w:b/>
              </w:rPr>
            </w:pPr>
            <w:r>
              <w:rPr>
                <w:b/>
              </w:rPr>
              <w:t>C</w:t>
            </w:r>
            <w:r w:rsidRPr="0055383E">
              <w:rPr>
                <w:b/>
              </w:rPr>
              <w:t>hildren at home:</w:t>
            </w:r>
          </w:p>
        </w:tc>
        <w:tc>
          <w:tcPr>
            <w:tcW w:w="1134" w:type="dxa"/>
            <w:tcBorders>
              <w:left w:val="single" w:sz="4" w:space="0" w:color="auto"/>
              <w:bottom w:val="single" w:sz="4" w:space="0" w:color="auto"/>
            </w:tcBorders>
          </w:tcPr>
          <w:p w14:paraId="51311923" w14:textId="77777777" w:rsidR="00CF16BD" w:rsidRPr="0014077B" w:rsidRDefault="00CF16BD" w:rsidP="00490403">
            <w:pPr>
              <w:rPr>
                <w:b/>
              </w:rPr>
            </w:pPr>
            <w:r>
              <w:rPr>
                <w:b/>
              </w:rPr>
              <w:t>N’ Cases:</w:t>
            </w:r>
          </w:p>
        </w:tc>
      </w:tr>
      <w:tr w:rsidR="00CF16BD" w14:paraId="7EDD394E" w14:textId="77777777" w:rsidTr="00490403">
        <w:tc>
          <w:tcPr>
            <w:tcW w:w="1696" w:type="dxa"/>
            <w:tcBorders>
              <w:top w:val="single" w:sz="4" w:space="0" w:color="auto"/>
              <w:right w:val="single" w:sz="4" w:space="0" w:color="auto"/>
            </w:tcBorders>
          </w:tcPr>
          <w:p w14:paraId="4876F90A" w14:textId="5DBC40F4" w:rsidR="00CF16BD" w:rsidRDefault="0062611D" w:rsidP="00490403">
            <w:r>
              <w:t>3</w:t>
            </w:r>
          </w:p>
        </w:tc>
        <w:tc>
          <w:tcPr>
            <w:tcW w:w="1560" w:type="dxa"/>
            <w:tcBorders>
              <w:top w:val="single" w:sz="4" w:space="0" w:color="auto"/>
              <w:left w:val="single" w:sz="4" w:space="0" w:color="auto"/>
              <w:right w:val="single" w:sz="4" w:space="0" w:color="auto"/>
            </w:tcBorders>
          </w:tcPr>
          <w:p w14:paraId="173CD00C" w14:textId="00448708" w:rsidR="00CF16BD" w:rsidRDefault="00137DCD" w:rsidP="00490403">
            <w:r>
              <w:t>N/A</w:t>
            </w:r>
          </w:p>
        </w:tc>
        <w:tc>
          <w:tcPr>
            <w:tcW w:w="2835" w:type="dxa"/>
            <w:tcBorders>
              <w:top w:val="single" w:sz="4" w:space="0" w:color="auto"/>
              <w:left w:val="single" w:sz="4" w:space="0" w:color="auto"/>
              <w:right w:val="single" w:sz="4" w:space="0" w:color="auto"/>
            </w:tcBorders>
          </w:tcPr>
          <w:p w14:paraId="130626EB" w14:textId="1CF58C88" w:rsidR="00CF16BD" w:rsidRDefault="0062611D" w:rsidP="00490403">
            <w:r>
              <w:t>Between 9,000 and 42,000</w:t>
            </w:r>
          </w:p>
        </w:tc>
        <w:tc>
          <w:tcPr>
            <w:tcW w:w="1984" w:type="dxa"/>
            <w:tcBorders>
              <w:top w:val="single" w:sz="4" w:space="0" w:color="auto"/>
              <w:left w:val="single" w:sz="4" w:space="0" w:color="auto"/>
              <w:right w:val="single" w:sz="4" w:space="0" w:color="auto"/>
            </w:tcBorders>
          </w:tcPr>
          <w:p w14:paraId="6E0FAE94" w14:textId="0212B864" w:rsidR="00CF16BD" w:rsidRDefault="0062611D" w:rsidP="00490403">
            <w:r>
              <w:t>3</w:t>
            </w:r>
          </w:p>
        </w:tc>
        <w:tc>
          <w:tcPr>
            <w:tcW w:w="1134" w:type="dxa"/>
            <w:tcBorders>
              <w:top w:val="single" w:sz="4" w:space="0" w:color="auto"/>
              <w:left w:val="single" w:sz="4" w:space="0" w:color="auto"/>
            </w:tcBorders>
          </w:tcPr>
          <w:p w14:paraId="6AA96038" w14:textId="5846604A" w:rsidR="00CF16BD" w:rsidRDefault="0062611D" w:rsidP="00490403">
            <w:r>
              <w:t>30</w:t>
            </w:r>
          </w:p>
        </w:tc>
      </w:tr>
      <w:tr w:rsidR="00CF16BD" w14:paraId="65B3E2BF" w14:textId="77777777" w:rsidTr="00490403">
        <w:tc>
          <w:tcPr>
            <w:tcW w:w="1696" w:type="dxa"/>
            <w:tcBorders>
              <w:right w:val="single" w:sz="4" w:space="0" w:color="auto"/>
            </w:tcBorders>
          </w:tcPr>
          <w:p w14:paraId="07EC53EF" w14:textId="1A14BF03" w:rsidR="00CF16BD" w:rsidRDefault="0062611D" w:rsidP="00490403">
            <w:r>
              <w:t>3</w:t>
            </w:r>
          </w:p>
        </w:tc>
        <w:tc>
          <w:tcPr>
            <w:tcW w:w="1560" w:type="dxa"/>
            <w:tcBorders>
              <w:left w:val="single" w:sz="4" w:space="0" w:color="auto"/>
              <w:right w:val="single" w:sz="4" w:space="0" w:color="auto"/>
            </w:tcBorders>
          </w:tcPr>
          <w:p w14:paraId="105CAF33" w14:textId="03B34A5D" w:rsidR="00CF16BD" w:rsidRDefault="00137DCD" w:rsidP="00490403">
            <w:r>
              <w:t>N/A</w:t>
            </w:r>
          </w:p>
        </w:tc>
        <w:tc>
          <w:tcPr>
            <w:tcW w:w="2835" w:type="dxa"/>
            <w:tcBorders>
              <w:left w:val="single" w:sz="4" w:space="0" w:color="auto"/>
              <w:right w:val="single" w:sz="4" w:space="0" w:color="auto"/>
            </w:tcBorders>
          </w:tcPr>
          <w:p w14:paraId="4EB9F3EB" w14:textId="30144942" w:rsidR="00CF16BD" w:rsidRDefault="0062611D" w:rsidP="00490403">
            <w:r>
              <w:t>Less than 42000</w:t>
            </w:r>
          </w:p>
        </w:tc>
        <w:tc>
          <w:tcPr>
            <w:tcW w:w="1984" w:type="dxa"/>
            <w:tcBorders>
              <w:left w:val="single" w:sz="4" w:space="0" w:color="auto"/>
              <w:right w:val="single" w:sz="4" w:space="0" w:color="auto"/>
            </w:tcBorders>
          </w:tcPr>
          <w:p w14:paraId="4ECF67A5" w14:textId="2585336E" w:rsidR="00CF16BD" w:rsidRDefault="0062611D" w:rsidP="00490403">
            <w:r>
              <w:t>3</w:t>
            </w:r>
          </w:p>
        </w:tc>
        <w:tc>
          <w:tcPr>
            <w:tcW w:w="1134" w:type="dxa"/>
            <w:tcBorders>
              <w:left w:val="single" w:sz="4" w:space="0" w:color="auto"/>
            </w:tcBorders>
          </w:tcPr>
          <w:p w14:paraId="05C806A7" w14:textId="67033F33" w:rsidR="00CF16BD" w:rsidRDefault="0062611D" w:rsidP="00490403">
            <w:r>
              <w:t>17</w:t>
            </w:r>
          </w:p>
        </w:tc>
      </w:tr>
      <w:tr w:rsidR="00CF16BD" w14:paraId="4065B8BD" w14:textId="77777777" w:rsidTr="00490403">
        <w:tc>
          <w:tcPr>
            <w:tcW w:w="1696" w:type="dxa"/>
            <w:tcBorders>
              <w:right w:val="single" w:sz="4" w:space="0" w:color="auto"/>
            </w:tcBorders>
          </w:tcPr>
          <w:p w14:paraId="410EAE6D" w14:textId="4CD37F8F" w:rsidR="00CF16BD" w:rsidRDefault="0062611D" w:rsidP="00490403">
            <w:r>
              <w:t>3</w:t>
            </w:r>
          </w:p>
        </w:tc>
        <w:tc>
          <w:tcPr>
            <w:tcW w:w="1560" w:type="dxa"/>
            <w:tcBorders>
              <w:left w:val="single" w:sz="4" w:space="0" w:color="auto"/>
              <w:right w:val="single" w:sz="4" w:space="0" w:color="auto"/>
            </w:tcBorders>
          </w:tcPr>
          <w:p w14:paraId="6B465ACB" w14:textId="10387501" w:rsidR="00CF16BD" w:rsidRDefault="00137DCD" w:rsidP="00490403">
            <w:r>
              <w:t>N/A</w:t>
            </w:r>
          </w:p>
        </w:tc>
        <w:tc>
          <w:tcPr>
            <w:tcW w:w="2835" w:type="dxa"/>
            <w:tcBorders>
              <w:left w:val="single" w:sz="4" w:space="0" w:color="auto"/>
              <w:right w:val="single" w:sz="4" w:space="0" w:color="auto"/>
            </w:tcBorders>
          </w:tcPr>
          <w:p w14:paraId="05161DBA" w14:textId="2BEEAF43" w:rsidR="00CF16BD" w:rsidRDefault="00142234" w:rsidP="00490403">
            <w:r>
              <w:t>Between 10,600 and 122,000</w:t>
            </w:r>
          </w:p>
        </w:tc>
        <w:tc>
          <w:tcPr>
            <w:tcW w:w="1984" w:type="dxa"/>
            <w:tcBorders>
              <w:left w:val="single" w:sz="4" w:space="0" w:color="auto"/>
              <w:right w:val="single" w:sz="4" w:space="0" w:color="auto"/>
            </w:tcBorders>
          </w:tcPr>
          <w:p w14:paraId="3C7F2556" w14:textId="54784894" w:rsidR="00CF16BD" w:rsidRDefault="0062611D" w:rsidP="00490403">
            <w:r>
              <w:t>5</w:t>
            </w:r>
          </w:p>
        </w:tc>
        <w:tc>
          <w:tcPr>
            <w:tcW w:w="1134" w:type="dxa"/>
            <w:tcBorders>
              <w:left w:val="single" w:sz="4" w:space="0" w:color="auto"/>
            </w:tcBorders>
          </w:tcPr>
          <w:p w14:paraId="74C839FE" w14:textId="4A0FE29B" w:rsidR="00CF16BD" w:rsidRDefault="0062611D" w:rsidP="00490403">
            <w:r>
              <w:t>77</w:t>
            </w:r>
          </w:p>
        </w:tc>
      </w:tr>
      <w:tr w:rsidR="00CF16BD" w14:paraId="033719D0" w14:textId="77777777" w:rsidTr="00490403">
        <w:tc>
          <w:tcPr>
            <w:tcW w:w="1696" w:type="dxa"/>
            <w:tcBorders>
              <w:right w:val="single" w:sz="4" w:space="0" w:color="auto"/>
            </w:tcBorders>
          </w:tcPr>
          <w:p w14:paraId="196D010E" w14:textId="68D17D38" w:rsidR="00CF16BD" w:rsidRDefault="0062611D" w:rsidP="00490403">
            <w:r>
              <w:t>3</w:t>
            </w:r>
          </w:p>
        </w:tc>
        <w:tc>
          <w:tcPr>
            <w:tcW w:w="1560" w:type="dxa"/>
            <w:tcBorders>
              <w:left w:val="single" w:sz="4" w:space="0" w:color="auto"/>
              <w:right w:val="single" w:sz="4" w:space="0" w:color="auto"/>
            </w:tcBorders>
          </w:tcPr>
          <w:p w14:paraId="05CE3A20" w14:textId="60ED6913" w:rsidR="00CF16BD" w:rsidRDefault="00137DCD" w:rsidP="00490403">
            <w:r>
              <w:t>N/A</w:t>
            </w:r>
          </w:p>
        </w:tc>
        <w:tc>
          <w:tcPr>
            <w:tcW w:w="2835" w:type="dxa"/>
            <w:tcBorders>
              <w:left w:val="single" w:sz="4" w:space="0" w:color="auto"/>
              <w:right w:val="single" w:sz="4" w:space="0" w:color="auto"/>
            </w:tcBorders>
          </w:tcPr>
          <w:p w14:paraId="53988E67" w14:textId="2B12E658" w:rsidR="00CF16BD" w:rsidRDefault="00137DCD" w:rsidP="00490403">
            <w:r>
              <w:t>Between 74,000 and 61,200</w:t>
            </w:r>
          </w:p>
        </w:tc>
        <w:tc>
          <w:tcPr>
            <w:tcW w:w="1984" w:type="dxa"/>
            <w:tcBorders>
              <w:left w:val="single" w:sz="4" w:space="0" w:color="auto"/>
              <w:right w:val="single" w:sz="4" w:space="0" w:color="auto"/>
            </w:tcBorders>
          </w:tcPr>
          <w:p w14:paraId="1E9BE8C6" w14:textId="47BDB93E" w:rsidR="00CF16BD" w:rsidRDefault="0062611D" w:rsidP="00490403">
            <w:r>
              <w:t>5</w:t>
            </w:r>
          </w:p>
        </w:tc>
        <w:tc>
          <w:tcPr>
            <w:tcW w:w="1134" w:type="dxa"/>
            <w:tcBorders>
              <w:left w:val="single" w:sz="4" w:space="0" w:color="auto"/>
            </w:tcBorders>
          </w:tcPr>
          <w:p w14:paraId="5E3DC839" w14:textId="50671141" w:rsidR="00CF16BD" w:rsidRDefault="0062611D" w:rsidP="00490403">
            <w:r>
              <w:t>78</w:t>
            </w:r>
          </w:p>
        </w:tc>
      </w:tr>
      <w:tr w:rsidR="00CF16BD" w14:paraId="5C4A5BC8" w14:textId="77777777" w:rsidTr="00490403">
        <w:tc>
          <w:tcPr>
            <w:tcW w:w="1696" w:type="dxa"/>
            <w:tcBorders>
              <w:right w:val="single" w:sz="4" w:space="0" w:color="auto"/>
            </w:tcBorders>
          </w:tcPr>
          <w:p w14:paraId="73E5F1A3" w14:textId="2883D5F7" w:rsidR="00CF16BD" w:rsidRDefault="00CF16BD" w:rsidP="00490403"/>
        </w:tc>
        <w:tc>
          <w:tcPr>
            <w:tcW w:w="1560" w:type="dxa"/>
            <w:tcBorders>
              <w:left w:val="single" w:sz="4" w:space="0" w:color="auto"/>
              <w:right w:val="single" w:sz="4" w:space="0" w:color="auto"/>
            </w:tcBorders>
          </w:tcPr>
          <w:p w14:paraId="5773F972" w14:textId="7F0972BE" w:rsidR="00CF16BD" w:rsidRDefault="00CF16BD" w:rsidP="00490403"/>
        </w:tc>
        <w:tc>
          <w:tcPr>
            <w:tcW w:w="2835" w:type="dxa"/>
            <w:tcBorders>
              <w:left w:val="single" w:sz="4" w:space="0" w:color="auto"/>
              <w:right w:val="single" w:sz="4" w:space="0" w:color="auto"/>
            </w:tcBorders>
          </w:tcPr>
          <w:p w14:paraId="1735654E" w14:textId="05829E8E" w:rsidR="00CF16BD" w:rsidRDefault="00CF16BD" w:rsidP="00490403"/>
        </w:tc>
        <w:tc>
          <w:tcPr>
            <w:tcW w:w="1984" w:type="dxa"/>
            <w:tcBorders>
              <w:left w:val="single" w:sz="4" w:space="0" w:color="auto"/>
              <w:right w:val="single" w:sz="4" w:space="0" w:color="auto"/>
            </w:tcBorders>
          </w:tcPr>
          <w:p w14:paraId="767C2179" w14:textId="5702123D" w:rsidR="00CF16BD" w:rsidRDefault="00CF16BD" w:rsidP="00490403"/>
        </w:tc>
        <w:tc>
          <w:tcPr>
            <w:tcW w:w="1134" w:type="dxa"/>
            <w:tcBorders>
              <w:left w:val="single" w:sz="4" w:space="0" w:color="auto"/>
            </w:tcBorders>
          </w:tcPr>
          <w:p w14:paraId="131D0B62" w14:textId="0830E65C" w:rsidR="00CF16BD" w:rsidRDefault="00CF16BD" w:rsidP="00490403"/>
        </w:tc>
      </w:tr>
      <w:tr w:rsidR="00137DCD" w14:paraId="26898513" w14:textId="77777777" w:rsidTr="00490403">
        <w:tc>
          <w:tcPr>
            <w:tcW w:w="1696" w:type="dxa"/>
            <w:tcBorders>
              <w:right w:val="single" w:sz="4" w:space="0" w:color="auto"/>
            </w:tcBorders>
          </w:tcPr>
          <w:p w14:paraId="3876085F" w14:textId="194FA955" w:rsidR="00137DCD" w:rsidRDefault="00EB6846" w:rsidP="00490403">
            <w:r>
              <w:t>3</w:t>
            </w:r>
          </w:p>
        </w:tc>
        <w:tc>
          <w:tcPr>
            <w:tcW w:w="1560" w:type="dxa"/>
            <w:tcBorders>
              <w:left w:val="single" w:sz="4" w:space="0" w:color="auto"/>
              <w:right w:val="single" w:sz="4" w:space="0" w:color="auto"/>
            </w:tcBorders>
          </w:tcPr>
          <w:p w14:paraId="232BF1EA" w14:textId="63B54E36" w:rsidR="00137DCD" w:rsidRDefault="00EB6846" w:rsidP="00490403">
            <w:r>
              <w:t>Management</w:t>
            </w:r>
          </w:p>
        </w:tc>
        <w:tc>
          <w:tcPr>
            <w:tcW w:w="2835" w:type="dxa"/>
            <w:tcBorders>
              <w:left w:val="single" w:sz="4" w:space="0" w:color="auto"/>
              <w:right w:val="single" w:sz="4" w:space="0" w:color="auto"/>
            </w:tcBorders>
          </w:tcPr>
          <w:p w14:paraId="67EC69D5" w14:textId="0449EFDC" w:rsidR="00137DCD" w:rsidRDefault="00EB6846" w:rsidP="00490403">
            <w:r>
              <w:t>Between 10,600 and 90,000</w:t>
            </w:r>
          </w:p>
        </w:tc>
        <w:tc>
          <w:tcPr>
            <w:tcW w:w="1984" w:type="dxa"/>
            <w:tcBorders>
              <w:left w:val="single" w:sz="4" w:space="0" w:color="auto"/>
              <w:right w:val="single" w:sz="4" w:space="0" w:color="auto"/>
            </w:tcBorders>
          </w:tcPr>
          <w:p w14:paraId="73A509AF" w14:textId="4D744220" w:rsidR="00137DCD" w:rsidRDefault="004515D8" w:rsidP="00490403">
            <w:r>
              <w:t>5</w:t>
            </w:r>
          </w:p>
        </w:tc>
        <w:tc>
          <w:tcPr>
            <w:tcW w:w="1134" w:type="dxa"/>
            <w:tcBorders>
              <w:left w:val="single" w:sz="4" w:space="0" w:color="auto"/>
            </w:tcBorders>
          </w:tcPr>
          <w:p w14:paraId="1D7181B4" w14:textId="0AAA971F" w:rsidR="00137DCD" w:rsidRDefault="004515D8" w:rsidP="00490403">
            <w:r>
              <w:t>38</w:t>
            </w:r>
          </w:p>
        </w:tc>
      </w:tr>
      <w:tr w:rsidR="009F0542" w14:paraId="45AF1483" w14:textId="77777777" w:rsidTr="00490403">
        <w:tc>
          <w:tcPr>
            <w:tcW w:w="1696" w:type="dxa"/>
            <w:tcBorders>
              <w:right w:val="single" w:sz="4" w:space="0" w:color="auto"/>
            </w:tcBorders>
          </w:tcPr>
          <w:p w14:paraId="6347B1A2" w14:textId="77777777" w:rsidR="009F0542" w:rsidRDefault="009F0542" w:rsidP="00490403"/>
        </w:tc>
        <w:tc>
          <w:tcPr>
            <w:tcW w:w="1560" w:type="dxa"/>
            <w:tcBorders>
              <w:left w:val="single" w:sz="4" w:space="0" w:color="auto"/>
              <w:right w:val="single" w:sz="4" w:space="0" w:color="auto"/>
            </w:tcBorders>
          </w:tcPr>
          <w:p w14:paraId="5076854B" w14:textId="77777777" w:rsidR="009F0542" w:rsidRDefault="009F0542" w:rsidP="00490403"/>
        </w:tc>
        <w:tc>
          <w:tcPr>
            <w:tcW w:w="2835" w:type="dxa"/>
            <w:tcBorders>
              <w:left w:val="single" w:sz="4" w:space="0" w:color="auto"/>
              <w:right w:val="single" w:sz="4" w:space="0" w:color="auto"/>
            </w:tcBorders>
          </w:tcPr>
          <w:p w14:paraId="6DE4683C" w14:textId="77777777" w:rsidR="009F0542" w:rsidRDefault="009F0542" w:rsidP="00490403"/>
        </w:tc>
        <w:tc>
          <w:tcPr>
            <w:tcW w:w="1984" w:type="dxa"/>
            <w:tcBorders>
              <w:left w:val="single" w:sz="4" w:space="0" w:color="auto"/>
              <w:right w:val="single" w:sz="4" w:space="0" w:color="auto"/>
            </w:tcBorders>
          </w:tcPr>
          <w:p w14:paraId="6E7FA567" w14:textId="77777777" w:rsidR="009F0542" w:rsidRDefault="009F0542" w:rsidP="00490403"/>
        </w:tc>
        <w:tc>
          <w:tcPr>
            <w:tcW w:w="1134" w:type="dxa"/>
            <w:tcBorders>
              <w:left w:val="single" w:sz="4" w:space="0" w:color="auto"/>
            </w:tcBorders>
          </w:tcPr>
          <w:p w14:paraId="31F957EE" w14:textId="77777777" w:rsidR="009F0542" w:rsidRDefault="009F0542" w:rsidP="00490403"/>
        </w:tc>
      </w:tr>
      <w:tr w:rsidR="009F0542" w14:paraId="541082DE" w14:textId="77777777" w:rsidTr="00490403">
        <w:tc>
          <w:tcPr>
            <w:tcW w:w="1696" w:type="dxa"/>
            <w:tcBorders>
              <w:right w:val="single" w:sz="4" w:space="0" w:color="auto"/>
            </w:tcBorders>
          </w:tcPr>
          <w:p w14:paraId="26B09086" w14:textId="3592DF3E" w:rsidR="009F0542" w:rsidRDefault="00C45E27" w:rsidP="00490403">
            <w:r>
              <w:t>3</w:t>
            </w:r>
          </w:p>
        </w:tc>
        <w:tc>
          <w:tcPr>
            <w:tcW w:w="1560" w:type="dxa"/>
            <w:tcBorders>
              <w:left w:val="single" w:sz="4" w:space="0" w:color="auto"/>
              <w:right w:val="single" w:sz="4" w:space="0" w:color="auto"/>
            </w:tcBorders>
          </w:tcPr>
          <w:p w14:paraId="5EA53CCB" w14:textId="4D4332F2" w:rsidR="009F0542" w:rsidRDefault="00C45E27" w:rsidP="00490403">
            <w:r>
              <w:t>Professional</w:t>
            </w:r>
          </w:p>
        </w:tc>
        <w:tc>
          <w:tcPr>
            <w:tcW w:w="2835" w:type="dxa"/>
            <w:tcBorders>
              <w:left w:val="single" w:sz="4" w:space="0" w:color="auto"/>
              <w:right w:val="single" w:sz="4" w:space="0" w:color="auto"/>
            </w:tcBorders>
          </w:tcPr>
          <w:p w14:paraId="041A28F7" w14:textId="37526D76" w:rsidR="009F0542" w:rsidRDefault="00C45E27" w:rsidP="00490403">
            <w:r>
              <w:t>Between 66,888 and 74,000</w:t>
            </w:r>
          </w:p>
        </w:tc>
        <w:tc>
          <w:tcPr>
            <w:tcW w:w="1984" w:type="dxa"/>
            <w:tcBorders>
              <w:left w:val="single" w:sz="4" w:space="0" w:color="auto"/>
              <w:right w:val="single" w:sz="4" w:space="0" w:color="auto"/>
            </w:tcBorders>
          </w:tcPr>
          <w:p w14:paraId="7AA250D0" w14:textId="709350E7" w:rsidR="009F0542" w:rsidRDefault="00C45E27" w:rsidP="00490403">
            <w:r>
              <w:t>0</w:t>
            </w:r>
          </w:p>
        </w:tc>
        <w:tc>
          <w:tcPr>
            <w:tcW w:w="1134" w:type="dxa"/>
            <w:tcBorders>
              <w:left w:val="single" w:sz="4" w:space="0" w:color="auto"/>
            </w:tcBorders>
          </w:tcPr>
          <w:p w14:paraId="40032789" w14:textId="62B8BEC8" w:rsidR="009F0542" w:rsidRDefault="00C45E27" w:rsidP="00490403">
            <w:r>
              <w:t>56</w:t>
            </w:r>
          </w:p>
        </w:tc>
      </w:tr>
      <w:tr w:rsidR="00C45E27" w14:paraId="355B9E12" w14:textId="77777777" w:rsidTr="00490403">
        <w:tc>
          <w:tcPr>
            <w:tcW w:w="1696" w:type="dxa"/>
            <w:tcBorders>
              <w:right w:val="single" w:sz="4" w:space="0" w:color="auto"/>
            </w:tcBorders>
          </w:tcPr>
          <w:p w14:paraId="33A467B3" w14:textId="5E8B1574" w:rsidR="00C45E27" w:rsidRDefault="00C45E27" w:rsidP="00C45E27">
            <w:r>
              <w:t>3</w:t>
            </w:r>
          </w:p>
        </w:tc>
        <w:tc>
          <w:tcPr>
            <w:tcW w:w="1560" w:type="dxa"/>
            <w:tcBorders>
              <w:left w:val="single" w:sz="4" w:space="0" w:color="auto"/>
              <w:right w:val="single" w:sz="4" w:space="0" w:color="auto"/>
            </w:tcBorders>
          </w:tcPr>
          <w:p w14:paraId="452B06A2" w14:textId="07B4FB5A" w:rsidR="00C45E27" w:rsidRDefault="00C45E27" w:rsidP="00C45E27">
            <w:r w:rsidRPr="00C47341">
              <w:t>Professional</w:t>
            </w:r>
          </w:p>
        </w:tc>
        <w:tc>
          <w:tcPr>
            <w:tcW w:w="2835" w:type="dxa"/>
            <w:tcBorders>
              <w:left w:val="single" w:sz="4" w:space="0" w:color="auto"/>
              <w:right w:val="single" w:sz="4" w:space="0" w:color="auto"/>
            </w:tcBorders>
          </w:tcPr>
          <w:p w14:paraId="1EAA4F11" w14:textId="703E1BDC" w:rsidR="00C45E27" w:rsidRDefault="00C45E27" w:rsidP="00C45E27">
            <w:r>
              <w:t>Less than 66,888</w:t>
            </w:r>
          </w:p>
        </w:tc>
        <w:tc>
          <w:tcPr>
            <w:tcW w:w="1984" w:type="dxa"/>
            <w:tcBorders>
              <w:left w:val="single" w:sz="4" w:space="0" w:color="auto"/>
              <w:right w:val="single" w:sz="4" w:space="0" w:color="auto"/>
            </w:tcBorders>
          </w:tcPr>
          <w:p w14:paraId="06A80D54" w14:textId="5E93A906" w:rsidR="00C45E27" w:rsidRDefault="00C45E27" w:rsidP="00C45E27">
            <w:r>
              <w:t>0</w:t>
            </w:r>
          </w:p>
        </w:tc>
        <w:tc>
          <w:tcPr>
            <w:tcW w:w="1134" w:type="dxa"/>
            <w:tcBorders>
              <w:left w:val="single" w:sz="4" w:space="0" w:color="auto"/>
            </w:tcBorders>
          </w:tcPr>
          <w:p w14:paraId="7814144C" w14:textId="184D38A1" w:rsidR="00C45E27" w:rsidRDefault="00995456" w:rsidP="00C45E27">
            <w:r>
              <w:t>18</w:t>
            </w:r>
            <w:r w:rsidR="00004D95">
              <w:t xml:space="preserve"> / 29</w:t>
            </w:r>
          </w:p>
        </w:tc>
      </w:tr>
      <w:tr w:rsidR="00C45E27" w14:paraId="5601122C" w14:textId="77777777" w:rsidTr="00490403">
        <w:tc>
          <w:tcPr>
            <w:tcW w:w="1696" w:type="dxa"/>
            <w:tcBorders>
              <w:right w:val="single" w:sz="4" w:space="0" w:color="auto"/>
            </w:tcBorders>
          </w:tcPr>
          <w:p w14:paraId="110C1A63" w14:textId="18C2EB5E" w:rsidR="00C45E27" w:rsidRDefault="00C45E27" w:rsidP="00C45E27">
            <w:r>
              <w:t>3</w:t>
            </w:r>
          </w:p>
        </w:tc>
        <w:tc>
          <w:tcPr>
            <w:tcW w:w="1560" w:type="dxa"/>
            <w:tcBorders>
              <w:left w:val="single" w:sz="4" w:space="0" w:color="auto"/>
              <w:right w:val="single" w:sz="4" w:space="0" w:color="auto"/>
            </w:tcBorders>
          </w:tcPr>
          <w:p w14:paraId="185D119F" w14:textId="451B6FE1" w:rsidR="00C45E27" w:rsidRDefault="00C45E27" w:rsidP="00C45E27">
            <w:r w:rsidRPr="00C47341">
              <w:t>Professional</w:t>
            </w:r>
          </w:p>
        </w:tc>
        <w:tc>
          <w:tcPr>
            <w:tcW w:w="2835" w:type="dxa"/>
            <w:tcBorders>
              <w:left w:val="single" w:sz="4" w:space="0" w:color="auto"/>
              <w:right w:val="single" w:sz="4" w:space="0" w:color="auto"/>
            </w:tcBorders>
          </w:tcPr>
          <w:p w14:paraId="4579C971" w14:textId="0BD37ACA" w:rsidR="00C45E27" w:rsidRDefault="00C45E27" w:rsidP="00C45E27">
            <w:r>
              <w:t>&gt;= 74,000</w:t>
            </w:r>
          </w:p>
        </w:tc>
        <w:tc>
          <w:tcPr>
            <w:tcW w:w="1984" w:type="dxa"/>
            <w:tcBorders>
              <w:left w:val="single" w:sz="4" w:space="0" w:color="auto"/>
              <w:right w:val="single" w:sz="4" w:space="0" w:color="auto"/>
            </w:tcBorders>
          </w:tcPr>
          <w:p w14:paraId="6C31D53B" w14:textId="61C835CD" w:rsidR="00C45E27" w:rsidRDefault="00C45E27" w:rsidP="00C45E27">
            <w:r>
              <w:t>0</w:t>
            </w:r>
          </w:p>
        </w:tc>
        <w:tc>
          <w:tcPr>
            <w:tcW w:w="1134" w:type="dxa"/>
            <w:tcBorders>
              <w:left w:val="single" w:sz="4" w:space="0" w:color="auto"/>
            </w:tcBorders>
          </w:tcPr>
          <w:p w14:paraId="4ECE28D3" w14:textId="1F80AF4D" w:rsidR="00C45E27" w:rsidRDefault="00995456" w:rsidP="00C45E27">
            <w:r>
              <w:t>157</w:t>
            </w:r>
          </w:p>
        </w:tc>
      </w:tr>
      <w:tr w:rsidR="00C45E27" w14:paraId="64B1F8BC" w14:textId="77777777" w:rsidTr="00490403">
        <w:tc>
          <w:tcPr>
            <w:tcW w:w="1696" w:type="dxa"/>
            <w:tcBorders>
              <w:right w:val="single" w:sz="4" w:space="0" w:color="auto"/>
            </w:tcBorders>
          </w:tcPr>
          <w:p w14:paraId="415A9583" w14:textId="08CC4207" w:rsidR="00C45E27" w:rsidRDefault="00C45E27" w:rsidP="00C45E27">
            <w:r>
              <w:t>4</w:t>
            </w:r>
          </w:p>
        </w:tc>
        <w:tc>
          <w:tcPr>
            <w:tcW w:w="1560" w:type="dxa"/>
            <w:tcBorders>
              <w:left w:val="single" w:sz="4" w:space="0" w:color="auto"/>
              <w:right w:val="single" w:sz="4" w:space="0" w:color="auto"/>
            </w:tcBorders>
          </w:tcPr>
          <w:p w14:paraId="4B2691B7" w14:textId="489FEFD1" w:rsidR="00C45E27" w:rsidRDefault="00C45E27" w:rsidP="00C45E27">
            <w:r w:rsidRPr="00C47341">
              <w:t>Professional</w:t>
            </w:r>
          </w:p>
        </w:tc>
        <w:tc>
          <w:tcPr>
            <w:tcW w:w="2835" w:type="dxa"/>
            <w:tcBorders>
              <w:left w:val="single" w:sz="4" w:space="0" w:color="auto"/>
              <w:right w:val="single" w:sz="4" w:space="0" w:color="auto"/>
            </w:tcBorders>
          </w:tcPr>
          <w:p w14:paraId="21B0EC21" w14:textId="420B0305" w:rsidR="00C45E27" w:rsidRDefault="001D72EC" w:rsidP="00C45E27">
            <w:r>
              <w:t>&gt;=74,000</w:t>
            </w:r>
          </w:p>
        </w:tc>
        <w:tc>
          <w:tcPr>
            <w:tcW w:w="1984" w:type="dxa"/>
            <w:tcBorders>
              <w:left w:val="single" w:sz="4" w:space="0" w:color="auto"/>
              <w:right w:val="single" w:sz="4" w:space="0" w:color="auto"/>
            </w:tcBorders>
          </w:tcPr>
          <w:p w14:paraId="1B5F6EE1" w14:textId="58C4E585" w:rsidR="00C45E27" w:rsidRDefault="00C45E27" w:rsidP="00C45E27">
            <w:r>
              <w:t>0</w:t>
            </w:r>
          </w:p>
        </w:tc>
        <w:tc>
          <w:tcPr>
            <w:tcW w:w="1134" w:type="dxa"/>
            <w:tcBorders>
              <w:left w:val="single" w:sz="4" w:space="0" w:color="auto"/>
            </w:tcBorders>
          </w:tcPr>
          <w:p w14:paraId="372D6CC1" w14:textId="2A9246C2" w:rsidR="00C45E27" w:rsidRDefault="001D72EC" w:rsidP="00C45E27">
            <w:r>
              <w:t>57</w:t>
            </w:r>
          </w:p>
        </w:tc>
      </w:tr>
      <w:tr w:rsidR="00C45E27" w14:paraId="1BBA75CC" w14:textId="77777777" w:rsidTr="00490403">
        <w:tc>
          <w:tcPr>
            <w:tcW w:w="1696" w:type="dxa"/>
            <w:tcBorders>
              <w:right w:val="single" w:sz="4" w:space="0" w:color="auto"/>
            </w:tcBorders>
          </w:tcPr>
          <w:p w14:paraId="73972613" w14:textId="1F0DC7F5" w:rsidR="00C45E27" w:rsidRDefault="00C45E27" w:rsidP="00C45E27">
            <w:r>
              <w:t>4</w:t>
            </w:r>
          </w:p>
        </w:tc>
        <w:tc>
          <w:tcPr>
            <w:tcW w:w="1560" w:type="dxa"/>
            <w:tcBorders>
              <w:left w:val="single" w:sz="4" w:space="0" w:color="auto"/>
              <w:right w:val="single" w:sz="4" w:space="0" w:color="auto"/>
            </w:tcBorders>
          </w:tcPr>
          <w:p w14:paraId="089C8CE2" w14:textId="3AC0000A" w:rsidR="00C45E27" w:rsidRDefault="00C45E27" w:rsidP="00C45E27">
            <w:r w:rsidRPr="00C47341">
              <w:t>Professional</w:t>
            </w:r>
          </w:p>
        </w:tc>
        <w:tc>
          <w:tcPr>
            <w:tcW w:w="2835" w:type="dxa"/>
            <w:tcBorders>
              <w:left w:val="single" w:sz="4" w:space="0" w:color="auto"/>
              <w:right w:val="single" w:sz="4" w:space="0" w:color="auto"/>
            </w:tcBorders>
          </w:tcPr>
          <w:p w14:paraId="78D575D1" w14:textId="77408632" w:rsidR="00C45E27" w:rsidRDefault="001D72EC" w:rsidP="00C45E27">
            <w:r>
              <w:t>Between 61,200 and 74,000</w:t>
            </w:r>
          </w:p>
        </w:tc>
        <w:tc>
          <w:tcPr>
            <w:tcW w:w="1984" w:type="dxa"/>
            <w:tcBorders>
              <w:left w:val="single" w:sz="4" w:space="0" w:color="auto"/>
              <w:right w:val="single" w:sz="4" w:space="0" w:color="auto"/>
            </w:tcBorders>
          </w:tcPr>
          <w:p w14:paraId="3015CA37" w14:textId="14A5F650" w:rsidR="00C45E27" w:rsidRDefault="00C45E27" w:rsidP="00C45E27">
            <w:r>
              <w:t>0</w:t>
            </w:r>
          </w:p>
        </w:tc>
        <w:tc>
          <w:tcPr>
            <w:tcW w:w="1134" w:type="dxa"/>
            <w:tcBorders>
              <w:left w:val="single" w:sz="4" w:space="0" w:color="auto"/>
            </w:tcBorders>
          </w:tcPr>
          <w:p w14:paraId="4EFB5A0D" w14:textId="37096FAA" w:rsidR="00C45E27" w:rsidRDefault="001D72EC" w:rsidP="00C45E27">
            <w:r>
              <w:t>20</w:t>
            </w:r>
          </w:p>
        </w:tc>
      </w:tr>
      <w:tr w:rsidR="00C45E27" w14:paraId="1FC7640C" w14:textId="77777777" w:rsidTr="00490403">
        <w:tc>
          <w:tcPr>
            <w:tcW w:w="1696" w:type="dxa"/>
            <w:tcBorders>
              <w:right w:val="single" w:sz="4" w:space="0" w:color="auto"/>
            </w:tcBorders>
          </w:tcPr>
          <w:p w14:paraId="2832923D" w14:textId="6EBCCB6E" w:rsidR="00C45E27" w:rsidRDefault="00C45E27" w:rsidP="00C45E27">
            <w:r>
              <w:t>2</w:t>
            </w:r>
          </w:p>
        </w:tc>
        <w:tc>
          <w:tcPr>
            <w:tcW w:w="1560" w:type="dxa"/>
            <w:tcBorders>
              <w:left w:val="single" w:sz="4" w:space="0" w:color="auto"/>
              <w:right w:val="single" w:sz="4" w:space="0" w:color="auto"/>
            </w:tcBorders>
          </w:tcPr>
          <w:p w14:paraId="3720F737" w14:textId="72CE54AC" w:rsidR="00C45E27" w:rsidRDefault="00C45E27" w:rsidP="00C45E27">
            <w:r w:rsidRPr="00C47341">
              <w:t>Professional</w:t>
            </w:r>
          </w:p>
        </w:tc>
        <w:tc>
          <w:tcPr>
            <w:tcW w:w="2835" w:type="dxa"/>
            <w:tcBorders>
              <w:left w:val="single" w:sz="4" w:space="0" w:color="auto"/>
              <w:right w:val="single" w:sz="4" w:space="0" w:color="auto"/>
            </w:tcBorders>
          </w:tcPr>
          <w:p w14:paraId="06B8D6A5" w14:textId="4870A6F6" w:rsidR="00C45E27" w:rsidRDefault="00F30D9F" w:rsidP="00C45E27">
            <w:r>
              <w:t>&gt;=90,000</w:t>
            </w:r>
          </w:p>
        </w:tc>
        <w:tc>
          <w:tcPr>
            <w:tcW w:w="1984" w:type="dxa"/>
            <w:tcBorders>
              <w:left w:val="single" w:sz="4" w:space="0" w:color="auto"/>
              <w:right w:val="single" w:sz="4" w:space="0" w:color="auto"/>
            </w:tcBorders>
          </w:tcPr>
          <w:p w14:paraId="7C0F2D5D" w14:textId="3DE70A1E" w:rsidR="00C45E27" w:rsidRDefault="00C45E27" w:rsidP="00C45E27">
            <w:r>
              <w:t>5</w:t>
            </w:r>
          </w:p>
        </w:tc>
        <w:tc>
          <w:tcPr>
            <w:tcW w:w="1134" w:type="dxa"/>
            <w:tcBorders>
              <w:left w:val="single" w:sz="4" w:space="0" w:color="auto"/>
            </w:tcBorders>
          </w:tcPr>
          <w:p w14:paraId="6D4C362E" w14:textId="37AA8F8A" w:rsidR="00C45E27" w:rsidRDefault="001D72EC" w:rsidP="00C45E27">
            <w:r>
              <w:t>22 / 34</w:t>
            </w:r>
          </w:p>
        </w:tc>
      </w:tr>
      <w:tr w:rsidR="009F0542" w14:paraId="2B913A72" w14:textId="77777777" w:rsidTr="00490403">
        <w:tc>
          <w:tcPr>
            <w:tcW w:w="1696" w:type="dxa"/>
            <w:tcBorders>
              <w:right w:val="single" w:sz="4" w:space="0" w:color="auto"/>
            </w:tcBorders>
          </w:tcPr>
          <w:p w14:paraId="0F3FF472" w14:textId="77777777" w:rsidR="009F0542" w:rsidRDefault="009F0542" w:rsidP="00490403"/>
        </w:tc>
        <w:tc>
          <w:tcPr>
            <w:tcW w:w="1560" w:type="dxa"/>
            <w:tcBorders>
              <w:left w:val="single" w:sz="4" w:space="0" w:color="auto"/>
              <w:right w:val="single" w:sz="4" w:space="0" w:color="auto"/>
            </w:tcBorders>
          </w:tcPr>
          <w:p w14:paraId="2391744F" w14:textId="77777777" w:rsidR="009F0542" w:rsidRDefault="009F0542" w:rsidP="00490403"/>
        </w:tc>
        <w:tc>
          <w:tcPr>
            <w:tcW w:w="2835" w:type="dxa"/>
            <w:tcBorders>
              <w:left w:val="single" w:sz="4" w:space="0" w:color="auto"/>
              <w:right w:val="single" w:sz="4" w:space="0" w:color="auto"/>
            </w:tcBorders>
          </w:tcPr>
          <w:p w14:paraId="1E27CBB3" w14:textId="77777777" w:rsidR="009F0542" w:rsidRDefault="009F0542" w:rsidP="00490403"/>
        </w:tc>
        <w:tc>
          <w:tcPr>
            <w:tcW w:w="1984" w:type="dxa"/>
            <w:tcBorders>
              <w:left w:val="single" w:sz="4" w:space="0" w:color="auto"/>
              <w:right w:val="single" w:sz="4" w:space="0" w:color="auto"/>
            </w:tcBorders>
          </w:tcPr>
          <w:p w14:paraId="77BE5310" w14:textId="77777777" w:rsidR="009F0542" w:rsidRDefault="009F0542" w:rsidP="00490403"/>
        </w:tc>
        <w:tc>
          <w:tcPr>
            <w:tcW w:w="1134" w:type="dxa"/>
            <w:tcBorders>
              <w:left w:val="single" w:sz="4" w:space="0" w:color="auto"/>
            </w:tcBorders>
          </w:tcPr>
          <w:p w14:paraId="5B858020" w14:textId="77777777" w:rsidR="009F0542" w:rsidRDefault="009F0542" w:rsidP="00490403"/>
        </w:tc>
      </w:tr>
      <w:tr w:rsidR="009F0542" w14:paraId="2057792F" w14:textId="77777777" w:rsidTr="00490403">
        <w:tc>
          <w:tcPr>
            <w:tcW w:w="1696" w:type="dxa"/>
            <w:tcBorders>
              <w:right w:val="single" w:sz="4" w:space="0" w:color="auto"/>
            </w:tcBorders>
          </w:tcPr>
          <w:p w14:paraId="4841DC51" w14:textId="4ACE2116" w:rsidR="009F0542" w:rsidRDefault="009F0542" w:rsidP="00490403"/>
        </w:tc>
        <w:tc>
          <w:tcPr>
            <w:tcW w:w="1560" w:type="dxa"/>
            <w:tcBorders>
              <w:left w:val="single" w:sz="4" w:space="0" w:color="auto"/>
              <w:right w:val="single" w:sz="4" w:space="0" w:color="auto"/>
            </w:tcBorders>
          </w:tcPr>
          <w:p w14:paraId="21ADF302" w14:textId="77777777" w:rsidR="009F0542" w:rsidRDefault="009F0542" w:rsidP="00490403"/>
        </w:tc>
        <w:tc>
          <w:tcPr>
            <w:tcW w:w="2835" w:type="dxa"/>
            <w:tcBorders>
              <w:left w:val="single" w:sz="4" w:space="0" w:color="auto"/>
              <w:right w:val="single" w:sz="4" w:space="0" w:color="auto"/>
            </w:tcBorders>
          </w:tcPr>
          <w:p w14:paraId="29505690" w14:textId="77777777" w:rsidR="009F0542" w:rsidRDefault="009F0542" w:rsidP="00490403"/>
        </w:tc>
        <w:tc>
          <w:tcPr>
            <w:tcW w:w="1984" w:type="dxa"/>
            <w:tcBorders>
              <w:left w:val="single" w:sz="4" w:space="0" w:color="auto"/>
              <w:right w:val="single" w:sz="4" w:space="0" w:color="auto"/>
            </w:tcBorders>
          </w:tcPr>
          <w:p w14:paraId="0A15AD0E" w14:textId="77777777" w:rsidR="009F0542" w:rsidRDefault="009F0542" w:rsidP="00490403"/>
        </w:tc>
        <w:tc>
          <w:tcPr>
            <w:tcW w:w="1134" w:type="dxa"/>
            <w:tcBorders>
              <w:left w:val="single" w:sz="4" w:space="0" w:color="auto"/>
            </w:tcBorders>
          </w:tcPr>
          <w:p w14:paraId="7C9CA449" w14:textId="77777777" w:rsidR="009F0542" w:rsidRDefault="009F0542" w:rsidP="00490403"/>
        </w:tc>
      </w:tr>
      <w:tr w:rsidR="00B97222" w14:paraId="7B3B1B3C" w14:textId="77777777" w:rsidTr="00490403">
        <w:tc>
          <w:tcPr>
            <w:tcW w:w="1696" w:type="dxa"/>
            <w:tcBorders>
              <w:right w:val="single" w:sz="4" w:space="0" w:color="auto"/>
            </w:tcBorders>
          </w:tcPr>
          <w:p w14:paraId="0E3CF96F" w14:textId="293FFA97" w:rsidR="00B97222" w:rsidRDefault="00B97222" w:rsidP="00B97222">
            <w:r>
              <w:t>3</w:t>
            </w:r>
          </w:p>
        </w:tc>
        <w:tc>
          <w:tcPr>
            <w:tcW w:w="1560" w:type="dxa"/>
            <w:tcBorders>
              <w:left w:val="single" w:sz="4" w:space="0" w:color="auto"/>
              <w:right w:val="single" w:sz="4" w:space="0" w:color="auto"/>
            </w:tcBorders>
          </w:tcPr>
          <w:p w14:paraId="5439E194" w14:textId="2F846C83" w:rsidR="00B97222" w:rsidRDefault="00B97222" w:rsidP="00B97222">
            <w:r>
              <w:t>Skilled manual</w:t>
            </w:r>
          </w:p>
        </w:tc>
        <w:tc>
          <w:tcPr>
            <w:tcW w:w="2835" w:type="dxa"/>
            <w:tcBorders>
              <w:left w:val="single" w:sz="4" w:space="0" w:color="auto"/>
              <w:right w:val="single" w:sz="4" w:space="0" w:color="auto"/>
            </w:tcBorders>
          </w:tcPr>
          <w:p w14:paraId="4B8FC4D4" w14:textId="4ABA9B0C" w:rsidR="00B97222" w:rsidRDefault="00B97222" w:rsidP="00B97222">
            <w:r>
              <w:t>&lt;58,000</w:t>
            </w:r>
          </w:p>
        </w:tc>
        <w:tc>
          <w:tcPr>
            <w:tcW w:w="1984" w:type="dxa"/>
            <w:tcBorders>
              <w:left w:val="single" w:sz="4" w:space="0" w:color="auto"/>
              <w:right w:val="single" w:sz="4" w:space="0" w:color="auto"/>
            </w:tcBorders>
          </w:tcPr>
          <w:p w14:paraId="657EDF97" w14:textId="73DAEAB5" w:rsidR="00B97222" w:rsidRDefault="00B97222" w:rsidP="00B97222">
            <w:r>
              <w:t>4</w:t>
            </w:r>
          </w:p>
        </w:tc>
        <w:tc>
          <w:tcPr>
            <w:tcW w:w="1134" w:type="dxa"/>
            <w:tcBorders>
              <w:left w:val="single" w:sz="4" w:space="0" w:color="auto"/>
            </w:tcBorders>
          </w:tcPr>
          <w:p w14:paraId="4F54973F" w14:textId="757872B8" w:rsidR="00B97222" w:rsidRDefault="00B97222" w:rsidP="00B97222">
            <w:r>
              <w:t>17/18</w:t>
            </w:r>
          </w:p>
        </w:tc>
      </w:tr>
      <w:tr w:rsidR="00B97222" w14:paraId="516D55EC" w14:textId="77777777" w:rsidTr="00490403">
        <w:tc>
          <w:tcPr>
            <w:tcW w:w="1696" w:type="dxa"/>
            <w:tcBorders>
              <w:right w:val="single" w:sz="4" w:space="0" w:color="auto"/>
            </w:tcBorders>
          </w:tcPr>
          <w:p w14:paraId="52CE5065" w14:textId="167D32D9" w:rsidR="00B97222" w:rsidRDefault="00B97222" w:rsidP="00B97222">
            <w:r>
              <w:t>2</w:t>
            </w:r>
          </w:p>
        </w:tc>
        <w:tc>
          <w:tcPr>
            <w:tcW w:w="1560" w:type="dxa"/>
            <w:tcBorders>
              <w:left w:val="single" w:sz="4" w:space="0" w:color="auto"/>
              <w:right w:val="single" w:sz="4" w:space="0" w:color="auto"/>
            </w:tcBorders>
          </w:tcPr>
          <w:p w14:paraId="4FEF0A22" w14:textId="259A55BA" w:rsidR="00B97222" w:rsidRDefault="00B97222" w:rsidP="00B97222">
            <w:r>
              <w:t>Skilled manual</w:t>
            </w:r>
          </w:p>
        </w:tc>
        <w:tc>
          <w:tcPr>
            <w:tcW w:w="2835" w:type="dxa"/>
            <w:tcBorders>
              <w:left w:val="single" w:sz="4" w:space="0" w:color="auto"/>
              <w:right w:val="single" w:sz="4" w:space="0" w:color="auto"/>
            </w:tcBorders>
          </w:tcPr>
          <w:p w14:paraId="20649338" w14:textId="2EC8C772" w:rsidR="00B97222" w:rsidRDefault="00B97222" w:rsidP="00B97222">
            <w:r>
              <w:t>&gt;=42,000</w:t>
            </w:r>
          </w:p>
        </w:tc>
        <w:tc>
          <w:tcPr>
            <w:tcW w:w="1984" w:type="dxa"/>
            <w:tcBorders>
              <w:left w:val="single" w:sz="4" w:space="0" w:color="auto"/>
              <w:right w:val="single" w:sz="4" w:space="0" w:color="auto"/>
            </w:tcBorders>
          </w:tcPr>
          <w:p w14:paraId="4D708F27" w14:textId="5C1466F4" w:rsidR="00B97222" w:rsidRDefault="00B97222" w:rsidP="00B97222">
            <w:r>
              <w:t>1</w:t>
            </w:r>
          </w:p>
        </w:tc>
        <w:tc>
          <w:tcPr>
            <w:tcW w:w="1134" w:type="dxa"/>
            <w:tcBorders>
              <w:left w:val="single" w:sz="4" w:space="0" w:color="auto"/>
            </w:tcBorders>
          </w:tcPr>
          <w:p w14:paraId="7230B3C4" w14:textId="3D52E79C" w:rsidR="00B97222" w:rsidRDefault="00B97222" w:rsidP="00B97222">
            <w:r>
              <w:t>29/37</w:t>
            </w:r>
          </w:p>
        </w:tc>
      </w:tr>
    </w:tbl>
    <w:p w14:paraId="56B4A92A" w14:textId="77777777" w:rsidR="001D72EC" w:rsidRDefault="001D72EC" w:rsidP="002E5A7F">
      <w:pPr>
        <w:spacing w:after="0"/>
      </w:pPr>
    </w:p>
    <w:p w14:paraId="7CF71AA8" w14:textId="2AC10649" w:rsidR="00C10EB0" w:rsidRDefault="00C10EB0" w:rsidP="004126AE">
      <w:pPr>
        <w:spacing w:after="0"/>
      </w:pPr>
      <w:r>
        <w:br w:type="page"/>
      </w:r>
    </w:p>
    <w:p w14:paraId="5A6DADD4" w14:textId="54029122" w:rsidR="00C10EB0" w:rsidRDefault="00C10EB0" w:rsidP="00BB7DF4">
      <w:pPr>
        <w:pStyle w:val="Heading2"/>
      </w:pPr>
      <w:bookmarkStart w:id="18" w:name="_Toc35429699"/>
      <w:r>
        <w:lastRenderedPageBreak/>
        <w:t>Naïve Bayes:</w:t>
      </w:r>
      <w:bookmarkEnd w:id="18"/>
    </w:p>
    <w:p w14:paraId="709201C2" w14:textId="77777777" w:rsidR="00C10EB0" w:rsidRDefault="00C10EB0" w:rsidP="00BB7DF4">
      <w:pPr>
        <w:pStyle w:val="Heading3"/>
      </w:pPr>
      <w:bookmarkStart w:id="19" w:name="_Toc35429700"/>
      <w:r>
        <w:t>Dependency Network:</w:t>
      </w:r>
      <w:bookmarkEnd w:id="19"/>
    </w:p>
    <w:p w14:paraId="21CC36CB" w14:textId="3E491204" w:rsidR="00C10EB0" w:rsidRDefault="0034236A" w:rsidP="00FF2794">
      <w:pPr>
        <w:spacing w:after="0"/>
        <w:jc w:val="both"/>
      </w:pPr>
      <w:r>
        <w:t xml:space="preserve">The dependency network </w:t>
      </w:r>
      <w:r w:rsidR="002C013B">
        <w:t>shows that</w:t>
      </w:r>
      <w:r w:rsidR="0057666F">
        <w:t xml:space="preserve"> when inspecting commute distance </w:t>
      </w:r>
      <w:r w:rsidR="00B866A7">
        <w:t>5 factors come into play</w:t>
      </w:r>
      <w:r w:rsidR="00FF2794">
        <w:t xml:space="preserve"> with different levels of importance respectively, number of children at home, </w:t>
      </w:r>
      <w:r w:rsidR="005938D1">
        <w:t xml:space="preserve">occupation (Spanish, French &amp; English) </w:t>
      </w:r>
      <w:r w:rsidR="00C5285C">
        <w:t>and number of cars owned.</w:t>
      </w:r>
      <w:r w:rsidR="00616AF5">
        <w:t xml:space="preserve"> The strongest link for commute distance is the number of cars owned</w:t>
      </w:r>
      <w:r w:rsidR="007810EB">
        <w:t>.</w:t>
      </w:r>
    </w:p>
    <w:p w14:paraId="17233DD1" w14:textId="77777777" w:rsidR="00CF7DD6" w:rsidRDefault="00CF7DD6" w:rsidP="004D046B">
      <w:pPr>
        <w:spacing w:after="0"/>
      </w:pPr>
    </w:p>
    <w:p w14:paraId="30B995CD" w14:textId="18C820F9" w:rsidR="008C51B7" w:rsidRPr="008C51B7" w:rsidRDefault="00C10EB0" w:rsidP="00BB7DF4">
      <w:pPr>
        <w:pStyle w:val="Heading3"/>
      </w:pPr>
      <w:bookmarkStart w:id="20" w:name="_Toc35429701"/>
      <w:r>
        <w:t>Attribute Characteristics:</w:t>
      </w:r>
      <w:bookmarkEnd w:id="20"/>
    </w:p>
    <w:p w14:paraId="1B0E5F32" w14:textId="71624202" w:rsidR="007229D3" w:rsidRDefault="004D7F45" w:rsidP="00BB7DF4">
      <w:pPr>
        <w:pStyle w:val="Heading4"/>
      </w:pPr>
      <w:bookmarkStart w:id="21" w:name="_Toc35429702"/>
      <w:r>
        <w:t>Number of children at home:</w:t>
      </w:r>
      <w:bookmarkEnd w:id="21"/>
    </w:p>
    <w:p w14:paraId="618B2FC6" w14:textId="29479B7D" w:rsidR="00763492" w:rsidRPr="00763492" w:rsidRDefault="00763492" w:rsidP="00903CD2">
      <w:pPr>
        <w:spacing w:after="0"/>
        <w:jc w:val="both"/>
      </w:pPr>
      <w:r>
        <w:t>From the graph below it is extremely apparent that the most common commuter has 0 children at home and has a commute distance between 1 and 2 miles.</w:t>
      </w:r>
    </w:p>
    <w:p w14:paraId="2C100A8B" w14:textId="4AB45432" w:rsidR="007229D3" w:rsidRPr="007229D3" w:rsidRDefault="00902717" w:rsidP="007810EB">
      <w:pPr>
        <w:spacing w:after="0"/>
      </w:pPr>
      <w:r>
        <w:rPr>
          <w:noProof/>
        </w:rPr>
        <w:drawing>
          <wp:inline distT="0" distB="0" distL="0" distR="0" wp14:anchorId="030EDBB5" wp14:editId="362C6FA4">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31B88E" w14:textId="5AB4B974" w:rsidR="005C5E35" w:rsidRDefault="005C5E35" w:rsidP="00F475A2">
      <w:pPr>
        <w:spacing w:after="0"/>
      </w:pPr>
    </w:p>
    <w:p w14:paraId="4F79D77A" w14:textId="48557E53" w:rsidR="003A7787" w:rsidRDefault="003A7787" w:rsidP="00C953F1">
      <w:pPr>
        <w:spacing w:after="0"/>
      </w:pPr>
    </w:p>
    <w:p w14:paraId="12DC0774" w14:textId="77777777" w:rsidR="003A7787" w:rsidRDefault="003A7787">
      <w:r>
        <w:br w:type="page"/>
      </w:r>
    </w:p>
    <w:p w14:paraId="1E16A3B1" w14:textId="094E47DC" w:rsidR="003A7787" w:rsidRDefault="003A7787" w:rsidP="00BB7DF4">
      <w:pPr>
        <w:pStyle w:val="Heading4"/>
      </w:pPr>
      <w:bookmarkStart w:id="22" w:name="_Toc35429703"/>
      <w:r>
        <w:lastRenderedPageBreak/>
        <w:t>Number of cars owned:</w:t>
      </w:r>
      <w:bookmarkEnd w:id="22"/>
    </w:p>
    <w:p w14:paraId="1B277B45" w14:textId="577620B6" w:rsidR="00C9649C" w:rsidRPr="00C9649C" w:rsidRDefault="00C9649C" w:rsidP="00903CD2">
      <w:pPr>
        <w:spacing w:after="0"/>
      </w:pPr>
      <w:r>
        <w:t>From the graph below it is easy to tell the most common commuter owns 2 cars and has a commute between 5 and 10 miles.</w:t>
      </w:r>
    </w:p>
    <w:p w14:paraId="659279C4" w14:textId="77777777" w:rsidR="003A7787" w:rsidRDefault="003A7787" w:rsidP="003A7787">
      <w:pPr>
        <w:spacing w:after="0"/>
      </w:pPr>
      <w:r>
        <w:rPr>
          <w:noProof/>
        </w:rPr>
        <w:drawing>
          <wp:inline distT="0" distB="0" distL="0" distR="0" wp14:anchorId="0D705091" wp14:editId="28CF8BC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564472" w14:textId="77777777" w:rsidR="003A7787" w:rsidRDefault="003A7787" w:rsidP="003A7787">
      <w:pPr>
        <w:spacing w:after="0"/>
      </w:pPr>
    </w:p>
    <w:p w14:paraId="6B8CA6FF" w14:textId="4554DE0E" w:rsidR="003A7787" w:rsidRDefault="003A7787" w:rsidP="00BB7DF4">
      <w:pPr>
        <w:pStyle w:val="Heading4"/>
      </w:pPr>
      <w:bookmarkStart w:id="23" w:name="_Toc35429704"/>
      <w:r>
        <w:t>Occupation:</w:t>
      </w:r>
      <w:bookmarkEnd w:id="23"/>
    </w:p>
    <w:p w14:paraId="63D7922E" w14:textId="2A0917F3" w:rsidR="006F4802" w:rsidRPr="006F4802" w:rsidRDefault="006F4802" w:rsidP="00903CD2">
      <w:pPr>
        <w:spacing w:after="0"/>
        <w:jc w:val="both"/>
      </w:pPr>
      <w:r>
        <w:t xml:space="preserve">The graph below tells us that the most common commuter has a “professional” </w:t>
      </w:r>
      <w:r w:rsidR="00903CD2">
        <w:t>profession</w:t>
      </w:r>
      <w:r>
        <w:t xml:space="preserve"> and has a commute distance greater than 10 miles.</w:t>
      </w:r>
    </w:p>
    <w:p w14:paraId="0DEF7FD2" w14:textId="77777777" w:rsidR="003A7787" w:rsidRDefault="003A7787" w:rsidP="003A7787">
      <w:pPr>
        <w:spacing w:after="0"/>
      </w:pPr>
      <w:r>
        <w:rPr>
          <w:noProof/>
        </w:rPr>
        <w:drawing>
          <wp:inline distT="0" distB="0" distL="0" distR="0" wp14:anchorId="3D32984E" wp14:editId="5909AC9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076671" w14:textId="77777777" w:rsidR="003A7787" w:rsidRDefault="003A7787" w:rsidP="003A7787">
      <w:pPr>
        <w:spacing w:after="0"/>
      </w:pPr>
    </w:p>
    <w:p w14:paraId="21AEC202" w14:textId="64C3F1E3" w:rsidR="0031471E" w:rsidRDefault="0031471E" w:rsidP="00C953F1">
      <w:pPr>
        <w:spacing w:after="0"/>
      </w:pPr>
    </w:p>
    <w:p w14:paraId="36F5CC8E" w14:textId="77777777" w:rsidR="00C56B93" w:rsidRDefault="00C56B93"/>
    <w:p w14:paraId="589DE04E" w14:textId="77777777" w:rsidR="00C56B93" w:rsidRDefault="00C56B93">
      <w:r>
        <w:br w:type="page"/>
      </w:r>
    </w:p>
    <w:p w14:paraId="3BB2F604" w14:textId="77777777" w:rsidR="00C56B93" w:rsidRDefault="00C56B93" w:rsidP="00BB7DF4">
      <w:pPr>
        <w:pStyle w:val="Heading3"/>
      </w:pPr>
      <w:bookmarkStart w:id="24" w:name="_Toc35429705"/>
      <w:r>
        <w:lastRenderedPageBreak/>
        <w:t>Attribute Profiles:</w:t>
      </w:r>
      <w:bookmarkEnd w:id="24"/>
    </w:p>
    <w:p w14:paraId="5B94BD96" w14:textId="77777777" w:rsidR="00C56B93" w:rsidRDefault="00C56B93" w:rsidP="00BB7DF4">
      <w:pPr>
        <w:pStyle w:val="Heading4"/>
      </w:pPr>
      <w:bookmarkStart w:id="25" w:name="_Toc35429706"/>
      <w:r>
        <w:t>Occupation:</w:t>
      </w:r>
      <w:bookmarkEnd w:id="25"/>
    </w:p>
    <w:p w14:paraId="7439FDEE" w14:textId="77777777" w:rsidR="00C56B93" w:rsidRDefault="00C56B93" w:rsidP="00C56B93">
      <w:pPr>
        <w:spacing w:after="0"/>
      </w:pPr>
      <w:r>
        <w:rPr>
          <w:noProof/>
        </w:rPr>
        <w:drawing>
          <wp:inline distT="0" distB="0" distL="0" distR="0" wp14:anchorId="65AED5B9" wp14:editId="7F49F4F1">
            <wp:extent cx="6334125" cy="38671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CF7683" w14:textId="77777777" w:rsidR="00C56B93" w:rsidRDefault="00C56B93" w:rsidP="00BB7DF4">
      <w:pPr>
        <w:pStyle w:val="Heading4"/>
      </w:pPr>
      <w:bookmarkStart w:id="26" w:name="_Toc35429707"/>
      <w:r>
        <w:t>Number of children at home:</w:t>
      </w:r>
      <w:bookmarkEnd w:id="26"/>
    </w:p>
    <w:p w14:paraId="050284E4" w14:textId="77777777" w:rsidR="00C56B93" w:rsidRDefault="00C56B93" w:rsidP="00C56B93">
      <w:pPr>
        <w:spacing w:after="0"/>
      </w:pPr>
      <w:r>
        <w:rPr>
          <w:noProof/>
        </w:rPr>
        <w:drawing>
          <wp:inline distT="0" distB="0" distL="0" distR="0" wp14:anchorId="5346C07A" wp14:editId="5C52FD22">
            <wp:extent cx="6096000" cy="408622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B0D7B3" w14:textId="77777777" w:rsidR="00C56B93" w:rsidRDefault="00C56B93" w:rsidP="00C56B93"/>
    <w:p w14:paraId="374FC2B2" w14:textId="77777777" w:rsidR="00C56B93" w:rsidRDefault="00C56B93" w:rsidP="00BB7DF4">
      <w:pPr>
        <w:pStyle w:val="Heading4"/>
      </w:pPr>
      <w:bookmarkStart w:id="27" w:name="_Toc35429708"/>
      <w:r>
        <w:lastRenderedPageBreak/>
        <w:t>Number cars owned:</w:t>
      </w:r>
      <w:bookmarkEnd w:id="27"/>
    </w:p>
    <w:p w14:paraId="4AC71A34" w14:textId="77777777" w:rsidR="00C64683" w:rsidRDefault="00C56B93" w:rsidP="00C56B93">
      <w:r>
        <w:rPr>
          <w:noProof/>
        </w:rPr>
        <w:drawing>
          <wp:inline distT="0" distB="0" distL="0" distR="0" wp14:anchorId="76C5E202" wp14:editId="207C4CB5">
            <wp:extent cx="6267450" cy="366712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4824F3" w14:textId="77777777" w:rsidR="0031471E" w:rsidRDefault="0031471E" w:rsidP="00BB7DF4">
      <w:pPr>
        <w:pStyle w:val="Heading3"/>
      </w:pPr>
      <w:bookmarkStart w:id="28" w:name="_Toc35429709"/>
      <w:r>
        <w:t>Attribute Discrimination:</w:t>
      </w:r>
      <w:bookmarkEnd w:id="28"/>
    </w:p>
    <w:p w14:paraId="52BE2564" w14:textId="77777777" w:rsidR="0031471E" w:rsidRDefault="0031471E" w:rsidP="0031471E">
      <w:pPr>
        <w:spacing w:after="0"/>
        <w:jc w:val="both"/>
      </w:pPr>
      <w:r>
        <w:t>When comparing a commute distance of 0 to 1-mile vs a 2 – 5-mile commute it becomes apparent that French, Spanish &amp; English occupations such as clerical, manual and professional will favour a 0 to 1-mile commute. Moreover, especially if they do not own a car and have no children. However, if 1 car is owned and or the they hold a professional occupation there is a clear favour towards the 2 – 5-mile commute. If 2 cars are owned there is also a favour towards a 1 to 2-mile commute and if they are skilled manual. Professional and management occupations appear to favour a 10+ mile commute.</w:t>
      </w:r>
    </w:p>
    <w:p w14:paraId="63AD401F" w14:textId="77777777" w:rsidR="0031471E" w:rsidRDefault="0031471E" w:rsidP="0031471E">
      <w:pPr>
        <w:spacing w:after="0"/>
        <w:jc w:val="both"/>
      </w:pPr>
    </w:p>
    <w:p w14:paraId="3BC17588" w14:textId="77777777" w:rsidR="00C56B93" w:rsidRDefault="00C56B93" w:rsidP="00577A21">
      <w:pPr>
        <w:pStyle w:val="Heading2"/>
      </w:pPr>
      <w:bookmarkStart w:id="29" w:name="_Toc35429710"/>
      <w:r>
        <w:t>Clustering:</w:t>
      </w:r>
      <w:bookmarkEnd w:id="29"/>
    </w:p>
    <w:p w14:paraId="07C6B727" w14:textId="77777777" w:rsidR="00C56B93" w:rsidRDefault="00C56B93" w:rsidP="00577A21">
      <w:pPr>
        <w:pStyle w:val="Heading3"/>
      </w:pPr>
      <w:bookmarkStart w:id="30" w:name="_Toc35429711"/>
      <w:r>
        <w:t>Clustering Diagram:</w:t>
      </w:r>
      <w:bookmarkEnd w:id="30"/>
    </w:p>
    <w:p w14:paraId="4C5EBF21" w14:textId="7F9E86E5" w:rsidR="00836790" w:rsidRDefault="003E201B" w:rsidP="00C56B93">
      <w:pPr>
        <w:spacing w:after="0"/>
      </w:pPr>
      <w:r>
        <w:t>The clustering diagram shows us that the strongest link is between cluster 5 and cluster 3</w:t>
      </w:r>
      <w:r w:rsidR="00836790">
        <w:t xml:space="preserve">. </w:t>
      </w:r>
    </w:p>
    <w:p w14:paraId="7FA9FBCB" w14:textId="77777777" w:rsidR="002C59FD" w:rsidRDefault="002C59FD" w:rsidP="00C56B93">
      <w:pPr>
        <w:spacing w:after="0"/>
      </w:pPr>
    </w:p>
    <w:p w14:paraId="6D6D175A" w14:textId="330F69B8" w:rsidR="00C56B93" w:rsidRPr="002C59FD" w:rsidRDefault="00836790" w:rsidP="00D93285">
      <w:pPr>
        <w:pStyle w:val="Heading4"/>
      </w:pPr>
      <w:bookmarkStart w:id="31" w:name="_Toc35429712"/>
      <w:r w:rsidRPr="002C59FD">
        <w:t>Cluster 3 tells us the following:</w:t>
      </w:r>
      <w:bookmarkEnd w:id="31"/>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563B49" w:rsidRPr="004760FA" w14:paraId="5852F88B" w14:textId="77777777" w:rsidTr="003A6933">
        <w:tc>
          <w:tcPr>
            <w:tcW w:w="4535" w:type="dxa"/>
            <w:tcBorders>
              <w:bottom w:val="single" w:sz="4" w:space="0" w:color="auto"/>
              <w:right w:val="single" w:sz="4" w:space="0" w:color="auto"/>
            </w:tcBorders>
          </w:tcPr>
          <w:p w14:paraId="1909D335" w14:textId="77777777" w:rsidR="00563B49" w:rsidRPr="004760FA" w:rsidRDefault="00563B49" w:rsidP="003A6933">
            <w:pPr>
              <w:rPr>
                <w:b/>
                <w:bCs/>
              </w:rPr>
            </w:pPr>
            <w:r w:rsidRPr="004760FA">
              <w:rPr>
                <w:b/>
                <w:bCs/>
              </w:rPr>
              <w:t>Variable:</w:t>
            </w:r>
          </w:p>
        </w:tc>
        <w:tc>
          <w:tcPr>
            <w:tcW w:w="4535" w:type="dxa"/>
            <w:tcBorders>
              <w:left w:val="single" w:sz="4" w:space="0" w:color="auto"/>
              <w:bottom w:val="single" w:sz="4" w:space="0" w:color="auto"/>
            </w:tcBorders>
          </w:tcPr>
          <w:p w14:paraId="28F84A9C" w14:textId="77777777" w:rsidR="00563B49" w:rsidRPr="004760FA" w:rsidRDefault="00563B49" w:rsidP="003A6933">
            <w:pPr>
              <w:rPr>
                <w:b/>
                <w:bCs/>
              </w:rPr>
            </w:pPr>
            <w:r w:rsidRPr="004760FA">
              <w:rPr>
                <w:b/>
                <w:bCs/>
              </w:rPr>
              <w:t>Values:</w:t>
            </w:r>
          </w:p>
        </w:tc>
      </w:tr>
      <w:tr w:rsidR="00804F17" w14:paraId="72F5C0D5" w14:textId="77777777" w:rsidTr="003A6933">
        <w:tc>
          <w:tcPr>
            <w:tcW w:w="4535" w:type="dxa"/>
            <w:tcBorders>
              <w:top w:val="single" w:sz="4" w:space="0" w:color="auto"/>
              <w:right w:val="single" w:sz="4" w:space="0" w:color="auto"/>
            </w:tcBorders>
          </w:tcPr>
          <w:p w14:paraId="0215DD58" w14:textId="7FF32E80" w:rsidR="00804F17" w:rsidRDefault="00804F17" w:rsidP="00804F17">
            <w:r>
              <w:t>French occupation</w:t>
            </w:r>
          </w:p>
        </w:tc>
        <w:tc>
          <w:tcPr>
            <w:tcW w:w="4535" w:type="dxa"/>
            <w:tcBorders>
              <w:top w:val="single" w:sz="4" w:space="0" w:color="auto"/>
              <w:left w:val="single" w:sz="4" w:space="0" w:color="auto"/>
            </w:tcBorders>
          </w:tcPr>
          <w:p w14:paraId="1BD91B37" w14:textId="2F4BDC9D" w:rsidR="00804F17" w:rsidRDefault="00804F17" w:rsidP="00804F17">
            <w:r>
              <w:t>cadre</w:t>
            </w:r>
          </w:p>
        </w:tc>
      </w:tr>
      <w:tr w:rsidR="00804F17" w14:paraId="7EB8B312" w14:textId="77777777" w:rsidTr="003A6933">
        <w:tc>
          <w:tcPr>
            <w:tcW w:w="4535" w:type="dxa"/>
            <w:tcBorders>
              <w:right w:val="single" w:sz="4" w:space="0" w:color="auto"/>
            </w:tcBorders>
          </w:tcPr>
          <w:p w14:paraId="58F39088" w14:textId="0C5B2D1C" w:rsidR="00804F17" w:rsidRDefault="00804F17" w:rsidP="00804F17">
            <w:r>
              <w:t>Spanish occupation</w:t>
            </w:r>
          </w:p>
        </w:tc>
        <w:tc>
          <w:tcPr>
            <w:tcW w:w="4535" w:type="dxa"/>
            <w:tcBorders>
              <w:left w:val="single" w:sz="4" w:space="0" w:color="auto"/>
            </w:tcBorders>
          </w:tcPr>
          <w:p w14:paraId="12FC93A4" w14:textId="20DE35E2" w:rsidR="00804F17" w:rsidRDefault="00804F17" w:rsidP="00804F17">
            <w:r>
              <w:t>professional</w:t>
            </w:r>
          </w:p>
        </w:tc>
      </w:tr>
      <w:tr w:rsidR="00804F17" w14:paraId="12496F55" w14:textId="77777777" w:rsidTr="003A6933">
        <w:tc>
          <w:tcPr>
            <w:tcW w:w="4535" w:type="dxa"/>
            <w:tcBorders>
              <w:right w:val="single" w:sz="4" w:space="0" w:color="auto"/>
            </w:tcBorders>
          </w:tcPr>
          <w:p w14:paraId="0EBAB819" w14:textId="07C5E71D" w:rsidR="00804F17" w:rsidRDefault="00804F17" w:rsidP="00804F17">
            <w:r>
              <w:t>English occupation</w:t>
            </w:r>
          </w:p>
        </w:tc>
        <w:tc>
          <w:tcPr>
            <w:tcW w:w="4535" w:type="dxa"/>
            <w:tcBorders>
              <w:left w:val="single" w:sz="4" w:space="0" w:color="auto"/>
            </w:tcBorders>
          </w:tcPr>
          <w:p w14:paraId="2C35429E" w14:textId="4E3FE600" w:rsidR="00804F17" w:rsidRDefault="00804F17" w:rsidP="00804F17">
            <w:r>
              <w:t>professional</w:t>
            </w:r>
          </w:p>
        </w:tc>
      </w:tr>
      <w:tr w:rsidR="00804F17" w14:paraId="6B9C8954" w14:textId="77777777" w:rsidTr="003A6933">
        <w:tc>
          <w:tcPr>
            <w:tcW w:w="4535" w:type="dxa"/>
            <w:tcBorders>
              <w:right w:val="single" w:sz="4" w:space="0" w:color="auto"/>
            </w:tcBorders>
          </w:tcPr>
          <w:p w14:paraId="2640D1BE" w14:textId="191B1004" w:rsidR="00804F17" w:rsidRDefault="00804F17" w:rsidP="00804F17">
            <w:r>
              <w:t>number of children at home</w:t>
            </w:r>
          </w:p>
        </w:tc>
        <w:tc>
          <w:tcPr>
            <w:tcW w:w="4535" w:type="dxa"/>
            <w:tcBorders>
              <w:left w:val="single" w:sz="4" w:space="0" w:color="auto"/>
            </w:tcBorders>
          </w:tcPr>
          <w:p w14:paraId="1FBB32E7" w14:textId="3E423B33" w:rsidR="00804F17" w:rsidRDefault="00804F17" w:rsidP="00804F17">
            <w:r>
              <w:t>0</w:t>
            </w:r>
          </w:p>
        </w:tc>
      </w:tr>
      <w:tr w:rsidR="00804F17" w14:paraId="0653D25E" w14:textId="77777777" w:rsidTr="003A6933">
        <w:tc>
          <w:tcPr>
            <w:tcW w:w="4535" w:type="dxa"/>
            <w:tcBorders>
              <w:right w:val="single" w:sz="4" w:space="0" w:color="auto"/>
            </w:tcBorders>
          </w:tcPr>
          <w:p w14:paraId="6F4D4B4E" w14:textId="5E9CECFF" w:rsidR="00804F17" w:rsidRDefault="00804F17" w:rsidP="00804F17">
            <w:r>
              <w:t>yearly income</w:t>
            </w:r>
          </w:p>
        </w:tc>
        <w:tc>
          <w:tcPr>
            <w:tcW w:w="4535" w:type="dxa"/>
            <w:tcBorders>
              <w:left w:val="single" w:sz="4" w:space="0" w:color="auto"/>
            </w:tcBorders>
          </w:tcPr>
          <w:p w14:paraId="034EEFD8" w14:textId="22B0A364" w:rsidR="00804F17" w:rsidRDefault="00804F17" w:rsidP="00804F17">
            <w:r>
              <w:t>57,294.7 – 79,108</w:t>
            </w:r>
          </w:p>
        </w:tc>
      </w:tr>
      <w:tr w:rsidR="00804F17" w14:paraId="5DA82E53" w14:textId="77777777" w:rsidTr="003A6933">
        <w:tc>
          <w:tcPr>
            <w:tcW w:w="4535" w:type="dxa"/>
            <w:tcBorders>
              <w:right w:val="single" w:sz="4" w:space="0" w:color="auto"/>
            </w:tcBorders>
          </w:tcPr>
          <w:p w14:paraId="58BA09A9" w14:textId="41A1D447" w:rsidR="00804F17" w:rsidRDefault="00804F17" w:rsidP="00804F17">
            <w:r>
              <w:t>number cars owned</w:t>
            </w:r>
          </w:p>
        </w:tc>
        <w:tc>
          <w:tcPr>
            <w:tcW w:w="4535" w:type="dxa"/>
            <w:tcBorders>
              <w:left w:val="single" w:sz="4" w:space="0" w:color="auto"/>
            </w:tcBorders>
          </w:tcPr>
          <w:p w14:paraId="74117AFD" w14:textId="785984DA" w:rsidR="00804F17" w:rsidRDefault="00804F17" w:rsidP="00804F17">
            <w:r>
              <w:t>1</w:t>
            </w:r>
          </w:p>
        </w:tc>
      </w:tr>
    </w:tbl>
    <w:p w14:paraId="19097458" w14:textId="40D16182" w:rsidR="00836790" w:rsidRDefault="00836790" w:rsidP="00C56B93">
      <w:pPr>
        <w:spacing w:after="0"/>
      </w:pPr>
    </w:p>
    <w:p w14:paraId="3748FE72" w14:textId="77777777" w:rsidR="00836790" w:rsidRPr="002C59FD" w:rsidRDefault="00836790" w:rsidP="00D93285">
      <w:pPr>
        <w:pStyle w:val="Heading4"/>
      </w:pPr>
      <w:bookmarkStart w:id="32" w:name="_Toc35429713"/>
      <w:r w:rsidRPr="002C59FD">
        <w:t>Cluster 5 tells us the following:</w:t>
      </w:r>
      <w:bookmarkEnd w:id="32"/>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4760FA" w14:paraId="11DC8813" w14:textId="77777777" w:rsidTr="00563B49">
        <w:tc>
          <w:tcPr>
            <w:tcW w:w="4535" w:type="dxa"/>
            <w:tcBorders>
              <w:bottom w:val="single" w:sz="4" w:space="0" w:color="auto"/>
              <w:right w:val="single" w:sz="4" w:space="0" w:color="auto"/>
            </w:tcBorders>
          </w:tcPr>
          <w:p w14:paraId="13EEB019" w14:textId="5437860A" w:rsidR="004760FA" w:rsidRPr="004760FA" w:rsidRDefault="004760FA" w:rsidP="003A6933">
            <w:pPr>
              <w:rPr>
                <w:b/>
                <w:bCs/>
              </w:rPr>
            </w:pPr>
            <w:r w:rsidRPr="004760FA">
              <w:rPr>
                <w:b/>
                <w:bCs/>
              </w:rPr>
              <w:t>Variable:</w:t>
            </w:r>
          </w:p>
        </w:tc>
        <w:tc>
          <w:tcPr>
            <w:tcW w:w="4535" w:type="dxa"/>
            <w:tcBorders>
              <w:left w:val="single" w:sz="4" w:space="0" w:color="auto"/>
              <w:bottom w:val="single" w:sz="4" w:space="0" w:color="auto"/>
            </w:tcBorders>
          </w:tcPr>
          <w:p w14:paraId="46E67870" w14:textId="54BC3B30" w:rsidR="004760FA" w:rsidRPr="004760FA" w:rsidRDefault="004760FA" w:rsidP="003A6933">
            <w:pPr>
              <w:rPr>
                <w:b/>
                <w:bCs/>
              </w:rPr>
            </w:pPr>
            <w:r w:rsidRPr="004760FA">
              <w:rPr>
                <w:b/>
                <w:bCs/>
              </w:rPr>
              <w:t>Values:</w:t>
            </w:r>
          </w:p>
        </w:tc>
      </w:tr>
      <w:tr w:rsidR="004760FA" w14:paraId="5A2F387F" w14:textId="77777777" w:rsidTr="00563B49">
        <w:tc>
          <w:tcPr>
            <w:tcW w:w="4535" w:type="dxa"/>
            <w:tcBorders>
              <w:top w:val="single" w:sz="4" w:space="0" w:color="auto"/>
              <w:right w:val="single" w:sz="4" w:space="0" w:color="auto"/>
            </w:tcBorders>
          </w:tcPr>
          <w:p w14:paraId="545D0550" w14:textId="5EBFADDE" w:rsidR="004760FA" w:rsidRDefault="007C5FF9" w:rsidP="003A6933">
            <w:r>
              <w:t>French occupation</w:t>
            </w:r>
          </w:p>
        </w:tc>
        <w:tc>
          <w:tcPr>
            <w:tcW w:w="4535" w:type="dxa"/>
            <w:tcBorders>
              <w:top w:val="single" w:sz="4" w:space="0" w:color="auto"/>
              <w:left w:val="single" w:sz="4" w:space="0" w:color="auto"/>
            </w:tcBorders>
          </w:tcPr>
          <w:p w14:paraId="0FA1A1B0" w14:textId="5D6A6A11" w:rsidR="004760FA" w:rsidRDefault="007C5FF9" w:rsidP="003A6933">
            <w:r>
              <w:t>cadre</w:t>
            </w:r>
          </w:p>
        </w:tc>
      </w:tr>
      <w:tr w:rsidR="007C5FF9" w14:paraId="4780D01A" w14:textId="77777777" w:rsidTr="00563B49">
        <w:tc>
          <w:tcPr>
            <w:tcW w:w="4535" w:type="dxa"/>
            <w:tcBorders>
              <w:right w:val="single" w:sz="4" w:space="0" w:color="auto"/>
            </w:tcBorders>
          </w:tcPr>
          <w:p w14:paraId="509D7D74" w14:textId="241E3DEC" w:rsidR="007C5FF9" w:rsidRDefault="007C5FF9" w:rsidP="003A6933">
            <w:r>
              <w:t>Spanish occupation</w:t>
            </w:r>
          </w:p>
        </w:tc>
        <w:tc>
          <w:tcPr>
            <w:tcW w:w="4535" w:type="dxa"/>
            <w:tcBorders>
              <w:left w:val="single" w:sz="4" w:space="0" w:color="auto"/>
            </w:tcBorders>
          </w:tcPr>
          <w:p w14:paraId="44E2AFD8" w14:textId="2765F7E4" w:rsidR="007C5FF9" w:rsidRDefault="007C5FF9" w:rsidP="003A6933">
            <w:r>
              <w:t>professional</w:t>
            </w:r>
          </w:p>
        </w:tc>
      </w:tr>
      <w:tr w:rsidR="007C5FF9" w14:paraId="4D7FFB92" w14:textId="77777777" w:rsidTr="00563B49">
        <w:tc>
          <w:tcPr>
            <w:tcW w:w="4535" w:type="dxa"/>
            <w:tcBorders>
              <w:right w:val="single" w:sz="4" w:space="0" w:color="auto"/>
            </w:tcBorders>
          </w:tcPr>
          <w:p w14:paraId="44188934" w14:textId="533C143B" w:rsidR="007C5FF9" w:rsidRDefault="007C5FF9" w:rsidP="003A6933">
            <w:r>
              <w:t>English occupation</w:t>
            </w:r>
          </w:p>
        </w:tc>
        <w:tc>
          <w:tcPr>
            <w:tcW w:w="4535" w:type="dxa"/>
            <w:tcBorders>
              <w:left w:val="single" w:sz="4" w:space="0" w:color="auto"/>
            </w:tcBorders>
          </w:tcPr>
          <w:p w14:paraId="7C546A53" w14:textId="7CCBB6D9" w:rsidR="007C5FF9" w:rsidRDefault="007C5FF9" w:rsidP="003A6933">
            <w:r>
              <w:t>professional</w:t>
            </w:r>
          </w:p>
        </w:tc>
      </w:tr>
      <w:tr w:rsidR="007C5FF9" w14:paraId="35F2E98D" w14:textId="77777777" w:rsidTr="00563B49">
        <w:tc>
          <w:tcPr>
            <w:tcW w:w="4535" w:type="dxa"/>
            <w:tcBorders>
              <w:right w:val="single" w:sz="4" w:space="0" w:color="auto"/>
            </w:tcBorders>
          </w:tcPr>
          <w:p w14:paraId="25CD063D" w14:textId="4A456FAD" w:rsidR="007C5FF9" w:rsidRDefault="007419A7" w:rsidP="003A6933">
            <w:r>
              <w:lastRenderedPageBreak/>
              <w:t>number of cars owned</w:t>
            </w:r>
          </w:p>
        </w:tc>
        <w:tc>
          <w:tcPr>
            <w:tcW w:w="4535" w:type="dxa"/>
            <w:tcBorders>
              <w:left w:val="single" w:sz="4" w:space="0" w:color="auto"/>
            </w:tcBorders>
          </w:tcPr>
          <w:p w14:paraId="4575094F" w14:textId="64DA0FB8" w:rsidR="007C5FF9" w:rsidRDefault="007419A7" w:rsidP="003A6933">
            <w:r>
              <w:t>2</w:t>
            </w:r>
          </w:p>
        </w:tc>
      </w:tr>
      <w:tr w:rsidR="007419A7" w14:paraId="6EA23A62" w14:textId="77777777" w:rsidTr="00563B49">
        <w:tc>
          <w:tcPr>
            <w:tcW w:w="4535" w:type="dxa"/>
            <w:tcBorders>
              <w:right w:val="single" w:sz="4" w:space="0" w:color="auto"/>
            </w:tcBorders>
          </w:tcPr>
          <w:p w14:paraId="67EB9111" w14:textId="22203483" w:rsidR="007419A7" w:rsidRDefault="007419A7" w:rsidP="003A6933">
            <w:r>
              <w:t>number of children at home</w:t>
            </w:r>
          </w:p>
        </w:tc>
        <w:tc>
          <w:tcPr>
            <w:tcW w:w="4535" w:type="dxa"/>
            <w:tcBorders>
              <w:left w:val="single" w:sz="4" w:space="0" w:color="auto"/>
            </w:tcBorders>
          </w:tcPr>
          <w:p w14:paraId="5329334F" w14:textId="488B564A" w:rsidR="007419A7" w:rsidRDefault="007419A7" w:rsidP="003A6933">
            <w:r>
              <w:t>0</w:t>
            </w:r>
          </w:p>
        </w:tc>
      </w:tr>
      <w:tr w:rsidR="007419A7" w14:paraId="2A85F2FF" w14:textId="77777777" w:rsidTr="00563B49">
        <w:tc>
          <w:tcPr>
            <w:tcW w:w="4535" w:type="dxa"/>
            <w:tcBorders>
              <w:right w:val="single" w:sz="4" w:space="0" w:color="auto"/>
            </w:tcBorders>
          </w:tcPr>
          <w:p w14:paraId="60BFD002" w14:textId="567E5B12" w:rsidR="007419A7" w:rsidRDefault="007419A7" w:rsidP="003A6933">
            <w:r>
              <w:t>yearly income</w:t>
            </w:r>
          </w:p>
        </w:tc>
        <w:tc>
          <w:tcPr>
            <w:tcW w:w="4535" w:type="dxa"/>
            <w:tcBorders>
              <w:left w:val="single" w:sz="4" w:space="0" w:color="auto"/>
            </w:tcBorders>
          </w:tcPr>
          <w:p w14:paraId="399BD6A3" w14:textId="192CC9AD" w:rsidR="007419A7" w:rsidRDefault="007419A7" w:rsidP="003A6933">
            <w:r>
              <w:t>57,294.7 – 79,108</w:t>
            </w:r>
          </w:p>
        </w:tc>
      </w:tr>
    </w:tbl>
    <w:p w14:paraId="0D25BCC7" w14:textId="77777777" w:rsidR="00C56B93" w:rsidRDefault="00C56B93" w:rsidP="00C56B93">
      <w:pPr>
        <w:spacing w:after="0"/>
      </w:pPr>
    </w:p>
    <w:p w14:paraId="7BC7D31D" w14:textId="77777777" w:rsidR="00C56B93" w:rsidRDefault="00C56B93" w:rsidP="00577A21">
      <w:pPr>
        <w:pStyle w:val="Heading3"/>
      </w:pPr>
      <w:bookmarkStart w:id="33" w:name="_Toc35429714"/>
      <w:r>
        <w:t>Cluster Profiles:</w:t>
      </w:r>
      <w:bookmarkEnd w:id="33"/>
    </w:p>
    <w:p w14:paraId="3BFB01E9" w14:textId="3FB34F7A" w:rsidR="00C56B93" w:rsidRDefault="0075786E" w:rsidP="0075786E">
      <w:pPr>
        <w:spacing w:after="0"/>
        <w:jc w:val="both"/>
      </w:pPr>
      <w:r>
        <w:t>The highest probably were commuters who had 0 children at home, owned 2 cars, had a commute distance between 0 and 1 mile.</w:t>
      </w:r>
    </w:p>
    <w:p w14:paraId="304312B6" w14:textId="00081913" w:rsidR="00DA2F5F" w:rsidRDefault="00DA2F5F" w:rsidP="00D235E4">
      <w:pPr>
        <w:spacing w:after="0"/>
      </w:pPr>
      <w:bookmarkStart w:id="34" w:name="_GoBack"/>
      <w:bookmarkEnd w:id="34"/>
    </w:p>
    <w:sectPr w:rsidR="00DA2F5F" w:rsidSect="007B23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4AFB1" w14:textId="77777777" w:rsidR="00EB2DAD" w:rsidRDefault="00EB2DAD" w:rsidP="00AB6921">
      <w:pPr>
        <w:spacing w:after="0" w:line="240" w:lineRule="auto"/>
      </w:pPr>
      <w:r>
        <w:separator/>
      </w:r>
    </w:p>
  </w:endnote>
  <w:endnote w:type="continuationSeparator" w:id="0">
    <w:p w14:paraId="1F202CE2" w14:textId="77777777" w:rsidR="00EB2DAD" w:rsidRDefault="00EB2DAD" w:rsidP="00AB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45"/>
      <w:docPartObj>
        <w:docPartGallery w:val="Page Numbers (Bottom of Page)"/>
        <w:docPartUnique/>
      </w:docPartObj>
    </w:sdtPr>
    <w:sdtEndPr>
      <w:rPr>
        <w:color w:val="7F7F7F" w:themeColor="background1" w:themeShade="7F"/>
        <w:spacing w:val="60"/>
      </w:rPr>
    </w:sdtEndPr>
    <w:sdtContent>
      <w:p w14:paraId="06893F35" w14:textId="7B0EC288" w:rsidR="00AB6921" w:rsidRDefault="00AB69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3C0F05" w14:textId="77777777" w:rsidR="00AB6921" w:rsidRDefault="00AB6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F5F67" w14:textId="77777777" w:rsidR="00EB2DAD" w:rsidRDefault="00EB2DAD" w:rsidP="00AB6921">
      <w:pPr>
        <w:spacing w:after="0" w:line="240" w:lineRule="auto"/>
      </w:pPr>
      <w:r>
        <w:separator/>
      </w:r>
    </w:p>
  </w:footnote>
  <w:footnote w:type="continuationSeparator" w:id="0">
    <w:p w14:paraId="42CA2056" w14:textId="77777777" w:rsidR="00EB2DAD" w:rsidRDefault="00EB2DAD" w:rsidP="00AB6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2FDE"/>
    <w:multiLevelType w:val="hybridMultilevel"/>
    <w:tmpl w:val="7DACC622"/>
    <w:lvl w:ilvl="0" w:tplc="C46628E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7241F"/>
    <w:multiLevelType w:val="hybridMultilevel"/>
    <w:tmpl w:val="726E7016"/>
    <w:lvl w:ilvl="0" w:tplc="B3C05C6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C02B64"/>
    <w:multiLevelType w:val="hybridMultilevel"/>
    <w:tmpl w:val="5A107E6C"/>
    <w:lvl w:ilvl="0" w:tplc="98045A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7E"/>
    <w:rsid w:val="00000A4D"/>
    <w:rsid w:val="00000E44"/>
    <w:rsid w:val="000017B4"/>
    <w:rsid w:val="00004D95"/>
    <w:rsid w:val="0001294B"/>
    <w:rsid w:val="00022BB2"/>
    <w:rsid w:val="00024570"/>
    <w:rsid w:val="000301B4"/>
    <w:rsid w:val="000302A8"/>
    <w:rsid w:val="000337A5"/>
    <w:rsid w:val="0003476A"/>
    <w:rsid w:val="00037289"/>
    <w:rsid w:val="00042CDB"/>
    <w:rsid w:val="00044D78"/>
    <w:rsid w:val="000515DB"/>
    <w:rsid w:val="000543BA"/>
    <w:rsid w:val="00056585"/>
    <w:rsid w:val="000632AC"/>
    <w:rsid w:val="00073164"/>
    <w:rsid w:val="0007520E"/>
    <w:rsid w:val="000800CD"/>
    <w:rsid w:val="000838C4"/>
    <w:rsid w:val="00085686"/>
    <w:rsid w:val="000A031B"/>
    <w:rsid w:val="000A4A37"/>
    <w:rsid w:val="000A4DC1"/>
    <w:rsid w:val="000B3571"/>
    <w:rsid w:val="000B4609"/>
    <w:rsid w:val="000B4922"/>
    <w:rsid w:val="000B70D3"/>
    <w:rsid w:val="000B7D6E"/>
    <w:rsid w:val="000C105B"/>
    <w:rsid w:val="000C7823"/>
    <w:rsid w:val="000D1D7F"/>
    <w:rsid w:val="000D2038"/>
    <w:rsid w:val="000D57D4"/>
    <w:rsid w:val="000D6395"/>
    <w:rsid w:val="000F0270"/>
    <w:rsid w:val="000F24EC"/>
    <w:rsid w:val="000F521E"/>
    <w:rsid w:val="000F53BB"/>
    <w:rsid w:val="000F7DC6"/>
    <w:rsid w:val="00121A04"/>
    <w:rsid w:val="00121A99"/>
    <w:rsid w:val="00134C58"/>
    <w:rsid w:val="001363EB"/>
    <w:rsid w:val="001367C6"/>
    <w:rsid w:val="00136F6F"/>
    <w:rsid w:val="00137DCD"/>
    <w:rsid w:val="0014077B"/>
    <w:rsid w:val="001408C2"/>
    <w:rsid w:val="00142234"/>
    <w:rsid w:val="001422E0"/>
    <w:rsid w:val="001438A6"/>
    <w:rsid w:val="00144938"/>
    <w:rsid w:val="00161E2E"/>
    <w:rsid w:val="00167190"/>
    <w:rsid w:val="00174CEF"/>
    <w:rsid w:val="0017528C"/>
    <w:rsid w:val="001765F1"/>
    <w:rsid w:val="00184234"/>
    <w:rsid w:val="0018526C"/>
    <w:rsid w:val="0018712A"/>
    <w:rsid w:val="00187A49"/>
    <w:rsid w:val="00196595"/>
    <w:rsid w:val="00196B2E"/>
    <w:rsid w:val="001A0405"/>
    <w:rsid w:val="001A0F9B"/>
    <w:rsid w:val="001B3BCB"/>
    <w:rsid w:val="001B5F05"/>
    <w:rsid w:val="001D07D3"/>
    <w:rsid w:val="001D5B6C"/>
    <w:rsid w:val="001D60B2"/>
    <w:rsid w:val="001D67A0"/>
    <w:rsid w:val="001D72EC"/>
    <w:rsid w:val="001F2B55"/>
    <w:rsid w:val="001F4CFA"/>
    <w:rsid w:val="001F64B5"/>
    <w:rsid w:val="001F6CDE"/>
    <w:rsid w:val="0020412A"/>
    <w:rsid w:val="00205052"/>
    <w:rsid w:val="00207A69"/>
    <w:rsid w:val="00213FAE"/>
    <w:rsid w:val="00216147"/>
    <w:rsid w:val="00220634"/>
    <w:rsid w:val="00220F1D"/>
    <w:rsid w:val="00222641"/>
    <w:rsid w:val="00230348"/>
    <w:rsid w:val="0023178B"/>
    <w:rsid w:val="0023382D"/>
    <w:rsid w:val="002403B9"/>
    <w:rsid w:val="00242648"/>
    <w:rsid w:val="0025007E"/>
    <w:rsid w:val="00251198"/>
    <w:rsid w:val="00251887"/>
    <w:rsid w:val="00252E4F"/>
    <w:rsid w:val="00254AFF"/>
    <w:rsid w:val="00256942"/>
    <w:rsid w:val="002619A3"/>
    <w:rsid w:val="002624E2"/>
    <w:rsid w:val="00263CD3"/>
    <w:rsid w:val="0027079C"/>
    <w:rsid w:val="00284F94"/>
    <w:rsid w:val="002916E6"/>
    <w:rsid w:val="00292935"/>
    <w:rsid w:val="002936AA"/>
    <w:rsid w:val="00293790"/>
    <w:rsid w:val="002A70AD"/>
    <w:rsid w:val="002B3CA4"/>
    <w:rsid w:val="002B749C"/>
    <w:rsid w:val="002C013B"/>
    <w:rsid w:val="002C10A6"/>
    <w:rsid w:val="002C32DD"/>
    <w:rsid w:val="002C4F2E"/>
    <w:rsid w:val="002C59FD"/>
    <w:rsid w:val="002C5E27"/>
    <w:rsid w:val="002D0E22"/>
    <w:rsid w:val="002D2A5E"/>
    <w:rsid w:val="002D32BE"/>
    <w:rsid w:val="002D3724"/>
    <w:rsid w:val="002E379A"/>
    <w:rsid w:val="002E54BE"/>
    <w:rsid w:val="002E5A7F"/>
    <w:rsid w:val="002F3BCD"/>
    <w:rsid w:val="002F64ED"/>
    <w:rsid w:val="002F6D3D"/>
    <w:rsid w:val="00307081"/>
    <w:rsid w:val="0030754F"/>
    <w:rsid w:val="003078AD"/>
    <w:rsid w:val="00311E98"/>
    <w:rsid w:val="0031471E"/>
    <w:rsid w:val="00316FF0"/>
    <w:rsid w:val="00317B21"/>
    <w:rsid w:val="003241E0"/>
    <w:rsid w:val="00326431"/>
    <w:rsid w:val="0033085D"/>
    <w:rsid w:val="00330CBA"/>
    <w:rsid w:val="003310C5"/>
    <w:rsid w:val="00331573"/>
    <w:rsid w:val="00333236"/>
    <w:rsid w:val="0034236A"/>
    <w:rsid w:val="00343972"/>
    <w:rsid w:val="00345E3D"/>
    <w:rsid w:val="00346394"/>
    <w:rsid w:val="003470B6"/>
    <w:rsid w:val="00350431"/>
    <w:rsid w:val="00352A61"/>
    <w:rsid w:val="003536E3"/>
    <w:rsid w:val="00354B7B"/>
    <w:rsid w:val="00355705"/>
    <w:rsid w:val="0035632D"/>
    <w:rsid w:val="00356A7D"/>
    <w:rsid w:val="00364ADA"/>
    <w:rsid w:val="0037275C"/>
    <w:rsid w:val="0037604C"/>
    <w:rsid w:val="00376164"/>
    <w:rsid w:val="0037720D"/>
    <w:rsid w:val="00380EC3"/>
    <w:rsid w:val="003836E7"/>
    <w:rsid w:val="00385304"/>
    <w:rsid w:val="003915BB"/>
    <w:rsid w:val="00392A8C"/>
    <w:rsid w:val="003A0C24"/>
    <w:rsid w:val="003A14DA"/>
    <w:rsid w:val="003A7787"/>
    <w:rsid w:val="003B5C24"/>
    <w:rsid w:val="003C06BD"/>
    <w:rsid w:val="003C12F5"/>
    <w:rsid w:val="003C341E"/>
    <w:rsid w:val="003C50BD"/>
    <w:rsid w:val="003C5B03"/>
    <w:rsid w:val="003C6916"/>
    <w:rsid w:val="003D0DC0"/>
    <w:rsid w:val="003D2223"/>
    <w:rsid w:val="003D3F24"/>
    <w:rsid w:val="003E0135"/>
    <w:rsid w:val="003E148E"/>
    <w:rsid w:val="003E201B"/>
    <w:rsid w:val="003E41C3"/>
    <w:rsid w:val="003E6539"/>
    <w:rsid w:val="003E6C2D"/>
    <w:rsid w:val="003F1D22"/>
    <w:rsid w:val="003F516F"/>
    <w:rsid w:val="00402F21"/>
    <w:rsid w:val="00403F07"/>
    <w:rsid w:val="004126AE"/>
    <w:rsid w:val="0041444F"/>
    <w:rsid w:val="00437EFE"/>
    <w:rsid w:val="004444F8"/>
    <w:rsid w:val="004466FB"/>
    <w:rsid w:val="0044710E"/>
    <w:rsid w:val="004515D8"/>
    <w:rsid w:val="004570CA"/>
    <w:rsid w:val="004626A2"/>
    <w:rsid w:val="004649BF"/>
    <w:rsid w:val="00466FE5"/>
    <w:rsid w:val="00472488"/>
    <w:rsid w:val="004760FA"/>
    <w:rsid w:val="0047621D"/>
    <w:rsid w:val="00480C6C"/>
    <w:rsid w:val="004812D0"/>
    <w:rsid w:val="00490403"/>
    <w:rsid w:val="004911B8"/>
    <w:rsid w:val="0049463A"/>
    <w:rsid w:val="00495197"/>
    <w:rsid w:val="00496221"/>
    <w:rsid w:val="00496C47"/>
    <w:rsid w:val="004972D0"/>
    <w:rsid w:val="00497B11"/>
    <w:rsid w:val="004A1980"/>
    <w:rsid w:val="004A1DFA"/>
    <w:rsid w:val="004A421C"/>
    <w:rsid w:val="004A5A6F"/>
    <w:rsid w:val="004A6DD1"/>
    <w:rsid w:val="004B434A"/>
    <w:rsid w:val="004B6386"/>
    <w:rsid w:val="004B6514"/>
    <w:rsid w:val="004C5A3B"/>
    <w:rsid w:val="004D046B"/>
    <w:rsid w:val="004D12AE"/>
    <w:rsid w:val="004D1AD4"/>
    <w:rsid w:val="004D2BFF"/>
    <w:rsid w:val="004D7042"/>
    <w:rsid w:val="004D7F45"/>
    <w:rsid w:val="004E0961"/>
    <w:rsid w:val="004E159C"/>
    <w:rsid w:val="004E2290"/>
    <w:rsid w:val="004E3A9A"/>
    <w:rsid w:val="004E6ABF"/>
    <w:rsid w:val="004F20C6"/>
    <w:rsid w:val="00502867"/>
    <w:rsid w:val="005038AA"/>
    <w:rsid w:val="005051C1"/>
    <w:rsid w:val="00510130"/>
    <w:rsid w:val="00515A81"/>
    <w:rsid w:val="00515DD0"/>
    <w:rsid w:val="00522224"/>
    <w:rsid w:val="00523627"/>
    <w:rsid w:val="005237BC"/>
    <w:rsid w:val="005237C5"/>
    <w:rsid w:val="00530D98"/>
    <w:rsid w:val="0053530D"/>
    <w:rsid w:val="00537321"/>
    <w:rsid w:val="005458DE"/>
    <w:rsid w:val="005473BC"/>
    <w:rsid w:val="00553299"/>
    <w:rsid w:val="0055383E"/>
    <w:rsid w:val="00553986"/>
    <w:rsid w:val="00563B49"/>
    <w:rsid w:val="00564FFA"/>
    <w:rsid w:val="005652D1"/>
    <w:rsid w:val="005662F6"/>
    <w:rsid w:val="00567D4D"/>
    <w:rsid w:val="00572745"/>
    <w:rsid w:val="00573F53"/>
    <w:rsid w:val="0057406C"/>
    <w:rsid w:val="005763E4"/>
    <w:rsid w:val="0057666F"/>
    <w:rsid w:val="00576F16"/>
    <w:rsid w:val="00577A21"/>
    <w:rsid w:val="0058287E"/>
    <w:rsid w:val="0058388C"/>
    <w:rsid w:val="005862DD"/>
    <w:rsid w:val="0059074D"/>
    <w:rsid w:val="005938D1"/>
    <w:rsid w:val="005A0A7A"/>
    <w:rsid w:val="005A3895"/>
    <w:rsid w:val="005A5664"/>
    <w:rsid w:val="005A6E0A"/>
    <w:rsid w:val="005B4EF8"/>
    <w:rsid w:val="005B67AE"/>
    <w:rsid w:val="005B7462"/>
    <w:rsid w:val="005C2A23"/>
    <w:rsid w:val="005C4BD5"/>
    <w:rsid w:val="005C504B"/>
    <w:rsid w:val="005C507E"/>
    <w:rsid w:val="005C5DCA"/>
    <w:rsid w:val="005C5E35"/>
    <w:rsid w:val="005C770F"/>
    <w:rsid w:val="005D0FC1"/>
    <w:rsid w:val="005D3E98"/>
    <w:rsid w:val="005D4F92"/>
    <w:rsid w:val="005D61E0"/>
    <w:rsid w:val="005E5911"/>
    <w:rsid w:val="005F06D9"/>
    <w:rsid w:val="005F3463"/>
    <w:rsid w:val="005F387C"/>
    <w:rsid w:val="00600B7F"/>
    <w:rsid w:val="00602D69"/>
    <w:rsid w:val="0060580E"/>
    <w:rsid w:val="006063B8"/>
    <w:rsid w:val="00611FF5"/>
    <w:rsid w:val="00615230"/>
    <w:rsid w:val="00616AF5"/>
    <w:rsid w:val="00616F73"/>
    <w:rsid w:val="00622CBA"/>
    <w:rsid w:val="0062387E"/>
    <w:rsid w:val="006239CE"/>
    <w:rsid w:val="0062611D"/>
    <w:rsid w:val="00632D76"/>
    <w:rsid w:val="006360EB"/>
    <w:rsid w:val="006413FC"/>
    <w:rsid w:val="006435CA"/>
    <w:rsid w:val="00644943"/>
    <w:rsid w:val="006572BD"/>
    <w:rsid w:val="00657E42"/>
    <w:rsid w:val="00670539"/>
    <w:rsid w:val="006742B8"/>
    <w:rsid w:val="0067571F"/>
    <w:rsid w:val="006771EE"/>
    <w:rsid w:val="0068401B"/>
    <w:rsid w:val="006915AF"/>
    <w:rsid w:val="00693CAB"/>
    <w:rsid w:val="00697291"/>
    <w:rsid w:val="006A32E2"/>
    <w:rsid w:val="006B3F34"/>
    <w:rsid w:val="006B461A"/>
    <w:rsid w:val="006B708B"/>
    <w:rsid w:val="006E13CB"/>
    <w:rsid w:val="006E1403"/>
    <w:rsid w:val="006E39BD"/>
    <w:rsid w:val="006E5C65"/>
    <w:rsid w:val="006F2BEF"/>
    <w:rsid w:val="006F3608"/>
    <w:rsid w:val="006F3FFF"/>
    <w:rsid w:val="006F4802"/>
    <w:rsid w:val="006F726F"/>
    <w:rsid w:val="006F7CDB"/>
    <w:rsid w:val="00704F99"/>
    <w:rsid w:val="0070595C"/>
    <w:rsid w:val="00707EB3"/>
    <w:rsid w:val="0071052C"/>
    <w:rsid w:val="0071132C"/>
    <w:rsid w:val="007141AD"/>
    <w:rsid w:val="00715824"/>
    <w:rsid w:val="007229D3"/>
    <w:rsid w:val="00733D68"/>
    <w:rsid w:val="0073701C"/>
    <w:rsid w:val="00737A96"/>
    <w:rsid w:val="0074040F"/>
    <w:rsid w:val="007419A7"/>
    <w:rsid w:val="007439BA"/>
    <w:rsid w:val="00744C50"/>
    <w:rsid w:val="0075016A"/>
    <w:rsid w:val="00755DD3"/>
    <w:rsid w:val="00755E66"/>
    <w:rsid w:val="00756984"/>
    <w:rsid w:val="0075786E"/>
    <w:rsid w:val="007619CB"/>
    <w:rsid w:val="00763492"/>
    <w:rsid w:val="00763A8D"/>
    <w:rsid w:val="007765D3"/>
    <w:rsid w:val="00780A0D"/>
    <w:rsid w:val="007810EB"/>
    <w:rsid w:val="00781548"/>
    <w:rsid w:val="00783F21"/>
    <w:rsid w:val="0078458C"/>
    <w:rsid w:val="00785F67"/>
    <w:rsid w:val="007906C0"/>
    <w:rsid w:val="00790A14"/>
    <w:rsid w:val="007A00A6"/>
    <w:rsid w:val="007A1753"/>
    <w:rsid w:val="007A4309"/>
    <w:rsid w:val="007B172E"/>
    <w:rsid w:val="007B2324"/>
    <w:rsid w:val="007B5EF6"/>
    <w:rsid w:val="007B64DE"/>
    <w:rsid w:val="007C1B47"/>
    <w:rsid w:val="007C1D0B"/>
    <w:rsid w:val="007C3320"/>
    <w:rsid w:val="007C54C6"/>
    <w:rsid w:val="007C5FF9"/>
    <w:rsid w:val="007C7647"/>
    <w:rsid w:val="007D0954"/>
    <w:rsid w:val="007E014D"/>
    <w:rsid w:val="007E0EAB"/>
    <w:rsid w:val="007E1B98"/>
    <w:rsid w:val="007E1EE9"/>
    <w:rsid w:val="007E1FB6"/>
    <w:rsid w:val="007E48D7"/>
    <w:rsid w:val="007E7853"/>
    <w:rsid w:val="007E7A55"/>
    <w:rsid w:val="007E7C38"/>
    <w:rsid w:val="007F5BCE"/>
    <w:rsid w:val="007F6E16"/>
    <w:rsid w:val="00802488"/>
    <w:rsid w:val="00804C9A"/>
    <w:rsid w:val="00804F17"/>
    <w:rsid w:val="00805CB1"/>
    <w:rsid w:val="0081266F"/>
    <w:rsid w:val="008173CA"/>
    <w:rsid w:val="008211FD"/>
    <w:rsid w:val="008242B4"/>
    <w:rsid w:val="00825479"/>
    <w:rsid w:val="00835E9D"/>
    <w:rsid w:val="00836790"/>
    <w:rsid w:val="00847DD3"/>
    <w:rsid w:val="0085080D"/>
    <w:rsid w:val="00850ACD"/>
    <w:rsid w:val="00850C43"/>
    <w:rsid w:val="00853A21"/>
    <w:rsid w:val="00853A8C"/>
    <w:rsid w:val="00854E48"/>
    <w:rsid w:val="00856C9B"/>
    <w:rsid w:val="0085759E"/>
    <w:rsid w:val="00865F5D"/>
    <w:rsid w:val="0086611C"/>
    <w:rsid w:val="00870310"/>
    <w:rsid w:val="00871F68"/>
    <w:rsid w:val="008741C4"/>
    <w:rsid w:val="0087598A"/>
    <w:rsid w:val="00877D38"/>
    <w:rsid w:val="008849B6"/>
    <w:rsid w:val="008901CA"/>
    <w:rsid w:val="00890D26"/>
    <w:rsid w:val="00892F43"/>
    <w:rsid w:val="00893293"/>
    <w:rsid w:val="00893C4B"/>
    <w:rsid w:val="0089739A"/>
    <w:rsid w:val="0089763E"/>
    <w:rsid w:val="008A1DCD"/>
    <w:rsid w:val="008B0F74"/>
    <w:rsid w:val="008B3FCE"/>
    <w:rsid w:val="008C51B7"/>
    <w:rsid w:val="008C7EBD"/>
    <w:rsid w:val="008D12DE"/>
    <w:rsid w:val="008D4097"/>
    <w:rsid w:val="008D5E5A"/>
    <w:rsid w:val="008D7258"/>
    <w:rsid w:val="008E037D"/>
    <w:rsid w:val="008E1C2C"/>
    <w:rsid w:val="008E68EB"/>
    <w:rsid w:val="008F0B3B"/>
    <w:rsid w:val="008F5CB2"/>
    <w:rsid w:val="008F68E5"/>
    <w:rsid w:val="008F7C0C"/>
    <w:rsid w:val="00902717"/>
    <w:rsid w:val="00903CD2"/>
    <w:rsid w:val="00904AEC"/>
    <w:rsid w:val="009175A5"/>
    <w:rsid w:val="009212C1"/>
    <w:rsid w:val="009235F9"/>
    <w:rsid w:val="009236CE"/>
    <w:rsid w:val="00926E5A"/>
    <w:rsid w:val="00932D6A"/>
    <w:rsid w:val="0093389F"/>
    <w:rsid w:val="0094277A"/>
    <w:rsid w:val="00943EBF"/>
    <w:rsid w:val="00945762"/>
    <w:rsid w:val="00945F4C"/>
    <w:rsid w:val="00953291"/>
    <w:rsid w:val="00953E68"/>
    <w:rsid w:val="00954AA0"/>
    <w:rsid w:val="00957B11"/>
    <w:rsid w:val="00960406"/>
    <w:rsid w:val="009626F6"/>
    <w:rsid w:val="00966B46"/>
    <w:rsid w:val="00966BBD"/>
    <w:rsid w:val="00966EB3"/>
    <w:rsid w:val="00967A20"/>
    <w:rsid w:val="009701D3"/>
    <w:rsid w:val="00972B62"/>
    <w:rsid w:val="00973337"/>
    <w:rsid w:val="00984E44"/>
    <w:rsid w:val="00984ED1"/>
    <w:rsid w:val="00986512"/>
    <w:rsid w:val="009875C4"/>
    <w:rsid w:val="00995456"/>
    <w:rsid w:val="009A0969"/>
    <w:rsid w:val="009A289A"/>
    <w:rsid w:val="009A7DFF"/>
    <w:rsid w:val="009B2B89"/>
    <w:rsid w:val="009B37B1"/>
    <w:rsid w:val="009C41F7"/>
    <w:rsid w:val="009C5AE9"/>
    <w:rsid w:val="009D43D4"/>
    <w:rsid w:val="009E0391"/>
    <w:rsid w:val="009E197F"/>
    <w:rsid w:val="009E3B1B"/>
    <w:rsid w:val="009F0542"/>
    <w:rsid w:val="009F220E"/>
    <w:rsid w:val="009F6593"/>
    <w:rsid w:val="00A03D57"/>
    <w:rsid w:val="00A10116"/>
    <w:rsid w:val="00A12256"/>
    <w:rsid w:val="00A13293"/>
    <w:rsid w:val="00A17D35"/>
    <w:rsid w:val="00A277CC"/>
    <w:rsid w:val="00A326D9"/>
    <w:rsid w:val="00A4084C"/>
    <w:rsid w:val="00A409D9"/>
    <w:rsid w:val="00A422EE"/>
    <w:rsid w:val="00A42965"/>
    <w:rsid w:val="00A4510C"/>
    <w:rsid w:val="00A45CFC"/>
    <w:rsid w:val="00A515C5"/>
    <w:rsid w:val="00A5412C"/>
    <w:rsid w:val="00A61240"/>
    <w:rsid w:val="00A76F3B"/>
    <w:rsid w:val="00A81CF2"/>
    <w:rsid w:val="00A83F39"/>
    <w:rsid w:val="00A84F51"/>
    <w:rsid w:val="00A91FA2"/>
    <w:rsid w:val="00AA094C"/>
    <w:rsid w:val="00AA1E5A"/>
    <w:rsid w:val="00AA42D5"/>
    <w:rsid w:val="00AA5F64"/>
    <w:rsid w:val="00AB0376"/>
    <w:rsid w:val="00AB0A5A"/>
    <w:rsid w:val="00AB0DE1"/>
    <w:rsid w:val="00AB3FB3"/>
    <w:rsid w:val="00AB6921"/>
    <w:rsid w:val="00AC16D5"/>
    <w:rsid w:val="00AD06AC"/>
    <w:rsid w:val="00AD4087"/>
    <w:rsid w:val="00AE2B45"/>
    <w:rsid w:val="00AE2EB2"/>
    <w:rsid w:val="00AE3AAD"/>
    <w:rsid w:val="00AF336D"/>
    <w:rsid w:val="00B167BB"/>
    <w:rsid w:val="00B24153"/>
    <w:rsid w:val="00B25045"/>
    <w:rsid w:val="00B260FC"/>
    <w:rsid w:val="00B50F4B"/>
    <w:rsid w:val="00B52CFA"/>
    <w:rsid w:val="00B5386B"/>
    <w:rsid w:val="00B5648A"/>
    <w:rsid w:val="00B565AC"/>
    <w:rsid w:val="00B56D90"/>
    <w:rsid w:val="00B67AB2"/>
    <w:rsid w:val="00B75360"/>
    <w:rsid w:val="00B75AE7"/>
    <w:rsid w:val="00B8346F"/>
    <w:rsid w:val="00B866A7"/>
    <w:rsid w:val="00B924D2"/>
    <w:rsid w:val="00B92F37"/>
    <w:rsid w:val="00B93776"/>
    <w:rsid w:val="00B95706"/>
    <w:rsid w:val="00B9674C"/>
    <w:rsid w:val="00B97222"/>
    <w:rsid w:val="00B973CE"/>
    <w:rsid w:val="00BA0AA8"/>
    <w:rsid w:val="00BA3027"/>
    <w:rsid w:val="00BA3739"/>
    <w:rsid w:val="00BB29BD"/>
    <w:rsid w:val="00BB5D3E"/>
    <w:rsid w:val="00BB70B3"/>
    <w:rsid w:val="00BB7549"/>
    <w:rsid w:val="00BB7DF4"/>
    <w:rsid w:val="00BC12A2"/>
    <w:rsid w:val="00BC20C2"/>
    <w:rsid w:val="00BC4507"/>
    <w:rsid w:val="00BC5750"/>
    <w:rsid w:val="00BC5A81"/>
    <w:rsid w:val="00BD0B48"/>
    <w:rsid w:val="00BE1FD1"/>
    <w:rsid w:val="00BE645A"/>
    <w:rsid w:val="00BE7F3F"/>
    <w:rsid w:val="00BF2976"/>
    <w:rsid w:val="00BF61D9"/>
    <w:rsid w:val="00C05F90"/>
    <w:rsid w:val="00C07309"/>
    <w:rsid w:val="00C104F7"/>
    <w:rsid w:val="00C10EB0"/>
    <w:rsid w:val="00C1132B"/>
    <w:rsid w:val="00C11418"/>
    <w:rsid w:val="00C11A17"/>
    <w:rsid w:val="00C146B0"/>
    <w:rsid w:val="00C20875"/>
    <w:rsid w:val="00C234BD"/>
    <w:rsid w:val="00C30720"/>
    <w:rsid w:val="00C307CC"/>
    <w:rsid w:val="00C311DA"/>
    <w:rsid w:val="00C32A7D"/>
    <w:rsid w:val="00C342F0"/>
    <w:rsid w:val="00C34352"/>
    <w:rsid w:val="00C358F5"/>
    <w:rsid w:val="00C41730"/>
    <w:rsid w:val="00C449CE"/>
    <w:rsid w:val="00C45E27"/>
    <w:rsid w:val="00C509EF"/>
    <w:rsid w:val="00C5173A"/>
    <w:rsid w:val="00C5285C"/>
    <w:rsid w:val="00C53B27"/>
    <w:rsid w:val="00C56B93"/>
    <w:rsid w:val="00C6062F"/>
    <w:rsid w:val="00C614A2"/>
    <w:rsid w:val="00C61D52"/>
    <w:rsid w:val="00C62642"/>
    <w:rsid w:val="00C62D3E"/>
    <w:rsid w:val="00C64393"/>
    <w:rsid w:val="00C64683"/>
    <w:rsid w:val="00C64A69"/>
    <w:rsid w:val="00C66CF5"/>
    <w:rsid w:val="00C742B3"/>
    <w:rsid w:val="00C74BA6"/>
    <w:rsid w:val="00C74E98"/>
    <w:rsid w:val="00C74F29"/>
    <w:rsid w:val="00C77E8D"/>
    <w:rsid w:val="00C80050"/>
    <w:rsid w:val="00C806AA"/>
    <w:rsid w:val="00C861CC"/>
    <w:rsid w:val="00C941AE"/>
    <w:rsid w:val="00C953F1"/>
    <w:rsid w:val="00C9649C"/>
    <w:rsid w:val="00C971A1"/>
    <w:rsid w:val="00C9731B"/>
    <w:rsid w:val="00CA1EDC"/>
    <w:rsid w:val="00CA23E1"/>
    <w:rsid w:val="00CA727D"/>
    <w:rsid w:val="00CB33FE"/>
    <w:rsid w:val="00CC0976"/>
    <w:rsid w:val="00CC722D"/>
    <w:rsid w:val="00CD252D"/>
    <w:rsid w:val="00CE0330"/>
    <w:rsid w:val="00CE1CD9"/>
    <w:rsid w:val="00CE427A"/>
    <w:rsid w:val="00CE6AE5"/>
    <w:rsid w:val="00CF16BD"/>
    <w:rsid w:val="00CF7DD6"/>
    <w:rsid w:val="00D03741"/>
    <w:rsid w:val="00D055AD"/>
    <w:rsid w:val="00D05A1F"/>
    <w:rsid w:val="00D1388D"/>
    <w:rsid w:val="00D15062"/>
    <w:rsid w:val="00D15A72"/>
    <w:rsid w:val="00D235E0"/>
    <w:rsid w:val="00D235E4"/>
    <w:rsid w:val="00D31433"/>
    <w:rsid w:val="00D32061"/>
    <w:rsid w:val="00D42B3B"/>
    <w:rsid w:val="00D446A2"/>
    <w:rsid w:val="00D44CC3"/>
    <w:rsid w:val="00D50496"/>
    <w:rsid w:val="00D50F79"/>
    <w:rsid w:val="00D51FBE"/>
    <w:rsid w:val="00D60A2E"/>
    <w:rsid w:val="00D63108"/>
    <w:rsid w:val="00D726C2"/>
    <w:rsid w:val="00D83A62"/>
    <w:rsid w:val="00D8418C"/>
    <w:rsid w:val="00D87C1B"/>
    <w:rsid w:val="00D90751"/>
    <w:rsid w:val="00D926F5"/>
    <w:rsid w:val="00D93285"/>
    <w:rsid w:val="00D95A1A"/>
    <w:rsid w:val="00D96CE9"/>
    <w:rsid w:val="00DA1EAF"/>
    <w:rsid w:val="00DA2B6F"/>
    <w:rsid w:val="00DA2F5F"/>
    <w:rsid w:val="00DA4F30"/>
    <w:rsid w:val="00DA5522"/>
    <w:rsid w:val="00DA6719"/>
    <w:rsid w:val="00DA7EB1"/>
    <w:rsid w:val="00DB095B"/>
    <w:rsid w:val="00DB4251"/>
    <w:rsid w:val="00DC2BBF"/>
    <w:rsid w:val="00DC6F61"/>
    <w:rsid w:val="00DD0D60"/>
    <w:rsid w:val="00DD3D38"/>
    <w:rsid w:val="00DD49BF"/>
    <w:rsid w:val="00DD711D"/>
    <w:rsid w:val="00DE1868"/>
    <w:rsid w:val="00DE1A2B"/>
    <w:rsid w:val="00DE31EE"/>
    <w:rsid w:val="00DE4D43"/>
    <w:rsid w:val="00DE6E06"/>
    <w:rsid w:val="00DF01C5"/>
    <w:rsid w:val="00DF7B7A"/>
    <w:rsid w:val="00E01D5D"/>
    <w:rsid w:val="00E0584D"/>
    <w:rsid w:val="00E065BA"/>
    <w:rsid w:val="00E07928"/>
    <w:rsid w:val="00E11A8C"/>
    <w:rsid w:val="00E212DD"/>
    <w:rsid w:val="00E228FD"/>
    <w:rsid w:val="00E22BA0"/>
    <w:rsid w:val="00E2424E"/>
    <w:rsid w:val="00E24EE4"/>
    <w:rsid w:val="00E24F12"/>
    <w:rsid w:val="00E30EBD"/>
    <w:rsid w:val="00E32F91"/>
    <w:rsid w:val="00E3695F"/>
    <w:rsid w:val="00E409AE"/>
    <w:rsid w:val="00E42BAC"/>
    <w:rsid w:val="00E42F5A"/>
    <w:rsid w:val="00E44832"/>
    <w:rsid w:val="00E44F5A"/>
    <w:rsid w:val="00E509AB"/>
    <w:rsid w:val="00E50F6D"/>
    <w:rsid w:val="00E51E38"/>
    <w:rsid w:val="00E5319F"/>
    <w:rsid w:val="00E54969"/>
    <w:rsid w:val="00E55C84"/>
    <w:rsid w:val="00E56F88"/>
    <w:rsid w:val="00E6164B"/>
    <w:rsid w:val="00E61689"/>
    <w:rsid w:val="00E6622D"/>
    <w:rsid w:val="00E72D94"/>
    <w:rsid w:val="00E740EA"/>
    <w:rsid w:val="00E7626E"/>
    <w:rsid w:val="00E76379"/>
    <w:rsid w:val="00E811EB"/>
    <w:rsid w:val="00E92889"/>
    <w:rsid w:val="00E92CBA"/>
    <w:rsid w:val="00E9369D"/>
    <w:rsid w:val="00EA0564"/>
    <w:rsid w:val="00EA2CC4"/>
    <w:rsid w:val="00EA658A"/>
    <w:rsid w:val="00EB03D9"/>
    <w:rsid w:val="00EB0888"/>
    <w:rsid w:val="00EB2DAD"/>
    <w:rsid w:val="00EB41BE"/>
    <w:rsid w:val="00EB6846"/>
    <w:rsid w:val="00EC5E15"/>
    <w:rsid w:val="00ED4B34"/>
    <w:rsid w:val="00ED5768"/>
    <w:rsid w:val="00ED7ACB"/>
    <w:rsid w:val="00EE11F5"/>
    <w:rsid w:val="00EE60DA"/>
    <w:rsid w:val="00EE6E14"/>
    <w:rsid w:val="00EE718B"/>
    <w:rsid w:val="00F00087"/>
    <w:rsid w:val="00F01EEF"/>
    <w:rsid w:val="00F15CE0"/>
    <w:rsid w:val="00F17E0E"/>
    <w:rsid w:val="00F21332"/>
    <w:rsid w:val="00F218D2"/>
    <w:rsid w:val="00F24E7F"/>
    <w:rsid w:val="00F2599F"/>
    <w:rsid w:val="00F25A1C"/>
    <w:rsid w:val="00F30D9F"/>
    <w:rsid w:val="00F322D6"/>
    <w:rsid w:val="00F327F0"/>
    <w:rsid w:val="00F36857"/>
    <w:rsid w:val="00F373DB"/>
    <w:rsid w:val="00F40B50"/>
    <w:rsid w:val="00F4447E"/>
    <w:rsid w:val="00F475A2"/>
    <w:rsid w:val="00F519D7"/>
    <w:rsid w:val="00F52EA5"/>
    <w:rsid w:val="00F55983"/>
    <w:rsid w:val="00F5598E"/>
    <w:rsid w:val="00F606DE"/>
    <w:rsid w:val="00F6102A"/>
    <w:rsid w:val="00F654DC"/>
    <w:rsid w:val="00F664AB"/>
    <w:rsid w:val="00F72B40"/>
    <w:rsid w:val="00F80A1C"/>
    <w:rsid w:val="00F8147F"/>
    <w:rsid w:val="00F9255F"/>
    <w:rsid w:val="00F933D6"/>
    <w:rsid w:val="00F93FF9"/>
    <w:rsid w:val="00F94789"/>
    <w:rsid w:val="00F95EB8"/>
    <w:rsid w:val="00FA0229"/>
    <w:rsid w:val="00FA1691"/>
    <w:rsid w:val="00FA39E1"/>
    <w:rsid w:val="00FB528E"/>
    <w:rsid w:val="00FB73E6"/>
    <w:rsid w:val="00FC59E0"/>
    <w:rsid w:val="00FD1857"/>
    <w:rsid w:val="00FE46FB"/>
    <w:rsid w:val="00FF23BA"/>
    <w:rsid w:val="00FF2794"/>
    <w:rsid w:val="00FF7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C85"/>
  <w15:chartTrackingRefBased/>
  <w15:docId w15:val="{9F1C8F1D-7615-4ECC-BCD5-66A8D631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09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24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F7D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0D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0D26"/>
    <w:rPr>
      <w:rFonts w:eastAsiaTheme="minorEastAsia"/>
      <w:lang w:val="en-US"/>
    </w:rPr>
  </w:style>
  <w:style w:type="character" w:customStyle="1" w:styleId="Heading1Char">
    <w:name w:val="Heading 1 Char"/>
    <w:basedOn w:val="DefaultParagraphFont"/>
    <w:link w:val="Heading1"/>
    <w:uiPriority w:val="9"/>
    <w:rsid w:val="00890D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0D26"/>
    <w:pPr>
      <w:outlineLvl w:val="9"/>
    </w:pPr>
    <w:rPr>
      <w:lang w:val="en-US"/>
    </w:rPr>
  </w:style>
  <w:style w:type="character" w:customStyle="1" w:styleId="Heading2Char">
    <w:name w:val="Heading 2 Char"/>
    <w:basedOn w:val="DefaultParagraphFont"/>
    <w:link w:val="Heading2"/>
    <w:uiPriority w:val="9"/>
    <w:rsid w:val="00330CB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1D0B"/>
    <w:pPr>
      <w:tabs>
        <w:tab w:val="right" w:leader="dot" w:pos="9016"/>
      </w:tabs>
      <w:spacing w:after="0"/>
    </w:pPr>
  </w:style>
  <w:style w:type="paragraph" w:styleId="TOC2">
    <w:name w:val="toc 2"/>
    <w:basedOn w:val="Normal"/>
    <w:next w:val="Normal"/>
    <w:autoRedefine/>
    <w:uiPriority w:val="39"/>
    <w:unhideWhenUsed/>
    <w:rsid w:val="00D235E4"/>
    <w:pPr>
      <w:spacing w:after="100"/>
      <w:ind w:left="220"/>
    </w:pPr>
  </w:style>
  <w:style w:type="character" w:styleId="Hyperlink">
    <w:name w:val="Hyperlink"/>
    <w:basedOn w:val="DefaultParagraphFont"/>
    <w:uiPriority w:val="99"/>
    <w:unhideWhenUsed/>
    <w:rsid w:val="00D235E4"/>
    <w:rPr>
      <w:color w:val="0563C1" w:themeColor="hyperlink"/>
      <w:u w:val="single"/>
    </w:rPr>
  </w:style>
  <w:style w:type="paragraph" w:customStyle="1" w:styleId="Default">
    <w:name w:val="Default"/>
    <w:rsid w:val="00C800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9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A37"/>
    <w:pPr>
      <w:ind w:left="720"/>
      <w:contextualSpacing/>
    </w:pPr>
  </w:style>
  <w:style w:type="character" w:customStyle="1" w:styleId="Heading3Char">
    <w:name w:val="Heading 3 Char"/>
    <w:basedOn w:val="DefaultParagraphFont"/>
    <w:link w:val="Heading3"/>
    <w:uiPriority w:val="9"/>
    <w:rsid w:val="00A409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624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F7DD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4649BF"/>
    <w:pPr>
      <w:spacing w:after="100"/>
      <w:ind w:left="440"/>
    </w:pPr>
  </w:style>
  <w:style w:type="paragraph" w:styleId="TOC4">
    <w:name w:val="toc 4"/>
    <w:basedOn w:val="Normal"/>
    <w:next w:val="Normal"/>
    <w:autoRedefine/>
    <w:uiPriority w:val="39"/>
    <w:unhideWhenUsed/>
    <w:rsid w:val="00C07309"/>
    <w:pPr>
      <w:spacing w:after="100"/>
      <w:ind w:left="660"/>
    </w:pPr>
  </w:style>
  <w:style w:type="paragraph" w:styleId="TOC5">
    <w:name w:val="toc 5"/>
    <w:basedOn w:val="Normal"/>
    <w:next w:val="Normal"/>
    <w:autoRedefine/>
    <w:uiPriority w:val="39"/>
    <w:unhideWhenUsed/>
    <w:rsid w:val="00C07309"/>
    <w:pPr>
      <w:spacing w:after="100"/>
      <w:ind w:left="880"/>
    </w:pPr>
  </w:style>
  <w:style w:type="paragraph" w:styleId="Header">
    <w:name w:val="header"/>
    <w:basedOn w:val="Normal"/>
    <w:link w:val="HeaderChar"/>
    <w:uiPriority w:val="99"/>
    <w:unhideWhenUsed/>
    <w:rsid w:val="00AB6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921"/>
  </w:style>
  <w:style w:type="paragraph" w:styleId="Footer">
    <w:name w:val="footer"/>
    <w:basedOn w:val="Normal"/>
    <w:link w:val="FooterChar"/>
    <w:uiPriority w:val="99"/>
    <w:unhideWhenUsed/>
    <w:rsid w:val="00AB6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Commute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Cases: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D-498A-9E45-0D2CC7CC97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D-498A-9E45-0D2CC7CC97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D-498A-9E45-0D2CC7CC97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D-498A-9E45-0D2CC7CC97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17D-498A-9E45-0D2CC7CC978D}"/>
              </c:ext>
            </c:extLst>
          </c:dPt>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417D-498A-9E45-0D2CC7CC978D}"/>
                </c:ext>
              </c:extLst>
            </c:dLbl>
            <c:dLbl>
              <c:idx val="1"/>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417D-498A-9E45-0D2CC7CC978D}"/>
                </c:ext>
              </c:extLst>
            </c:dLbl>
            <c:dLbl>
              <c:idx val="2"/>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417D-498A-9E45-0D2CC7CC978D}"/>
                </c:ext>
              </c:extLst>
            </c:dLbl>
            <c:dLbl>
              <c:idx val="3"/>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7-417D-498A-9E45-0D2CC7CC978D}"/>
                </c:ext>
              </c:extLst>
            </c:dLbl>
            <c:dLbl>
              <c:idx val="4"/>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9-417D-498A-9E45-0D2CC7CC97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Sheet1!$A$2:$A$6</c:f>
              <c:strCache>
                <c:ptCount val="5"/>
                <c:pt idx="0">
                  <c:v>0 - 1 mile:</c:v>
                </c:pt>
                <c:pt idx="1">
                  <c:v>1 - 2 miles:</c:v>
                </c:pt>
                <c:pt idx="2">
                  <c:v>2 - 5 miles:</c:v>
                </c:pt>
                <c:pt idx="3">
                  <c:v>5 - 10 miles</c:v>
                </c:pt>
                <c:pt idx="4">
                  <c:v>10 + miles:</c:v>
                </c:pt>
              </c:strCache>
            </c:strRef>
          </c:cat>
          <c:val>
            <c:numRef>
              <c:f>Sheet1!$B$2:$B$6</c:f>
              <c:numCache>
                <c:formatCode>General</c:formatCode>
                <c:ptCount val="5"/>
                <c:pt idx="0">
                  <c:v>5979</c:v>
                </c:pt>
                <c:pt idx="1">
                  <c:v>3046</c:v>
                </c:pt>
                <c:pt idx="2">
                  <c:v>3077</c:v>
                </c:pt>
                <c:pt idx="3">
                  <c:v>3025</c:v>
                </c:pt>
                <c:pt idx="4">
                  <c:v>2357</c:v>
                </c:pt>
              </c:numCache>
            </c:numRef>
          </c:val>
          <c:extLst>
            <c:ext xmlns:c16="http://schemas.microsoft.com/office/drawing/2014/chart" uri="{C3380CC4-5D6E-409C-BE32-E72D297353CC}">
              <c16:uniqueId val="{0000000A-417D-498A-9E45-0D2CC7CC97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Children at home: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0 - 1 mile:</c:v>
                </c:pt>
              </c:strCache>
            </c:strRef>
          </c:tx>
          <c:spPr>
            <a:solidFill>
              <a:schemeClr val="accent1"/>
            </a:solidFill>
            <a:ln>
              <a:noFill/>
            </a:ln>
            <a:effectLst/>
          </c:spPr>
          <c:invertIfNegative val="0"/>
          <c:cat>
            <c:strRef>
              <c:f>Sheet1!$A$2:$A$6</c:f>
              <c:strCache>
                <c:ptCount val="5"/>
                <c:pt idx="0">
                  <c:v>0 children at home:</c:v>
                </c:pt>
                <c:pt idx="1">
                  <c:v>1 child at home:</c:v>
                </c:pt>
                <c:pt idx="2">
                  <c:v>2 children at home:</c:v>
                </c:pt>
                <c:pt idx="3">
                  <c:v>3 children at home:</c:v>
                </c:pt>
                <c:pt idx="4">
                  <c:v>4 children at home:</c:v>
                </c:pt>
              </c:strCache>
            </c:strRef>
          </c:cat>
          <c:val>
            <c:numRef>
              <c:f>Sheet1!$B$2:$B$6</c:f>
              <c:numCache>
                <c:formatCode>0.00%</c:formatCode>
                <c:ptCount val="5"/>
                <c:pt idx="0">
                  <c:v>0.623</c:v>
                </c:pt>
                <c:pt idx="1">
                  <c:v>7.6999999999999999E-2</c:v>
                </c:pt>
                <c:pt idx="2">
                  <c:v>0.122</c:v>
                </c:pt>
                <c:pt idx="3">
                  <c:v>7.6999999999999999E-2</c:v>
                </c:pt>
                <c:pt idx="4">
                  <c:v>5.8999999999999997E-2</c:v>
                </c:pt>
              </c:numCache>
            </c:numRef>
          </c:val>
          <c:extLst>
            <c:ext xmlns:c16="http://schemas.microsoft.com/office/drawing/2014/chart" uri="{C3380CC4-5D6E-409C-BE32-E72D297353CC}">
              <c16:uniqueId val="{00000000-08FB-4A8B-AB9B-FEDC8D8E4D5C}"/>
            </c:ext>
          </c:extLst>
        </c:ser>
        <c:ser>
          <c:idx val="1"/>
          <c:order val="1"/>
          <c:tx>
            <c:strRef>
              <c:f>Sheet1!$C$1</c:f>
              <c:strCache>
                <c:ptCount val="1"/>
                <c:pt idx="0">
                  <c:v>1 - 2 miles:</c:v>
                </c:pt>
              </c:strCache>
            </c:strRef>
          </c:tx>
          <c:spPr>
            <a:solidFill>
              <a:schemeClr val="accent2"/>
            </a:solidFill>
            <a:ln>
              <a:noFill/>
            </a:ln>
            <a:effectLst/>
          </c:spPr>
          <c:invertIfNegative val="0"/>
          <c:cat>
            <c:strRef>
              <c:f>Sheet1!$A$2:$A$6</c:f>
              <c:strCache>
                <c:ptCount val="5"/>
                <c:pt idx="0">
                  <c:v>0 children at home:</c:v>
                </c:pt>
                <c:pt idx="1">
                  <c:v>1 child at home:</c:v>
                </c:pt>
                <c:pt idx="2">
                  <c:v>2 children at home:</c:v>
                </c:pt>
                <c:pt idx="3">
                  <c:v>3 children at home:</c:v>
                </c:pt>
                <c:pt idx="4">
                  <c:v>4 children at home:</c:v>
                </c:pt>
              </c:strCache>
            </c:strRef>
          </c:cat>
          <c:val>
            <c:numRef>
              <c:f>Sheet1!$C$2:$C$6</c:f>
              <c:numCache>
                <c:formatCode>0.00%</c:formatCode>
                <c:ptCount val="5"/>
                <c:pt idx="0">
                  <c:v>0.72160000000000002</c:v>
                </c:pt>
                <c:pt idx="1">
                  <c:v>0.13500000000000001</c:v>
                </c:pt>
                <c:pt idx="2">
                  <c:v>0.06</c:v>
                </c:pt>
                <c:pt idx="3">
                  <c:v>0.04</c:v>
                </c:pt>
                <c:pt idx="4">
                  <c:v>2.4E-2</c:v>
                </c:pt>
              </c:numCache>
            </c:numRef>
          </c:val>
          <c:extLst>
            <c:ext xmlns:c16="http://schemas.microsoft.com/office/drawing/2014/chart" uri="{C3380CC4-5D6E-409C-BE32-E72D297353CC}">
              <c16:uniqueId val="{00000001-08FB-4A8B-AB9B-FEDC8D8E4D5C}"/>
            </c:ext>
          </c:extLst>
        </c:ser>
        <c:ser>
          <c:idx val="2"/>
          <c:order val="2"/>
          <c:tx>
            <c:strRef>
              <c:f>Sheet1!$D$1</c:f>
              <c:strCache>
                <c:ptCount val="1"/>
                <c:pt idx="0">
                  <c:v>2 - 5 miles:</c:v>
                </c:pt>
              </c:strCache>
            </c:strRef>
          </c:tx>
          <c:spPr>
            <a:solidFill>
              <a:schemeClr val="accent3"/>
            </a:solidFill>
            <a:ln>
              <a:noFill/>
            </a:ln>
            <a:effectLst/>
          </c:spPr>
          <c:invertIfNegative val="0"/>
          <c:cat>
            <c:strRef>
              <c:f>Sheet1!$A$2:$A$6</c:f>
              <c:strCache>
                <c:ptCount val="5"/>
                <c:pt idx="0">
                  <c:v>0 children at home:</c:v>
                </c:pt>
                <c:pt idx="1">
                  <c:v>1 child at home:</c:v>
                </c:pt>
                <c:pt idx="2">
                  <c:v>2 children at home:</c:v>
                </c:pt>
                <c:pt idx="3">
                  <c:v>3 children at home:</c:v>
                </c:pt>
                <c:pt idx="4">
                  <c:v>4 children at home:</c:v>
                </c:pt>
              </c:strCache>
            </c:strRef>
          </c:cat>
          <c:val>
            <c:numRef>
              <c:f>Sheet1!$D$2:$D$6</c:f>
              <c:numCache>
                <c:formatCode>0.00%</c:formatCode>
                <c:ptCount val="5"/>
                <c:pt idx="0">
                  <c:v>0.50660000000000005</c:v>
                </c:pt>
                <c:pt idx="1">
                  <c:v>0.22</c:v>
                </c:pt>
                <c:pt idx="2">
                  <c:v>0.14799999999999999</c:v>
                </c:pt>
                <c:pt idx="3">
                  <c:v>7.8E-2</c:v>
                </c:pt>
                <c:pt idx="4">
                  <c:v>3.2000000000000001E-2</c:v>
                </c:pt>
              </c:numCache>
            </c:numRef>
          </c:val>
          <c:extLst>
            <c:ext xmlns:c16="http://schemas.microsoft.com/office/drawing/2014/chart" uri="{C3380CC4-5D6E-409C-BE32-E72D297353CC}">
              <c16:uniqueId val="{00000002-08FB-4A8B-AB9B-FEDC8D8E4D5C}"/>
            </c:ext>
          </c:extLst>
        </c:ser>
        <c:ser>
          <c:idx val="3"/>
          <c:order val="3"/>
          <c:tx>
            <c:strRef>
              <c:f>Sheet1!$E$1</c:f>
              <c:strCache>
                <c:ptCount val="1"/>
                <c:pt idx="0">
                  <c:v>5 - 10 miles:</c:v>
                </c:pt>
              </c:strCache>
            </c:strRef>
          </c:tx>
          <c:spPr>
            <a:solidFill>
              <a:schemeClr val="accent4"/>
            </a:solidFill>
            <a:ln>
              <a:noFill/>
            </a:ln>
            <a:effectLst/>
          </c:spPr>
          <c:invertIfNegative val="0"/>
          <c:cat>
            <c:strRef>
              <c:f>Sheet1!$A$2:$A$6</c:f>
              <c:strCache>
                <c:ptCount val="5"/>
                <c:pt idx="0">
                  <c:v>0 children at home:</c:v>
                </c:pt>
                <c:pt idx="1">
                  <c:v>1 child at home:</c:v>
                </c:pt>
                <c:pt idx="2">
                  <c:v>2 children at home:</c:v>
                </c:pt>
                <c:pt idx="3">
                  <c:v>3 children at home:</c:v>
                </c:pt>
                <c:pt idx="4">
                  <c:v>4 children at home:</c:v>
                </c:pt>
              </c:strCache>
            </c:strRef>
          </c:cat>
          <c:val>
            <c:numRef>
              <c:f>Sheet1!$E$2:$E$6</c:f>
              <c:numCache>
                <c:formatCode>0.00%</c:formatCode>
                <c:ptCount val="5"/>
                <c:pt idx="0">
                  <c:v>0.70340000000000003</c:v>
                </c:pt>
                <c:pt idx="1">
                  <c:v>6.2E-2</c:v>
                </c:pt>
                <c:pt idx="2">
                  <c:v>3.2000000000000001E-2</c:v>
                </c:pt>
                <c:pt idx="3">
                  <c:v>7.6999999999999999E-2</c:v>
                </c:pt>
                <c:pt idx="4">
                  <c:v>0.11600000000000001</c:v>
                </c:pt>
              </c:numCache>
            </c:numRef>
          </c:val>
          <c:extLst>
            <c:ext xmlns:c16="http://schemas.microsoft.com/office/drawing/2014/chart" uri="{C3380CC4-5D6E-409C-BE32-E72D297353CC}">
              <c16:uniqueId val="{00000003-08FB-4A8B-AB9B-FEDC8D8E4D5C}"/>
            </c:ext>
          </c:extLst>
        </c:ser>
        <c:ser>
          <c:idx val="4"/>
          <c:order val="4"/>
          <c:tx>
            <c:strRef>
              <c:f>Sheet1!$F$1</c:f>
              <c:strCache>
                <c:ptCount val="1"/>
                <c:pt idx="0">
                  <c:v>10+ miles:</c:v>
                </c:pt>
              </c:strCache>
            </c:strRef>
          </c:tx>
          <c:spPr>
            <a:solidFill>
              <a:schemeClr val="accent5"/>
            </a:solidFill>
            <a:ln>
              <a:noFill/>
            </a:ln>
            <a:effectLst/>
          </c:spPr>
          <c:invertIfNegative val="0"/>
          <c:cat>
            <c:strRef>
              <c:f>Sheet1!$A$2:$A$6</c:f>
              <c:strCache>
                <c:ptCount val="5"/>
                <c:pt idx="0">
                  <c:v>0 children at home:</c:v>
                </c:pt>
                <c:pt idx="1">
                  <c:v>1 child at home:</c:v>
                </c:pt>
                <c:pt idx="2">
                  <c:v>2 children at home:</c:v>
                </c:pt>
                <c:pt idx="3">
                  <c:v>3 children at home:</c:v>
                </c:pt>
                <c:pt idx="4">
                  <c:v>4 children at home:</c:v>
                </c:pt>
              </c:strCache>
            </c:strRef>
          </c:cat>
          <c:val>
            <c:numRef>
              <c:f>Sheet1!$F$2:$F$6</c:f>
              <c:numCache>
                <c:formatCode>0.00%</c:formatCode>
                <c:ptCount val="5"/>
                <c:pt idx="0">
                  <c:v>0.54810000000000003</c:v>
                </c:pt>
                <c:pt idx="1">
                  <c:v>0.247</c:v>
                </c:pt>
                <c:pt idx="2">
                  <c:v>0.04</c:v>
                </c:pt>
                <c:pt idx="3">
                  <c:v>3.3000000000000002E-2</c:v>
                </c:pt>
                <c:pt idx="4">
                  <c:v>6.6000000000000003E-2</c:v>
                </c:pt>
              </c:numCache>
            </c:numRef>
          </c:val>
          <c:extLst>
            <c:ext xmlns:c16="http://schemas.microsoft.com/office/drawing/2014/chart" uri="{C3380CC4-5D6E-409C-BE32-E72D297353CC}">
              <c16:uniqueId val="{00000004-08FB-4A8B-AB9B-FEDC8D8E4D5C}"/>
            </c:ext>
          </c:extLst>
        </c:ser>
        <c:dLbls>
          <c:showLegendKey val="0"/>
          <c:showVal val="0"/>
          <c:showCatName val="0"/>
          <c:showSerName val="0"/>
          <c:showPercent val="0"/>
          <c:showBubbleSize val="0"/>
        </c:dLbls>
        <c:gapWidth val="219"/>
        <c:overlap val="-27"/>
        <c:axId val="74722640"/>
        <c:axId val="71731120"/>
      </c:barChart>
      <c:catAx>
        <c:axId val="7472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31120"/>
        <c:crosses val="autoZero"/>
        <c:auto val="1"/>
        <c:lblAlgn val="ctr"/>
        <c:lblOffset val="100"/>
        <c:noMultiLvlLbl val="0"/>
      </c:catAx>
      <c:valAx>
        <c:axId val="717311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2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Cars owned: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0 - 1 mile:</c:v>
                </c:pt>
              </c:strCache>
            </c:strRef>
          </c:tx>
          <c:spPr>
            <a:solidFill>
              <a:schemeClr val="accent1"/>
            </a:solidFill>
            <a:ln>
              <a:noFill/>
            </a:ln>
            <a:effectLst/>
          </c:spPr>
          <c:invertIfNegative val="0"/>
          <c:cat>
            <c:strRef>
              <c:f>Sheet1!$A$2:$A$6</c:f>
              <c:strCache>
                <c:ptCount val="5"/>
                <c:pt idx="0">
                  <c:v>0 cars owned:</c:v>
                </c:pt>
                <c:pt idx="1">
                  <c:v>1 car owned:</c:v>
                </c:pt>
                <c:pt idx="2">
                  <c:v>2 cars owned:</c:v>
                </c:pt>
                <c:pt idx="3">
                  <c:v>3 cars owned:</c:v>
                </c:pt>
                <c:pt idx="4">
                  <c:v>4 cars owned:</c:v>
                </c:pt>
              </c:strCache>
            </c:strRef>
          </c:cat>
          <c:val>
            <c:numRef>
              <c:f>Sheet1!$B$2:$B$6</c:f>
              <c:numCache>
                <c:formatCode>0.00%</c:formatCode>
                <c:ptCount val="5"/>
                <c:pt idx="0">
                  <c:v>0.43</c:v>
                </c:pt>
                <c:pt idx="1">
                  <c:v>0.24299999999999999</c:v>
                </c:pt>
                <c:pt idx="2">
                  <c:v>0.25600000000000001</c:v>
                </c:pt>
                <c:pt idx="3">
                  <c:v>4.8000000000000001E-2</c:v>
                </c:pt>
                <c:pt idx="4">
                  <c:v>4.1000000000000002E-2</c:v>
                </c:pt>
              </c:numCache>
            </c:numRef>
          </c:val>
          <c:extLst>
            <c:ext xmlns:c16="http://schemas.microsoft.com/office/drawing/2014/chart" uri="{C3380CC4-5D6E-409C-BE32-E72D297353CC}">
              <c16:uniqueId val="{00000000-FCBD-46F9-8C31-0B735AB5C88F}"/>
            </c:ext>
          </c:extLst>
        </c:ser>
        <c:ser>
          <c:idx val="1"/>
          <c:order val="1"/>
          <c:tx>
            <c:strRef>
              <c:f>Sheet1!$C$1</c:f>
              <c:strCache>
                <c:ptCount val="1"/>
                <c:pt idx="0">
                  <c:v>1 - 2 miles:</c:v>
                </c:pt>
              </c:strCache>
            </c:strRef>
          </c:tx>
          <c:spPr>
            <a:solidFill>
              <a:schemeClr val="accent2"/>
            </a:solidFill>
            <a:ln>
              <a:noFill/>
            </a:ln>
            <a:effectLst/>
          </c:spPr>
          <c:invertIfNegative val="0"/>
          <c:cat>
            <c:strRef>
              <c:f>Sheet1!$A$2:$A$6</c:f>
              <c:strCache>
                <c:ptCount val="5"/>
                <c:pt idx="0">
                  <c:v>0 cars owned:</c:v>
                </c:pt>
                <c:pt idx="1">
                  <c:v>1 car owned:</c:v>
                </c:pt>
                <c:pt idx="2">
                  <c:v>2 cars owned:</c:v>
                </c:pt>
                <c:pt idx="3">
                  <c:v>3 cars owned:</c:v>
                </c:pt>
                <c:pt idx="4">
                  <c:v>4 cars owned:</c:v>
                </c:pt>
              </c:strCache>
            </c:strRef>
          </c:cat>
          <c:val>
            <c:numRef>
              <c:f>Sheet1!$C$2:$C$6</c:f>
              <c:numCache>
                <c:formatCode>0.00%</c:formatCode>
                <c:ptCount val="5"/>
                <c:pt idx="0">
                  <c:v>0.21</c:v>
                </c:pt>
                <c:pt idx="1">
                  <c:v>0.23300000000000001</c:v>
                </c:pt>
                <c:pt idx="2">
                  <c:v>0.48299999999999998</c:v>
                </c:pt>
                <c:pt idx="3">
                  <c:v>4.1000000000000002E-2</c:v>
                </c:pt>
                <c:pt idx="4">
                  <c:v>3.3000000000000002E-2</c:v>
                </c:pt>
              </c:numCache>
            </c:numRef>
          </c:val>
          <c:extLst>
            <c:ext xmlns:c16="http://schemas.microsoft.com/office/drawing/2014/chart" uri="{C3380CC4-5D6E-409C-BE32-E72D297353CC}">
              <c16:uniqueId val="{00000001-FCBD-46F9-8C31-0B735AB5C88F}"/>
            </c:ext>
          </c:extLst>
        </c:ser>
        <c:ser>
          <c:idx val="2"/>
          <c:order val="2"/>
          <c:tx>
            <c:strRef>
              <c:f>Sheet1!$D$1</c:f>
              <c:strCache>
                <c:ptCount val="1"/>
                <c:pt idx="0">
                  <c:v>2 - 5 miles:</c:v>
                </c:pt>
              </c:strCache>
            </c:strRef>
          </c:tx>
          <c:spPr>
            <a:solidFill>
              <a:schemeClr val="accent3"/>
            </a:solidFill>
            <a:ln>
              <a:noFill/>
            </a:ln>
            <a:effectLst/>
          </c:spPr>
          <c:invertIfNegative val="0"/>
          <c:cat>
            <c:strRef>
              <c:f>Sheet1!$A$2:$A$6</c:f>
              <c:strCache>
                <c:ptCount val="5"/>
                <c:pt idx="0">
                  <c:v>0 cars owned:</c:v>
                </c:pt>
                <c:pt idx="1">
                  <c:v>1 car owned:</c:v>
                </c:pt>
                <c:pt idx="2">
                  <c:v>2 cars owned:</c:v>
                </c:pt>
                <c:pt idx="3">
                  <c:v>3 cars owned:</c:v>
                </c:pt>
                <c:pt idx="4">
                  <c:v>4 cars owned:</c:v>
                </c:pt>
              </c:strCache>
            </c:strRef>
          </c:cat>
          <c:val>
            <c:numRef>
              <c:f>Sheet1!$D$2:$D$6</c:f>
              <c:numCache>
                <c:formatCode>0.00%</c:formatCode>
                <c:ptCount val="5"/>
                <c:pt idx="0">
                  <c:v>0.218</c:v>
                </c:pt>
                <c:pt idx="1">
                  <c:v>0.48899999999999999</c:v>
                </c:pt>
                <c:pt idx="2">
                  <c:v>0.184</c:v>
                </c:pt>
                <c:pt idx="3">
                  <c:v>5.6000000000000001E-2</c:v>
                </c:pt>
                <c:pt idx="4">
                  <c:v>5.0999999999999997E-2</c:v>
                </c:pt>
              </c:numCache>
            </c:numRef>
          </c:val>
          <c:extLst>
            <c:ext xmlns:c16="http://schemas.microsoft.com/office/drawing/2014/chart" uri="{C3380CC4-5D6E-409C-BE32-E72D297353CC}">
              <c16:uniqueId val="{00000002-FCBD-46F9-8C31-0B735AB5C88F}"/>
            </c:ext>
          </c:extLst>
        </c:ser>
        <c:ser>
          <c:idx val="3"/>
          <c:order val="3"/>
          <c:tx>
            <c:strRef>
              <c:f>Sheet1!$E$1</c:f>
              <c:strCache>
                <c:ptCount val="1"/>
                <c:pt idx="0">
                  <c:v>5 - 10 mile:</c:v>
                </c:pt>
              </c:strCache>
            </c:strRef>
          </c:tx>
          <c:spPr>
            <a:solidFill>
              <a:schemeClr val="accent4"/>
            </a:solidFill>
            <a:ln>
              <a:noFill/>
            </a:ln>
            <a:effectLst/>
          </c:spPr>
          <c:invertIfNegative val="0"/>
          <c:cat>
            <c:strRef>
              <c:f>Sheet1!$A$2:$A$6</c:f>
              <c:strCache>
                <c:ptCount val="5"/>
                <c:pt idx="0">
                  <c:v>0 cars owned:</c:v>
                </c:pt>
                <c:pt idx="1">
                  <c:v>1 car owned:</c:v>
                </c:pt>
                <c:pt idx="2">
                  <c:v>2 cars owned:</c:v>
                </c:pt>
                <c:pt idx="3">
                  <c:v>3 cars owned:</c:v>
                </c:pt>
                <c:pt idx="4">
                  <c:v>4 cars owned:</c:v>
                </c:pt>
              </c:strCache>
            </c:strRef>
          </c:cat>
          <c:val>
            <c:numRef>
              <c:f>Sheet1!$E$2:$E$6</c:f>
              <c:numCache>
                <c:formatCode>0.00%</c:formatCode>
                <c:ptCount val="5"/>
                <c:pt idx="0">
                  <c:v>3.1E-2</c:v>
                </c:pt>
                <c:pt idx="1">
                  <c:v>0.22</c:v>
                </c:pt>
                <c:pt idx="2">
                  <c:v>0.59</c:v>
                </c:pt>
                <c:pt idx="3">
                  <c:v>0.08</c:v>
                </c:pt>
                <c:pt idx="4">
                  <c:v>7.6999999999999999E-2</c:v>
                </c:pt>
              </c:numCache>
            </c:numRef>
          </c:val>
          <c:extLst>
            <c:ext xmlns:c16="http://schemas.microsoft.com/office/drawing/2014/chart" uri="{C3380CC4-5D6E-409C-BE32-E72D297353CC}">
              <c16:uniqueId val="{00000003-FCBD-46F9-8C31-0B735AB5C88F}"/>
            </c:ext>
          </c:extLst>
        </c:ser>
        <c:ser>
          <c:idx val="4"/>
          <c:order val="4"/>
          <c:tx>
            <c:strRef>
              <c:f>Sheet1!$F$1</c:f>
              <c:strCache>
                <c:ptCount val="1"/>
                <c:pt idx="0">
                  <c:v>10+ miles:</c:v>
                </c:pt>
              </c:strCache>
            </c:strRef>
          </c:tx>
          <c:spPr>
            <a:solidFill>
              <a:schemeClr val="accent5"/>
            </a:solidFill>
            <a:ln>
              <a:noFill/>
            </a:ln>
            <a:effectLst/>
          </c:spPr>
          <c:invertIfNegative val="0"/>
          <c:cat>
            <c:strRef>
              <c:f>Sheet1!$A$2:$A$6</c:f>
              <c:strCache>
                <c:ptCount val="5"/>
                <c:pt idx="0">
                  <c:v>0 cars owned:</c:v>
                </c:pt>
                <c:pt idx="1">
                  <c:v>1 car owned:</c:v>
                </c:pt>
                <c:pt idx="2">
                  <c:v>2 cars owned:</c:v>
                </c:pt>
                <c:pt idx="3">
                  <c:v>3 cars owned:</c:v>
                </c:pt>
                <c:pt idx="4">
                  <c:v>4 cars owned:</c:v>
                </c:pt>
              </c:strCache>
            </c:strRef>
          </c:cat>
          <c:val>
            <c:numRef>
              <c:f>Sheet1!$F$2:$F$6</c:f>
              <c:numCache>
                <c:formatCode>0.00%</c:formatCode>
                <c:ptCount val="5"/>
                <c:pt idx="0">
                  <c:v>1.9E-2</c:v>
                </c:pt>
                <c:pt idx="1">
                  <c:v>0.109</c:v>
                </c:pt>
                <c:pt idx="2">
                  <c:v>0.373</c:v>
                </c:pt>
                <c:pt idx="3">
                  <c:v>0.30599999999999999</c:v>
                </c:pt>
              </c:numCache>
            </c:numRef>
          </c:val>
          <c:extLst>
            <c:ext xmlns:c16="http://schemas.microsoft.com/office/drawing/2014/chart" uri="{C3380CC4-5D6E-409C-BE32-E72D297353CC}">
              <c16:uniqueId val="{00000004-FCBD-46F9-8C31-0B735AB5C88F}"/>
            </c:ext>
          </c:extLst>
        </c:ser>
        <c:dLbls>
          <c:showLegendKey val="0"/>
          <c:showVal val="0"/>
          <c:showCatName val="0"/>
          <c:showSerName val="0"/>
          <c:showPercent val="0"/>
          <c:showBubbleSize val="0"/>
        </c:dLbls>
        <c:gapWidth val="219"/>
        <c:overlap val="-27"/>
        <c:axId val="230192240"/>
        <c:axId val="2117399024"/>
      </c:barChart>
      <c:catAx>
        <c:axId val="23019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399024"/>
        <c:crosses val="autoZero"/>
        <c:auto val="1"/>
        <c:lblAlgn val="ctr"/>
        <c:lblOffset val="100"/>
        <c:noMultiLvlLbl val="0"/>
      </c:catAx>
      <c:valAx>
        <c:axId val="2117399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19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Occupation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0 - 1 mile:</c:v>
                </c:pt>
              </c:strCache>
            </c:strRef>
          </c:tx>
          <c:spPr>
            <a:solidFill>
              <a:schemeClr val="accent1"/>
            </a:solidFill>
            <a:ln>
              <a:noFill/>
            </a:ln>
            <a:effectLst/>
          </c:spPr>
          <c:invertIfNegative val="0"/>
          <c:cat>
            <c:strRef>
              <c:f>Sheet1!$A$2:$A$6</c:f>
              <c:strCache>
                <c:ptCount val="5"/>
                <c:pt idx="0">
                  <c:v>Clerical:</c:v>
                </c:pt>
                <c:pt idx="1">
                  <c:v>Skilled manual:</c:v>
                </c:pt>
                <c:pt idx="2">
                  <c:v>Manual:</c:v>
                </c:pt>
                <c:pt idx="3">
                  <c:v>Professional:</c:v>
                </c:pt>
                <c:pt idx="4">
                  <c:v>Management:</c:v>
                </c:pt>
              </c:strCache>
            </c:strRef>
          </c:cat>
          <c:val>
            <c:numRef>
              <c:f>Sheet1!$B$2:$B$6</c:f>
              <c:numCache>
                <c:formatCode>0.00%</c:formatCode>
                <c:ptCount val="5"/>
                <c:pt idx="0">
                  <c:v>0.27100000000000002</c:v>
                </c:pt>
                <c:pt idx="1">
                  <c:v>0.215</c:v>
                </c:pt>
                <c:pt idx="2">
                  <c:v>0.20200000000000001</c:v>
                </c:pt>
                <c:pt idx="3">
                  <c:v>0.193</c:v>
                </c:pt>
                <c:pt idx="4">
                  <c:v>0.11899999999999999</c:v>
                </c:pt>
              </c:numCache>
            </c:numRef>
          </c:val>
          <c:extLst>
            <c:ext xmlns:c16="http://schemas.microsoft.com/office/drawing/2014/chart" uri="{C3380CC4-5D6E-409C-BE32-E72D297353CC}">
              <c16:uniqueId val="{00000000-900C-4E93-A95E-53AAE2072C73}"/>
            </c:ext>
          </c:extLst>
        </c:ser>
        <c:ser>
          <c:idx val="1"/>
          <c:order val="1"/>
          <c:tx>
            <c:strRef>
              <c:f>Sheet1!$C$1</c:f>
              <c:strCache>
                <c:ptCount val="1"/>
                <c:pt idx="0">
                  <c:v>1 - 2 miles:</c:v>
                </c:pt>
              </c:strCache>
            </c:strRef>
          </c:tx>
          <c:spPr>
            <a:solidFill>
              <a:schemeClr val="accent2"/>
            </a:solidFill>
            <a:ln>
              <a:noFill/>
            </a:ln>
            <a:effectLst/>
          </c:spPr>
          <c:invertIfNegative val="0"/>
          <c:cat>
            <c:strRef>
              <c:f>Sheet1!$A$2:$A$6</c:f>
              <c:strCache>
                <c:ptCount val="5"/>
                <c:pt idx="0">
                  <c:v>Clerical:</c:v>
                </c:pt>
                <c:pt idx="1">
                  <c:v>Skilled manual:</c:v>
                </c:pt>
                <c:pt idx="2">
                  <c:v>Manual:</c:v>
                </c:pt>
                <c:pt idx="3">
                  <c:v>Professional:</c:v>
                </c:pt>
                <c:pt idx="4">
                  <c:v>Management:</c:v>
                </c:pt>
              </c:strCache>
            </c:strRef>
          </c:cat>
          <c:val>
            <c:numRef>
              <c:f>Sheet1!$C$2:$C$6</c:f>
              <c:numCache>
                <c:formatCode>0.00%</c:formatCode>
                <c:ptCount val="5"/>
                <c:pt idx="0">
                  <c:v>0.20200000000000001</c:v>
                </c:pt>
                <c:pt idx="1">
                  <c:v>0.32300000000000001</c:v>
                </c:pt>
                <c:pt idx="2">
                  <c:v>0.16700000000000001</c:v>
                </c:pt>
                <c:pt idx="3">
                  <c:v>0.13</c:v>
                </c:pt>
                <c:pt idx="4">
                  <c:v>0.17499999999999999</c:v>
                </c:pt>
              </c:numCache>
            </c:numRef>
          </c:val>
          <c:extLst>
            <c:ext xmlns:c16="http://schemas.microsoft.com/office/drawing/2014/chart" uri="{C3380CC4-5D6E-409C-BE32-E72D297353CC}">
              <c16:uniqueId val="{00000001-900C-4E93-A95E-53AAE2072C73}"/>
            </c:ext>
          </c:extLst>
        </c:ser>
        <c:ser>
          <c:idx val="2"/>
          <c:order val="2"/>
          <c:tx>
            <c:strRef>
              <c:f>Sheet1!$D$1</c:f>
              <c:strCache>
                <c:ptCount val="1"/>
                <c:pt idx="0">
                  <c:v>2 - 5 miles:</c:v>
                </c:pt>
              </c:strCache>
            </c:strRef>
          </c:tx>
          <c:spPr>
            <a:solidFill>
              <a:schemeClr val="accent3"/>
            </a:solidFill>
            <a:ln>
              <a:noFill/>
            </a:ln>
            <a:effectLst/>
          </c:spPr>
          <c:invertIfNegative val="0"/>
          <c:cat>
            <c:strRef>
              <c:f>Sheet1!$A$2:$A$6</c:f>
              <c:strCache>
                <c:ptCount val="5"/>
                <c:pt idx="0">
                  <c:v>Clerical:</c:v>
                </c:pt>
                <c:pt idx="1">
                  <c:v>Skilled manual:</c:v>
                </c:pt>
                <c:pt idx="2">
                  <c:v>Manual:</c:v>
                </c:pt>
                <c:pt idx="3">
                  <c:v>Professional:</c:v>
                </c:pt>
                <c:pt idx="4">
                  <c:v>Management:</c:v>
                </c:pt>
              </c:strCache>
            </c:strRef>
          </c:cat>
          <c:val>
            <c:numRef>
              <c:f>Sheet1!$D$2:$D$6</c:f>
              <c:numCache>
                <c:formatCode>0.00%</c:formatCode>
                <c:ptCount val="5"/>
                <c:pt idx="0">
                  <c:v>7.2999999999999995E-2</c:v>
                </c:pt>
                <c:pt idx="1">
                  <c:v>0.214</c:v>
                </c:pt>
                <c:pt idx="2">
                  <c:v>0.16600000000000001</c:v>
                </c:pt>
                <c:pt idx="3">
                  <c:v>0.42599999999999999</c:v>
                </c:pt>
                <c:pt idx="4">
                  <c:v>0.12</c:v>
                </c:pt>
              </c:numCache>
            </c:numRef>
          </c:val>
          <c:extLst>
            <c:ext xmlns:c16="http://schemas.microsoft.com/office/drawing/2014/chart" uri="{C3380CC4-5D6E-409C-BE32-E72D297353CC}">
              <c16:uniqueId val="{00000002-900C-4E93-A95E-53AAE2072C73}"/>
            </c:ext>
          </c:extLst>
        </c:ser>
        <c:ser>
          <c:idx val="3"/>
          <c:order val="3"/>
          <c:tx>
            <c:strRef>
              <c:f>Sheet1!$E$1</c:f>
              <c:strCache>
                <c:ptCount val="1"/>
                <c:pt idx="0">
                  <c:v>5 - 10 miles:</c:v>
                </c:pt>
              </c:strCache>
            </c:strRef>
          </c:tx>
          <c:spPr>
            <a:solidFill>
              <a:schemeClr val="accent4"/>
            </a:solidFill>
            <a:ln>
              <a:noFill/>
            </a:ln>
            <a:effectLst/>
          </c:spPr>
          <c:invertIfNegative val="0"/>
          <c:cat>
            <c:strRef>
              <c:f>Sheet1!$A$2:$A$6</c:f>
              <c:strCache>
                <c:ptCount val="5"/>
                <c:pt idx="0">
                  <c:v>Clerical:</c:v>
                </c:pt>
                <c:pt idx="1">
                  <c:v>Skilled manual:</c:v>
                </c:pt>
                <c:pt idx="2">
                  <c:v>Manual:</c:v>
                </c:pt>
                <c:pt idx="3">
                  <c:v>Professional:</c:v>
                </c:pt>
                <c:pt idx="4">
                  <c:v>Management:</c:v>
                </c:pt>
              </c:strCache>
            </c:strRef>
          </c:cat>
          <c:val>
            <c:numRef>
              <c:f>Sheet1!$E$2:$E$6</c:f>
              <c:numCache>
                <c:formatCode>0.00%</c:formatCode>
                <c:ptCount val="5"/>
                <c:pt idx="0">
                  <c:v>9.0999999999999998E-2</c:v>
                </c:pt>
                <c:pt idx="1">
                  <c:v>0.379</c:v>
                </c:pt>
                <c:pt idx="2">
                  <c:v>1.2999999999999999E-2</c:v>
                </c:pt>
                <c:pt idx="3">
                  <c:v>0.35899999999999999</c:v>
                </c:pt>
                <c:pt idx="4">
                  <c:v>0.157</c:v>
                </c:pt>
              </c:numCache>
            </c:numRef>
          </c:val>
          <c:extLst>
            <c:ext xmlns:c16="http://schemas.microsoft.com/office/drawing/2014/chart" uri="{C3380CC4-5D6E-409C-BE32-E72D297353CC}">
              <c16:uniqueId val="{00000003-900C-4E93-A95E-53AAE2072C73}"/>
            </c:ext>
          </c:extLst>
        </c:ser>
        <c:ser>
          <c:idx val="4"/>
          <c:order val="4"/>
          <c:tx>
            <c:strRef>
              <c:f>Sheet1!$F$1</c:f>
              <c:strCache>
                <c:ptCount val="1"/>
                <c:pt idx="0">
                  <c:v>10+ miles:</c:v>
                </c:pt>
              </c:strCache>
            </c:strRef>
          </c:tx>
          <c:spPr>
            <a:solidFill>
              <a:schemeClr val="accent5"/>
            </a:solidFill>
            <a:ln>
              <a:noFill/>
            </a:ln>
            <a:effectLst/>
          </c:spPr>
          <c:invertIfNegative val="0"/>
          <c:cat>
            <c:strRef>
              <c:f>Sheet1!$A$2:$A$6</c:f>
              <c:strCache>
                <c:ptCount val="5"/>
                <c:pt idx="0">
                  <c:v>Clerical:</c:v>
                </c:pt>
                <c:pt idx="1">
                  <c:v>Skilled manual:</c:v>
                </c:pt>
                <c:pt idx="2">
                  <c:v>Manual:</c:v>
                </c:pt>
                <c:pt idx="3">
                  <c:v>Professional:</c:v>
                </c:pt>
                <c:pt idx="4">
                  <c:v>Management:</c:v>
                </c:pt>
              </c:strCache>
            </c:strRef>
          </c:cat>
          <c:val>
            <c:numRef>
              <c:f>Sheet1!$F$2:$F$6</c:f>
              <c:numCache>
                <c:formatCode>0.00%</c:formatCode>
                <c:ptCount val="5"/>
                <c:pt idx="0">
                  <c:v>1.0999999999999999E-2</c:v>
                </c:pt>
                <c:pt idx="1">
                  <c:v>9.0999999999999998E-2</c:v>
                </c:pt>
                <c:pt idx="3">
                  <c:v>0.54800000000000004</c:v>
                </c:pt>
                <c:pt idx="4">
                  <c:v>0.34899999999999998</c:v>
                </c:pt>
              </c:numCache>
            </c:numRef>
          </c:val>
          <c:extLst>
            <c:ext xmlns:c16="http://schemas.microsoft.com/office/drawing/2014/chart" uri="{C3380CC4-5D6E-409C-BE32-E72D297353CC}">
              <c16:uniqueId val="{00000004-900C-4E93-A95E-53AAE2072C73}"/>
            </c:ext>
          </c:extLst>
        </c:ser>
        <c:dLbls>
          <c:showLegendKey val="0"/>
          <c:showVal val="0"/>
          <c:showCatName val="0"/>
          <c:showSerName val="0"/>
          <c:showPercent val="0"/>
          <c:showBubbleSize val="0"/>
        </c:dLbls>
        <c:gapWidth val="219"/>
        <c:overlap val="-27"/>
        <c:axId val="229596416"/>
        <c:axId val="60157696"/>
      </c:barChart>
      <c:catAx>
        <c:axId val="22959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7696"/>
        <c:crosses val="autoZero"/>
        <c:auto val="1"/>
        <c:lblAlgn val="ctr"/>
        <c:lblOffset val="100"/>
        <c:noMultiLvlLbl val="0"/>
      </c:catAx>
      <c:valAx>
        <c:axId val="60157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59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344128036626995E-2"/>
          <c:y val="0.12180623973727422"/>
          <c:w val="0.91160073411876152"/>
          <c:h val="0.67762434868055299"/>
        </c:manualLayout>
      </c:layout>
      <c:barChart>
        <c:barDir val="col"/>
        <c:grouping val="clustered"/>
        <c:varyColors val="0"/>
        <c:ser>
          <c:idx val="0"/>
          <c:order val="0"/>
          <c:tx>
            <c:strRef>
              <c:f>Sheet1!$B$1</c:f>
              <c:strCache>
                <c:ptCount val="1"/>
                <c:pt idx="0">
                  <c:v>Total population: 17,484</c:v>
                </c:pt>
              </c:strCache>
            </c:strRef>
          </c:tx>
          <c:spPr>
            <a:solidFill>
              <a:schemeClr val="accent1"/>
            </a:solidFill>
            <a:ln>
              <a:noFill/>
            </a:ln>
            <a:effectLst/>
          </c:spPr>
          <c:invertIfNegative val="0"/>
          <c:cat>
            <c:strRef>
              <c:f>Sheet1!$A$2:$A$7</c:f>
              <c:strCache>
                <c:ptCount val="5"/>
                <c:pt idx="0">
                  <c:v>Professional:</c:v>
                </c:pt>
                <c:pt idx="1">
                  <c:v>Skilled manual:</c:v>
                </c:pt>
                <c:pt idx="2">
                  <c:v>Management:</c:v>
                </c:pt>
                <c:pt idx="3">
                  <c:v>Clerical</c:v>
                </c:pt>
                <c:pt idx="4">
                  <c:v>Other</c:v>
                </c:pt>
              </c:strCache>
            </c:strRef>
          </c:cat>
          <c:val>
            <c:numRef>
              <c:f>Sheet1!$B$2:$B$7</c:f>
              <c:numCache>
                <c:formatCode>General</c:formatCode>
                <c:ptCount val="6"/>
                <c:pt idx="0">
                  <c:v>5244</c:v>
                </c:pt>
                <c:pt idx="1">
                  <c:v>4292</c:v>
                </c:pt>
                <c:pt idx="2">
                  <c:v>2912</c:v>
                </c:pt>
                <c:pt idx="3">
                  <c:v>2771</c:v>
                </c:pt>
                <c:pt idx="4">
                  <c:v>2265</c:v>
                </c:pt>
              </c:numCache>
            </c:numRef>
          </c:val>
          <c:extLst>
            <c:ext xmlns:c16="http://schemas.microsoft.com/office/drawing/2014/chart" uri="{C3380CC4-5D6E-409C-BE32-E72D297353CC}">
              <c16:uniqueId val="{00000000-2BFD-4876-9D9F-A1AD0CD80628}"/>
            </c:ext>
          </c:extLst>
        </c:ser>
        <c:ser>
          <c:idx val="1"/>
          <c:order val="1"/>
          <c:tx>
            <c:strRef>
              <c:f>Sheet1!$F$1</c:f>
              <c:strCache>
                <c:ptCount val="1"/>
                <c:pt idx="0">
                  <c:v>5 - 10 Miles: 3025</c:v>
                </c:pt>
              </c:strCache>
            </c:strRef>
          </c:tx>
          <c:spPr>
            <a:solidFill>
              <a:schemeClr val="accent2"/>
            </a:solidFill>
            <a:ln>
              <a:noFill/>
            </a:ln>
            <a:effectLst/>
          </c:spPr>
          <c:invertIfNegative val="0"/>
          <c:cat>
            <c:strRef>
              <c:f>Sheet1!$A$2:$A$7</c:f>
              <c:strCache>
                <c:ptCount val="5"/>
                <c:pt idx="0">
                  <c:v>Professional:</c:v>
                </c:pt>
                <c:pt idx="1">
                  <c:v>Skilled manual:</c:v>
                </c:pt>
                <c:pt idx="2">
                  <c:v>Management:</c:v>
                </c:pt>
                <c:pt idx="3">
                  <c:v>Clerical</c:v>
                </c:pt>
                <c:pt idx="4">
                  <c:v>Other</c:v>
                </c:pt>
              </c:strCache>
            </c:strRef>
          </c:cat>
          <c:val>
            <c:numRef>
              <c:f>Sheet1!$C$2:$C$7</c:f>
              <c:numCache>
                <c:formatCode>General</c:formatCode>
                <c:ptCount val="6"/>
                <c:pt idx="0">
                  <c:v>1153</c:v>
                </c:pt>
                <c:pt idx="1">
                  <c:v>1285</c:v>
                </c:pt>
                <c:pt idx="2">
                  <c:v>711</c:v>
                </c:pt>
                <c:pt idx="3">
                  <c:v>1620</c:v>
                </c:pt>
                <c:pt idx="4">
                  <c:v>1207</c:v>
                </c:pt>
              </c:numCache>
            </c:numRef>
          </c:val>
          <c:extLst>
            <c:ext xmlns:c16="http://schemas.microsoft.com/office/drawing/2014/chart" uri="{C3380CC4-5D6E-409C-BE32-E72D297353CC}">
              <c16:uniqueId val="{00000001-2BFD-4876-9D9F-A1AD0CD80628}"/>
            </c:ext>
          </c:extLst>
        </c:ser>
        <c:ser>
          <c:idx val="2"/>
          <c:order val="2"/>
          <c:tx>
            <c:strRef>
              <c:f>Sheet1!$E$1</c:f>
              <c:strCache>
                <c:ptCount val="1"/>
                <c:pt idx="0">
                  <c:v>1 - 2 miles: 3046</c:v>
                </c:pt>
              </c:strCache>
            </c:strRef>
          </c:tx>
          <c:spPr>
            <a:solidFill>
              <a:schemeClr val="accent3"/>
            </a:solidFill>
            <a:ln>
              <a:noFill/>
            </a:ln>
            <a:effectLst/>
          </c:spPr>
          <c:invertIfNegative val="0"/>
          <c:cat>
            <c:strRef>
              <c:f>Sheet1!$A$2:$A$7</c:f>
              <c:strCache>
                <c:ptCount val="5"/>
                <c:pt idx="0">
                  <c:v>Professional:</c:v>
                </c:pt>
                <c:pt idx="1">
                  <c:v>Skilled manual:</c:v>
                </c:pt>
                <c:pt idx="2">
                  <c:v>Management:</c:v>
                </c:pt>
                <c:pt idx="3">
                  <c:v>Clerical</c:v>
                </c:pt>
                <c:pt idx="4">
                  <c:v>Other</c:v>
                </c:pt>
              </c:strCache>
            </c:strRef>
          </c:cat>
          <c:val>
            <c:numRef>
              <c:f>Sheet1!$D$2:$D$7</c:f>
              <c:numCache>
                <c:formatCode>General</c:formatCode>
                <c:ptCount val="6"/>
                <c:pt idx="0">
                  <c:v>1311</c:v>
                </c:pt>
                <c:pt idx="1">
                  <c:v>658</c:v>
                </c:pt>
                <c:pt idx="2">
                  <c:v>369</c:v>
                </c:pt>
                <c:pt idx="3">
                  <c:v>228</c:v>
                </c:pt>
                <c:pt idx="4">
                  <c:v>511</c:v>
                </c:pt>
              </c:numCache>
            </c:numRef>
          </c:val>
          <c:extLst>
            <c:ext xmlns:c16="http://schemas.microsoft.com/office/drawing/2014/chart" uri="{C3380CC4-5D6E-409C-BE32-E72D297353CC}">
              <c16:uniqueId val="{00000002-2BFD-4876-9D9F-A1AD0CD80628}"/>
            </c:ext>
          </c:extLst>
        </c:ser>
        <c:ser>
          <c:idx val="3"/>
          <c:order val="3"/>
          <c:tx>
            <c:strRef>
              <c:f>Sheet1!$G$1</c:f>
              <c:strCache>
                <c:ptCount val="1"/>
                <c:pt idx="0">
                  <c:v>10+ miles: 2357</c:v>
                </c:pt>
              </c:strCache>
            </c:strRef>
          </c:tx>
          <c:spPr>
            <a:solidFill>
              <a:schemeClr val="accent4"/>
            </a:solidFill>
            <a:ln>
              <a:noFill/>
            </a:ln>
            <a:effectLst/>
          </c:spPr>
          <c:invertIfNegative val="0"/>
          <c:cat>
            <c:strRef>
              <c:f>Sheet1!$A$2:$A$7</c:f>
              <c:strCache>
                <c:ptCount val="5"/>
                <c:pt idx="0">
                  <c:v>Professional:</c:v>
                </c:pt>
                <c:pt idx="1">
                  <c:v>Skilled manual:</c:v>
                </c:pt>
                <c:pt idx="2">
                  <c:v>Management:</c:v>
                </c:pt>
                <c:pt idx="3">
                  <c:v>Clerical</c:v>
                </c:pt>
                <c:pt idx="4">
                  <c:v>Other</c:v>
                </c:pt>
              </c:strCache>
            </c:strRef>
          </c:cat>
          <c:val>
            <c:numRef>
              <c:f>Sheet1!$E$2:$E$7</c:f>
              <c:numCache>
                <c:formatCode>General</c:formatCode>
                <c:ptCount val="6"/>
                <c:pt idx="0">
                  <c:v>399</c:v>
                </c:pt>
                <c:pt idx="1">
                  <c:v>987</c:v>
                </c:pt>
                <c:pt idx="2">
                  <c:v>533</c:v>
                </c:pt>
                <c:pt idx="3">
                  <c:v>618</c:v>
                </c:pt>
                <c:pt idx="4">
                  <c:v>507</c:v>
                </c:pt>
              </c:numCache>
            </c:numRef>
          </c:val>
          <c:extLst>
            <c:ext xmlns:c16="http://schemas.microsoft.com/office/drawing/2014/chart" uri="{C3380CC4-5D6E-409C-BE32-E72D297353CC}">
              <c16:uniqueId val="{00000003-2BFD-4876-9D9F-A1AD0CD80628}"/>
            </c:ext>
          </c:extLst>
        </c:ser>
        <c:ser>
          <c:idx val="4"/>
          <c:order val="4"/>
          <c:tx>
            <c:strRef>
              <c:f>Sheet1!$D$1</c:f>
              <c:strCache>
                <c:ptCount val="1"/>
                <c:pt idx="0">
                  <c:v>2 - 5 miles: 3077</c:v>
                </c:pt>
              </c:strCache>
            </c:strRef>
          </c:tx>
          <c:spPr>
            <a:solidFill>
              <a:schemeClr val="accent5"/>
            </a:solidFill>
            <a:ln>
              <a:noFill/>
            </a:ln>
            <a:effectLst/>
          </c:spPr>
          <c:invertIfNegative val="0"/>
          <c:cat>
            <c:strRef>
              <c:f>Sheet1!$A$2:$A$7</c:f>
              <c:strCache>
                <c:ptCount val="5"/>
                <c:pt idx="0">
                  <c:v>Professional:</c:v>
                </c:pt>
                <c:pt idx="1">
                  <c:v>Skilled manual:</c:v>
                </c:pt>
                <c:pt idx="2">
                  <c:v>Management:</c:v>
                </c:pt>
                <c:pt idx="3">
                  <c:v>Clerical</c:v>
                </c:pt>
                <c:pt idx="4">
                  <c:v>Other</c:v>
                </c:pt>
              </c:strCache>
            </c:strRef>
          </c:cat>
          <c:val>
            <c:numRef>
              <c:f>Sheet1!$F$2:$F$7</c:f>
              <c:numCache>
                <c:formatCode>General</c:formatCode>
                <c:ptCount val="6"/>
                <c:pt idx="0">
                  <c:v>1085</c:v>
                </c:pt>
                <c:pt idx="1">
                  <c:v>1146</c:v>
                </c:pt>
                <c:pt idx="2">
                  <c:v>475</c:v>
                </c:pt>
                <c:pt idx="3">
                  <c:v>278</c:v>
                </c:pt>
                <c:pt idx="4">
                  <c:v>39</c:v>
                </c:pt>
              </c:numCache>
            </c:numRef>
          </c:val>
          <c:extLst>
            <c:ext xmlns:c16="http://schemas.microsoft.com/office/drawing/2014/chart" uri="{C3380CC4-5D6E-409C-BE32-E72D297353CC}">
              <c16:uniqueId val="{00000004-2BFD-4876-9D9F-A1AD0CD80628}"/>
            </c:ext>
          </c:extLst>
        </c:ser>
        <c:ser>
          <c:idx val="5"/>
          <c:order val="5"/>
          <c:tx>
            <c:strRef>
              <c:f>Sheet1!$C$1</c:f>
              <c:strCache>
                <c:ptCount val="1"/>
                <c:pt idx="0">
                  <c:v>0 - 1 mile: 5979</c:v>
                </c:pt>
              </c:strCache>
            </c:strRef>
          </c:tx>
          <c:spPr>
            <a:solidFill>
              <a:schemeClr val="accent6"/>
            </a:solidFill>
            <a:ln>
              <a:noFill/>
            </a:ln>
            <a:effectLst/>
          </c:spPr>
          <c:invertIfNegative val="0"/>
          <c:cat>
            <c:strRef>
              <c:f>Sheet1!$A$2:$A$7</c:f>
              <c:strCache>
                <c:ptCount val="5"/>
                <c:pt idx="0">
                  <c:v>Professional:</c:v>
                </c:pt>
                <c:pt idx="1">
                  <c:v>Skilled manual:</c:v>
                </c:pt>
                <c:pt idx="2">
                  <c:v>Management:</c:v>
                </c:pt>
                <c:pt idx="3">
                  <c:v>Clerical</c:v>
                </c:pt>
                <c:pt idx="4">
                  <c:v>Other</c:v>
                </c:pt>
              </c:strCache>
            </c:strRef>
          </c:cat>
          <c:val>
            <c:numRef>
              <c:f>Sheet1!$G$2:$G$7</c:f>
              <c:numCache>
                <c:formatCode>General</c:formatCode>
                <c:ptCount val="6"/>
                <c:pt idx="0">
                  <c:v>1292</c:v>
                </c:pt>
                <c:pt idx="1">
                  <c:v>2168</c:v>
                </c:pt>
                <c:pt idx="2">
                  <c:v>823</c:v>
                </c:pt>
                <c:pt idx="3">
                  <c:v>26</c:v>
                </c:pt>
                <c:pt idx="4">
                  <c:v>0</c:v>
                </c:pt>
              </c:numCache>
            </c:numRef>
          </c:val>
          <c:extLst>
            <c:ext xmlns:c16="http://schemas.microsoft.com/office/drawing/2014/chart" uri="{C3380CC4-5D6E-409C-BE32-E72D297353CC}">
              <c16:uniqueId val="{00000005-2BFD-4876-9D9F-A1AD0CD80628}"/>
            </c:ext>
          </c:extLst>
        </c:ser>
        <c:dLbls>
          <c:showLegendKey val="0"/>
          <c:showVal val="0"/>
          <c:showCatName val="0"/>
          <c:showSerName val="0"/>
          <c:showPercent val="0"/>
          <c:showBubbleSize val="0"/>
        </c:dLbls>
        <c:gapWidth val="219"/>
        <c:overlap val="-27"/>
        <c:axId val="230193040"/>
        <c:axId val="503954448"/>
      </c:barChart>
      <c:catAx>
        <c:axId val="23019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54448"/>
        <c:crosses val="autoZero"/>
        <c:auto val="1"/>
        <c:lblAlgn val="ctr"/>
        <c:lblOffset val="100"/>
        <c:noMultiLvlLbl val="0"/>
      </c:catAx>
      <c:valAx>
        <c:axId val="50395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193040"/>
        <c:crosses val="autoZero"/>
        <c:crossBetween val="between"/>
      </c:valAx>
      <c:spPr>
        <a:noFill/>
        <a:ln>
          <a:noFill/>
        </a:ln>
        <a:effectLst/>
      </c:spPr>
    </c:plotArea>
    <c:legend>
      <c:legendPos val="b"/>
      <c:layout>
        <c:manualLayout>
          <c:xMode val="edge"/>
          <c:yMode val="edge"/>
          <c:x val="0.10012527381445739"/>
          <c:y val="0.87351537954307423"/>
          <c:w val="0.84987460777929069"/>
          <c:h val="0.104506678044554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Total population: 17,484</c:v>
                </c:pt>
              </c:strCache>
            </c:strRef>
          </c:tx>
          <c:spPr>
            <a:solidFill>
              <a:schemeClr val="accent1"/>
            </a:solidFill>
            <a:ln>
              <a:noFill/>
            </a:ln>
            <a:effectLst/>
          </c:spPr>
          <c:invertIfNegative val="0"/>
          <c:cat>
            <c:numRef>
              <c:f>Sheet1!$A$2:$A$7</c:f>
              <c:numCache>
                <c:formatCode>General</c:formatCode>
                <c:ptCount val="6"/>
                <c:pt idx="0">
                  <c:v>0</c:v>
                </c:pt>
                <c:pt idx="1">
                  <c:v>1</c:v>
                </c:pt>
                <c:pt idx="2">
                  <c:v>2</c:v>
                </c:pt>
                <c:pt idx="3">
                  <c:v>3</c:v>
                </c:pt>
                <c:pt idx="4">
                  <c:v>4</c:v>
                </c:pt>
                <c:pt idx="5">
                  <c:v>5</c:v>
                </c:pt>
              </c:numCache>
            </c:numRef>
          </c:cat>
          <c:val>
            <c:numRef>
              <c:f>Sheet1!$B$2:$B$7</c:f>
              <c:numCache>
                <c:formatCode>General</c:formatCode>
                <c:ptCount val="6"/>
                <c:pt idx="0">
                  <c:v>10490</c:v>
                </c:pt>
                <c:pt idx="1">
                  <c:v>2325</c:v>
                </c:pt>
                <c:pt idx="2">
                  <c:v>1574</c:v>
                </c:pt>
                <c:pt idx="3">
                  <c:v>1136</c:v>
                </c:pt>
                <c:pt idx="4">
                  <c:v>2265</c:v>
                </c:pt>
                <c:pt idx="5">
                  <c:v>927</c:v>
                </c:pt>
              </c:numCache>
            </c:numRef>
          </c:val>
          <c:extLst>
            <c:ext xmlns:c16="http://schemas.microsoft.com/office/drawing/2014/chart" uri="{C3380CC4-5D6E-409C-BE32-E72D297353CC}">
              <c16:uniqueId val="{00000000-2CDE-4395-8D3F-EE79D9D2F2DC}"/>
            </c:ext>
          </c:extLst>
        </c:ser>
        <c:ser>
          <c:idx val="1"/>
          <c:order val="1"/>
          <c:tx>
            <c:strRef>
              <c:f>Sheet1!$C$1</c:f>
              <c:strCache>
                <c:ptCount val="1"/>
                <c:pt idx="0">
                  <c:v>0 - 1 mile: 5979</c:v>
                </c:pt>
              </c:strCache>
            </c:strRef>
          </c:tx>
          <c:spPr>
            <a:solidFill>
              <a:schemeClr val="accent2"/>
            </a:solidFill>
            <a:ln>
              <a:noFill/>
            </a:ln>
            <a:effectLst/>
          </c:spPr>
          <c:invertIfNegative val="0"/>
          <c:cat>
            <c:numRef>
              <c:f>Sheet1!$A$2:$A$7</c:f>
              <c:numCache>
                <c:formatCode>General</c:formatCode>
                <c:ptCount val="6"/>
                <c:pt idx="0">
                  <c:v>0</c:v>
                </c:pt>
                <c:pt idx="1">
                  <c:v>1</c:v>
                </c:pt>
                <c:pt idx="2">
                  <c:v>2</c:v>
                </c:pt>
                <c:pt idx="3">
                  <c:v>3</c:v>
                </c:pt>
                <c:pt idx="4">
                  <c:v>4</c:v>
                </c:pt>
                <c:pt idx="5">
                  <c:v>5</c:v>
                </c:pt>
              </c:numCache>
            </c:numRef>
          </c:cat>
          <c:val>
            <c:numRef>
              <c:f>Sheet1!$C$2:$C$7</c:f>
              <c:numCache>
                <c:formatCode>General</c:formatCode>
                <c:ptCount val="6"/>
                <c:pt idx="0">
                  <c:v>1925</c:v>
                </c:pt>
                <c:pt idx="1">
                  <c:v>460</c:v>
                </c:pt>
                <c:pt idx="2">
                  <c:v>735</c:v>
                </c:pt>
                <c:pt idx="3">
                  <c:v>460</c:v>
                </c:pt>
                <c:pt idx="4">
                  <c:v>353</c:v>
                </c:pt>
                <c:pt idx="5">
                  <c:v>245</c:v>
                </c:pt>
              </c:numCache>
            </c:numRef>
          </c:val>
          <c:extLst>
            <c:ext xmlns:c16="http://schemas.microsoft.com/office/drawing/2014/chart" uri="{C3380CC4-5D6E-409C-BE32-E72D297353CC}">
              <c16:uniqueId val="{00000001-2CDE-4395-8D3F-EE79D9D2F2DC}"/>
            </c:ext>
          </c:extLst>
        </c:ser>
        <c:ser>
          <c:idx val="2"/>
          <c:order val="2"/>
          <c:tx>
            <c:strRef>
              <c:f>Sheet1!$D$1</c:f>
              <c:strCache>
                <c:ptCount val="1"/>
                <c:pt idx="0">
                  <c:v>2 - 5 miles: 3077</c:v>
                </c:pt>
              </c:strCache>
            </c:strRef>
          </c:tx>
          <c:spPr>
            <a:solidFill>
              <a:schemeClr val="accent3"/>
            </a:solidFill>
            <a:ln>
              <a:noFill/>
            </a:ln>
            <a:effectLst/>
          </c:spPr>
          <c:invertIfNegative val="0"/>
          <c:cat>
            <c:numRef>
              <c:f>Sheet1!$A$2:$A$7</c:f>
              <c:numCache>
                <c:formatCode>General</c:formatCode>
                <c:ptCount val="6"/>
                <c:pt idx="0">
                  <c:v>0</c:v>
                </c:pt>
                <c:pt idx="1">
                  <c:v>1</c:v>
                </c:pt>
                <c:pt idx="2">
                  <c:v>2</c:v>
                </c:pt>
                <c:pt idx="3">
                  <c:v>3</c:v>
                </c:pt>
                <c:pt idx="4">
                  <c:v>4</c:v>
                </c:pt>
                <c:pt idx="5">
                  <c:v>5</c:v>
                </c:pt>
              </c:numCache>
            </c:numRef>
          </c:cat>
          <c:val>
            <c:numRef>
              <c:f>Sheet1!$D$2:$D$7</c:f>
              <c:numCache>
                <c:formatCode>General</c:formatCode>
                <c:ptCount val="6"/>
                <c:pt idx="0">
                  <c:v>1560</c:v>
                </c:pt>
                <c:pt idx="1">
                  <c:v>680</c:v>
                </c:pt>
                <c:pt idx="2">
                  <c:v>458</c:v>
                </c:pt>
                <c:pt idx="3">
                  <c:v>240</c:v>
                </c:pt>
                <c:pt idx="4">
                  <c:v>98</c:v>
                </c:pt>
                <c:pt idx="5">
                  <c:v>40</c:v>
                </c:pt>
              </c:numCache>
            </c:numRef>
          </c:val>
          <c:extLst>
            <c:ext xmlns:c16="http://schemas.microsoft.com/office/drawing/2014/chart" uri="{C3380CC4-5D6E-409C-BE32-E72D297353CC}">
              <c16:uniqueId val="{00000002-2CDE-4395-8D3F-EE79D9D2F2DC}"/>
            </c:ext>
          </c:extLst>
        </c:ser>
        <c:ser>
          <c:idx val="3"/>
          <c:order val="3"/>
          <c:tx>
            <c:strRef>
              <c:f>Sheet1!$E$1</c:f>
              <c:strCache>
                <c:ptCount val="1"/>
                <c:pt idx="0">
                  <c:v>1 - 2 miles: 3046</c:v>
                </c:pt>
              </c:strCache>
            </c:strRef>
          </c:tx>
          <c:spPr>
            <a:solidFill>
              <a:schemeClr val="accent4"/>
            </a:solidFill>
            <a:ln>
              <a:noFill/>
            </a:ln>
            <a:effectLst/>
          </c:spPr>
          <c:invertIfNegative val="0"/>
          <c:cat>
            <c:numRef>
              <c:f>Sheet1!$A$2:$A$7</c:f>
              <c:numCache>
                <c:formatCode>General</c:formatCode>
                <c:ptCount val="6"/>
                <c:pt idx="0">
                  <c:v>0</c:v>
                </c:pt>
                <c:pt idx="1">
                  <c:v>1</c:v>
                </c:pt>
                <c:pt idx="2">
                  <c:v>2</c:v>
                </c:pt>
                <c:pt idx="3">
                  <c:v>3</c:v>
                </c:pt>
                <c:pt idx="4">
                  <c:v>4</c:v>
                </c:pt>
                <c:pt idx="5">
                  <c:v>5</c:v>
                </c:pt>
              </c:numCache>
            </c:numRef>
          </c:cat>
          <c:val>
            <c:numRef>
              <c:f>Sheet1!$E$2:$E$7</c:f>
              <c:numCache>
                <c:formatCode>General</c:formatCode>
                <c:ptCount val="6"/>
                <c:pt idx="0">
                  <c:v>2199</c:v>
                </c:pt>
                <c:pt idx="1">
                  <c:v>423</c:v>
                </c:pt>
                <c:pt idx="2">
                  <c:v>186</c:v>
                </c:pt>
                <c:pt idx="3">
                  <c:v>125</c:v>
                </c:pt>
                <c:pt idx="4">
                  <c:v>76</c:v>
                </c:pt>
                <c:pt idx="5">
                  <c:v>40</c:v>
                </c:pt>
              </c:numCache>
            </c:numRef>
          </c:val>
          <c:extLst>
            <c:ext xmlns:c16="http://schemas.microsoft.com/office/drawing/2014/chart" uri="{C3380CC4-5D6E-409C-BE32-E72D297353CC}">
              <c16:uniqueId val="{00000003-2CDE-4395-8D3F-EE79D9D2F2DC}"/>
            </c:ext>
          </c:extLst>
        </c:ser>
        <c:ser>
          <c:idx val="4"/>
          <c:order val="4"/>
          <c:tx>
            <c:strRef>
              <c:f>Sheet1!$F$1</c:f>
              <c:strCache>
                <c:ptCount val="1"/>
                <c:pt idx="0">
                  <c:v>5 - 10 Miles: 3025</c:v>
                </c:pt>
              </c:strCache>
            </c:strRef>
          </c:tx>
          <c:spPr>
            <a:solidFill>
              <a:schemeClr val="accent5"/>
            </a:solidFill>
            <a:ln>
              <a:noFill/>
            </a:ln>
            <a:effectLst/>
          </c:spPr>
          <c:invertIfNegative val="0"/>
          <c:cat>
            <c:numRef>
              <c:f>Sheet1!$A$2:$A$7</c:f>
              <c:numCache>
                <c:formatCode>General</c:formatCode>
                <c:ptCount val="6"/>
                <c:pt idx="0">
                  <c:v>0</c:v>
                </c:pt>
                <c:pt idx="1">
                  <c:v>1</c:v>
                </c:pt>
                <c:pt idx="2">
                  <c:v>2</c:v>
                </c:pt>
                <c:pt idx="3">
                  <c:v>3</c:v>
                </c:pt>
                <c:pt idx="4">
                  <c:v>4</c:v>
                </c:pt>
                <c:pt idx="5">
                  <c:v>5</c:v>
                </c:pt>
              </c:numCache>
            </c:numRef>
          </c:cat>
          <c:val>
            <c:numRef>
              <c:f>Sheet1!$F$2:$F$7</c:f>
              <c:numCache>
                <c:formatCode>General</c:formatCode>
                <c:ptCount val="6"/>
                <c:pt idx="0">
                  <c:v>2130</c:v>
                </c:pt>
                <c:pt idx="1">
                  <c:v>188</c:v>
                </c:pt>
                <c:pt idx="2">
                  <c:v>97</c:v>
                </c:pt>
                <c:pt idx="3">
                  <c:v>233</c:v>
                </c:pt>
                <c:pt idx="4">
                  <c:v>351</c:v>
                </c:pt>
                <c:pt idx="5">
                  <c:v>27</c:v>
                </c:pt>
              </c:numCache>
            </c:numRef>
          </c:val>
          <c:extLst>
            <c:ext xmlns:c16="http://schemas.microsoft.com/office/drawing/2014/chart" uri="{C3380CC4-5D6E-409C-BE32-E72D297353CC}">
              <c16:uniqueId val="{00000004-2CDE-4395-8D3F-EE79D9D2F2DC}"/>
            </c:ext>
          </c:extLst>
        </c:ser>
        <c:ser>
          <c:idx val="5"/>
          <c:order val="5"/>
          <c:tx>
            <c:strRef>
              <c:f>Sheet1!$G$1</c:f>
              <c:strCache>
                <c:ptCount val="1"/>
                <c:pt idx="0">
                  <c:v>10+ miles: 2357</c:v>
                </c:pt>
              </c:strCache>
            </c:strRef>
          </c:tx>
          <c:spPr>
            <a:solidFill>
              <a:schemeClr val="accent6"/>
            </a:solidFill>
            <a:ln>
              <a:noFill/>
            </a:ln>
            <a:effectLst/>
          </c:spPr>
          <c:invertIfNegative val="0"/>
          <c:cat>
            <c:numRef>
              <c:f>Sheet1!$A$2:$A$7</c:f>
              <c:numCache>
                <c:formatCode>General</c:formatCode>
                <c:ptCount val="6"/>
                <c:pt idx="0">
                  <c:v>0</c:v>
                </c:pt>
                <c:pt idx="1">
                  <c:v>1</c:v>
                </c:pt>
                <c:pt idx="2">
                  <c:v>2</c:v>
                </c:pt>
                <c:pt idx="3">
                  <c:v>3</c:v>
                </c:pt>
                <c:pt idx="4">
                  <c:v>4</c:v>
                </c:pt>
                <c:pt idx="5">
                  <c:v>5</c:v>
                </c:pt>
              </c:numCache>
            </c:numRef>
          </c:cat>
          <c:val>
            <c:numRef>
              <c:f>Sheet1!$G$2:$G$7</c:f>
              <c:numCache>
                <c:formatCode>General</c:formatCode>
                <c:ptCount val="6"/>
                <c:pt idx="0">
                  <c:v>879</c:v>
                </c:pt>
                <c:pt idx="1">
                  <c:v>582</c:v>
                </c:pt>
                <c:pt idx="2">
                  <c:v>97</c:v>
                </c:pt>
                <c:pt idx="3">
                  <c:v>78</c:v>
                </c:pt>
                <c:pt idx="4">
                  <c:v>156</c:v>
                </c:pt>
                <c:pt idx="5">
                  <c:v>566</c:v>
                </c:pt>
              </c:numCache>
            </c:numRef>
          </c:val>
          <c:extLst>
            <c:ext xmlns:c16="http://schemas.microsoft.com/office/drawing/2014/chart" uri="{C3380CC4-5D6E-409C-BE32-E72D297353CC}">
              <c16:uniqueId val="{00000005-2CDE-4395-8D3F-EE79D9D2F2DC}"/>
            </c:ext>
          </c:extLst>
        </c:ser>
        <c:dLbls>
          <c:showLegendKey val="0"/>
          <c:showVal val="0"/>
          <c:showCatName val="0"/>
          <c:showSerName val="0"/>
          <c:showPercent val="0"/>
          <c:showBubbleSize val="0"/>
        </c:dLbls>
        <c:gapWidth val="219"/>
        <c:overlap val="-27"/>
        <c:axId val="349833376"/>
        <c:axId val="2121695424"/>
      </c:barChart>
      <c:catAx>
        <c:axId val="34983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695424"/>
        <c:crosses val="autoZero"/>
        <c:auto val="1"/>
        <c:lblAlgn val="ctr"/>
        <c:lblOffset val="100"/>
        <c:noMultiLvlLbl val="0"/>
      </c:catAx>
      <c:valAx>
        <c:axId val="212169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33376"/>
        <c:crosses val="autoZero"/>
        <c:crossBetween val="between"/>
      </c:valAx>
      <c:spPr>
        <a:noFill/>
        <a:ln>
          <a:noFill/>
        </a:ln>
        <a:effectLst/>
      </c:spPr>
    </c:plotArea>
    <c:legend>
      <c:legendPos val="b"/>
      <c:layout>
        <c:manualLayout>
          <c:xMode val="edge"/>
          <c:yMode val="edge"/>
          <c:x val="0.10614031140844236"/>
          <c:y val="0.90449402813412383"/>
          <c:w val="0.84385957018530577"/>
          <c:h val="7.75284437759886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Total population: 17,484</c:v>
                </c:pt>
              </c:strCache>
            </c:strRef>
          </c:tx>
          <c:spPr>
            <a:solidFill>
              <a:schemeClr val="accent1"/>
            </a:solidFill>
            <a:ln>
              <a:noFill/>
            </a:ln>
            <a:effectLst/>
          </c:spPr>
          <c:invertIfNegative val="0"/>
          <c:cat>
            <c:numRef>
              <c:f>Sheet1!$A$2:$A$6</c:f>
              <c:numCache>
                <c:formatCode>General</c:formatCode>
                <c:ptCount val="5"/>
                <c:pt idx="0">
                  <c:v>2</c:v>
                </c:pt>
                <c:pt idx="1">
                  <c:v>1</c:v>
                </c:pt>
                <c:pt idx="2">
                  <c:v>0</c:v>
                </c:pt>
                <c:pt idx="3">
                  <c:v>3</c:v>
                </c:pt>
                <c:pt idx="4">
                  <c:v>4</c:v>
                </c:pt>
              </c:numCache>
            </c:numRef>
          </c:cat>
          <c:val>
            <c:numRef>
              <c:f>Sheet1!$B$2:$B$6</c:f>
              <c:numCache>
                <c:formatCode>General</c:formatCode>
                <c:ptCount val="5"/>
                <c:pt idx="0">
                  <c:v>6102</c:v>
                </c:pt>
                <c:pt idx="1">
                  <c:v>4598</c:v>
                </c:pt>
                <c:pt idx="2">
                  <c:v>4021</c:v>
                </c:pt>
                <c:pt idx="3">
                  <c:v>1556</c:v>
                </c:pt>
                <c:pt idx="4">
                  <c:v>1206</c:v>
                </c:pt>
              </c:numCache>
            </c:numRef>
          </c:val>
          <c:extLst>
            <c:ext xmlns:c16="http://schemas.microsoft.com/office/drawing/2014/chart" uri="{C3380CC4-5D6E-409C-BE32-E72D297353CC}">
              <c16:uniqueId val="{00000000-B5E8-4120-A44D-C45C0CF1B02F}"/>
            </c:ext>
          </c:extLst>
        </c:ser>
        <c:ser>
          <c:idx val="1"/>
          <c:order val="1"/>
          <c:tx>
            <c:strRef>
              <c:f>Sheet1!$C$1</c:f>
              <c:strCache>
                <c:ptCount val="1"/>
                <c:pt idx="0">
                  <c:v>0 - 1 mile: 5979</c:v>
                </c:pt>
              </c:strCache>
            </c:strRef>
          </c:tx>
          <c:spPr>
            <a:solidFill>
              <a:schemeClr val="accent2"/>
            </a:solidFill>
            <a:ln>
              <a:noFill/>
            </a:ln>
            <a:effectLst/>
          </c:spPr>
          <c:invertIfNegative val="0"/>
          <c:cat>
            <c:numRef>
              <c:f>Sheet1!$A$2:$A$6</c:f>
              <c:numCache>
                <c:formatCode>General</c:formatCode>
                <c:ptCount val="5"/>
                <c:pt idx="0">
                  <c:v>2</c:v>
                </c:pt>
                <c:pt idx="1">
                  <c:v>1</c:v>
                </c:pt>
                <c:pt idx="2">
                  <c:v>0</c:v>
                </c:pt>
                <c:pt idx="3">
                  <c:v>3</c:v>
                </c:pt>
                <c:pt idx="4">
                  <c:v>4</c:v>
                </c:pt>
              </c:numCache>
            </c:numRef>
          </c:cat>
          <c:val>
            <c:numRef>
              <c:f>Sheet1!$C$2:$C$6</c:f>
              <c:numCache>
                <c:formatCode>General</c:formatCode>
                <c:ptCount val="5"/>
                <c:pt idx="0">
                  <c:v>14114</c:v>
                </c:pt>
                <c:pt idx="1">
                  <c:v>1453</c:v>
                </c:pt>
                <c:pt idx="2">
                  <c:v>2571</c:v>
                </c:pt>
                <c:pt idx="3">
                  <c:v>287</c:v>
                </c:pt>
                <c:pt idx="4">
                  <c:v>257</c:v>
                </c:pt>
              </c:numCache>
            </c:numRef>
          </c:val>
          <c:extLst>
            <c:ext xmlns:c16="http://schemas.microsoft.com/office/drawing/2014/chart" uri="{C3380CC4-5D6E-409C-BE32-E72D297353CC}">
              <c16:uniqueId val="{00000001-B5E8-4120-A44D-C45C0CF1B02F}"/>
            </c:ext>
          </c:extLst>
        </c:ser>
        <c:ser>
          <c:idx val="2"/>
          <c:order val="2"/>
          <c:tx>
            <c:strRef>
              <c:f>Sheet1!$D$1</c:f>
              <c:strCache>
                <c:ptCount val="1"/>
                <c:pt idx="0">
                  <c:v>2 - 5 miles: 3077</c:v>
                </c:pt>
              </c:strCache>
            </c:strRef>
          </c:tx>
          <c:spPr>
            <a:solidFill>
              <a:schemeClr val="accent3"/>
            </a:solidFill>
            <a:ln>
              <a:noFill/>
            </a:ln>
            <a:effectLst/>
          </c:spPr>
          <c:invertIfNegative val="0"/>
          <c:cat>
            <c:numRef>
              <c:f>Sheet1!$A$2:$A$6</c:f>
              <c:numCache>
                <c:formatCode>General</c:formatCode>
                <c:ptCount val="5"/>
                <c:pt idx="0">
                  <c:v>2</c:v>
                </c:pt>
                <c:pt idx="1">
                  <c:v>1</c:v>
                </c:pt>
                <c:pt idx="2">
                  <c:v>0</c:v>
                </c:pt>
                <c:pt idx="3">
                  <c:v>3</c:v>
                </c:pt>
                <c:pt idx="4">
                  <c:v>4</c:v>
                </c:pt>
              </c:numCache>
            </c:numRef>
          </c:cat>
          <c:val>
            <c:numRef>
              <c:f>Sheet1!$D$2:$D$6</c:f>
              <c:numCache>
                <c:formatCode>General</c:formatCode>
                <c:ptCount val="5"/>
                <c:pt idx="0">
                  <c:v>566</c:v>
                </c:pt>
                <c:pt idx="1">
                  <c:v>1505</c:v>
                </c:pt>
                <c:pt idx="2">
                  <c:v>671</c:v>
                </c:pt>
                <c:pt idx="3">
                  <c:v>175</c:v>
                </c:pt>
                <c:pt idx="4">
                  <c:v>157</c:v>
                </c:pt>
              </c:numCache>
            </c:numRef>
          </c:val>
          <c:extLst>
            <c:ext xmlns:c16="http://schemas.microsoft.com/office/drawing/2014/chart" uri="{C3380CC4-5D6E-409C-BE32-E72D297353CC}">
              <c16:uniqueId val="{00000002-B5E8-4120-A44D-C45C0CF1B02F}"/>
            </c:ext>
          </c:extLst>
        </c:ser>
        <c:ser>
          <c:idx val="3"/>
          <c:order val="3"/>
          <c:tx>
            <c:strRef>
              <c:f>Sheet1!$E$1</c:f>
              <c:strCache>
                <c:ptCount val="1"/>
                <c:pt idx="0">
                  <c:v>1 - 2 miles: 3046</c:v>
                </c:pt>
              </c:strCache>
            </c:strRef>
          </c:tx>
          <c:spPr>
            <a:solidFill>
              <a:schemeClr val="accent4"/>
            </a:solidFill>
            <a:ln>
              <a:noFill/>
            </a:ln>
            <a:effectLst/>
          </c:spPr>
          <c:invertIfNegative val="0"/>
          <c:cat>
            <c:numRef>
              <c:f>Sheet1!$A$2:$A$6</c:f>
              <c:numCache>
                <c:formatCode>General</c:formatCode>
                <c:ptCount val="5"/>
                <c:pt idx="0">
                  <c:v>2</c:v>
                </c:pt>
                <c:pt idx="1">
                  <c:v>1</c:v>
                </c:pt>
                <c:pt idx="2">
                  <c:v>0</c:v>
                </c:pt>
                <c:pt idx="3">
                  <c:v>3</c:v>
                </c:pt>
                <c:pt idx="4">
                  <c:v>4</c:v>
                </c:pt>
              </c:numCache>
            </c:numRef>
          </c:cat>
          <c:val>
            <c:numRef>
              <c:f>Sheet1!$E$2:$E$6</c:f>
              <c:numCache>
                <c:formatCode>General</c:formatCode>
                <c:ptCount val="5"/>
                <c:pt idx="0">
                  <c:v>557</c:v>
                </c:pt>
                <c:pt idx="1">
                  <c:v>710</c:v>
                </c:pt>
                <c:pt idx="2">
                  <c:v>640</c:v>
                </c:pt>
                <c:pt idx="3">
                  <c:v>125</c:v>
                </c:pt>
                <c:pt idx="4">
                  <c:v>101</c:v>
                </c:pt>
              </c:numCache>
            </c:numRef>
          </c:val>
          <c:extLst>
            <c:ext xmlns:c16="http://schemas.microsoft.com/office/drawing/2014/chart" uri="{C3380CC4-5D6E-409C-BE32-E72D297353CC}">
              <c16:uniqueId val="{00000003-B5E8-4120-A44D-C45C0CF1B02F}"/>
            </c:ext>
          </c:extLst>
        </c:ser>
        <c:ser>
          <c:idx val="4"/>
          <c:order val="4"/>
          <c:tx>
            <c:strRef>
              <c:f>Sheet1!$F$1</c:f>
              <c:strCache>
                <c:ptCount val="1"/>
                <c:pt idx="0">
                  <c:v>5 - 10 Miles: 3025</c:v>
                </c:pt>
              </c:strCache>
            </c:strRef>
          </c:tx>
          <c:spPr>
            <a:solidFill>
              <a:schemeClr val="accent5"/>
            </a:solidFill>
            <a:ln>
              <a:noFill/>
            </a:ln>
            <a:effectLst/>
          </c:spPr>
          <c:invertIfNegative val="0"/>
          <c:cat>
            <c:numRef>
              <c:f>Sheet1!$A$2:$A$6</c:f>
              <c:numCache>
                <c:formatCode>General</c:formatCode>
                <c:ptCount val="5"/>
                <c:pt idx="0">
                  <c:v>2</c:v>
                </c:pt>
                <c:pt idx="1">
                  <c:v>1</c:v>
                </c:pt>
                <c:pt idx="2">
                  <c:v>0</c:v>
                </c:pt>
                <c:pt idx="3">
                  <c:v>3</c:v>
                </c:pt>
                <c:pt idx="4">
                  <c:v>4</c:v>
                </c:pt>
              </c:numCache>
            </c:numRef>
          </c:cat>
          <c:val>
            <c:numRef>
              <c:f>Sheet1!$F$2:$F$6</c:f>
              <c:numCache>
                <c:formatCode>General</c:formatCode>
                <c:ptCount val="5"/>
                <c:pt idx="0">
                  <c:v>1785</c:v>
                </c:pt>
                <c:pt idx="1">
                  <c:v>666</c:v>
                </c:pt>
                <c:pt idx="2">
                  <c:v>94</c:v>
                </c:pt>
                <c:pt idx="3">
                  <c:v>245</c:v>
                </c:pt>
                <c:pt idx="4">
                  <c:v>233</c:v>
                </c:pt>
              </c:numCache>
            </c:numRef>
          </c:val>
          <c:extLst>
            <c:ext xmlns:c16="http://schemas.microsoft.com/office/drawing/2014/chart" uri="{C3380CC4-5D6E-409C-BE32-E72D297353CC}">
              <c16:uniqueId val="{00000004-B5E8-4120-A44D-C45C0CF1B02F}"/>
            </c:ext>
          </c:extLst>
        </c:ser>
        <c:ser>
          <c:idx val="5"/>
          <c:order val="5"/>
          <c:tx>
            <c:strRef>
              <c:f>Sheet1!$G$1</c:f>
              <c:strCache>
                <c:ptCount val="1"/>
                <c:pt idx="0">
                  <c:v>10+ miles: 2357</c:v>
                </c:pt>
              </c:strCache>
            </c:strRef>
          </c:tx>
          <c:spPr>
            <a:solidFill>
              <a:schemeClr val="accent6"/>
            </a:solidFill>
            <a:ln>
              <a:noFill/>
            </a:ln>
            <a:effectLst/>
          </c:spPr>
          <c:invertIfNegative val="0"/>
          <c:cat>
            <c:numRef>
              <c:f>Sheet1!$A$2:$A$6</c:f>
              <c:numCache>
                <c:formatCode>General</c:formatCode>
                <c:ptCount val="5"/>
                <c:pt idx="0">
                  <c:v>2</c:v>
                </c:pt>
                <c:pt idx="1">
                  <c:v>1</c:v>
                </c:pt>
                <c:pt idx="2">
                  <c:v>0</c:v>
                </c:pt>
                <c:pt idx="3">
                  <c:v>3</c:v>
                </c:pt>
                <c:pt idx="4">
                  <c:v>4</c:v>
                </c:pt>
              </c:numCache>
            </c:numRef>
          </c:cat>
          <c:val>
            <c:numRef>
              <c:f>Sheet1!$G$2:$G$6</c:f>
              <c:numCache>
                <c:formatCode>General</c:formatCode>
                <c:ptCount val="5"/>
                <c:pt idx="0">
                  <c:v>879</c:v>
                </c:pt>
                <c:pt idx="1">
                  <c:v>257</c:v>
                </c:pt>
                <c:pt idx="2">
                  <c:v>47</c:v>
                </c:pt>
                <c:pt idx="3">
                  <c:v>721</c:v>
                </c:pt>
                <c:pt idx="4">
                  <c:v>455</c:v>
                </c:pt>
              </c:numCache>
            </c:numRef>
          </c:val>
          <c:extLst>
            <c:ext xmlns:c16="http://schemas.microsoft.com/office/drawing/2014/chart" uri="{C3380CC4-5D6E-409C-BE32-E72D297353CC}">
              <c16:uniqueId val="{00000005-B5E8-4120-A44D-C45C0CF1B02F}"/>
            </c:ext>
          </c:extLst>
        </c:ser>
        <c:dLbls>
          <c:showLegendKey val="0"/>
          <c:showVal val="0"/>
          <c:showCatName val="0"/>
          <c:showSerName val="0"/>
          <c:showPercent val="0"/>
          <c:showBubbleSize val="0"/>
        </c:dLbls>
        <c:gapWidth val="219"/>
        <c:overlap val="-27"/>
        <c:axId val="349833376"/>
        <c:axId val="2121695424"/>
      </c:barChart>
      <c:catAx>
        <c:axId val="34983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695424"/>
        <c:crosses val="autoZero"/>
        <c:auto val="1"/>
        <c:lblAlgn val="ctr"/>
        <c:lblOffset val="100"/>
        <c:noMultiLvlLbl val="0"/>
      </c:catAx>
      <c:valAx>
        <c:axId val="212169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33376"/>
        <c:crosses val="autoZero"/>
        <c:crossBetween val="between"/>
      </c:valAx>
      <c:spPr>
        <a:noFill/>
        <a:ln>
          <a:noFill/>
        </a:ln>
        <a:effectLst/>
      </c:spPr>
    </c:plotArea>
    <c:legend>
      <c:legendPos val="b"/>
      <c:layout>
        <c:manualLayout>
          <c:xMode val="edge"/>
          <c:yMode val="edge"/>
          <c:x val="7.7111424901674511E-2"/>
          <c:y val="0.86753164945290928"/>
          <c:w val="0.88630399923413827"/>
          <c:h val="0.111689129767869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E45CE-1578-4775-A97D-F4CCC89C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17</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CI330- Data Mining</vt:lpstr>
    </vt:vector>
  </TitlesOfParts>
  <Company>University of Brighton</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CI330- Data Mining</dc:title>
  <dc:subject>Assignement 1</dc:subject>
  <dc:creator/>
  <cp:keywords/>
  <dc:description/>
  <cp:lastModifiedBy>John Vos</cp:lastModifiedBy>
  <cp:revision>698</cp:revision>
  <dcterms:created xsi:type="dcterms:W3CDTF">2019-12-04T12:36:00Z</dcterms:created>
  <dcterms:modified xsi:type="dcterms:W3CDTF">2020-03-18T13:15:00Z</dcterms:modified>
</cp:coreProperties>
</file>