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3386F" w14:textId="325B3151" w:rsidR="00A21085" w:rsidRDefault="00A21085" w:rsidP="00A21085">
      <w:pPr>
        <w:spacing w:line="480" w:lineRule="auto"/>
        <w:ind w:firstLine="720"/>
        <w:rPr>
          <w:rFonts w:ascii="Times New Roman" w:hAnsi="Times New Roman" w:cs="Times New Roman"/>
        </w:rPr>
      </w:pPr>
    </w:p>
    <w:p w14:paraId="7ACD57A8" w14:textId="24B530DE" w:rsidR="002B641B" w:rsidRDefault="002B641B" w:rsidP="00A21085">
      <w:pPr>
        <w:spacing w:line="480" w:lineRule="auto"/>
        <w:ind w:firstLine="720"/>
        <w:rPr>
          <w:rFonts w:ascii="Times New Roman" w:hAnsi="Times New Roman" w:cs="Times New Roman"/>
        </w:rPr>
      </w:pPr>
    </w:p>
    <w:p w14:paraId="0EF7047B" w14:textId="6F7FC4F1" w:rsidR="002B641B" w:rsidRDefault="002B641B" w:rsidP="00A21085">
      <w:pPr>
        <w:spacing w:line="480" w:lineRule="auto"/>
        <w:ind w:firstLine="720"/>
        <w:rPr>
          <w:rFonts w:ascii="Times New Roman" w:hAnsi="Times New Roman" w:cs="Times New Roman"/>
        </w:rPr>
      </w:pPr>
      <w:r>
        <w:rPr>
          <w:noProof/>
        </w:rPr>
        <mc:AlternateContent>
          <mc:Choice Requires="wpg">
            <w:drawing>
              <wp:anchor distT="0" distB="0" distL="114300" distR="114300" simplePos="0" relativeHeight="251659264" behindDoc="0" locked="0" layoutInCell="1" allowOverlap="1" wp14:anchorId="3AC4129F" wp14:editId="1B7CBD12">
                <wp:simplePos x="0" y="0"/>
                <wp:positionH relativeFrom="margin">
                  <wp:align>right</wp:align>
                </wp:positionH>
                <wp:positionV relativeFrom="paragraph">
                  <wp:posOffset>342900</wp:posOffset>
                </wp:positionV>
                <wp:extent cx="5937308" cy="6113891"/>
                <wp:effectExtent l="0" t="0" r="6350" b="1270"/>
                <wp:wrapNone/>
                <wp:docPr id="21" name="Group 21"/>
                <wp:cNvGraphicFramePr/>
                <a:graphic xmlns:a="http://schemas.openxmlformats.org/drawingml/2006/main">
                  <a:graphicData uri="http://schemas.microsoft.com/office/word/2010/wordprocessingGroup">
                    <wpg:wgp>
                      <wpg:cNvGrpSpPr/>
                      <wpg:grpSpPr>
                        <a:xfrm>
                          <a:off x="0" y="0"/>
                          <a:ext cx="5937308" cy="6113891"/>
                          <a:chOff x="0" y="0"/>
                          <a:chExt cx="5937308" cy="6113891"/>
                        </a:xfrm>
                      </wpg:grpSpPr>
                      <wps:wsp>
                        <wps:cNvPr id="22" name="Text Box 2"/>
                        <wps:cNvSpPr txBox="1">
                          <a:spLocks noChangeArrowheads="1"/>
                        </wps:cNvSpPr>
                        <wps:spPr bwMode="auto">
                          <a:xfrm>
                            <a:off x="2163383" y="0"/>
                            <a:ext cx="3288664" cy="473074"/>
                          </a:xfrm>
                          <a:prstGeom prst="rect">
                            <a:avLst/>
                          </a:prstGeom>
                          <a:solidFill>
                            <a:srgbClr val="FFFFFF"/>
                          </a:solidFill>
                          <a:ln w="9525">
                            <a:noFill/>
                            <a:miter lim="800000"/>
                            <a:headEnd/>
                            <a:tailEnd/>
                          </a:ln>
                        </wps:spPr>
                        <wps:txbx>
                          <w:txbxContent>
                            <w:p w14:paraId="238763F6" w14:textId="3B40D980" w:rsidR="002B641B" w:rsidRPr="00C00613" w:rsidRDefault="002B641B" w:rsidP="002B641B">
                              <w:pPr>
                                <w:rPr>
                                  <w:i/>
                                  <w:iCs/>
                                </w:rPr>
                              </w:pPr>
                              <w:r>
                                <w:rPr>
                                  <w:i/>
                                  <w:iCs/>
                                </w:rPr>
                                <w:t>Analyzes over 300 global protests</w:t>
                              </w:r>
                              <w:r w:rsidR="00FE3CC3">
                                <w:rPr>
                                  <w:i/>
                                  <w:iCs/>
                                </w:rPr>
                                <w:t xml:space="preserve"> based on their duration, impact, country, and other variables.</w:t>
                              </w:r>
                            </w:p>
                          </w:txbxContent>
                        </wps:txbx>
                        <wps:bodyPr rot="0" vert="horz" wrap="square" lIns="91440" tIns="45720" rIns="91440" bIns="45720" anchor="t" anchorCtr="0">
                          <a:spAutoFit/>
                        </wps:bodyPr>
                      </wps:wsp>
                      <wpg:grpSp>
                        <wpg:cNvPr id="23" name="Group 23"/>
                        <wpg:cNvGrpSpPr/>
                        <wpg:grpSpPr>
                          <a:xfrm>
                            <a:off x="0" y="1411122"/>
                            <a:ext cx="5937308" cy="4702769"/>
                            <a:chOff x="0" y="0"/>
                            <a:chExt cx="5937308" cy="4702769"/>
                          </a:xfrm>
                        </wpg:grpSpPr>
                        <wpg:grpSp>
                          <wpg:cNvPr id="24" name="Group 24"/>
                          <wpg:cNvGrpSpPr/>
                          <wpg:grpSpPr>
                            <a:xfrm>
                              <a:off x="0" y="0"/>
                              <a:ext cx="5937308" cy="2273165"/>
                              <a:chOff x="0" y="0"/>
                              <a:chExt cx="5937308" cy="2273165"/>
                            </a:xfrm>
                          </wpg:grpSpPr>
                          <wpg:grpSp>
                            <wpg:cNvPr id="25" name="Group 25"/>
                            <wpg:cNvGrpSpPr/>
                            <wpg:grpSpPr>
                              <a:xfrm>
                                <a:off x="0" y="0"/>
                                <a:ext cx="5927090" cy="2006600"/>
                                <a:chOff x="0" y="0"/>
                                <a:chExt cx="5927090" cy="2006600"/>
                              </a:xfrm>
                            </wpg:grpSpPr>
                            <wps:wsp>
                              <wps:cNvPr id="26"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131C7FA7" w14:textId="2BC4FC0B" w:rsidR="002B641B" w:rsidRPr="00152B7E" w:rsidRDefault="002B641B" w:rsidP="002B641B">
                                    <w:pPr>
                                      <w:jc w:val="center"/>
                                      <w:rPr>
                                        <w:b/>
                                        <w:bCs/>
                                        <w:sz w:val="72"/>
                                        <w:szCs w:val="72"/>
                                      </w:rPr>
                                    </w:pPr>
                                    <w:r>
                                      <w:rPr>
                                        <w:b/>
                                        <w:bCs/>
                                        <w:sz w:val="72"/>
                                        <w:szCs w:val="72"/>
                                      </w:rPr>
                                      <w:t>Final Project</w:t>
                                    </w:r>
                                  </w:p>
                                </w:txbxContent>
                              </wps:txbx>
                              <wps:bodyPr rot="0" vert="horz" wrap="square" lIns="91440" tIns="45720" rIns="91440" bIns="45720" anchor="t" anchorCtr="0">
                                <a:noAutofit/>
                              </wps:bodyPr>
                            </wps:wsp>
                            <wpg:grpSp>
                              <wpg:cNvPr id="27" name="Group 27"/>
                              <wpg:cNvGrpSpPr/>
                              <wpg:grpSpPr>
                                <a:xfrm>
                                  <a:off x="0" y="0"/>
                                  <a:ext cx="5927090" cy="2006600"/>
                                  <a:chOff x="0" y="0"/>
                                  <a:chExt cx="5735917" cy="2006600"/>
                                </a:xfrm>
                              </wpg:grpSpPr>
                              <wps:wsp>
                                <wps:cNvPr id="28"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4759F32C" w14:textId="35791CE6" w:rsidR="002B641B" w:rsidRPr="004641C0" w:rsidRDefault="002B641B" w:rsidP="002B641B">
                                      <w:pPr>
                                        <w:jc w:val="center"/>
                                        <w:rPr>
                                          <w:sz w:val="180"/>
                                          <w:szCs w:val="180"/>
                                        </w:rPr>
                                      </w:pPr>
                                      <w:r>
                                        <w:rPr>
                                          <w:sz w:val="180"/>
                                          <w:szCs w:val="180"/>
                                        </w:rPr>
                                        <w:t>FP</w:t>
                                      </w:r>
                                    </w:p>
                                  </w:txbxContent>
                                </wps:txbx>
                                <wps:bodyPr rot="0" vert="horz" wrap="square" lIns="91440" tIns="45720" rIns="91440" bIns="45720" anchor="t" anchorCtr="0">
                                  <a:noAutofit/>
                                </wps:bodyPr>
                              </wps:wsp>
                              <wpg:grpSp>
                                <wpg:cNvPr id="29" name="Group 29"/>
                                <wpg:cNvGrpSpPr/>
                                <wpg:grpSpPr>
                                  <a:xfrm>
                                    <a:off x="0" y="0"/>
                                    <a:ext cx="5735917" cy="2006600"/>
                                    <a:chOff x="0" y="0"/>
                                    <a:chExt cx="5735917" cy="2006600"/>
                                  </a:xfrm>
                                </wpg:grpSpPr>
                                <wps:wsp>
                                  <wps:cNvPr id="30" name="Flowchart: Preparation 30"/>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32" name="Text Box 2"/>
                            <wps:cNvSpPr txBox="1">
                              <a:spLocks noChangeArrowheads="1"/>
                            </wps:cNvSpPr>
                            <wps:spPr bwMode="auto">
                              <a:xfrm>
                                <a:off x="1724719" y="1737861"/>
                                <a:ext cx="4212589" cy="535304"/>
                              </a:xfrm>
                              <a:prstGeom prst="rect">
                                <a:avLst/>
                              </a:prstGeom>
                              <a:solidFill>
                                <a:srgbClr val="FFFFFF"/>
                              </a:solidFill>
                              <a:ln w="9525">
                                <a:noFill/>
                                <a:miter lim="800000"/>
                                <a:headEnd/>
                                <a:tailEnd/>
                              </a:ln>
                            </wps:spPr>
                            <wps:txbx>
                              <w:txbxContent>
                                <w:p w14:paraId="60D2C017" w14:textId="77777777" w:rsidR="002B641B" w:rsidRPr="00053ED0" w:rsidRDefault="002B641B" w:rsidP="002B641B">
                                  <w:pPr>
                                    <w:rPr>
                                      <w:sz w:val="28"/>
                                      <w:szCs w:val="28"/>
                                    </w:rPr>
                                  </w:pPr>
                                  <w:r>
                                    <w:rPr>
                                      <w:sz w:val="28"/>
                                      <w:szCs w:val="28"/>
                                    </w:rPr>
                                    <w:t>ALY</w:t>
                                  </w:r>
                                  <w:r w:rsidRPr="00053ED0">
                                    <w:rPr>
                                      <w:sz w:val="28"/>
                                      <w:szCs w:val="28"/>
                                    </w:rPr>
                                    <w:t>6</w:t>
                                  </w:r>
                                  <w:r>
                                    <w:rPr>
                                      <w:sz w:val="28"/>
                                      <w:szCs w:val="28"/>
                                    </w:rPr>
                                    <w:t>040 Data Mining Applications</w:t>
                                  </w:r>
                                </w:p>
                                <w:p w14:paraId="10201BC8" w14:textId="474BAF56" w:rsidR="002B641B" w:rsidRPr="00053ED0" w:rsidRDefault="002B641B" w:rsidP="002B641B">
                                  <w:pPr>
                                    <w:rPr>
                                      <w:sz w:val="28"/>
                                      <w:szCs w:val="28"/>
                                    </w:rPr>
                                  </w:pPr>
                                  <w:r>
                                    <w:rPr>
                                      <w:sz w:val="28"/>
                                      <w:szCs w:val="28"/>
                                    </w:rPr>
                                    <w:t>Final Project – Global Protests</w:t>
                                  </w:r>
                                </w:p>
                              </w:txbxContent>
                            </wps:txbx>
                            <wps:bodyPr rot="0" vert="horz" wrap="square" lIns="91440" tIns="45720" rIns="91440" bIns="45720" anchor="t" anchorCtr="0">
                              <a:spAutoFit/>
                            </wps:bodyPr>
                          </wps:wsp>
                        </wpg:grpSp>
                        <wps:wsp>
                          <wps:cNvPr id="33" name="Text Box 2"/>
                          <wps:cNvSpPr txBox="1">
                            <a:spLocks noChangeArrowheads="1"/>
                          </wps:cNvSpPr>
                          <wps:spPr bwMode="auto">
                            <a:xfrm>
                              <a:off x="2169973" y="2955884"/>
                              <a:ext cx="2531567" cy="1746885"/>
                            </a:xfrm>
                            <a:prstGeom prst="rect">
                              <a:avLst/>
                            </a:prstGeom>
                            <a:solidFill>
                              <a:srgbClr val="FFFFFF"/>
                            </a:solidFill>
                            <a:ln w="9525">
                              <a:noFill/>
                              <a:miter lim="800000"/>
                              <a:headEnd/>
                              <a:tailEnd/>
                            </a:ln>
                          </wps:spPr>
                          <wps:txbx>
                            <w:txbxContent>
                              <w:p w14:paraId="3AD690F0" w14:textId="77777777" w:rsidR="002B641B" w:rsidRPr="00053ED0" w:rsidRDefault="002B641B" w:rsidP="002B641B">
                                <w:pPr>
                                  <w:rPr>
                                    <w:b/>
                                    <w:bCs/>
                                  </w:rPr>
                                </w:pPr>
                                <w:r w:rsidRPr="00053ED0">
                                  <w:rPr>
                                    <w:b/>
                                    <w:bCs/>
                                  </w:rPr>
                                  <w:t>PREPERATION:</w:t>
                                </w:r>
                              </w:p>
                              <w:p w14:paraId="54831363" w14:textId="77777777" w:rsidR="002B641B" w:rsidRDefault="002B641B" w:rsidP="002B641B"/>
                              <w:p w14:paraId="438BB2C1" w14:textId="6C9EA02C" w:rsidR="002B641B" w:rsidRDefault="002B641B" w:rsidP="002B641B">
                                <w:r>
                                  <w:t>By: Matthew Powell &amp; John DiSessa</w:t>
                                </w:r>
                              </w:p>
                              <w:p w14:paraId="61555E44" w14:textId="77777777" w:rsidR="002B641B" w:rsidRDefault="002B641B" w:rsidP="002B641B">
                                <w:r>
                                  <w:t>For: Professor Ellis</w:t>
                                </w:r>
                              </w:p>
                              <w:p w14:paraId="230E53D6" w14:textId="58EF0D94" w:rsidR="002B641B" w:rsidRDefault="002B641B" w:rsidP="002B641B">
                                <w:r>
                                  <w:t xml:space="preserve">On: </w:t>
                                </w:r>
                                <w:r w:rsidR="00310EDA">
                                  <w:t>July 2</w:t>
                                </w:r>
                                <w:r w:rsidR="00310EDA" w:rsidRPr="00310EDA">
                                  <w:rPr>
                                    <w:vertAlign w:val="superscript"/>
                                  </w:rPr>
                                  <w:t>nd</w:t>
                                </w:r>
                                <w:r>
                                  <w:t>, 2022</w:t>
                                </w:r>
                              </w:p>
                              <w:p w14:paraId="77B2F941" w14:textId="77777777" w:rsidR="002B641B" w:rsidRDefault="002B641B" w:rsidP="002B641B"/>
                              <w:p w14:paraId="28111B84" w14:textId="77777777" w:rsidR="002B641B" w:rsidRDefault="002B641B" w:rsidP="002B641B"/>
                              <w:p w14:paraId="335955D2" w14:textId="77777777" w:rsidR="002B641B" w:rsidRDefault="002B641B" w:rsidP="002B641B"/>
                            </w:txbxContent>
                          </wps:txbx>
                          <wps:bodyPr rot="0" vert="horz" wrap="square" lIns="91440" tIns="45720" rIns="91440" bIns="45720" anchor="t" anchorCtr="0">
                            <a:noAutofit/>
                          </wps:bodyPr>
                        </wps:wsp>
                      </wpg:grpSp>
                    </wpg:wgp>
                  </a:graphicData>
                </a:graphic>
              </wp:anchor>
            </w:drawing>
          </mc:Choice>
          <mc:Fallback>
            <w:pict>
              <v:group w14:anchorId="3AC4129F" id="Group 21" o:spid="_x0000_s1026" style="position:absolute;left:0;text-align:left;margin-left:416.3pt;margin-top:27pt;width:467.5pt;height:481.4pt;z-index:251659264;mso-position-horizontal:right;mso-position-horizontal-relative:margin" coordsize="59373,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">
                <v:shapetype id="_x0000_t202" coordsize="21600,21600" o:spt="202" path="m,l,21600r21600,l21600,xe">
                  <v:stroke joinstyle="miter"/>
                  <v:path gradientshapeok="t" o:connecttype="rect"/>
                </v:shapetype>
                <v:shape id="Text Box 2" o:spid="_x0000_s1027" type="#_x0000_t202" style="position:absolute;left:21633;width:32887;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" stroked="f">
                  <v:textbox style="mso-fit-shape-to-text:t">
                    <w:txbxContent>
                      <w:p w14:paraId="238763F6" w14:textId="3B40D980" w:rsidR="002B641B" w:rsidRPr="00C00613" w:rsidRDefault="002B641B" w:rsidP="002B641B">
                        <w:pPr>
                          <w:rPr>
                            <w:i/>
                            <w:iCs/>
                          </w:rPr>
                        </w:pPr>
                        <w:r>
                          <w:rPr>
                            <w:i/>
                            <w:iCs/>
                          </w:rPr>
                          <w:t>Analyzes over 300 global protests</w:t>
                        </w:r>
                        <w:r w:rsidR="00FE3CC3">
                          <w:rPr>
                            <w:i/>
                            <w:iCs/>
                          </w:rPr>
                          <w:t xml:space="preserve"> based on their duration, impact, country, and other variables.</w:t>
                        </w:r>
                      </w:p>
                    </w:txbxContent>
                  </v:textbox>
                </v:shape>
                <v:group id="Group 23" o:spid="_x0000_s1028" style="position:absolute;top:14111;width:59373;height:47027" coordsize="59373,47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29" style="position:absolute;width:59373;height:22731" coordsize="59373,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131C7FA7" w14:textId="2BC4FC0B" w:rsidR="002B641B" w:rsidRPr="00152B7E" w:rsidRDefault="002B641B" w:rsidP="002B641B">
                              <w:pPr>
                                <w:jc w:val="center"/>
                                <w:rPr>
                                  <w:b/>
                                  <w:bCs/>
                                  <w:sz w:val="72"/>
                                  <w:szCs w:val="72"/>
                                </w:rPr>
                              </w:pPr>
                              <w:r>
                                <w:rPr>
                                  <w:b/>
                                  <w:bCs/>
                                  <w:sz w:val="72"/>
                                  <w:szCs w:val="72"/>
                                </w:rPr>
                                <w:t>Final Project</w:t>
                              </w:r>
                            </w:p>
                          </w:txbxContent>
                        </v:textbox>
                      </v:shape>
                      <v:group id="Group 27"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4759F32C" w14:textId="35791CE6" w:rsidR="002B641B" w:rsidRPr="004641C0" w:rsidRDefault="002B641B" w:rsidP="002B641B">
                                <w:pPr>
                                  <w:jc w:val="center"/>
                                  <w:rPr>
                                    <w:sz w:val="180"/>
                                    <w:szCs w:val="180"/>
                                  </w:rPr>
                                </w:pPr>
                                <w:r>
                                  <w:rPr>
                                    <w:sz w:val="180"/>
                                    <w:szCs w:val="180"/>
                                  </w:rPr>
                                  <w:t>FP</w:t>
                                </w:r>
                              </w:p>
                            </w:txbxContent>
                          </v:textbox>
                        </v:shape>
                        <v:group id="Group 29"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0"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" filled="f" strokecolor="#00b0f0" strokeweight="2pt"/>
                          <v:line id="Straight Connector 31"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" strokecolor="#00b0f0" strokeweight="2pt">
                            <v:stroke joinstyle="miter"/>
                          </v:line>
                        </v:group>
                      </v:group>
                    </v:group>
                    <v:shape id="Text Box 2" o:spid="_x0000_s1037" type="#_x0000_t202" style="position:absolute;left:17247;top:17378;width:42126;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" stroked="f">
                      <v:textbox style="mso-fit-shape-to-text:t">
                        <w:txbxContent>
                          <w:p w14:paraId="60D2C017" w14:textId="77777777" w:rsidR="002B641B" w:rsidRPr="00053ED0" w:rsidRDefault="002B641B" w:rsidP="002B641B">
                            <w:pPr>
                              <w:rPr>
                                <w:sz w:val="28"/>
                                <w:szCs w:val="28"/>
                              </w:rPr>
                            </w:pPr>
                            <w:r>
                              <w:rPr>
                                <w:sz w:val="28"/>
                                <w:szCs w:val="28"/>
                              </w:rPr>
                              <w:t>ALY</w:t>
                            </w:r>
                            <w:r w:rsidRPr="00053ED0">
                              <w:rPr>
                                <w:sz w:val="28"/>
                                <w:szCs w:val="28"/>
                              </w:rPr>
                              <w:t>6</w:t>
                            </w:r>
                            <w:r>
                              <w:rPr>
                                <w:sz w:val="28"/>
                                <w:szCs w:val="28"/>
                              </w:rPr>
                              <w:t>040 Data Mining Applications</w:t>
                            </w:r>
                          </w:p>
                          <w:p w14:paraId="10201BC8" w14:textId="474BAF56" w:rsidR="002B641B" w:rsidRPr="00053ED0" w:rsidRDefault="002B641B" w:rsidP="002B641B">
                            <w:pPr>
                              <w:rPr>
                                <w:sz w:val="28"/>
                                <w:szCs w:val="28"/>
                              </w:rPr>
                            </w:pPr>
                            <w:r>
                              <w:rPr>
                                <w:sz w:val="28"/>
                                <w:szCs w:val="28"/>
                              </w:rPr>
                              <w:t>Final Project – Global Protests</w:t>
                            </w:r>
                          </w:p>
                        </w:txbxContent>
                      </v:textbox>
                    </v:shape>
                  </v:group>
                  <v:shape id="Text Box 2" o:spid="_x0000_s1038" type="#_x0000_t202" style="position:absolute;left:21699;top:29558;width:25316;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3AD690F0" w14:textId="77777777" w:rsidR="002B641B" w:rsidRPr="00053ED0" w:rsidRDefault="002B641B" w:rsidP="002B641B">
                          <w:pPr>
                            <w:rPr>
                              <w:b/>
                              <w:bCs/>
                            </w:rPr>
                          </w:pPr>
                          <w:r w:rsidRPr="00053ED0">
                            <w:rPr>
                              <w:b/>
                              <w:bCs/>
                            </w:rPr>
                            <w:t>PREPERATION:</w:t>
                          </w:r>
                        </w:p>
                        <w:p w14:paraId="54831363" w14:textId="77777777" w:rsidR="002B641B" w:rsidRDefault="002B641B" w:rsidP="002B641B"/>
                        <w:p w14:paraId="438BB2C1" w14:textId="6C9EA02C" w:rsidR="002B641B" w:rsidRDefault="002B641B" w:rsidP="002B641B">
                          <w:r>
                            <w:t>By: Matthew Powell &amp; John DiSessa</w:t>
                          </w:r>
                        </w:p>
                        <w:p w14:paraId="61555E44" w14:textId="77777777" w:rsidR="002B641B" w:rsidRDefault="002B641B" w:rsidP="002B641B">
                          <w:r>
                            <w:t>For: Professor Ellis</w:t>
                          </w:r>
                        </w:p>
                        <w:p w14:paraId="230E53D6" w14:textId="58EF0D94" w:rsidR="002B641B" w:rsidRDefault="002B641B" w:rsidP="002B641B">
                          <w:r>
                            <w:t xml:space="preserve">On: </w:t>
                          </w:r>
                          <w:r w:rsidR="00310EDA">
                            <w:t>July 2</w:t>
                          </w:r>
                          <w:r w:rsidR="00310EDA" w:rsidRPr="00310EDA">
                            <w:rPr>
                              <w:vertAlign w:val="superscript"/>
                            </w:rPr>
                            <w:t>nd</w:t>
                          </w:r>
                          <w:r>
                            <w:t>, 2022</w:t>
                          </w:r>
                        </w:p>
                        <w:p w14:paraId="77B2F941" w14:textId="77777777" w:rsidR="002B641B" w:rsidRDefault="002B641B" w:rsidP="002B641B"/>
                        <w:p w14:paraId="28111B84" w14:textId="77777777" w:rsidR="002B641B" w:rsidRDefault="002B641B" w:rsidP="002B641B"/>
                        <w:p w14:paraId="335955D2" w14:textId="77777777" w:rsidR="002B641B" w:rsidRDefault="002B641B" w:rsidP="002B641B"/>
                      </w:txbxContent>
                    </v:textbox>
                  </v:shape>
                </v:group>
                <w10:wrap anchorx="margin"/>
              </v:group>
            </w:pict>
          </mc:Fallback>
        </mc:AlternateContent>
      </w:r>
    </w:p>
    <w:p w14:paraId="2DD31A63" w14:textId="16A81AFD" w:rsidR="002B641B" w:rsidRDefault="002B641B" w:rsidP="00A21085">
      <w:pPr>
        <w:spacing w:line="480" w:lineRule="auto"/>
        <w:ind w:firstLine="720"/>
        <w:rPr>
          <w:rFonts w:ascii="Times New Roman" w:hAnsi="Times New Roman" w:cs="Times New Roman"/>
        </w:rPr>
      </w:pPr>
    </w:p>
    <w:p w14:paraId="4A201947" w14:textId="4C768991" w:rsidR="002B641B" w:rsidRDefault="002B641B" w:rsidP="00A21085">
      <w:pPr>
        <w:spacing w:line="480" w:lineRule="auto"/>
        <w:ind w:firstLine="720"/>
        <w:rPr>
          <w:rFonts w:ascii="Times New Roman" w:hAnsi="Times New Roman" w:cs="Times New Roman"/>
        </w:rPr>
      </w:pPr>
    </w:p>
    <w:p w14:paraId="7A88522B" w14:textId="5AC53B4C" w:rsidR="002B641B" w:rsidRDefault="002B641B" w:rsidP="00A21085">
      <w:pPr>
        <w:spacing w:line="480" w:lineRule="auto"/>
        <w:ind w:firstLine="720"/>
        <w:rPr>
          <w:rFonts w:ascii="Times New Roman" w:hAnsi="Times New Roman" w:cs="Times New Roman"/>
        </w:rPr>
      </w:pPr>
    </w:p>
    <w:p w14:paraId="5B80C03A" w14:textId="015F2996" w:rsidR="002B641B" w:rsidRDefault="002B641B" w:rsidP="00A21085">
      <w:pPr>
        <w:spacing w:line="480" w:lineRule="auto"/>
        <w:ind w:firstLine="720"/>
        <w:rPr>
          <w:rFonts w:ascii="Times New Roman" w:hAnsi="Times New Roman" w:cs="Times New Roman"/>
        </w:rPr>
      </w:pPr>
    </w:p>
    <w:p w14:paraId="3ACB1537" w14:textId="1BF9C1E4" w:rsidR="002B641B" w:rsidRDefault="002B641B" w:rsidP="00A21085">
      <w:pPr>
        <w:spacing w:line="480" w:lineRule="auto"/>
        <w:ind w:firstLine="720"/>
        <w:rPr>
          <w:rFonts w:ascii="Times New Roman" w:hAnsi="Times New Roman" w:cs="Times New Roman"/>
        </w:rPr>
      </w:pPr>
    </w:p>
    <w:p w14:paraId="578FFDC6" w14:textId="4A078CBD" w:rsidR="002B641B" w:rsidRDefault="002B641B" w:rsidP="00A21085">
      <w:pPr>
        <w:spacing w:line="480" w:lineRule="auto"/>
        <w:ind w:firstLine="720"/>
        <w:rPr>
          <w:rFonts w:ascii="Times New Roman" w:hAnsi="Times New Roman" w:cs="Times New Roman"/>
        </w:rPr>
      </w:pPr>
    </w:p>
    <w:p w14:paraId="1EAF1983" w14:textId="3E726AD1" w:rsidR="002B641B" w:rsidRDefault="002B641B" w:rsidP="00A21085">
      <w:pPr>
        <w:spacing w:line="480" w:lineRule="auto"/>
        <w:ind w:firstLine="720"/>
        <w:rPr>
          <w:rFonts w:ascii="Times New Roman" w:hAnsi="Times New Roman" w:cs="Times New Roman"/>
        </w:rPr>
      </w:pPr>
    </w:p>
    <w:p w14:paraId="46789E8E" w14:textId="1C678421" w:rsidR="002B641B" w:rsidRDefault="002B641B" w:rsidP="00A21085">
      <w:pPr>
        <w:spacing w:line="480" w:lineRule="auto"/>
        <w:ind w:firstLine="720"/>
        <w:rPr>
          <w:rFonts w:ascii="Times New Roman" w:hAnsi="Times New Roman" w:cs="Times New Roman"/>
        </w:rPr>
      </w:pPr>
    </w:p>
    <w:p w14:paraId="4A44B7F6" w14:textId="49522744" w:rsidR="002B641B" w:rsidRDefault="002B641B" w:rsidP="00A21085">
      <w:pPr>
        <w:spacing w:line="480" w:lineRule="auto"/>
        <w:ind w:firstLine="720"/>
        <w:rPr>
          <w:rFonts w:ascii="Times New Roman" w:hAnsi="Times New Roman" w:cs="Times New Roman"/>
        </w:rPr>
      </w:pPr>
    </w:p>
    <w:p w14:paraId="6FB93FCE" w14:textId="30D1B574" w:rsidR="002B641B" w:rsidRDefault="002B641B" w:rsidP="00A21085">
      <w:pPr>
        <w:spacing w:line="480" w:lineRule="auto"/>
        <w:ind w:firstLine="720"/>
        <w:rPr>
          <w:rFonts w:ascii="Times New Roman" w:hAnsi="Times New Roman" w:cs="Times New Roman"/>
        </w:rPr>
      </w:pPr>
    </w:p>
    <w:p w14:paraId="782AE11A" w14:textId="200AAAF8" w:rsidR="002B641B" w:rsidRDefault="002B641B" w:rsidP="00A21085">
      <w:pPr>
        <w:spacing w:line="480" w:lineRule="auto"/>
        <w:ind w:firstLine="720"/>
        <w:rPr>
          <w:rFonts w:ascii="Times New Roman" w:hAnsi="Times New Roman" w:cs="Times New Roman"/>
        </w:rPr>
      </w:pPr>
    </w:p>
    <w:p w14:paraId="544D9DC5" w14:textId="40AA78D1" w:rsidR="002B641B" w:rsidRDefault="002B641B" w:rsidP="00A21085">
      <w:pPr>
        <w:spacing w:line="480" w:lineRule="auto"/>
        <w:ind w:firstLine="720"/>
        <w:rPr>
          <w:rFonts w:ascii="Times New Roman" w:hAnsi="Times New Roman" w:cs="Times New Roman"/>
        </w:rPr>
      </w:pPr>
    </w:p>
    <w:p w14:paraId="66E9B321" w14:textId="2E89E496" w:rsidR="002B641B" w:rsidRDefault="002B641B" w:rsidP="00A21085">
      <w:pPr>
        <w:spacing w:line="480" w:lineRule="auto"/>
        <w:ind w:firstLine="720"/>
        <w:rPr>
          <w:rFonts w:ascii="Times New Roman" w:hAnsi="Times New Roman" w:cs="Times New Roman"/>
        </w:rPr>
      </w:pPr>
    </w:p>
    <w:p w14:paraId="7B132209" w14:textId="280DA16A" w:rsidR="002B641B" w:rsidRDefault="002B641B" w:rsidP="00A21085">
      <w:pPr>
        <w:spacing w:line="480" w:lineRule="auto"/>
        <w:ind w:firstLine="720"/>
        <w:rPr>
          <w:rFonts w:ascii="Times New Roman" w:hAnsi="Times New Roman" w:cs="Times New Roman"/>
        </w:rPr>
      </w:pPr>
    </w:p>
    <w:p w14:paraId="2DF639F3" w14:textId="5A19DBF8" w:rsidR="002B641B" w:rsidRDefault="002B641B" w:rsidP="00A21085">
      <w:pPr>
        <w:spacing w:line="480" w:lineRule="auto"/>
        <w:ind w:firstLine="720"/>
        <w:rPr>
          <w:rFonts w:ascii="Times New Roman" w:hAnsi="Times New Roman" w:cs="Times New Roman"/>
        </w:rPr>
      </w:pPr>
    </w:p>
    <w:p w14:paraId="2D1897E1" w14:textId="77777777" w:rsidR="002B641B" w:rsidRPr="00002B41" w:rsidRDefault="002B641B" w:rsidP="00A21085">
      <w:pPr>
        <w:spacing w:line="480" w:lineRule="auto"/>
        <w:ind w:firstLine="720"/>
        <w:rPr>
          <w:rFonts w:ascii="Times New Roman" w:hAnsi="Times New Roman" w:cs="Times New Roman"/>
        </w:rPr>
      </w:pPr>
    </w:p>
    <w:p w14:paraId="55F6E3D5" w14:textId="77777777" w:rsidR="00A21085" w:rsidRPr="00002B41" w:rsidRDefault="00A21085" w:rsidP="00A21085">
      <w:pPr>
        <w:spacing w:line="480" w:lineRule="auto"/>
        <w:ind w:firstLine="720"/>
        <w:rPr>
          <w:rFonts w:ascii="Times New Roman" w:hAnsi="Times New Roman" w:cs="Times New Roman"/>
        </w:rPr>
      </w:pPr>
    </w:p>
    <w:p w14:paraId="3FFAAE0B" w14:textId="77777777" w:rsidR="00A21085" w:rsidRPr="00002B41" w:rsidRDefault="00A21085" w:rsidP="00A21085">
      <w:pPr>
        <w:spacing w:line="480" w:lineRule="auto"/>
        <w:ind w:firstLine="720"/>
        <w:rPr>
          <w:rFonts w:ascii="Times New Roman" w:hAnsi="Times New Roman" w:cs="Times New Roman"/>
        </w:rPr>
      </w:pPr>
    </w:p>
    <w:p w14:paraId="3676E5B5" w14:textId="77777777" w:rsidR="00A21085" w:rsidRPr="00002B41" w:rsidRDefault="00A21085" w:rsidP="00A21085">
      <w:pPr>
        <w:spacing w:line="480" w:lineRule="auto"/>
        <w:ind w:firstLine="720"/>
        <w:rPr>
          <w:rFonts w:ascii="Times New Roman" w:hAnsi="Times New Roman" w:cs="Times New Roman"/>
        </w:rPr>
      </w:pPr>
    </w:p>
    <w:p w14:paraId="4D65D6C0" w14:textId="77777777" w:rsidR="00A21085" w:rsidRPr="00002B41" w:rsidRDefault="00A21085" w:rsidP="00A21085">
      <w:pPr>
        <w:spacing w:line="480" w:lineRule="auto"/>
        <w:ind w:firstLine="720"/>
        <w:rPr>
          <w:rFonts w:ascii="Times New Roman" w:hAnsi="Times New Roman" w:cs="Times New Roman"/>
        </w:rPr>
      </w:pPr>
    </w:p>
    <w:p w14:paraId="47F9D70F" w14:textId="77777777" w:rsidR="00A21085" w:rsidRPr="00002B41" w:rsidRDefault="00A21085" w:rsidP="00A21085">
      <w:pPr>
        <w:spacing w:line="480" w:lineRule="auto"/>
        <w:ind w:firstLine="720"/>
        <w:rPr>
          <w:rFonts w:ascii="Times New Roman" w:hAnsi="Times New Roman" w:cs="Times New Roman"/>
        </w:rPr>
      </w:pPr>
    </w:p>
    <w:p w14:paraId="52A2B47D" w14:textId="725CED16" w:rsidR="00232DDD" w:rsidRDefault="00232DDD" w:rsidP="00232DDD">
      <w:pPr>
        <w:rPr>
          <w:rFonts w:cstheme="minorHAnsi"/>
          <w:color w:val="2F5496" w:themeColor="accent1" w:themeShade="BF"/>
          <w:sz w:val="28"/>
          <w:szCs w:val="28"/>
        </w:rPr>
      </w:pPr>
      <w:r>
        <w:rPr>
          <w:rFonts w:cstheme="minorHAnsi"/>
          <w:color w:val="2F5496" w:themeColor="accent1" w:themeShade="BF"/>
          <w:sz w:val="28"/>
          <w:szCs w:val="28"/>
        </w:rPr>
        <w:t>Introduction</w:t>
      </w:r>
    </w:p>
    <w:p w14:paraId="720060C5" w14:textId="77777777" w:rsidR="00232DDD" w:rsidRPr="00232DDD" w:rsidRDefault="00232DDD" w:rsidP="00232DDD">
      <w:pPr>
        <w:rPr>
          <w:rFonts w:cstheme="minorHAnsi"/>
          <w:color w:val="2F5496" w:themeColor="accent1" w:themeShade="BF"/>
          <w:sz w:val="28"/>
          <w:szCs w:val="28"/>
        </w:rPr>
      </w:pPr>
    </w:p>
    <w:p w14:paraId="098151AD" w14:textId="3A9B4DBE" w:rsidR="00B160F6" w:rsidRDefault="00902957" w:rsidP="00A21085">
      <w:pPr>
        <w:spacing w:line="480" w:lineRule="auto"/>
        <w:ind w:firstLine="720"/>
        <w:rPr>
          <w:rFonts w:ascii="Times New Roman" w:hAnsi="Times New Roman" w:cs="Times New Roman"/>
        </w:rPr>
      </w:pPr>
      <w:r w:rsidRPr="00002B41">
        <w:rPr>
          <w:rFonts w:ascii="Times New Roman" w:hAnsi="Times New Roman" w:cs="Times New Roman"/>
        </w:rPr>
        <w:t>One of the most basic tenants of freedom is a citizen’s right to protest their government. Without this right</w:t>
      </w:r>
      <w:r w:rsidR="009A6F1F">
        <w:rPr>
          <w:rFonts w:ascii="Times New Roman" w:hAnsi="Times New Roman" w:cs="Times New Roman"/>
        </w:rPr>
        <w:t>,</w:t>
      </w:r>
      <w:r w:rsidRPr="00002B41">
        <w:rPr>
          <w:rFonts w:ascii="Times New Roman" w:hAnsi="Times New Roman" w:cs="Times New Roman"/>
        </w:rPr>
        <w:t xml:space="preserve"> corruption can grow and power can solidify</w:t>
      </w:r>
      <w:r w:rsidR="009A6F1F">
        <w:rPr>
          <w:rFonts w:ascii="Times New Roman" w:hAnsi="Times New Roman" w:cs="Times New Roman"/>
        </w:rPr>
        <w:t>,</w:t>
      </w:r>
      <w:r w:rsidRPr="00002B41">
        <w:rPr>
          <w:rFonts w:ascii="Times New Roman" w:hAnsi="Times New Roman" w:cs="Times New Roman"/>
        </w:rPr>
        <w:t xml:space="preserve"> leaving marginalized citizen</w:t>
      </w:r>
      <w:r w:rsidR="009A6F1F">
        <w:rPr>
          <w:rFonts w:ascii="Times New Roman" w:hAnsi="Times New Roman" w:cs="Times New Roman"/>
        </w:rPr>
        <w:t>s</w:t>
      </w:r>
      <w:r w:rsidRPr="00002B41">
        <w:rPr>
          <w:rFonts w:ascii="Times New Roman" w:hAnsi="Times New Roman" w:cs="Times New Roman"/>
        </w:rPr>
        <w:t xml:space="preserve"> trapped in economical and societal prisons. For this project we have decided to analy</w:t>
      </w:r>
      <w:r w:rsidR="009A6F1F">
        <w:rPr>
          <w:rFonts w:ascii="Times New Roman" w:hAnsi="Times New Roman" w:cs="Times New Roman"/>
        </w:rPr>
        <w:t xml:space="preserve">ze </w:t>
      </w:r>
      <w:r w:rsidRPr="00002B41">
        <w:rPr>
          <w:rFonts w:ascii="Times New Roman" w:hAnsi="Times New Roman" w:cs="Times New Roman"/>
        </w:rPr>
        <w:t>a list of 329 major protest</w:t>
      </w:r>
      <w:r w:rsidR="009A6F1F">
        <w:rPr>
          <w:rFonts w:ascii="Times New Roman" w:hAnsi="Times New Roman" w:cs="Times New Roman"/>
        </w:rPr>
        <w:t>s</w:t>
      </w:r>
      <w:r w:rsidRPr="00002B41">
        <w:rPr>
          <w:rFonts w:ascii="Times New Roman" w:hAnsi="Times New Roman" w:cs="Times New Roman"/>
        </w:rPr>
        <w:t xml:space="preserve"> from all over the world</w:t>
      </w:r>
      <w:r w:rsidR="00713A3C" w:rsidRPr="00002B41">
        <w:rPr>
          <w:rFonts w:ascii="Times New Roman" w:hAnsi="Times New Roman" w:cs="Times New Roman"/>
        </w:rPr>
        <w:t xml:space="preserve"> to understand the </w:t>
      </w:r>
      <w:r w:rsidR="008E630C" w:rsidRPr="00002B41">
        <w:rPr>
          <w:rFonts w:ascii="Times New Roman" w:hAnsi="Times New Roman" w:cs="Times New Roman"/>
        </w:rPr>
        <w:t xml:space="preserve">20 </w:t>
      </w:r>
      <w:r w:rsidR="00713A3C" w:rsidRPr="00002B41">
        <w:rPr>
          <w:rFonts w:ascii="Times New Roman" w:hAnsi="Times New Roman" w:cs="Times New Roman"/>
        </w:rPr>
        <w:t xml:space="preserve">mechanics behind </w:t>
      </w:r>
      <w:r w:rsidR="008E630C" w:rsidRPr="00002B41">
        <w:rPr>
          <w:rFonts w:ascii="Times New Roman" w:hAnsi="Times New Roman" w:cs="Times New Roman"/>
        </w:rPr>
        <w:t>this</w:t>
      </w:r>
      <w:r w:rsidR="00713A3C" w:rsidRPr="00002B41">
        <w:rPr>
          <w:rFonts w:ascii="Times New Roman" w:hAnsi="Times New Roman" w:cs="Times New Roman"/>
        </w:rPr>
        <w:t xml:space="preserve"> phenomenon. Each protest has information like, motivations, </w:t>
      </w:r>
      <w:r w:rsidR="006C5747" w:rsidRPr="00002B41">
        <w:rPr>
          <w:rFonts w:ascii="Times New Roman" w:hAnsi="Times New Roman" w:cs="Times New Roman"/>
        </w:rPr>
        <w:t>triggers,</w:t>
      </w:r>
      <w:r w:rsidR="00713A3C" w:rsidRPr="00002B41">
        <w:rPr>
          <w:rFonts w:ascii="Times New Roman" w:hAnsi="Times New Roman" w:cs="Times New Roman"/>
        </w:rPr>
        <w:t xml:space="preserve"> and outcomes. The dataset also </w:t>
      </w:r>
      <w:r w:rsidR="009A6F1F">
        <w:rPr>
          <w:rFonts w:ascii="Times New Roman" w:hAnsi="Times New Roman" w:cs="Times New Roman"/>
        </w:rPr>
        <w:t xml:space="preserve">has </w:t>
      </w:r>
      <w:r w:rsidR="00713A3C" w:rsidRPr="00002B41">
        <w:rPr>
          <w:rFonts w:ascii="Times New Roman" w:hAnsi="Times New Roman" w:cs="Times New Roman"/>
        </w:rPr>
        <w:t xml:space="preserve">more quantifiable features such as the </w:t>
      </w:r>
      <w:r w:rsidR="00B160F6" w:rsidRPr="00002B41">
        <w:rPr>
          <w:rFonts w:ascii="Times New Roman" w:hAnsi="Times New Roman" w:cs="Times New Roman"/>
        </w:rPr>
        <w:t xml:space="preserve">size, </w:t>
      </w:r>
      <w:r w:rsidR="008E630C" w:rsidRPr="00002B41">
        <w:rPr>
          <w:rFonts w:ascii="Times New Roman" w:hAnsi="Times New Roman" w:cs="Times New Roman"/>
        </w:rPr>
        <w:t>dates,</w:t>
      </w:r>
      <w:r w:rsidR="00B160F6" w:rsidRPr="00002B41">
        <w:rPr>
          <w:rFonts w:ascii="Times New Roman" w:hAnsi="Times New Roman" w:cs="Times New Roman"/>
        </w:rPr>
        <w:t xml:space="preserve"> and durations. The first step to analyze the data was to examine a subset in </w:t>
      </w:r>
      <w:r w:rsidR="009A6F1F">
        <w:rPr>
          <w:rFonts w:ascii="Times New Roman" w:hAnsi="Times New Roman" w:cs="Times New Roman"/>
        </w:rPr>
        <w:t>E</w:t>
      </w:r>
      <w:r w:rsidR="00B160F6" w:rsidRPr="00002B41">
        <w:rPr>
          <w:rFonts w:ascii="Times New Roman" w:hAnsi="Times New Roman" w:cs="Times New Roman"/>
        </w:rPr>
        <w:t xml:space="preserve">xcel. Using </w:t>
      </w:r>
      <w:r w:rsidR="009A6F1F">
        <w:rPr>
          <w:rFonts w:ascii="Times New Roman" w:hAnsi="Times New Roman" w:cs="Times New Roman"/>
        </w:rPr>
        <w:t>E</w:t>
      </w:r>
      <w:r w:rsidR="00B160F6" w:rsidRPr="00002B41">
        <w:rPr>
          <w:rFonts w:ascii="Times New Roman" w:hAnsi="Times New Roman" w:cs="Times New Roman"/>
        </w:rPr>
        <w:t xml:space="preserve">xcel to examine the data </w:t>
      </w:r>
      <w:r w:rsidR="00310EDA">
        <w:rPr>
          <w:rFonts w:ascii="Times New Roman" w:hAnsi="Times New Roman" w:cs="Times New Roman"/>
        </w:rPr>
        <w:t>was</w:t>
      </w:r>
      <w:r w:rsidR="00B160F6" w:rsidRPr="00002B41">
        <w:rPr>
          <w:rFonts w:ascii="Times New Roman" w:hAnsi="Times New Roman" w:cs="Times New Roman"/>
        </w:rPr>
        <w:t xml:space="preserve"> extremely helpful for intuitive exploration and data quality checks.</w:t>
      </w:r>
      <w:r w:rsidR="008E630C" w:rsidRPr="00002B41">
        <w:rPr>
          <w:rFonts w:ascii="Times New Roman" w:hAnsi="Times New Roman" w:cs="Times New Roman"/>
        </w:rPr>
        <w:t xml:space="preserve"> Fortunately, there were not any duplicated </w:t>
      </w:r>
      <w:r w:rsidR="00310EDA">
        <w:rPr>
          <w:rFonts w:ascii="Times New Roman" w:hAnsi="Times New Roman" w:cs="Times New Roman"/>
        </w:rPr>
        <w:t xml:space="preserve">data </w:t>
      </w:r>
      <w:r w:rsidR="008E630C" w:rsidRPr="00002B41">
        <w:rPr>
          <w:rFonts w:ascii="Times New Roman" w:hAnsi="Times New Roman" w:cs="Times New Roman"/>
        </w:rPr>
        <w:t xml:space="preserve">and the data was not missing </w:t>
      </w:r>
      <w:r w:rsidR="00310EDA">
        <w:rPr>
          <w:rFonts w:ascii="Times New Roman" w:hAnsi="Times New Roman" w:cs="Times New Roman"/>
        </w:rPr>
        <w:t>many</w:t>
      </w:r>
      <w:r w:rsidR="008E630C" w:rsidRPr="00002B41">
        <w:rPr>
          <w:rFonts w:ascii="Times New Roman" w:hAnsi="Times New Roman" w:cs="Times New Roman"/>
        </w:rPr>
        <w:t xml:space="preserve"> values.</w:t>
      </w:r>
      <w:r w:rsidR="00B160F6" w:rsidRPr="00002B41">
        <w:rPr>
          <w:rFonts w:ascii="Times New Roman" w:hAnsi="Times New Roman" w:cs="Times New Roman"/>
        </w:rPr>
        <w:t xml:space="preserve"> After the data was moved to R the more detailed exploratory data analysis </w:t>
      </w:r>
      <w:r w:rsidR="00310EDA">
        <w:rPr>
          <w:rFonts w:ascii="Times New Roman" w:hAnsi="Times New Roman" w:cs="Times New Roman"/>
        </w:rPr>
        <w:t>began</w:t>
      </w:r>
      <w:r w:rsidR="00B160F6" w:rsidRPr="00002B41">
        <w:rPr>
          <w:rFonts w:ascii="Times New Roman" w:hAnsi="Times New Roman" w:cs="Times New Roman"/>
        </w:rPr>
        <w:t>.</w:t>
      </w:r>
    </w:p>
    <w:p w14:paraId="32ED83A9" w14:textId="47D953FB" w:rsidR="00232DDD" w:rsidRDefault="00232DDD" w:rsidP="00232DDD">
      <w:pPr>
        <w:rPr>
          <w:rFonts w:cstheme="minorHAnsi"/>
          <w:color w:val="2F5496" w:themeColor="accent1" w:themeShade="BF"/>
          <w:sz w:val="28"/>
          <w:szCs w:val="28"/>
        </w:rPr>
      </w:pPr>
      <w:r>
        <w:rPr>
          <w:rFonts w:cstheme="minorHAnsi"/>
          <w:color w:val="2F5496" w:themeColor="accent1" w:themeShade="BF"/>
          <w:sz w:val="28"/>
          <w:szCs w:val="28"/>
        </w:rPr>
        <w:t>Exploratory Data Analysis</w:t>
      </w:r>
    </w:p>
    <w:p w14:paraId="3AD7E329" w14:textId="77777777" w:rsidR="00232DDD" w:rsidRPr="00232DDD" w:rsidRDefault="00232DDD" w:rsidP="00232DDD">
      <w:pPr>
        <w:rPr>
          <w:rFonts w:cstheme="minorHAnsi"/>
          <w:color w:val="2F5496" w:themeColor="accent1" w:themeShade="BF"/>
          <w:sz w:val="28"/>
          <w:szCs w:val="28"/>
        </w:rPr>
      </w:pPr>
    </w:p>
    <w:p w14:paraId="2A4FFD9E" w14:textId="592D4384" w:rsidR="007A1DB7" w:rsidRPr="00002B41" w:rsidRDefault="006009D5" w:rsidP="002632DA">
      <w:pPr>
        <w:spacing w:line="480" w:lineRule="auto"/>
        <w:ind w:firstLine="720"/>
        <w:rPr>
          <w:rFonts w:ascii="Times New Roman" w:hAnsi="Times New Roman" w:cs="Times New Roman"/>
        </w:rPr>
      </w:pPr>
      <w:r w:rsidRPr="00002B41">
        <w:rPr>
          <w:rFonts w:ascii="Times New Roman" w:hAnsi="Times New Roman" w:cs="Times New Roman"/>
        </w:rPr>
        <w:t xml:space="preserve">The dataset contains tons of high-quality information </w:t>
      </w:r>
      <w:r w:rsidR="00232DDD">
        <w:rPr>
          <w:rFonts w:ascii="Times New Roman" w:hAnsi="Times New Roman" w:cs="Times New Roman"/>
        </w:rPr>
        <w:t>and an adequate sample size. B</w:t>
      </w:r>
      <w:r w:rsidRPr="00002B41">
        <w:rPr>
          <w:rFonts w:ascii="Times New Roman" w:hAnsi="Times New Roman" w:cs="Times New Roman"/>
        </w:rPr>
        <w:t>ut</w:t>
      </w:r>
      <w:r w:rsidR="00232DDD">
        <w:rPr>
          <w:rFonts w:ascii="Times New Roman" w:hAnsi="Times New Roman" w:cs="Times New Roman"/>
        </w:rPr>
        <w:t>, in order</w:t>
      </w:r>
      <w:r w:rsidRPr="00002B41">
        <w:rPr>
          <w:rFonts w:ascii="Times New Roman" w:hAnsi="Times New Roman" w:cs="Times New Roman"/>
        </w:rPr>
        <w:t xml:space="preserve"> </w:t>
      </w:r>
      <w:r w:rsidR="00BB71DC" w:rsidRPr="00002B41">
        <w:rPr>
          <w:rFonts w:ascii="Times New Roman" w:hAnsi="Times New Roman" w:cs="Times New Roman"/>
        </w:rPr>
        <w:t>to</w:t>
      </w:r>
      <w:r w:rsidRPr="00002B41">
        <w:rPr>
          <w:rFonts w:ascii="Times New Roman" w:hAnsi="Times New Roman" w:cs="Times New Roman"/>
        </w:rPr>
        <w:t xml:space="preserve"> use that information</w:t>
      </w:r>
      <w:r w:rsidR="00232DDD">
        <w:rPr>
          <w:rFonts w:ascii="Times New Roman" w:hAnsi="Times New Roman" w:cs="Times New Roman"/>
        </w:rPr>
        <w:t>,</w:t>
      </w:r>
      <w:r w:rsidRPr="00002B41">
        <w:rPr>
          <w:rFonts w:ascii="Times New Roman" w:hAnsi="Times New Roman" w:cs="Times New Roman"/>
        </w:rPr>
        <w:t xml:space="preserve"> the data must first be preprocessed.</w:t>
      </w:r>
      <w:r w:rsidR="00232DDD">
        <w:rPr>
          <w:rFonts w:ascii="Times New Roman" w:hAnsi="Times New Roman" w:cs="Times New Roman"/>
        </w:rPr>
        <w:t xml:space="preserve"> </w:t>
      </w:r>
      <w:r w:rsidRPr="00002B41">
        <w:rPr>
          <w:rFonts w:ascii="Times New Roman" w:hAnsi="Times New Roman" w:cs="Times New Roman"/>
        </w:rPr>
        <w:t xml:space="preserve">When the data was initially downloaded all the fields were stored as text values. Nearly every column had to be adjusted before the data could be used. </w:t>
      </w:r>
      <w:r w:rsidR="00BB71DC" w:rsidRPr="00002B41">
        <w:rPr>
          <w:rFonts w:ascii="Times New Roman" w:hAnsi="Times New Roman" w:cs="Times New Roman"/>
        </w:rPr>
        <w:t>First,</w:t>
      </w:r>
      <w:r w:rsidRPr="00002B41">
        <w:rPr>
          <w:rFonts w:ascii="Times New Roman" w:hAnsi="Times New Roman" w:cs="Times New Roman"/>
        </w:rPr>
        <w:t xml:space="preserve"> </w:t>
      </w:r>
      <w:r w:rsidR="00232DDD">
        <w:rPr>
          <w:rFonts w:ascii="Times New Roman" w:hAnsi="Times New Roman" w:cs="Times New Roman"/>
        </w:rPr>
        <w:t>we</w:t>
      </w:r>
      <w:r w:rsidRPr="00002B41">
        <w:rPr>
          <w:rFonts w:ascii="Times New Roman" w:hAnsi="Times New Roman" w:cs="Times New Roman"/>
        </w:rPr>
        <w:t xml:space="preserve"> converted all dates stored as text into a Datetime data type. The dataset initially only stored the data in month and </w:t>
      </w:r>
      <w:r w:rsidR="00BB71DC" w:rsidRPr="00002B41">
        <w:rPr>
          <w:rFonts w:ascii="Times New Roman" w:hAnsi="Times New Roman" w:cs="Times New Roman"/>
        </w:rPr>
        <w:t>year,</w:t>
      </w:r>
      <w:r w:rsidRPr="00002B41">
        <w:rPr>
          <w:rFonts w:ascii="Times New Roman" w:hAnsi="Times New Roman" w:cs="Times New Roman"/>
        </w:rPr>
        <w:t xml:space="preserve"> so </w:t>
      </w:r>
      <w:r w:rsidR="00232DDD">
        <w:rPr>
          <w:rFonts w:ascii="Times New Roman" w:hAnsi="Times New Roman" w:cs="Times New Roman"/>
        </w:rPr>
        <w:t>we</w:t>
      </w:r>
      <w:r w:rsidRPr="00002B41">
        <w:rPr>
          <w:rFonts w:ascii="Times New Roman" w:hAnsi="Times New Roman" w:cs="Times New Roman"/>
        </w:rPr>
        <w:t xml:space="preserve"> assumed every protest started on the 15</w:t>
      </w:r>
      <w:r w:rsidRPr="00002B41">
        <w:rPr>
          <w:rFonts w:ascii="Times New Roman" w:hAnsi="Times New Roman" w:cs="Times New Roman"/>
          <w:vertAlign w:val="superscript"/>
        </w:rPr>
        <w:t>th</w:t>
      </w:r>
      <w:r w:rsidRPr="00002B41">
        <w:rPr>
          <w:rFonts w:ascii="Times New Roman" w:hAnsi="Times New Roman" w:cs="Times New Roman"/>
        </w:rPr>
        <w:t xml:space="preserve"> of the month. </w:t>
      </w:r>
      <w:r w:rsidR="00BB71DC" w:rsidRPr="00002B41">
        <w:rPr>
          <w:rFonts w:ascii="Times New Roman" w:hAnsi="Times New Roman" w:cs="Times New Roman"/>
        </w:rPr>
        <w:t xml:space="preserve">Next, </w:t>
      </w:r>
      <w:r w:rsidR="00232DDD">
        <w:rPr>
          <w:rFonts w:ascii="Times New Roman" w:hAnsi="Times New Roman" w:cs="Times New Roman"/>
        </w:rPr>
        <w:t>we</w:t>
      </w:r>
      <w:r w:rsidR="00BB71DC" w:rsidRPr="00002B41">
        <w:rPr>
          <w:rFonts w:ascii="Times New Roman" w:hAnsi="Times New Roman" w:cs="Times New Roman"/>
        </w:rPr>
        <w:t xml:space="preserve"> wanted to look at the binary columns. The dataset stored the binary columns with an X signifying true. To correct this, </w:t>
      </w:r>
      <w:r w:rsidR="00232DDD">
        <w:rPr>
          <w:rFonts w:ascii="Times New Roman" w:hAnsi="Times New Roman" w:cs="Times New Roman"/>
        </w:rPr>
        <w:t>we</w:t>
      </w:r>
      <w:r w:rsidR="00BB71DC" w:rsidRPr="00002B41">
        <w:rPr>
          <w:rFonts w:ascii="Times New Roman" w:hAnsi="Times New Roman" w:cs="Times New Roman"/>
        </w:rPr>
        <w:t xml:space="preserve"> wrote a quick function to scan every column and convert those that are binary into a logical form column. Logical form columns in R can be treated the same as a 1:0 storage allowing things like averages and sums to give us counts and allocation. </w:t>
      </w:r>
      <w:r w:rsidR="008E630C" w:rsidRPr="00002B41">
        <w:rPr>
          <w:rFonts w:ascii="Times New Roman" w:hAnsi="Times New Roman" w:cs="Times New Roman"/>
        </w:rPr>
        <w:t xml:space="preserve">Next, </w:t>
      </w:r>
      <w:r w:rsidR="0057045C">
        <w:rPr>
          <w:rFonts w:ascii="Times New Roman" w:hAnsi="Times New Roman" w:cs="Times New Roman"/>
        </w:rPr>
        <w:t>we</w:t>
      </w:r>
      <w:r w:rsidR="008E630C" w:rsidRPr="00002B41">
        <w:rPr>
          <w:rFonts w:ascii="Times New Roman" w:hAnsi="Times New Roman" w:cs="Times New Roman"/>
        </w:rPr>
        <w:t xml:space="preserve"> went back to </w:t>
      </w:r>
      <w:r w:rsidR="0057045C">
        <w:rPr>
          <w:rFonts w:ascii="Times New Roman" w:hAnsi="Times New Roman" w:cs="Times New Roman"/>
        </w:rPr>
        <w:t>E</w:t>
      </w:r>
      <w:r w:rsidR="008E630C" w:rsidRPr="00002B41">
        <w:rPr>
          <w:rFonts w:ascii="Times New Roman" w:hAnsi="Times New Roman" w:cs="Times New Roman"/>
        </w:rPr>
        <w:t xml:space="preserve">xcel and converted all the non-numerical </w:t>
      </w:r>
      <w:r w:rsidR="008E630C" w:rsidRPr="00002B41">
        <w:rPr>
          <w:rFonts w:ascii="Times New Roman" w:hAnsi="Times New Roman" w:cs="Times New Roman"/>
        </w:rPr>
        <w:lastRenderedPageBreak/>
        <w:t>values for the “Peak Size” and “Duration” columns. For duration to maintain a consistent metric</w:t>
      </w:r>
      <w:r w:rsidR="0057045C">
        <w:rPr>
          <w:rFonts w:ascii="Times New Roman" w:hAnsi="Times New Roman" w:cs="Times New Roman"/>
        </w:rPr>
        <w:t>,</w:t>
      </w:r>
      <w:r w:rsidR="008E630C" w:rsidRPr="00002B41">
        <w:rPr>
          <w:rFonts w:ascii="Times New Roman" w:hAnsi="Times New Roman" w:cs="Times New Roman"/>
        </w:rPr>
        <w:t xml:space="preserve"> </w:t>
      </w:r>
      <w:r w:rsidR="0057045C">
        <w:rPr>
          <w:rFonts w:ascii="Times New Roman" w:hAnsi="Times New Roman" w:cs="Times New Roman"/>
        </w:rPr>
        <w:t>we</w:t>
      </w:r>
      <w:r w:rsidR="008E630C" w:rsidRPr="00002B41">
        <w:rPr>
          <w:rFonts w:ascii="Times New Roman" w:hAnsi="Times New Roman" w:cs="Times New Roman"/>
        </w:rPr>
        <w:t xml:space="preserve"> converted all values to days assuming 30 days/month and 360 days/year. While this is not 100% accurate given the data does not have any significant digits</w:t>
      </w:r>
      <w:r w:rsidR="0057045C">
        <w:rPr>
          <w:rFonts w:ascii="Times New Roman" w:hAnsi="Times New Roman" w:cs="Times New Roman"/>
        </w:rPr>
        <w:t>,</w:t>
      </w:r>
      <w:r w:rsidR="008E630C" w:rsidRPr="00002B41">
        <w:rPr>
          <w:rFonts w:ascii="Times New Roman" w:hAnsi="Times New Roman" w:cs="Times New Roman"/>
        </w:rPr>
        <w:t xml:space="preserve"> the data quality </w:t>
      </w:r>
      <w:r w:rsidR="0057045C">
        <w:rPr>
          <w:rFonts w:ascii="Times New Roman" w:hAnsi="Times New Roman" w:cs="Times New Roman"/>
        </w:rPr>
        <w:t>was</w:t>
      </w:r>
      <w:r w:rsidR="008E630C" w:rsidRPr="00002B41">
        <w:rPr>
          <w:rFonts w:ascii="Times New Roman" w:hAnsi="Times New Roman" w:cs="Times New Roman"/>
        </w:rPr>
        <w:t xml:space="preserve"> not largely changed. For the Peak size </w:t>
      </w:r>
      <w:r w:rsidR="00AF7ECB" w:rsidRPr="00002B41">
        <w:rPr>
          <w:rFonts w:ascii="Times New Roman" w:hAnsi="Times New Roman" w:cs="Times New Roman"/>
        </w:rPr>
        <w:t>columns,</w:t>
      </w:r>
      <w:r w:rsidR="008E630C" w:rsidRPr="00002B41">
        <w:rPr>
          <w:rFonts w:ascii="Times New Roman" w:hAnsi="Times New Roman" w:cs="Times New Roman"/>
        </w:rPr>
        <w:t xml:space="preserve"> </w:t>
      </w:r>
      <w:r w:rsidR="0057045C">
        <w:rPr>
          <w:rFonts w:ascii="Times New Roman" w:hAnsi="Times New Roman" w:cs="Times New Roman"/>
        </w:rPr>
        <w:t>we</w:t>
      </w:r>
      <w:r w:rsidR="008E630C" w:rsidRPr="00002B41">
        <w:rPr>
          <w:rFonts w:ascii="Times New Roman" w:hAnsi="Times New Roman" w:cs="Times New Roman"/>
        </w:rPr>
        <w:t xml:space="preserve"> took the value given for higher or lower (e.g. “&gt;4000” became “4000”</w:t>
      </w:r>
      <w:r w:rsidR="002B641B">
        <w:rPr>
          <w:rFonts w:ascii="Times New Roman" w:hAnsi="Times New Roman" w:cs="Times New Roman"/>
        </w:rPr>
        <w:t>)</w:t>
      </w:r>
      <w:r w:rsidR="008E630C" w:rsidRPr="00002B41">
        <w:rPr>
          <w:rFonts w:ascii="Times New Roman" w:hAnsi="Times New Roman" w:cs="Times New Roman"/>
        </w:rPr>
        <w:t xml:space="preserve">. </w:t>
      </w:r>
      <w:r w:rsidR="001E17F9" w:rsidRPr="00002B41">
        <w:rPr>
          <w:rFonts w:ascii="Times New Roman" w:hAnsi="Times New Roman" w:cs="Times New Roman"/>
        </w:rPr>
        <w:t xml:space="preserve">These fields were then converted to numerical for further analysis. </w:t>
      </w:r>
      <w:r w:rsidR="00AF7ECB" w:rsidRPr="00002B41">
        <w:rPr>
          <w:rFonts w:ascii="Times New Roman" w:hAnsi="Times New Roman" w:cs="Times New Roman"/>
        </w:rPr>
        <w:t>Finally,</w:t>
      </w:r>
      <w:r w:rsidR="001E17F9" w:rsidRPr="00002B41">
        <w:rPr>
          <w:rFonts w:ascii="Times New Roman" w:hAnsi="Times New Roman" w:cs="Times New Roman"/>
        </w:rPr>
        <w:t xml:space="preserve"> </w:t>
      </w:r>
      <w:r w:rsidR="0057045C">
        <w:rPr>
          <w:rFonts w:ascii="Times New Roman" w:hAnsi="Times New Roman" w:cs="Times New Roman"/>
        </w:rPr>
        <w:t>we</w:t>
      </w:r>
      <w:r w:rsidR="001E17F9" w:rsidRPr="00002B41">
        <w:rPr>
          <w:rFonts w:ascii="Times New Roman" w:hAnsi="Times New Roman" w:cs="Times New Roman"/>
        </w:rPr>
        <w:t xml:space="preserve"> converted the categorical variables like </w:t>
      </w:r>
      <w:r w:rsidR="00AF7ECB" w:rsidRPr="00002B41">
        <w:rPr>
          <w:rFonts w:ascii="Times New Roman" w:hAnsi="Times New Roman" w:cs="Times New Roman"/>
        </w:rPr>
        <w:t>“Freedom Score” to ordered factors. The data stored each countries freedom rating as either “Free”, “Partly Free” and “Not Free”. This seems to be one of the most interesting features because we can tell the political climate of that country. One would assume countries with higher freedom are more likely to have a higher protest success rate.</w:t>
      </w:r>
    </w:p>
    <w:p w14:paraId="47EACA76" w14:textId="72EE64D1" w:rsidR="002632DA" w:rsidRDefault="002632DA" w:rsidP="002632DA">
      <w:pPr>
        <w:spacing w:line="480" w:lineRule="auto"/>
        <w:ind w:firstLine="720"/>
        <w:rPr>
          <w:rFonts w:ascii="Times New Roman" w:hAnsi="Times New Roman" w:cs="Times New Roman"/>
        </w:rPr>
      </w:pPr>
      <w:r w:rsidRPr="00A56B77">
        <w:rPr>
          <w:rFonts w:ascii="Times New Roman" w:eastAsia="Times New Roman" w:hAnsi="Times New Roman" w:cs="Times New Roman"/>
          <w:noProof/>
        </w:rPr>
        <w:drawing>
          <wp:anchor distT="0" distB="0" distL="114300" distR="114300" simplePos="0" relativeHeight="251661312" behindDoc="1" locked="0" layoutInCell="1" allowOverlap="1" wp14:anchorId="6C85CB22" wp14:editId="03C0A646">
            <wp:simplePos x="0" y="0"/>
            <wp:positionH relativeFrom="column">
              <wp:posOffset>1452880</wp:posOffset>
            </wp:positionH>
            <wp:positionV relativeFrom="paragraph">
              <wp:posOffset>2404745</wp:posOffset>
            </wp:positionV>
            <wp:extent cx="3240405" cy="2313305"/>
            <wp:effectExtent l="0" t="0" r="0" b="0"/>
            <wp:wrapTight wrapText="bothSides">
              <wp:wrapPolygon edited="0">
                <wp:start x="0" y="0"/>
                <wp:lineTo x="0" y="21464"/>
                <wp:lineTo x="21503" y="21464"/>
                <wp:lineTo x="21503" y="0"/>
                <wp:lineTo x="0" y="0"/>
              </wp:wrapPolygon>
            </wp:wrapTight>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0405" cy="2313305"/>
                    </a:xfrm>
                    <a:prstGeom prst="rect">
                      <a:avLst/>
                    </a:prstGeom>
                    <a:noFill/>
                    <a:ln>
                      <a:noFill/>
                    </a:ln>
                  </pic:spPr>
                </pic:pic>
              </a:graphicData>
            </a:graphic>
            <wp14:sizeRelH relativeFrom="page">
              <wp14:pctWidth>0</wp14:pctWidth>
            </wp14:sizeRelH>
            <wp14:sizeRelV relativeFrom="page">
              <wp14:pctHeight>0</wp14:pctHeight>
            </wp14:sizeRelV>
          </wp:anchor>
        </w:drawing>
      </w:r>
      <w:r w:rsidR="000B2C4B">
        <w:rPr>
          <w:rFonts w:ascii="Times New Roman" w:hAnsi="Times New Roman" w:cs="Times New Roman"/>
        </w:rPr>
        <w:t>We first</w:t>
      </w:r>
      <w:r w:rsidR="00B160F6" w:rsidRPr="00002B41">
        <w:rPr>
          <w:rFonts w:ascii="Times New Roman" w:hAnsi="Times New Roman" w:cs="Times New Roman"/>
        </w:rPr>
        <w:t xml:space="preserve"> examine</w:t>
      </w:r>
      <w:r w:rsidR="000B2C4B">
        <w:rPr>
          <w:rFonts w:ascii="Times New Roman" w:hAnsi="Times New Roman" w:cs="Times New Roman"/>
        </w:rPr>
        <w:t>d</w:t>
      </w:r>
      <w:r w:rsidR="00B160F6" w:rsidRPr="00002B41">
        <w:rPr>
          <w:rFonts w:ascii="Times New Roman" w:hAnsi="Times New Roman" w:cs="Times New Roman"/>
        </w:rPr>
        <w:t xml:space="preserve"> the countries where these protests </w:t>
      </w:r>
      <w:r w:rsidR="000B2C4B">
        <w:rPr>
          <w:rFonts w:ascii="Times New Roman" w:hAnsi="Times New Roman" w:cs="Times New Roman"/>
        </w:rPr>
        <w:t>t</w:t>
      </w:r>
      <w:r w:rsidR="00FD7560">
        <w:rPr>
          <w:rFonts w:ascii="Times New Roman" w:hAnsi="Times New Roman" w:cs="Times New Roman"/>
        </w:rPr>
        <w:t>ook</w:t>
      </w:r>
      <w:r w:rsidR="000B2C4B">
        <w:rPr>
          <w:rFonts w:ascii="Times New Roman" w:hAnsi="Times New Roman" w:cs="Times New Roman"/>
        </w:rPr>
        <w:t xml:space="preserve"> </w:t>
      </w:r>
      <w:r w:rsidR="00B160F6" w:rsidRPr="00002B41">
        <w:rPr>
          <w:rFonts w:ascii="Times New Roman" w:hAnsi="Times New Roman" w:cs="Times New Roman"/>
        </w:rPr>
        <w:t xml:space="preserve">place. Most of the countries only </w:t>
      </w:r>
      <w:r w:rsidR="000B2C4B">
        <w:rPr>
          <w:rFonts w:ascii="Times New Roman" w:hAnsi="Times New Roman" w:cs="Times New Roman"/>
        </w:rPr>
        <w:t>had</w:t>
      </w:r>
      <w:r w:rsidR="00B160F6" w:rsidRPr="00002B41">
        <w:rPr>
          <w:rFonts w:ascii="Times New Roman" w:hAnsi="Times New Roman" w:cs="Times New Roman"/>
        </w:rPr>
        <w:t xml:space="preserve"> a single protest</w:t>
      </w:r>
      <w:r w:rsidR="000B2C4B">
        <w:rPr>
          <w:rFonts w:ascii="Times New Roman" w:hAnsi="Times New Roman" w:cs="Times New Roman"/>
        </w:rPr>
        <w:t xml:space="preserve">, but </w:t>
      </w:r>
      <w:r w:rsidR="00B160F6" w:rsidRPr="00002B41">
        <w:rPr>
          <w:rFonts w:ascii="Times New Roman" w:hAnsi="Times New Roman" w:cs="Times New Roman"/>
        </w:rPr>
        <w:t xml:space="preserve">larger countries like France, </w:t>
      </w:r>
      <w:r w:rsidR="006009D5" w:rsidRPr="00002B41">
        <w:rPr>
          <w:rFonts w:ascii="Times New Roman" w:hAnsi="Times New Roman" w:cs="Times New Roman"/>
        </w:rPr>
        <w:t xml:space="preserve">India, and the </w:t>
      </w:r>
      <w:r w:rsidR="00B160F6" w:rsidRPr="00002B41">
        <w:rPr>
          <w:rFonts w:ascii="Times New Roman" w:hAnsi="Times New Roman" w:cs="Times New Roman"/>
        </w:rPr>
        <w:t xml:space="preserve">USA had </w:t>
      </w:r>
      <w:r w:rsidR="006009D5" w:rsidRPr="00002B41">
        <w:rPr>
          <w:rFonts w:ascii="Times New Roman" w:hAnsi="Times New Roman" w:cs="Times New Roman"/>
        </w:rPr>
        <w:t xml:space="preserve">more total protest. </w:t>
      </w:r>
      <w:r w:rsidR="00402B65" w:rsidRPr="00002B41">
        <w:rPr>
          <w:rFonts w:ascii="Times New Roman" w:hAnsi="Times New Roman" w:cs="Times New Roman"/>
        </w:rPr>
        <w:t xml:space="preserve">Next, </w:t>
      </w:r>
      <w:r w:rsidR="000B2C4B">
        <w:rPr>
          <w:rFonts w:ascii="Times New Roman" w:hAnsi="Times New Roman" w:cs="Times New Roman"/>
        </w:rPr>
        <w:t>we</w:t>
      </w:r>
      <w:r w:rsidR="00402B65" w:rsidRPr="00002B41">
        <w:rPr>
          <w:rFonts w:ascii="Times New Roman" w:hAnsi="Times New Roman" w:cs="Times New Roman"/>
        </w:rPr>
        <w:t xml:space="preserve"> wanted to examine the binary columns </w:t>
      </w:r>
      <w:r w:rsidR="000B2C4B">
        <w:rPr>
          <w:rFonts w:ascii="Times New Roman" w:hAnsi="Times New Roman" w:cs="Times New Roman"/>
        </w:rPr>
        <w:t>we</w:t>
      </w:r>
      <w:r w:rsidR="00402B65" w:rsidRPr="00002B41">
        <w:rPr>
          <w:rFonts w:ascii="Times New Roman" w:hAnsi="Times New Roman" w:cs="Times New Roman"/>
        </w:rPr>
        <w:t xml:space="preserve"> cleaned up before</w:t>
      </w:r>
      <w:r w:rsidR="009370DF" w:rsidRPr="00002B41">
        <w:rPr>
          <w:rFonts w:ascii="Times New Roman" w:hAnsi="Times New Roman" w:cs="Times New Roman"/>
        </w:rPr>
        <w:t xml:space="preserve">. </w:t>
      </w:r>
      <w:r w:rsidR="00FD7560">
        <w:rPr>
          <w:rFonts w:ascii="Times New Roman" w:hAnsi="Times New Roman" w:cs="Times New Roman"/>
        </w:rPr>
        <w:t>W</w:t>
      </w:r>
      <w:r w:rsidR="000B2C4B">
        <w:rPr>
          <w:rFonts w:ascii="Times New Roman" w:hAnsi="Times New Roman" w:cs="Times New Roman"/>
        </w:rPr>
        <w:t>e</w:t>
      </w:r>
      <w:r w:rsidR="009370DF" w:rsidRPr="00002B41">
        <w:rPr>
          <w:rFonts w:ascii="Times New Roman" w:hAnsi="Times New Roman" w:cs="Times New Roman"/>
        </w:rPr>
        <w:t xml:space="preserve"> made a column chart and correlation plot so </w:t>
      </w:r>
      <w:r w:rsidR="000B2C4B">
        <w:rPr>
          <w:rFonts w:ascii="Times New Roman" w:hAnsi="Times New Roman" w:cs="Times New Roman"/>
        </w:rPr>
        <w:t>we</w:t>
      </w:r>
      <w:r w:rsidR="009370DF" w:rsidRPr="00002B41">
        <w:rPr>
          <w:rFonts w:ascii="Times New Roman" w:hAnsi="Times New Roman" w:cs="Times New Roman"/>
        </w:rPr>
        <w:t xml:space="preserve"> could examine the rows on their own and as a group. Looking at the column</w:t>
      </w:r>
      <w:r w:rsidR="00FD7560">
        <w:rPr>
          <w:rFonts w:ascii="Times New Roman" w:hAnsi="Times New Roman" w:cs="Times New Roman"/>
        </w:rPr>
        <w:t>s</w:t>
      </w:r>
      <w:r w:rsidR="009370DF" w:rsidRPr="00002B41">
        <w:rPr>
          <w:rFonts w:ascii="Times New Roman" w:hAnsi="Times New Roman" w:cs="Times New Roman"/>
        </w:rPr>
        <w:t xml:space="preserve"> on their own we can see most of the protest</w:t>
      </w:r>
      <w:r w:rsidR="000B2C4B">
        <w:rPr>
          <w:rFonts w:ascii="Times New Roman" w:hAnsi="Times New Roman" w:cs="Times New Roman"/>
        </w:rPr>
        <w:t>s</w:t>
      </w:r>
      <w:r w:rsidR="009370DF" w:rsidRPr="00002B41">
        <w:rPr>
          <w:rFonts w:ascii="Times New Roman" w:hAnsi="Times New Roman" w:cs="Times New Roman"/>
        </w:rPr>
        <w:t xml:space="preserve"> in the dataset stemmed from a political motivation</w:t>
      </w:r>
      <w:r w:rsidR="000B2C4B">
        <w:rPr>
          <w:rFonts w:ascii="Times New Roman" w:hAnsi="Times New Roman" w:cs="Times New Roman"/>
        </w:rPr>
        <w:t>. E</w:t>
      </w:r>
      <w:r w:rsidR="009370DF" w:rsidRPr="00002B41">
        <w:rPr>
          <w:rFonts w:ascii="Times New Roman" w:hAnsi="Times New Roman" w:cs="Times New Roman"/>
        </w:rPr>
        <w:t xml:space="preserve">conomic </w:t>
      </w:r>
      <w:r w:rsidR="000B2C4B">
        <w:rPr>
          <w:rFonts w:ascii="Times New Roman" w:hAnsi="Times New Roman" w:cs="Times New Roman"/>
        </w:rPr>
        <w:t>motivations were the</w:t>
      </w:r>
      <w:r w:rsidR="009370DF" w:rsidRPr="00002B41">
        <w:rPr>
          <w:rFonts w:ascii="Times New Roman" w:hAnsi="Times New Roman" w:cs="Times New Roman"/>
        </w:rPr>
        <w:t xml:space="preserve"> second most prevalent. </w:t>
      </w:r>
      <w:r w:rsidR="002547C0" w:rsidRPr="00002B41">
        <w:rPr>
          <w:rFonts w:ascii="Times New Roman" w:hAnsi="Times New Roman" w:cs="Times New Roman"/>
        </w:rPr>
        <w:t xml:space="preserve">The full </w:t>
      </w:r>
      <w:r w:rsidR="00AA0116">
        <w:rPr>
          <w:rFonts w:ascii="Times New Roman" w:hAnsi="Times New Roman" w:cs="Times New Roman"/>
        </w:rPr>
        <w:t xml:space="preserve">histogram </w:t>
      </w:r>
      <w:r w:rsidR="00AA0116" w:rsidRPr="00002B41">
        <w:rPr>
          <w:rFonts w:ascii="Times New Roman" w:hAnsi="Times New Roman" w:cs="Times New Roman"/>
        </w:rPr>
        <w:t>can be</w:t>
      </w:r>
      <w:r w:rsidR="00AA0116">
        <w:rPr>
          <w:rFonts w:ascii="Times New Roman" w:hAnsi="Times New Roman" w:cs="Times New Roman"/>
        </w:rPr>
        <w:t xml:space="preserve"> seen </w:t>
      </w:r>
      <w:r>
        <w:rPr>
          <w:rFonts w:ascii="Times New Roman" w:hAnsi="Times New Roman" w:cs="Times New Roman"/>
        </w:rPr>
        <w:t>below</w:t>
      </w:r>
      <w:r w:rsidR="002547C0" w:rsidRPr="00002B41">
        <w:rPr>
          <w:rFonts w:ascii="Times New Roman" w:hAnsi="Times New Roman" w:cs="Times New Roman"/>
        </w:rPr>
        <w:t xml:space="preserve">. </w:t>
      </w:r>
    </w:p>
    <w:p w14:paraId="0373C1B6" w14:textId="3F0C5152" w:rsidR="002632DA" w:rsidRDefault="002632DA" w:rsidP="00A21085">
      <w:pPr>
        <w:spacing w:line="480" w:lineRule="auto"/>
        <w:ind w:firstLine="720"/>
        <w:rPr>
          <w:rFonts w:ascii="Times New Roman" w:hAnsi="Times New Roman" w:cs="Times New Roman"/>
        </w:rPr>
      </w:pPr>
    </w:p>
    <w:p w14:paraId="5673F508" w14:textId="398C25CC" w:rsidR="002632DA" w:rsidRDefault="002632DA" w:rsidP="00A21085">
      <w:pPr>
        <w:spacing w:line="480" w:lineRule="auto"/>
        <w:ind w:firstLine="720"/>
        <w:rPr>
          <w:rFonts w:ascii="Times New Roman" w:hAnsi="Times New Roman" w:cs="Times New Roman"/>
        </w:rPr>
      </w:pPr>
    </w:p>
    <w:p w14:paraId="5092E08B" w14:textId="3B7E26B7" w:rsidR="002632DA" w:rsidRDefault="002632DA" w:rsidP="00A21085">
      <w:pPr>
        <w:spacing w:line="480" w:lineRule="auto"/>
        <w:ind w:firstLine="720"/>
        <w:rPr>
          <w:rFonts w:ascii="Times New Roman" w:hAnsi="Times New Roman" w:cs="Times New Roman"/>
        </w:rPr>
      </w:pPr>
    </w:p>
    <w:p w14:paraId="138E24EB" w14:textId="5A35ECE1" w:rsidR="002632DA" w:rsidRDefault="002632DA" w:rsidP="00A21085">
      <w:pPr>
        <w:spacing w:line="480" w:lineRule="auto"/>
        <w:ind w:firstLine="720"/>
        <w:rPr>
          <w:rFonts w:ascii="Times New Roman" w:hAnsi="Times New Roman" w:cs="Times New Roman"/>
        </w:rPr>
      </w:pPr>
    </w:p>
    <w:p w14:paraId="3FD2F8C1" w14:textId="32FA9E14" w:rsidR="002632DA" w:rsidRDefault="002632DA" w:rsidP="00A21085">
      <w:pPr>
        <w:spacing w:line="480" w:lineRule="auto"/>
        <w:ind w:firstLine="720"/>
        <w:rPr>
          <w:rFonts w:ascii="Times New Roman" w:hAnsi="Times New Roman" w:cs="Times New Roman"/>
        </w:rPr>
      </w:pPr>
    </w:p>
    <w:p w14:paraId="21671FBE" w14:textId="6BC79C9C" w:rsidR="002632DA" w:rsidRDefault="002632DA" w:rsidP="00A21085">
      <w:pPr>
        <w:spacing w:line="480" w:lineRule="auto"/>
        <w:ind w:firstLine="720"/>
        <w:rPr>
          <w:rFonts w:ascii="Times New Roman" w:hAnsi="Times New Roman" w:cs="Times New Roman"/>
        </w:rPr>
      </w:pPr>
      <w:r w:rsidRPr="002632DA">
        <w:rPr>
          <w:rFonts w:ascii="Times New Roman" w:eastAsia="Times New Roman" w:hAnsi="Times New Roman" w:cs="Times New Roman"/>
          <w:noProof/>
        </w:rPr>
        <w:lastRenderedPageBreak/>
        <w:drawing>
          <wp:anchor distT="0" distB="0" distL="114300" distR="114300" simplePos="0" relativeHeight="251662336" behindDoc="1" locked="0" layoutInCell="1" allowOverlap="1" wp14:anchorId="2D1C59FC" wp14:editId="56A247C9">
            <wp:simplePos x="0" y="0"/>
            <wp:positionH relativeFrom="column">
              <wp:posOffset>975360</wp:posOffset>
            </wp:positionH>
            <wp:positionV relativeFrom="paragraph">
              <wp:posOffset>2722245</wp:posOffset>
            </wp:positionV>
            <wp:extent cx="4622800" cy="2879725"/>
            <wp:effectExtent l="0" t="0" r="0" b="3175"/>
            <wp:wrapTight wrapText="bothSides">
              <wp:wrapPolygon edited="0">
                <wp:start x="0" y="0"/>
                <wp:lineTo x="0" y="21529"/>
                <wp:lineTo x="21541" y="21529"/>
                <wp:lineTo x="21541" y="0"/>
                <wp:lineTo x="0" y="0"/>
              </wp:wrapPolygon>
            </wp:wrapTight>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622800" cy="2879725"/>
                    </a:xfrm>
                    <a:prstGeom prst="rect">
                      <a:avLst/>
                    </a:prstGeom>
                  </pic:spPr>
                </pic:pic>
              </a:graphicData>
            </a:graphic>
            <wp14:sizeRelH relativeFrom="page">
              <wp14:pctWidth>0</wp14:pctWidth>
            </wp14:sizeRelH>
            <wp14:sizeRelV relativeFrom="page">
              <wp14:pctHeight>0</wp14:pctHeight>
            </wp14:sizeRelV>
          </wp:anchor>
        </w:drawing>
      </w:r>
      <w:r w:rsidR="009370DF" w:rsidRPr="00002B41">
        <w:rPr>
          <w:rFonts w:ascii="Times New Roman" w:hAnsi="Times New Roman" w:cs="Times New Roman"/>
        </w:rPr>
        <w:t>The interesting thing here is looking at the correlation plot</w:t>
      </w:r>
      <w:r w:rsidR="00FD7560">
        <w:rPr>
          <w:rFonts w:ascii="Times New Roman" w:hAnsi="Times New Roman" w:cs="Times New Roman"/>
        </w:rPr>
        <w:t>,</w:t>
      </w:r>
      <w:r w:rsidR="009370DF" w:rsidRPr="00002B41">
        <w:rPr>
          <w:rFonts w:ascii="Times New Roman" w:hAnsi="Times New Roman" w:cs="Times New Roman"/>
        </w:rPr>
        <w:t xml:space="preserve"> we can see those two metrics are inversely correlated. </w:t>
      </w:r>
      <w:r w:rsidR="00402B65" w:rsidRPr="00002B41">
        <w:rPr>
          <w:rFonts w:ascii="Times New Roman" w:hAnsi="Times New Roman" w:cs="Times New Roman"/>
        </w:rPr>
        <w:t xml:space="preserve"> </w:t>
      </w:r>
      <w:r w:rsidR="009370DF" w:rsidRPr="00002B41">
        <w:rPr>
          <w:rFonts w:ascii="Times New Roman" w:hAnsi="Times New Roman" w:cs="Times New Roman"/>
        </w:rPr>
        <w:t xml:space="preserve">This means </w:t>
      </w:r>
      <w:r w:rsidR="002547C0" w:rsidRPr="00002B41">
        <w:rPr>
          <w:rFonts w:ascii="Times New Roman" w:hAnsi="Times New Roman" w:cs="Times New Roman"/>
        </w:rPr>
        <w:t>most of the</w:t>
      </w:r>
      <w:r w:rsidR="009370DF" w:rsidRPr="00002B41">
        <w:rPr>
          <w:rFonts w:ascii="Times New Roman" w:hAnsi="Times New Roman" w:cs="Times New Roman"/>
        </w:rPr>
        <w:t xml:space="preserve"> protest</w:t>
      </w:r>
      <w:r w:rsidR="000B2C4B">
        <w:rPr>
          <w:rFonts w:ascii="Times New Roman" w:hAnsi="Times New Roman" w:cs="Times New Roman"/>
        </w:rPr>
        <w:t>s</w:t>
      </w:r>
      <w:r w:rsidR="009370DF" w:rsidRPr="00002B41">
        <w:rPr>
          <w:rFonts w:ascii="Times New Roman" w:hAnsi="Times New Roman" w:cs="Times New Roman"/>
        </w:rPr>
        <w:t xml:space="preserve"> can be simplified down to politics and economics with politics being the strongest motivator. One of the more promising statistics from this portion of the analysis is the number of </w:t>
      </w:r>
      <w:r w:rsidR="002547C0" w:rsidRPr="00002B41">
        <w:rPr>
          <w:rFonts w:ascii="Times New Roman" w:hAnsi="Times New Roman" w:cs="Times New Roman"/>
        </w:rPr>
        <w:t>protests</w:t>
      </w:r>
      <w:r w:rsidR="009370DF" w:rsidRPr="00002B41">
        <w:rPr>
          <w:rFonts w:ascii="Times New Roman" w:hAnsi="Times New Roman" w:cs="Times New Roman"/>
        </w:rPr>
        <w:t xml:space="preserve"> classified with a significant outcome. In the dataset over 30% of the protest</w:t>
      </w:r>
      <w:r w:rsidR="00FD7560">
        <w:rPr>
          <w:rFonts w:ascii="Times New Roman" w:hAnsi="Times New Roman" w:cs="Times New Roman"/>
        </w:rPr>
        <w:t>s</w:t>
      </w:r>
      <w:r w:rsidR="009370DF" w:rsidRPr="00002B41">
        <w:rPr>
          <w:rFonts w:ascii="Times New Roman" w:hAnsi="Times New Roman" w:cs="Times New Roman"/>
        </w:rPr>
        <w:t xml:space="preserve"> </w:t>
      </w:r>
      <w:r w:rsidR="00C54BDC" w:rsidRPr="00002B41">
        <w:rPr>
          <w:rFonts w:ascii="Times New Roman" w:hAnsi="Times New Roman" w:cs="Times New Roman"/>
        </w:rPr>
        <w:t xml:space="preserve">achieved a significant outcome. We can also compare these values relative to the protest </w:t>
      </w:r>
      <w:r w:rsidR="000B2C4B">
        <w:rPr>
          <w:rFonts w:ascii="Times New Roman" w:hAnsi="Times New Roman" w:cs="Times New Roman"/>
        </w:rPr>
        <w:t>size</w:t>
      </w:r>
      <w:r w:rsidR="00C54BDC" w:rsidRPr="00002B41">
        <w:rPr>
          <w:rFonts w:ascii="Times New Roman" w:hAnsi="Times New Roman" w:cs="Times New Roman"/>
        </w:rPr>
        <w:t xml:space="preserve"> and see that the </w:t>
      </w:r>
      <w:r w:rsidR="000B2C4B">
        <w:rPr>
          <w:rFonts w:ascii="Times New Roman" w:hAnsi="Times New Roman" w:cs="Times New Roman"/>
        </w:rPr>
        <w:t>larger the protest</w:t>
      </w:r>
      <w:r w:rsidR="00AA0116">
        <w:rPr>
          <w:rFonts w:ascii="Times New Roman" w:hAnsi="Times New Roman" w:cs="Times New Roman"/>
        </w:rPr>
        <w:t xml:space="preserve"> </w:t>
      </w:r>
      <w:r w:rsidR="00FD7560">
        <w:rPr>
          <w:rFonts w:ascii="Times New Roman" w:hAnsi="Times New Roman" w:cs="Times New Roman"/>
        </w:rPr>
        <w:t>was,</w:t>
      </w:r>
      <w:r w:rsidR="00C54BDC" w:rsidRPr="00002B41">
        <w:rPr>
          <w:rFonts w:ascii="Times New Roman" w:hAnsi="Times New Roman" w:cs="Times New Roman"/>
        </w:rPr>
        <w:t xml:space="preserve"> the more likely the protest </w:t>
      </w:r>
      <w:r w:rsidR="00FD7560">
        <w:rPr>
          <w:rFonts w:ascii="Times New Roman" w:hAnsi="Times New Roman" w:cs="Times New Roman"/>
        </w:rPr>
        <w:t>was</w:t>
      </w:r>
      <w:r w:rsidR="00C54BDC" w:rsidRPr="00002B41">
        <w:rPr>
          <w:rFonts w:ascii="Times New Roman" w:hAnsi="Times New Roman" w:cs="Times New Roman"/>
        </w:rPr>
        <w:t xml:space="preserve"> to </w:t>
      </w:r>
      <w:r w:rsidR="00FD7560">
        <w:rPr>
          <w:rFonts w:ascii="Times New Roman" w:hAnsi="Times New Roman" w:cs="Times New Roman"/>
        </w:rPr>
        <w:t xml:space="preserve">have </w:t>
      </w:r>
      <w:r w:rsidR="00C54BDC" w:rsidRPr="00002B41">
        <w:rPr>
          <w:rFonts w:ascii="Times New Roman" w:hAnsi="Times New Roman" w:cs="Times New Roman"/>
        </w:rPr>
        <w:t>succeed</w:t>
      </w:r>
      <w:r w:rsidR="00FD7560">
        <w:rPr>
          <w:rFonts w:ascii="Times New Roman" w:hAnsi="Times New Roman" w:cs="Times New Roman"/>
        </w:rPr>
        <w:t>ed</w:t>
      </w:r>
      <w:r w:rsidR="00C54BDC" w:rsidRPr="00002B41">
        <w:rPr>
          <w:rFonts w:ascii="Times New Roman" w:hAnsi="Times New Roman" w:cs="Times New Roman"/>
        </w:rPr>
        <w:t xml:space="preserve">. This was </w:t>
      </w:r>
      <w:r w:rsidR="002547C0" w:rsidRPr="00002B41">
        <w:rPr>
          <w:rFonts w:ascii="Times New Roman" w:hAnsi="Times New Roman" w:cs="Times New Roman"/>
        </w:rPr>
        <w:t>expanded</w:t>
      </w:r>
      <w:r w:rsidR="00C54BDC" w:rsidRPr="00002B41">
        <w:rPr>
          <w:rFonts w:ascii="Times New Roman" w:hAnsi="Times New Roman" w:cs="Times New Roman"/>
        </w:rPr>
        <w:t xml:space="preserve"> further in </w:t>
      </w:r>
      <w:r>
        <w:rPr>
          <w:rFonts w:ascii="Times New Roman" w:hAnsi="Times New Roman" w:cs="Times New Roman"/>
        </w:rPr>
        <w:t xml:space="preserve">the plot below </w:t>
      </w:r>
      <w:r w:rsidR="002547C0" w:rsidRPr="00002B41">
        <w:rPr>
          <w:rFonts w:ascii="Times New Roman" w:hAnsi="Times New Roman" w:cs="Times New Roman"/>
        </w:rPr>
        <w:t xml:space="preserve">to show a timeline of the protest and their outcome. </w:t>
      </w:r>
    </w:p>
    <w:p w14:paraId="48A5AC67" w14:textId="356C1ECD" w:rsidR="002632DA" w:rsidRPr="002632DA" w:rsidRDefault="002632DA" w:rsidP="002632DA">
      <w:pPr>
        <w:rPr>
          <w:rFonts w:ascii="Times New Roman" w:eastAsia="Times New Roman" w:hAnsi="Times New Roman" w:cs="Times New Roman"/>
        </w:rPr>
      </w:pPr>
      <w:r w:rsidRPr="002632DA">
        <w:rPr>
          <w:rFonts w:ascii="Times New Roman" w:eastAsia="Times New Roman" w:hAnsi="Times New Roman" w:cs="Times New Roman"/>
        </w:rPr>
        <w:fldChar w:fldCharType="begin"/>
      </w:r>
      <w:r w:rsidRPr="002632DA">
        <w:rPr>
          <w:rFonts w:ascii="Times New Roman" w:eastAsia="Times New Roman" w:hAnsi="Times New Roman" w:cs="Times New Roman"/>
        </w:rPr>
        <w:instrText xml:space="preserve"> INCLUDEPICTURE "http://127.0.0.1:58453/chunk_output/FAE892AE6868F2AF/E2862808/c6qofp7jhcdpj/000010.png" \* MERGEFORMATINET </w:instrText>
      </w:r>
      <w:r w:rsidRPr="002632DA">
        <w:rPr>
          <w:rFonts w:ascii="Times New Roman" w:eastAsia="Times New Roman" w:hAnsi="Times New Roman" w:cs="Times New Roman"/>
        </w:rPr>
        <w:fldChar w:fldCharType="separate"/>
      </w:r>
      <w:r w:rsidRPr="002632DA">
        <w:rPr>
          <w:rFonts w:ascii="Times New Roman" w:eastAsia="Times New Roman" w:hAnsi="Times New Roman" w:cs="Times New Roman"/>
          <w:noProof/>
        </w:rPr>
        <mc:AlternateContent>
          <mc:Choice Requires="wps">
            <w:drawing>
              <wp:inline distT="0" distB="0" distL="0" distR="0" wp14:anchorId="1EE169D4" wp14:editId="02370AED">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56EF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2632DA">
        <w:rPr>
          <w:rFonts w:ascii="Times New Roman" w:eastAsia="Times New Roman" w:hAnsi="Times New Roman" w:cs="Times New Roman"/>
        </w:rPr>
        <w:fldChar w:fldCharType="end"/>
      </w:r>
    </w:p>
    <w:p w14:paraId="049DB875" w14:textId="0DEDBED5" w:rsidR="002632DA" w:rsidRPr="002632DA" w:rsidRDefault="002632DA" w:rsidP="002632DA">
      <w:pPr>
        <w:rPr>
          <w:rFonts w:ascii="Times New Roman" w:eastAsia="Times New Roman" w:hAnsi="Times New Roman" w:cs="Times New Roman"/>
        </w:rPr>
      </w:pPr>
      <w:r w:rsidRPr="002632DA">
        <w:rPr>
          <w:rFonts w:ascii="Times New Roman" w:eastAsia="Times New Roman" w:hAnsi="Times New Roman" w:cs="Times New Roman"/>
        </w:rPr>
        <w:fldChar w:fldCharType="begin"/>
      </w:r>
      <w:r w:rsidRPr="002632DA">
        <w:rPr>
          <w:rFonts w:ascii="Times New Roman" w:eastAsia="Times New Roman" w:hAnsi="Times New Roman" w:cs="Times New Roman"/>
        </w:rPr>
        <w:instrText xml:space="preserve"> INCLUDEPICTURE "http://127.0.0.1:58453/chunk_output/FAE892AE6868F2AF/E2862808/c6qofp7jhcdpj/000010.png" \* MERGEFORMATINET </w:instrText>
      </w:r>
      <w:r w:rsidRPr="002632DA">
        <w:rPr>
          <w:rFonts w:ascii="Times New Roman" w:eastAsia="Times New Roman" w:hAnsi="Times New Roman" w:cs="Times New Roman"/>
        </w:rPr>
        <w:fldChar w:fldCharType="separate"/>
      </w:r>
      <w:r w:rsidRPr="002632DA">
        <w:rPr>
          <w:rFonts w:ascii="Times New Roman" w:eastAsia="Times New Roman" w:hAnsi="Times New Roman" w:cs="Times New Roman"/>
          <w:noProof/>
        </w:rPr>
        <mc:AlternateContent>
          <mc:Choice Requires="wps">
            <w:drawing>
              <wp:inline distT="0" distB="0" distL="0" distR="0" wp14:anchorId="2B0F4A2F" wp14:editId="5863E4A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E0DE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2632DA">
        <w:rPr>
          <w:rFonts w:ascii="Times New Roman" w:eastAsia="Times New Roman" w:hAnsi="Times New Roman" w:cs="Times New Roman"/>
        </w:rPr>
        <w:fldChar w:fldCharType="end"/>
      </w:r>
    </w:p>
    <w:p w14:paraId="17D8353A" w14:textId="77777777" w:rsidR="002632DA" w:rsidRDefault="002632DA" w:rsidP="00A21085">
      <w:pPr>
        <w:spacing w:line="480" w:lineRule="auto"/>
        <w:ind w:firstLine="720"/>
        <w:rPr>
          <w:rFonts w:ascii="Times New Roman" w:hAnsi="Times New Roman" w:cs="Times New Roman"/>
        </w:rPr>
      </w:pPr>
    </w:p>
    <w:p w14:paraId="04B27A3B" w14:textId="5242A629" w:rsidR="002632DA" w:rsidRDefault="002632DA" w:rsidP="00A21085">
      <w:pPr>
        <w:spacing w:line="480" w:lineRule="auto"/>
        <w:ind w:firstLine="720"/>
        <w:rPr>
          <w:rFonts w:ascii="Times New Roman" w:hAnsi="Times New Roman" w:cs="Times New Roman"/>
        </w:rPr>
      </w:pPr>
    </w:p>
    <w:p w14:paraId="61ED458A" w14:textId="261ED4C3" w:rsidR="002632DA" w:rsidRDefault="002632DA" w:rsidP="00A21085">
      <w:pPr>
        <w:spacing w:line="480" w:lineRule="auto"/>
        <w:ind w:firstLine="720"/>
        <w:rPr>
          <w:rFonts w:ascii="Times New Roman" w:hAnsi="Times New Roman" w:cs="Times New Roman"/>
        </w:rPr>
      </w:pPr>
    </w:p>
    <w:p w14:paraId="07D4F81D" w14:textId="103F17A7" w:rsidR="002632DA" w:rsidRDefault="002632DA" w:rsidP="00A21085">
      <w:pPr>
        <w:spacing w:line="480" w:lineRule="auto"/>
        <w:ind w:firstLine="720"/>
        <w:rPr>
          <w:rFonts w:ascii="Times New Roman" w:hAnsi="Times New Roman" w:cs="Times New Roman"/>
        </w:rPr>
      </w:pPr>
    </w:p>
    <w:p w14:paraId="5F7B0E19" w14:textId="17FEC8F1" w:rsidR="002632DA" w:rsidRDefault="002632DA" w:rsidP="00A21085">
      <w:pPr>
        <w:spacing w:line="480" w:lineRule="auto"/>
        <w:ind w:firstLine="720"/>
        <w:rPr>
          <w:rFonts w:ascii="Times New Roman" w:hAnsi="Times New Roman" w:cs="Times New Roman"/>
        </w:rPr>
      </w:pPr>
    </w:p>
    <w:p w14:paraId="246F74C2" w14:textId="77777777" w:rsidR="002632DA" w:rsidRDefault="002632DA" w:rsidP="00A21085">
      <w:pPr>
        <w:spacing w:line="480" w:lineRule="auto"/>
        <w:ind w:firstLine="720"/>
        <w:rPr>
          <w:rFonts w:ascii="Times New Roman" w:hAnsi="Times New Roman" w:cs="Times New Roman"/>
        </w:rPr>
      </w:pPr>
    </w:p>
    <w:p w14:paraId="2DD49634" w14:textId="77777777" w:rsidR="002632DA" w:rsidRDefault="002632DA" w:rsidP="00A21085">
      <w:pPr>
        <w:spacing w:line="480" w:lineRule="auto"/>
        <w:ind w:firstLine="720"/>
        <w:rPr>
          <w:rFonts w:ascii="Times New Roman" w:hAnsi="Times New Roman" w:cs="Times New Roman"/>
        </w:rPr>
      </w:pPr>
    </w:p>
    <w:p w14:paraId="03F97A1D" w14:textId="325FD919" w:rsidR="002D7B36" w:rsidRDefault="002D7B36" w:rsidP="00A21085">
      <w:pPr>
        <w:spacing w:line="480" w:lineRule="auto"/>
        <w:ind w:firstLine="720"/>
        <w:rPr>
          <w:rFonts w:ascii="Times New Roman" w:hAnsi="Times New Roman" w:cs="Times New Roman"/>
        </w:rPr>
      </w:pPr>
      <w:r>
        <w:rPr>
          <w:rFonts w:ascii="Times New Roman" w:hAnsi="Times New Roman" w:cs="Times New Roman"/>
        </w:rPr>
        <w:t>The above plot contains a few insights beyond the timeline of protest. We can see on the right side of all three plots that there are not a lot of large or successful protest</w:t>
      </w:r>
      <w:r w:rsidR="00D16EAF">
        <w:rPr>
          <w:rFonts w:ascii="Times New Roman" w:hAnsi="Times New Roman" w:cs="Times New Roman"/>
        </w:rPr>
        <w:t>s</w:t>
      </w:r>
      <w:r>
        <w:rPr>
          <w:rFonts w:ascii="Times New Roman" w:hAnsi="Times New Roman" w:cs="Times New Roman"/>
        </w:rPr>
        <w:t xml:space="preserve"> that achieved a significant outcome. We can see large protest</w:t>
      </w:r>
      <w:r w:rsidR="00D16EAF">
        <w:rPr>
          <w:rFonts w:ascii="Times New Roman" w:hAnsi="Times New Roman" w:cs="Times New Roman"/>
        </w:rPr>
        <w:t xml:space="preserve">s in </w:t>
      </w:r>
      <w:r>
        <w:rPr>
          <w:rFonts w:ascii="Times New Roman" w:hAnsi="Times New Roman" w:cs="Times New Roman"/>
        </w:rPr>
        <w:t xml:space="preserve">free countries like South Korea and </w:t>
      </w:r>
      <w:r w:rsidR="00976514">
        <w:rPr>
          <w:rFonts w:ascii="Times New Roman" w:hAnsi="Times New Roman" w:cs="Times New Roman"/>
        </w:rPr>
        <w:t>England,</w:t>
      </w:r>
      <w:r>
        <w:rPr>
          <w:rFonts w:ascii="Times New Roman" w:hAnsi="Times New Roman" w:cs="Times New Roman"/>
        </w:rPr>
        <w:t xml:space="preserve"> but they </w:t>
      </w:r>
      <w:r w:rsidR="00976514">
        <w:rPr>
          <w:rFonts w:ascii="Times New Roman" w:hAnsi="Times New Roman" w:cs="Times New Roman"/>
        </w:rPr>
        <w:t>drop off</w:t>
      </w:r>
      <w:r>
        <w:rPr>
          <w:rFonts w:ascii="Times New Roman" w:hAnsi="Times New Roman" w:cs="Times New Roman"/>
        </w:rPr>
        <w:t xml:space="preserve"> after 2020. This in no doubt is correlat</w:t>
      </w:r>
      <w:r w:rsidR="00D16EAF">
        <w:rPr>
          <w:rFonts w:ascii="Times New Roman" w:hAnsi="Times New Roman" w:cs="Times New Roman"/>
        </w:rPr>
        <w:t>ed</w:t>
      </w:r>
      <w:r>
        <w:rPr>
          <w:rFonts w:ascii="Times New Roman" w:hAnsi="Times New Roman" w:cs="Times New Roman"/>
        </w:rPr>
        <w:t xml:space="preserve"> to the COVID</w:t>
      </w:r>
      <w:r w:rsidR="00D16EAF">
        <w:rPr>
          <w:rFonts w:ascii="Times New Roman" w:hAnsi="Times New Roman" w:cs="Times New Roman"/>
        </w:rPr>
        <w:t>-</w:t>
      </w:r>
      <w:r>
        <w:rPr>
          <w:rFonts w:ascii="Times New Roman" w:hAnsi="Times New Roman" w:cs="Times New Roman"/>
        </w:rPr>
        <w:t xml:space="preserve">19 </w:t>
      </w:r>
      <w:r w:rsidR="00D16EAF">
        <w:rPr>
          <w:rFonts w:ascii="Times New Roman" w:hAnsi="Times New Roman" w:cs="Times New Roman"/>
        </w:rPr>
        <w:t>p</w:t>
      </w:r>
      <w:r>
        <w:rPr>
          <w:rFonts w:ascii="Times New Roman" w:hAnsi="Times New Roman" w:cs="Times New Roman"/>
        </w:rPr>
        <w:t>andemic but it still represents and interesting cultural trend</w:t>
      </w:r>
      <w:r w:rsidR="00976514">
        <w:rPr>
          <w:rFonts w:ascii="Times New Roman" w:hAnsi="Times New Roman" w:cs="Times New Roman"/>
        </w:rPr>
        <w:t xml:space="preserve">. One of the largest protests with a significant outcome </w:t>
      </w:r>
      <w:r w:rsidR="00D16EAF">
        <w:rPr>
          <w:rFonts w:ascii="Times New Roman" w:hAnsi="Times New Roman" w:cs="Times New Roman"/>
        </w:rPr>
        <w:t>was</w:t>
      </w:r>
      <w:r w:rsidR="00976514">
        <w:rPr>
          <w:rFonts w:ascii="Times New Roman" w:hAnsi="Times New Roman" w:cs="Times New Roman"/>
        </w:rPr>
        <w:t xml:space="preserve"> the “Police Brutality Protest” in June of 2020. That protest is the large blue circle on the “Free” line and is the most recent large protest in the dataset.</w:t>
      </w:r>
    </w:p>
    <w:p w14:paraId="4AC2F8BB" w14:textId="77777777" w:rsidR="002D7B36" w:rsidRDefault="002D7B36" w:rsidP="00A21085">
      <w:pPr>
        <w:spacing w:line="480" w:lineRule="auto"/>
        <w:ind w:firstLine="720"/>
        <w:rPr>
          <w:rFonts w:ascii="Times New Roman" w:hAnsi="Times New Roman" w:cs="Times New Roman"/>
        </w:rPr>
      </w:pPr>
    </w:p>
    <w:p w14:paraId="7E3FACF0" w14:textId="1661DEB0" w:rsidR="00AA7C3A" w:rsidRDefault="00AA7C3A" w:rsidP="00AA7C3A">
      <w:pPr>
        <w:spacing w:line="480" w:lineRule="auto"/>
        <w:ind w:firstLine="720"/>
        <w:rPr>
          <w:rFonts w:ascii="Times New Roman" w:hAnsi="Times New Roman" w:cs="Times New Roman"/>
        </w:rPr>
      </w:pPr>
      <w:r w:rsidRPr="00195017">
        <w:rPr>
          <w:rFonts w:ascii="Times New Roman" w:hAnsi="Times New Roman" w:cs="Times New Roman"/>
          <w:noProof/>
        </w:rPr>
        <w:drawing>
          <wp:anchor distT="0" distB="0" distL="114300" distR="114300" simplePos="0" relativeHeight="251663360" behindDoc="1" locked="0" layoutInCell="1" allowOverlap="1" wp14:anchorId="45353BE9" wp14:editId="7D46AEDA">
            <wp:simplePos x="0" y="0"/>
            <wp:positionH relativeFrom="column">
              <wp:posOffset>51435</wp:posOffset>
            </wp:positionH>
            <wp:positionV relativeFrom="paragraph">
              <wp:posOffset>4205699</wp:posOffset>
            </wp:positionV>
            <wp:extent cx="5771028" cy="3667760"/>
            <wp:effectExtent l="0" t="0" r="0" b="2540"/>
            <wp:wrapTight wrapText="bothSides">
              <wp:wrapPolygon edited="0">
                <wp:start x="0" y="0"/>
                <wp:lineTo x="0" y="21540"/>
                <wp:lineTo x="21533" y="21540"/>
                <wp:lineTo x="21533" y="0"/>
                <wp:lineTo x="0" y="0"/>
              </wp:wrapPolygon>
            </wp:wrapTight>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71028" cy="3667760"/>
                    </a:xfrm>
                    <a:prstGeom prst="rect">
                      <a:avLst/>
                    </a:prstGeom>
                  </pic:spPr>
                </pic:pic>
              </a:graphicData>
            </a:graphic>
            <wp14:sizeRelH relativeFrom="page">
              <wp14:pctWidth>0</wp14:pctWidth>
            </wp14:sizeRelH>
            <wp14:sizeRelV relativeFrom="page">
              <wp14:pctHeight>0</wp14:pctHeight>
            </wp14:sizeRelV>
          </wp:anchor>
        </w:drawing>
      </w:r>
      <w:r w:rsidR="002547C0" w:rsidRPr="00002B41">
        <w:rPr>
          <w:rFonts w:ascii="Times New Roman" w:hAnsi="Times New Roman" w:cs="Times New Roman"/>
        </w:rPr>
        <w:t xml:space="preserve">While still examining the peak size we can look at how various countries let their people protest. To answer this </w:t>
      </w:r>
      <w:r w:rsidR="00B22A69" w:rsidRPr="00002B41">
        <w:rPr>
          <w:rFonts w:ascii="Times New Roman" w:hAnsi="Times New Roman" w:cs="Times New Roman"/>
        </w:rPr>
        <w:t>question,</w:t>
      </w:r>
      <w:r w:rsidR="002547C0" w:rsidRPr="00002B41">
        <w:rPr>
          <w:rFonts w:ascii="Times New Roman" w:hAnsi="Times New Roman" w:cs="Times New Roman"/>
        </w:rPr>
        <w:t xml:space="preserve"> </w:t>
      </w:r>
      <w:r w:rsidR="000B2C4B">
        <w:rPr>
          <w:rFonts w:ascii="Times New Roman" w:hAnsi="Times New Roman" w:cs="Times New Roman"/>
        </w:rPr>
        <w:t>we</w:t>
      </w:r>
      <w:r w:rsidR="002547C0" w:rsidRPr="00002B41">
        <w:rPr>
          <w:rFonts w:ascii="Times New Roman" w:hAnsi="Times New Roman" w:cs="Times New Roman"/>
        </w:rPr>
        <w:t xml:space="preserve"> made a plot that showed the duration and size along the x and y ax</w:t>
      </w:r>
      <w:r w:rsidR="003E040E">
        <w:rPr>
          <w:rFonts w:ascii="Times New Roman" w:hAnsi="Times New Roman" w:cs="Times New Roman"/>
        </w:rPr>
        <w:t>es</w:t>
      </w:r>
      <w:r w:rsidR="002547C0" w:rsidRPr="00002B41">
        <w:rPr>
          <w:rFonts w:ascii="Times New Roman" w:hAnsi="Times New Roman" w:cs="Times New Roman"/>
        </w:rPr>
        <w:t xml:space="preserve"> with the color signifying how free that country is</w:t>
      </w:r>
      <w:r w:rsidR="002632DA">
        <w:rPr>
          <w:rFonts w:ascii="Times New Roman" w:hAnsi="Times New Roman" w:cs="Times New Roman"/>
        </w:rPr>
        <w:t xml:space="preserve">. </w:t>
      </w:r>
      <w:r w:rsidR="00B22A69" w:rsidRPr="00002B41">
        <w:rPr>
          <w:rFonts w:ascii="Times New Roman" w:hAnsi="Times New Roman" w:cs="Times New Roman"/>
        </w:rPr>
        <w:t xml:space="preserve"> </w:t>
      </w:r>
      <w:r w:rsidR="0077683C" w:rsidRPr="00002B41">
        <w:rPr>
          <w:rFonts w:ascii="Times New Roman" w:hAnsi="Times New Roman" w:cs="Times New Roman"/>
        </w:rPr>
        <w:t xml:space="preserve">In this plot we can clearly see in the top right corner (Large size and Long Lasting) there are mostly </w:t>
      </w:r>
      <w:r w:rsidR="00CC1523">
        <w:rPr>
          <w:rFonts w:ascii="Times New Roman" w:hAnsi="Times New Roman" w:cs="Times New Roman"/>
        </w:rPr>
        <w:t>F</w:t>
      </w:r>
      <w:r w:rsidR="0077683C" w:rsidRPr="00002B41">
        <w:rPr>
          <w:rFonts w:ascii="Times New Roman" w:hAnsi="Times New Roman" w:cs="Times New Roman"/>
        </w:rPr>
        <w:t xml:space="preserve">ree </w:t>
      </w:r>
      <w:r w:rsidR="003E040E">
        <w:rPr>
          <w:rFonts w:ascii="Times New Roman" w:hAnsi="Times New Roman" w:cs="Times New Roman"/>
        </w:rPr>
        <w:t xml:space="preserve">country </w:t>
      </w:r>
      <w:r w:rsidR="0077683C" w:rsidRPr="00002B41">
        <w:rPr>
          <w:rFonts w:ascii="Times New Roman" w:hAnsi="Times New Roman" w:cs="Times New Roman"/>
        </w:rPr>
        <w:t xml:space="preserve">datapoints along with a few Partly Free. This makes sense if we consider large totalitarian governments often limit free speech to control their populations. </w:t>
      </w:r>
      <w:r w:rsidR="006D0911">
        <w:rPr>
          <w:rFonts w:ascii="Times New Roman" w:hAnsi="Times New Roman" w:cs="Times New Roman"/>
        </w:rPr>
        <w:t>Other interesting insights from this graph are the number of smaller protest</w:t>
      </w:r>
      <w:r>
        <w:rPr>
          <w:rFonts w:ascii="Times New Roman" w:hAnsi="Times New Roman" w:cs="Times New Roman"/>
        </w:rPr>
        <w:t>s</w:t>
      </w:r>
      <w:r w:rsidR="006D0911">
        <w:rPr>
          <w:rFonts w:ascii="Times New Roman" w:hAnsi="Times New Roman" w:cs="Times New Roman"/>
        </w:rPr>
        <w:t xml:space="preserve"> in “Not Free” countries that were able to go on for a long time. It is also noticeable that the “Partly Free” countries are very well dispersed over the plot of duration and size. The dataset contains around 110 protest</w:t>
      </w:r>
      <w:r>
        <w:rPr>
          <w:rFonts w:ascii="Times New Roman" w:hAnsi="Times New Roman" w:cs="Times New Roman"/>
        </w:rPr>
        <w:t>s</w:t>
      </w:r>
      <w:r w:rsidR="006D0911">
        <w:rPr>
          <w:rFonts w:ascii="Times New Roman" w:hAnsi="Times New Roman" w:cs="Times New Roman"/>
        </w:rPr>
        <w:t xml:space="preserve"> from each freedom rating to provide an</w:t>
      </w:r>
      <w:r w:rsidR="003E040E">
        <w:rPr>
          <w:rFonts w:ascii="Times New Roman" w:hAnsi="Times New Roman" w:cs="Times New Roman"/>
        </w:rPr>
        <w:t xml:space="preserve"> </w:t>
      </w:r>
      <w:r w:rsidR="006D0911">
        <w:rPr>
          <w:rFonts w:ascii="Times New Roman" w:hAnsi="Times New Roman" w:cs="Times New Roman"/>
        </w:rPr>
        <w:t xml:space="preserve">even sample. In this plot we can see </w:t>
      </w:r>
      <w:r>
        <w:rPr>
          <w:rFonts w:ascii="Times New Roman" w:hAnsi="Times New Roman" w:cs="Times New Roman"/>
        </w:rPr>
        <w:t xml:space="preserve">that they are much more variable in their protest size and durations. This could be because these countries are in turning points where civil intervention is needed. </w:t>
      </w:r>
    </w:p>
    <w:p w14:paraId="585C450A" w14:textId="040AE6CB" w:rsidR="00B22A69" w:rsidRDefault="00B22A69" w:rsidP="00AA7C3A">
      <w:pPr>
        <w:spacing w:line="480" w:lineRule="auto"/>
        <w:ind w:firstLine="720"/>
        <w:rPr>
          <w:rFonts w:ascii="Times New Roman" w:hAnsi="Times New Roman" w:cs="Times New Roman"/>
        </w:rPr>
      </w:pPr>
      <w:r w:rsidRPr="00002B41">
        <w:rPr>
          <w:rFonts w:ascii="Times New Roman" w:hAnsi="Times New Roman" w:cs="Times New Roman"/>
        </w:rPr>
        <w:lastRenderedPageBreak/>
        <w:t xml:space="preserve">Continuing </w:t>
      </w:r>
      <w:r w:rsidR="003712E0">
        <w:rPr>
          <w:rFonts w:ascii="Times New Roman" w:hAnsi="Times New Roman" w:cs="Times New Roman"/>
        </w:rPr>
        <w:t>our</w:t>
      </w:r>
      <w:r w:rsidRPr="00002B41">
        <w:rPr>
          <w:rFonts w:ascii="Times New Roman" w:hAnsi="Times New Roman" w:cs="Times New Roman"/>
        </w:rPr>
        <w:t xml:space="preserve"> exploration, </w:t>
      </w:r>
      <w:r w:rsidR="003712E0">
        <w:rPr>
          <w:rFonts w:ascii="Times New Roman" w:hAnsi="Times New Roman" w:cs="Times New Roman"/>
        </w:rPr>
        <w:t>we</w:t>
      </w:r>
      <w:r w:rsidRPr="00002B41">
        <w:rPr>
          <w:rFonts w:ascii="Times New Roman" w:hAnsi="Times New Roman" w:cs="Times New Roman"/>
        </w:rPr>
        <w:t xml:space="preserve"> questioned how long is the average protest</w:t>
      </w:r>
      <w:r w:rsidR="008C317D">
        <w:rPr>
          <w:rFonts w:ascii="Times New Roman" w:hAnsi="Times New Roman" w:cs="Times New Roman"/>
        </w:rPr>
        <w:t>?</w:t>
      </w:r>
      <w:r w:rsidRPr="00002B41">
        <w:rPr>
          <w:rFonts w:ascii="Times New Roman" w:hAnsi="Times New Roman" w:cs="Times New Roman"/>
        </w:rPr>
        <w:t xml:space="preserve"> </w:t>
      </w:r>
      <w:r w:rsidR="0077683C" w:rsidRPr="00002B41">
        <w:rPr>
          <w:rFonts w:ascii="Times New Roman" w:hAnsi="Times New Roman" w:cs="Times New Roman"/>
        </w:rPr>
        <w:t xml:space="preserve">With the converted duration data, </w:t>
      </w:r>
      <w:r w:rsidR="003712E0">
        <w:rPr>
          <w:rFonts w:ascii="Times New Roman" w:hAnsi="Times New Roman" w:cs="Times New Roman"/>
        </w:rPr>
        <w:t>we</w:t>
      </w:r>
      <w:r w:rsidR="0077683C" w:rsidRPr="00002B41">
        <w:rPr>
          <w:rFonts w:ascii="Times New Roman" w:hAnsi="Times New Roman" w:cs="Times New Roman"/>
        </w:rPr>
        <w:t xml:space="preserve"> </w:t>
      </w:r>
      <w:r w:rsidR="008C317D">
        <w:rPr>
          <w:rFonts w:ascii="Times New Roman" w:hAnsi="Times New Roman" w:cs="Times New Roman"/>
        </w:rPr>
        <w:t>were</w:t>
      </w:r>
      <w:r w:rsidR="0077683C" w:rsidRPr="00002B41">
        <w:rPr>
          <w:rFonts w:ascii="Times New Roman" w:hAnsi="Times New Roman" w:cs="Times New Roman"/>
        </w:rPr>
        <w:t xml:space="preserve"> able to create a density plot showing how long the average protest lasted in days. We can see the most common protest duration is 1 day. For larger issues the dataset even ha</w:t>
      </w:r>
      <w:r w:rsidR="003712E0">
        <w:rPr>
          <w:rFonts w:ascii="Times New Roman" w:hAnsi="Times New Roman" w:cs="Times New Roman"/>
        </w:rPr>
        <w:t>d</w:t>
      </w:r>
      <w:r w:rsidR="0077683C" w:rsidRPr="00002B41">
        <w:rPr>
          <w:rFonts w:ascii="Times New Roman" w:hAnsi="Times New Roman" w:cs="Times New Roman"/>
        </w:rPr>
        <w:t xml:space="preserve"> protest</w:t>
      </w:r>
      <w:r w:rsidR="003712E0">
        <w:rPr>
          <w:rFonts w:ascii="Times New Roman" w:hAnsi="Times New Roman" w:cs="Times New Roman"/>
        </w:rPr>
        <w:t>s</w:t>
      </w:r>
      <w:r w:rsidR="0077683C" w:rsidRPr="00002B41">
        <w:rPr>
          <w:rFonts w:ascii="Times New Roman" w:hAnsi="Times New Roman" w:cs="Times New Roman"/>
        </w:rPr>
        <w:t xml:space="preserve"> going on for over 2 years. The final plot </w:t>
      </w:r>
      <w:r w:rsidR="003712E0">
        <w:rPr>
          <w:rFonts w:ascii="Times New Roman" w:hAnsi="Times New Roman" w:cs="Times New Roman"/>
        </w:rPr>
        <w:t>we</w:t>
      </w:r>
      <w:r w:rsidR="0077683C" w:rsidRPr="00002B41">
        <w:rPr>
          <w:rFonts w:ascii="Times New Roman" w:hAnsi="Times New Roman" w:cs="Times New Roman"/>
        </w:rPr>
        <w:t xml:space="preserve"> </w:t>
      </w:r>
      <w:r w:rsidR="00EF741F">
        <w:rPr>
          <w:rFonts w:ascii="Times New Roman" w:hAnsi="Times New Roman" w:cs="Times New Roman"/>
        </w:rPr>
        <w:t>created showed</w:t>
      </w:r>
      <w:r w:rsidR="0077683C" w:rsidRPr="00002B41">
        <w:rPr>
          <w:rFonts w:ascii="Times New Roman" w:hAnsi="Times New Roman" w:cs="Times New Roman"/>
        </w:rPr>
        <w:t xml:space="preserve"> the duration and size of the protests given the freedom rating. </w:t>
      </w:r>
      <w:r w:rsidR="00463B05" w:rsidRPr="00002B41">
        <w:rPr>
          <w:rFonts w:ascii="Times New Roman" w:hAnsi="Times New Roman" w:cs="Times New Roman"/>
        </w:rPr>
        <w:t>While the duration plot did not yield any notable insights</w:t>
      </w:r>
      <w:r w:rsidR="003712E0">
        <w:rPr>
          <w:rFonts w:ascii="Times New Roman" w:hAnsi="Times New Roman" w:cs="Times New Roman"/>
        </w:rPr>
        <w:t>,</w:t>
      </w:r>
      <w:r w:rsidR="00463B05" w:rsidRPr="00002B41">
        <w:rPr>
          <w:rFonts w:ascii="Times New Roman" w:hAnsi="Times New Roman" w:cs="Times New Roman"/>
        </w:rPr>
        <w:t xml:space="preserve"> the peak </w:t>
      </w:r>
      <w:r w:rsidR="003712E0">
        <w:rPr>
          <w:rFonts w:ascii="Times New Roman" w:hAnsi="Times New Roman" w:cs="Times New Roman"/>
        </w:rPr>
        <w:t xml:space="preserve">protest </w:t>
      </w:r>
      <w:r w:rsidR="00463B05" w:rsidRPr="00002B41">
        <w:rPr>
          <w:rFonts w:ascii="Times New Roman" w:hAnsi="Times New Roman" w:cs="Times New Roman"/>
        </w:rPr>
        <w:t xml:space="preserve">size </w:t>
      </w:r>
      <w:r w:rsidR="003712E0">
        <w:rPr>
          <w:rFonts w:ascii="Times New Roman" w:hAnsi="Times New Roman" w:cs="Times New Roman"/>
        </w:rPr>
        <w:t>did</w:t>
      </w:r>
      <w:r w:rsidR="00463B05" w:rsidRPr="00002B41">
        <w:rPr>
          <w:rFonts w:ascii="Times New Roman" w:hAnsi="Times New Roman" w:cs="Times New Roman"/>
        </w:rPr>
        <w:t>. Looking at Figure 6</w:t>
      </w:r>
      <w:r w:rsidR="003712E0">
        <w:rPr>
          <w:rFonts w:ascii="Times New Roman" w:hAnsi="Times New Roman" w:cs="Times New Roman"/>
        </w:rPr>
        <w:t>,</w:t>
      </w:r>
      <w:r w:rsidR="00463B05" w:rsidRPr="00002B41">
        <w:rPr>
          <w:rFonts w:ascii="Times New Roman" w:hAnsi="Times New Roman" w:cs="Times New Roman"/>
        </w:rPr>
        <w:t xml:space="preserve"> we can see that the interquartile range is largely similar between the 3 different categories</w:t>
      </w:r>
      <w:r w:rsidR="003712E0">
        <w:rPr>
          <w:rFonts w:ascii="Times New Roman" w:hAnsi="Times New Roman" w:cs="Times New Roman"/>
        </w:rPr>
        <w:t>,</w:t>
      </w:r>
      <w:r w:rsidR="00463B05" w:rsidRPr="00002B41">
        <w:rPr>
          <w:rFonts w:ascii="Times New Roman" w:hAnsi="Times New Roman" w:cs="Times New Roman"/>
        </w:rPr>
        <w:t xml:space="preserve"> but </w:t>
      </w:r>
      <w:r w:rsidR="00EF741F">
        <w:rPr>
          <w:rFonts w:ascii="Times New Roman" w:hAnsi="Times New Roman" w:cs="Times New Roman"/>
        </w:rPr>
        <w:t xml:space="preserve">the </w:t>
      </w:r>
      <w:r w:rsidR="00463B05" w:rsidRPr="00002B41">
        <w:rPr>
          <w:rFonts w:ascii="Times New Roman" w:hAnsi="Times New Roman" w:cs="Times New Roman"/>
        </w:rPr>
        <w:t>mean shifts greatly. In the free countries</w:t>
      </w:r>
      <w:r w:rsidR="003712E0">
        <w:rPr>
          <w:rFonts w:ascii="Times New Roman" w:hAnsi="Times New Roman" w:cs="Times New Roman"/>
        </w:rPr>
        <w:t>,</w:t>
      </w:r>
      <w:r w:rsidR="00463B05" w:rsidRPr="00002B41">
        <w:rPr>
          <w:rFonts w:ascii="Times New Roman" w:hAnsi="Times New Roman" w:cs="Times New Roman"/>
        </w:rPr>
        <w:t xml:space="preserve"> the mean peak size is roughly 1</w:t>
      </w:r>
      <w:r w:rsidR="003712E0">
        <w:rPr>
          <w:rFonts w:ascii="Times New Roman" w:hAnsi="Times New Roman" w:cs="Times New Roman"/>
        </w:rPr>
        <w:t>,</w:t>
      </w:r>
      <w:r w:rsidR="00463B05" w:rsidRPr="00002B41">
        <w:rPr>
          <w:rFonts w:ascii="Times New Roman" w:hAnsi="Times New Roman" w:cs="Times New Roman"/>
        </w:rPr>
        <w:t xml:space="preserve">000. For the partially free countries that mean was also their 75% mark. For the Not </w:t>
      </w:r>
      <w:r w:rsidR="003712E0">
        <w:rPr>
          <w:rFonts w:ascii="Times New Roman" w:hAnsi="Times New Roman" w:cs="Times New Roman"/>
        </w:rPr>
        <w:t>Fr</w:t>
      </w:r>
      <w:r w:rsidR="00463B05" w:rsidRPr="00002B41">
        <w:rPr>
          <w:rFonts w:ascii="Times New Roman" w:hAnsi="Times New Roman" w:cs="Times New Roman"/>
        </w:rPr>
        <w:t>ee countries their mean lined up with their 25% level. So</w:t>
      </w:r>
      <w:r w:rsidR="00195017">
        <w:rPr>
          <w:rFonts w:ascii="Times New Roman" w:hAnsi="Times New Roman" w:cs="Times New Roman"/>
        </w:rPr>
        <w:t>,</w:t>
      </w:r>
      <w:r w:rsidR="00463B05" w:rsidRPr="00002B41">
        <w:rPr>
          <w:rFonts w:ascii="Times New Roman" w:hAnsi="Times New Roman" w:cs="Times New Roman"/>
        </w:rPr>
        <w:t xml:space="preserve"> while these ranges are not extremely varied there is a </w:t>
      </w:r>
      <w:r w:rsidR="003712E0">
        <w:rPr>
          <w:rFonts w:ascii="Times New Roman" w:hAnsi="Times New Roman" w:cs="Times New Roman"/>
        </w:rPr>
        <w:t>notable difference.</w:t>
      </w:r>
    </w:p>
    <w:p w14:paraId="378E3967" w14:textId="1EF4E9C6" w:rsidR="00195017" w:rsidRPr="00002B41" w:rsidRDefault="001E108E" w:rsidP="00A21085">
      <w:pPr>
        <w:spacing w:line="480" w:lineRule="auto"/>
        <w:ind w:firstLine="720"/>
        <w:rPr>
          <w:rFonts w:ascii="Times New Roman" w:hAnsi="Times New Roman" w:cs="Times New Roman"/>
        </w:rPr>
      </w:pPr>
      <w:r w:rsidRPr="00195017">
        <w:rPr>
          <w:rFonts w:ascii="Times New Roman" w:hAnsi="Times New Roman" w:cs="Times New Roman"/>
          <w:noProof/>
        </w:rPr>
        <w:drawing>
          <wp:anchor distT="0" distB="0" distL="114300" distR="114300" simplePos="0" relativeHeight="251664384" behindDoc="1" locked="0" layoutInCell="1" allowOverlap="1" wp14:anchorId="07DFCF71" wp14:editId="7873FFC3">
            <wp:simplePos x="0" y="0"/>
            <wp:positionH relativeFrom="column">
              <wp:posOffset>113665</wp:posOffset>
            </wp:positionH>
            <wp:positionV relativeFrom="paragraph">
              <wp:posOffset>111760</wp:posOffset>
            </wp:positionV>
            <wp:extent cx="5199380" cy="3139440"/>
            <wp:effectExtent l="0" t="0" r="0" b="0"/>
            <wp:wrapTight wrapText="bothSides">
              <wp:wrapPolygon edited="0">
                <wp:start x="0" y="0"/>
                <wp:lineTo x="0" y="21495"/>
                <wp:lineTo x="21526" y="21495"/>
                <wp:lineTo x="21526" y="0"/>
                <wp:lineTo x="0" y="0"/>
              </wp:wrapPolygon>
            </wp:wrapTight>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99380" cy="3139440"/>
                    </a:xfrm>
                    <a:prstGeom prst="rect">
                      <a:avLst/>
                    </a:prstGeom>
                  </pic:spPr>
                </pic:pic>
              </a:graphicData>
            </a:graphic>
            <wp14:sizeRelH relativeFrom="page">
              <wp14:pctWidth>0</wp14:pctWidth>
            </wp14:sizeRelH>
            <wp14:sizeRelV relativeFrom="page">
              <wp14:pctHeight>0</wp14:pctHeight>
            </wp14:sizeRelV>
          </wp:anchor>
        </w:drawing>
      </w:r>
    </w:p>
    <w:p w14:paraId="51A54346" w14:textId="5D8542F8" w:rsidR="00195017" w:rsidRDefault="00195017" w:rsidP="00A21085">
      <w:pPr>
        <w:spacing w:line="480" w:lineRule="auto"/>
        <w:ind w:firstLine="720"/>
        <w:rPr>
          <w:rFonts w:ascii="Times New Roman" w:hAnsi="Times New Roman" w:cs="Times New Roman"/>
        </w:rPr>
      </w:pPr>
    </w:p>
    <w:p w14:paraId="02920BCE" w14:textId="784A7F6B" w:rsidR="00195017" w:rsidRDefault="00195017" w:rsidP="00A21085">
      <w:pPr>
        <w:spacing w:line="480" w:lineRule="auto"/>
        <w:ind w:firstLine="720"/>
        <w:rPr>
          <w:rFonts w:ascii="Times New Roman" w:hAnsi="Times New Roman" w:cs="Times New Roman"/>
        </w:rPr>
      </w:pPr>
    </w:p>
    <w:p w14:paraId="7C73E678" w14:textId="069CECE2" w:rsidR="00195017" w:rsidRDefault="00195017" w:rsidP="00A21085">
      <w:pPr>
        <w:spacing w:line="480" w:lineRule="auto"/>
        <w:ind w:firstLine="720"/>
        <w:rPr>
          <w:rFonts w:ascii="Times New Roman" w:hAnsi="Times New Roman" w:cs="Times New Roman"/>
        </w:rPr>
      </w:pPr>
    </w:p>
    <w:p w14:paraId="6DA209B4" w14:textId="77777777" w:rsidR="00195017" w:rsidRDefault="00195017" w:rsidP="00A21085">
      <w:pPr>
        <w:spacing w:line="480" w:lineRule="auto"/>
        <w:ind w:firstLine="720"/>
        <w:rPr>
          <w:rFonts w:ascii="Times New Roman" w:hAnsi="Times New Roman" w:cs="Times New Roman"/>
        </w:rPr>
      </w:pPr>
    </w:p>
    <w:p w14:paraId="505B22F9" w14:textId="47C71C25" w:rsidR="00195017" w:rsidRDefault="00195017" w:rsidP="00A21085">
      <w:pPr>
        <w:spacing w:line="480" w:lineRule="auto"/>
        <w:ind w:firstLine="720"/>
        <w:rPr>
          <w:rFonts w:ascii="Times New Roman" w:hAnsi="Times New Roman" w:cs="Times New Roman"/>
        </w:rPr>
      </w:pPr>
    </w:p>
    <w:p w14:paraId="3C8F9627" w14:textId="6B80206B" w:rsidR="001E108E" w:rsidRDefault="001E108E" w:rsidP="00A21085">
      <w:pPr>
        <w:spacing w:line="480" w:lineRule="auto"/>
        <w:ind w:firstLine="720"/>
        <w:rPr>
          <w:rFonts w:ascii="Times New Roman" w:hAnsi="Times New Roman" w:cs="Times New Roman"/>
        </w:rPr>
      </w:pPr>
    </w:p>
    <w:p w14:paraId="2D68A94D" w14:textId="2333AF57" w:rsidR="001E108E" w:rsidRDefault="001E108E" w:rsidP="00A21085">
      <w:pPr>
        <w:spacing w:line="480" w:lineRule="auto"/>
        <w:ind w:firstLine="720"/>
        <w:rPr>
          <w:rFonts w:ascii="Times New Roman" w:hAnsi="Times New Roman" w:cs="Times New Roman"/>
        </w:rPr>
      </w:pPr>
    </w:p>
    <w:p w14:paraId="10DA5135" w14:textId="226A255D" w:rsidR="001E108E" w:rsidRDefault="001E108E" w:rsidP="00A21085">
      <w:pPr>
        <w:spacing w:line="480" w:lineRule="auto"/>
        <w:ind w:firstLine="720"/>
        <w:rPr>
          <w:rFonts w:ascii="Times New Roman" w:hAnsi="Times New Roman" w:cs="Times New Roman"/>
        </w:rPr>
      </w:pPr>
    </w:p>
    <w:p w14:paraId="5D2822B8" w14:textId="77777777" w:rsidR="001E108E" w:rsidRDefault="001E108E" w:rsidP="00A21085">
      <w:pPr>
        <w:spacing w:line="480" w:lineRule="auto"/>
        <w:ind w:firstLine="720"/>
        <w:rPr>
          <w:rFonts w:ascii="Times New Roman" w:hAnsi="Times New Roman" w:cs="Times New Roman"/>
        </w:rPr>
      </w:pPr>
    </w:p>
    <w:p w14:paraId="07FB2DC0" w14:textId="0400C3A6" w:rsidR="00463B05" w:rsidRDefault="00CA6CDF" w:rsidP="00A21085">
      <w:pPr>
        <w:spacing w:line="480" w:lineRule="auto"/>
        <w:ind w:firstLine="720"/>
        <w:rPr>
          <w:rFonts w:ascii="Times New Roman" w:hAnsi="Times New Roman" w:cs="Times New Roman"/>
        </w:rPr>
      </w:pPr>
      <w:r>
        <w:rPr>
          <w:rFonts w:ascii="Times New Roman" w:hAnsi="Times New Roman" w:cs="Times New Roman"/>
        </w:rPr>
        <w:t xml:space="preserve">In this plot we can see the clear outlier for “Not Free” countries </w:t>
      </w:r>
      <w:r w:rsidR="001E108E">
        <w:rPr>
          <w:rFonts w:ascii="Times New Roman" w:hAnsi="Times New Roman" w:cs="Times New Roman"/>
        </w:rPr>
        <w:t xml:space="preserve">with the main one being a protest in Algeria about President </w:t>
      </w:r>
      <w:r w:rsidR="001E108E" w:rsidRPr="001E108E">
        <w:rPr>
          <w:rFonts w:ascii="Times New Roman" w:hAnsi="Times New Roman" w:cs="Times New Roman"/>
        </w:rPr>
        <w:t>Bouteflika</w:t>
      </w:r>
      <w:r w:rsidR="001E108E">
        <w:rPr>
          <w:rFonts w:ascii="Times New Roman" w:hAnsi="Times New Roman" w:cs="Times New Roman"/>
        </w:rPr>
        <w:t xml:space="preserve"> seeking his fifth term, a highly unprecedented move. This action mobilized up to 1 million people and lasted a year. Through all this </w:t>
      </w:r>
      <w:r w:rsidR="001E108E">
        <w:rPr>
          <w:rFonts w:ascii="Times New Roman" w:hAnsi="Times New Roman" w:cs="Times New Roman"/>
        </w:rPr>
        <w:lastRenderedPageBreak/>
        <w:t xml:space="preserve">vocalization, the people were able to force President </w:t>
      </w:r>
      <w:r w:rsidR="001E108E" w:rsidRPr="001E108E">
        <w:rPr>
          <w:rFonts w:ascii="Times New Roman" w:hAnsi="Times New Roman" w:cs="Times New Roman"/>
        </w:rPr>
        <w:t>Bouteflik</w:t>
      </w:r>
      <w:r w:rsidR="001E108E">
        <w:rPr>
          <w:rFonts w:ascii="Times New Roman" w:hAnsi="Times New Roman" w:cs="Times New Roman"/>
        </w:rPr>
        <w:t xml:space="preserve">a to resign and not seek an additional term. These are the insights that examining data like this can provide. </w:t>
      </w:r>
      <w:r w:rsidR="00AE648E">
        <w:rPr>
          <w:rFonts w:ascii="Times New Roman" w:hAnsi="Times New Roman" w:cs="Times New Roman"/>
        </w:rPr>
        <w:t>We</w:t>
      </w:r>
      <w:r w:rsidR="00463B05" w:rsidRPr="00002B41">
        <w:rPr>
          <w:rFonts w:ascii="Times New Roman" w:hAnsi="Times New Roman" w:cs="Times New Roman"/>
        </w:rPr>
        <w:t xml:space="preserve"> plan to </w:t>
      </w:r>
      <w:r w:rsidR="00A21085" w:rsidRPr="00002B41">
        <w:rPr>
          <w:rFonts w:ascii="Times New Roman" w:hAnsi="Times New Roman" w:cs="Times New Roman"/>
        </w:rPr>
        <w:t xml:space="preserve">learn what factors about protests make them more likely to be successful. Would it be better to have </w:t>
      </w:r>
      <w:r w:rsidR="00976514" w:rsidRPr="00002B41">
        <w:rPr>
          <w:rFonts w:ascii="Times New Roman" w:hAnsi="Times New Roman" w:cs="Times New Roman"/>
        </w:rPr>
        <w:t>all</w:t>
      </w:r>
      <w:r w:rsidR="00A21085" w:rsidRPr="00002B41">
        <w:rPr>
          <w:rFonts w:ascii="Times New Roman" w:hAnsi="Times New Roman" w:cs="Times New Roman"/>
        </w:rPr>
        <w:t xml:space="preserve"> your protestors show up on the first day and have a bunch of them burn out</w:t>
      </w:r>
      <w:r w:rsidR="00AE648E">
        <w:rPr>
          <w:rFonts w:ascii="Times New Roman" w:hAnsi="Times New Roman" w:cs="Times New Roman"/>
        </w:rPr>
        <w:t>?</w:t>
      </w:r>
      <w:r w:rsidR="00A21085" w:rsidRPr="00002B41">
        <w:rPr>
          <w:rFonts w:ascii="Times New Roman" w:hAnsi="Times New Roman" w:cs="Times New Roman"/>
        </w:rPr>
        <w:t xml:space="preserve"> </w:t>
      </w:r>
      <w:r w:rsidR="00AE648E">
        <w:rPr>
          <w:rFonts w:ascii="Times New Roman" w:hAnsi="Times New Roman" w:cs="Times New Roman"/>
        </w:rPr>
        <w:t>S</w:t>
      </w:r>
      <w:r w:rsidR="00A21085" w:rsidRPr="00002B41">
        <w:rPr>
          <w:rFonts w:ascii="Times New Roman" w:hAnsi="Times New Roman" w:cs="Times New Roman"/>
        </w:rPr>
        <w:t>hould they play the long game and take shifts</w:t>
      </w:r>
      <w:r w:rsidR="00AE648E">
        <w:rPr>
          <w:rFonts w:ascii="Times New Roman" w:hAnsi="Times New Roman" w:cs="Times New Roman"/>
        </w:rPr>
        <w:t>?</w:t>
      </w:r>
      <w:r w:rsidR="00A21085" w:rsidRPr="00002B41">
        <w:rPr>
          <w:rFonts w:ascii="Times New Roman" w:hAnsi="Times New Roman" w:cs="Times New Roman"/>
        </w:rPr>
        <w:t xml:space="preserve"> Once </w:t>
      </w:r>
      <w:r w:rsidR="00AE648E">
        <w:rPr>
          <w:rFonts w:ascii="Times New Roman" w:hAnsi="Times New Roman" w:cs="Times New Roman"/>
        </w:rPr>
        <w:t>we</w:t>
      </w:r>
      <w:r w:rsidR="00A21085" w:rsidRPr="00002B41">
        <w:rPr>
          <w:rFonts w:ascii="Times New Roman" w:hAnsi="Times New Roman" w:cs="Times New Roman"/>
        </w:rPr>
        <w:t xml:space="preserve"> mine the text </w:t>
      </w:r>
      <w:r w:rsidR="007623A0" w:rsidRPr="00002B41">
        <w:rPr>
          <w:rFonts w:ascii="Times New Roman" w:hAnsi="Times New Roman" w:cs="Times New Roman"/>
        </w:rPr>
        <w:t>data,</w:t>
      </w:r>
      <w:r w:rsidR="00A21085" w:rsidRPr="00002B41">
        <w:rPr>
          <w:rFonts w:ascii="Times New Roman" w:hAnsi="Times New Roman" w:cs="Times New Roman"/>
        </w:rPr>
        <w:t xml:space="preserve"> </w:t>
      </w:r>
      <w:r w:rsidR="00AE648E">
        <w:rPr>
          <w:rFonts w:ascii="Times New Roman" w:hAnsi="Times New Roman" w:cs="Times New Roman"/>
        </w:rPr>
        <w:t xml:space="preserve">we </w:t>
      </w:r>
      <w:r w:rsidR="00A21085" w:rsidRPr="00002B41">
        <w:rPr>
          <w:rFonts w:ascii="Times New Roman" w:hAnsi="Times New Roman" w:cs="Times New Roman"/>
        </w:rPr>
        <w:t xml:space="preserve">hope to understand what factors led people to believe their only recourse </w:t>
      </w:r>
      <w:r w:rsidR="00AE648E">
        <w:rPr>
          <w:rFonts w:ascii="Times New Roman" w:hAnsi="Times New Roman" w:cs="Times New Roman"/>
        </w:rPr>
        <w:t>wa</w:t>
      </w:r>
      <w:r w:rsidR="00A21085" w:rsidRPr="00002B41">
        <w:rPr>
          <w:rFonts w:ascii="Times New Roman" w:hAnsi="Times New Roman" w:cs="Times New Roman"/>
        </w:rPr>
        <w:t xml:space="preserve">s to take directly to the streets. Martin Luther King Jr. said that a “riot is the language of the unheard people” and </w:t>
      </w:r>
      <w:r w:rsidR="00AE648E">
        <w:rPr>
          <w:rFonts w:ascii="Times New Roman" w:hAnsi="Times New Roman" w:cs="Times New Roman"/>
        </w:rPr>
        <w:t xml:space="preserve">we </w:t>
      </w:r>
      <w:r w:rsidR="00A21085" w:rsidRPr="00002B41">
        <w:rPr>
          <w:rFonts w:ascii="Times New Roman" w:hAnsi="Times New Roman" w:cs="Times New Roman"/>
        </w:rPr>
        <w:t xml:space="preserve">believe a protest is as well. If we can understand what problems people are </w:t>
      </w:r>
      <w:r w:rsidR="00DD226F" w:rsidRPr="00002B41">
        <w:rPr>
          <w:rFonts w:ascii="Times New Roman" w:hAnsi="Times New Roman" w:cs="Times New Roman"/>
        </w:rPr>
        <w:t>facing,</w:t>
      </w:r>
      <w:r w:rsidR="00A21085" w:rsidRPr="00002B41">
        <w:rPr>
          <w:rFonts w:ascii="Times New Roman" w:hAnsi="Times New Roman" w:cs="Times New Roman"/>
        </w:rPr>
        <w:t xml:space="preserve"> the government can help those people before it escalates.</w:t>
      </w:r>
    </w:p>
    <w:p w14:paraId="7466163E" w14:textId="32B3901B" w:rsidR="008D06B5" w:rsidRDefault="000D1F0C" w:rsidP="008D06B5">
      <w:pPr>
        <w:rPr>
          <w:rFonts w:cstheme="minorHAnsi"/>
          <w:color w:val="2F5496" w:themeColor="accent1" w:themeShade="BF"/>
          <w:sz w:val="28"/>
          <w:szCs w:val="28"/>
        </w:rPr>
      </w:pPr>
      <w:r>
        <w:rPr>
          <w:rFonts w:cstheme="minorHAnsi"/>
          <w:color w:val="2F5496" w:themeColor="accent1" w:themeShade="BF"/>
          <w:sz w:val="28"/>
          <w:szCs w:val="28"/>
        </w:rPr>
        <w:t>Decision Trees</w:t>
      </w:r>
    </w:p>
    <w:p w14:paraId="4C95A64E" w14:textId="77777777" w:rsidR="008D06B5" w:rsidRPr="008D06B5" w:rsidRDefault="008D06B5" w:rsidP="008D06B5">
      <w:pPr>
        <w:rPr>
          <w:rFonts w:cstheme="minorHAnsi"/>
          <w:color w:val="2F5496" w:themeColor="accent1" w:themeShade="BF"/>
          <w:sz w:val="28"/>
          <w:szCs w:val="28"/>
        </w:rPr>
      </w:pPr>
    </w:p>
    <w:p w14:paraId="02BC896C" w14:textId="32F1B534" w:rsidR="008D06B5" w:rsidRPr="008D06B5" w:rsidRDefault="00B160F6" w:rsidP="008D06B5">
      <w:pPr>
        <w:spacing w:line="480" w:lineRule="auto"/>
        <w:ind w:firstLine="720"/>
        <w:rPr>
          <w:rFonts w:ascii="Times New Roman" w:hAnsi="Times New Roman" w:cs="Times New Roman"/>
        </w:rPr>
      </w:pPr>
      <w:r w:rsidRPr="00002B41">
        <w:rPr>
          <w:rFonts w:ascii="Times New Roman" w:hAnsi="Times New Roman" w:cs="Times New Roman"/>
        </w:rPr>
        <w:t xml:space="preserve"> </w:t>
      </w:r>
      <w:r w:rsidR="008D06B5">
        <w:rPr>
          <w:rFonts w:ascii="Times New Roman" w:hAnsi="Times New Roman" w:cs="Times New Roman"/>
        </w:rPr>
        <w:t>We</w:t>
      </w:r>
      <w:r w:rsidR="008D06B5" w:rsidRPr="008D06B5">
        <w:rPr>
          <w:rFonts w:ascii="Times New Roman" w:hAnsi="Times New Roman" w:cs="Times New Roman"/>
        </w:rPr>
        <w:t xml:space="preserve"> started creating the decision tree by splitting the data into training and testing datasets. </w:t>
      </w:r>
      <w:r w:rsidR="006323A1" w:rsidRPr="006323A1">
        <w:rPr>
          <w:rFonts w:ascii="Times New Roman" w:hAnsi="Times New Roman" w:cs="Times New Roman"/>
        </w:rPr>
        <w:t>Decision trees work by finding the split at each point that will provide the end prediction with the minimum loss. We can control how complicated the algorithm will build itself using the complexity parameter and simplify it with pruning.</w:t>
      </w:r>
      <w:r w:rsidR="006323A1">
        <w:rPr>
          <w:rFonts w:ascii="Times New Roman" w:hAnsi="Times New Roman" w:cs="Times New Roman"/>
        </w:rPr>
        <w:t xml:space="preserve"> </w:t>
      </w:r>
      <w:r w:rsidR="008D06B5" w:rsidRPr="008D06B5">
        <w:rPr>
          <w:rFonts w:ascii="Times New Roman" w:hAnsi="Times New Roman" w:cs="Times New Roman"/>
        </w:rPr>
        <w:t xml:space="preserve">80% of our data was randomly selected for the training dataset and the other 20% was assigned to the testing dataset. The training dataset allowed </w:t>
      </w:r>
      <w:r w:rsidR="008D06B5">
        <w:rPr>
          <w:rFonts w:ascii="Times New Roman" w:hAnsi="Times New Roman" w:cs="Times New Roman"/>
        </w:rPr>
        <w:t>us</w:t>
      </w:r>
      <w:r w:rsidR="008D06B5" w:rsidRPr="008D06B5">
        <w:rPr>
          <w:rFonts w:ascii="Times New Roman" w:hAnsi="Times New Roman" w:cs="Times New Roman"/>
        </w:rPr>
        <w:t xml:space="preserve"> to create </w:t>
      </w:r>
      <w:r w:rsidR="008D06B5">
        <w:rPr>
          <w:rFonts w:ascii="Times New Roman" w:hAnsi="Times New Roman" w:cs="Times New Roman"/>
        </w:rPr>
        <w:t xml:space="preserve">the </w:t>
      </w:r>
      <w:r w:rsidR="008D06B5" w:rsidRPr="008D06B5">
        <w:rPr>
          <w:rFonts w:ascii="Times New Roman" w:hAnsi="Times New Roman" w:cs="Times New Roman"/>
        </w:rPr>
        <w:t xml:space="preserve">decision tree </w:t>
      </w:r>
      <w:r w:rsidR="008D06B5">
        <w:rPr>
          <w:rFonts w:ascii="Times New Roman" w:hAnsi="Times New Roman" w:cs="Times New Roman"/>
        </w:rPr>
        <w:t xml:space="preserve">(Figure 8) </w:t>
      </w:r>
      <w:r w:rsidR="008D06B5" w:rsidRPr="008D06B5">
        <w:rPr>
          <w:rFonts w:ascii="Times New Roman" w:hAnsi="Times New Roman" w:cs="Times New Roman"/>
        </w:rPr>
        <w:t>and the testing dataset allow</w:t>
      </w:r>
      <w:r w:rsidR="008D06B5">
        <w:rPr>
          <w:rFonts w:ascii="Times New Roman" w:hAnsi="Times New Roman" w:cs="Times New Roman"/>
        </w:rPr>
        <w:t>ed</w:t>
      </w:r>
      <w:r w:rsidR="008D06B5" w:rsidRPr="008D06B5">
        <w:rPr>
          <w:rFonts w:ascii="Times New Roman" w:hAnsi="Times New Roman" w:cs="Times New Roman"/>
        </w:rPr>
        <w:t xml:space="preserve"> us to evaluate the accuracy of our dataset</w:t>
      </w:r>
      <w:r w:rsidR="008D06B5">
        <w:rPr>
          <w:rFonts w:ascii="Times New Roman" w:hAnsi="Times New Roman" w:cs="Times New Roman"/>
        </w:rPr>
        <w:t>. We</w:t>
      </w:r>
      <w:r w:rsidR="008D06B5" w:rsidRPr="008D06B5">
        <w:rPr>
          <w:rFonts w:ascii="Times New Roman" w:hAnsi="Times New Roman" w:cs="Times New Roman"/>
        </w:rPr>
        <w:t xml:space="preserve"> also assigned an equal penalty matrix between type 1 and type 2 errors. </w:t>
      </w:r>
      <w:r w:rsidR="008D06B5">
        <w:rPr>
          <w:rFonts w:ascii="Times New Roman" w:hAnsi="Times New Roman" w:cs="Times New Roman"/>
        </w:rPr>
        <w:t>We</w:t>
      </w:r>
      <w:r w:rsidR="008D06B5" w:rsidRPr="008D06B5">
        <w:rPr>
          <w:rFonts w:ascii="Times New Roman" w:hAnsi="Times New Roman" w:cs="Times New Roman"/>
        </w:rPr>
        <w:t xml:space="preserve"> could not think of a</w:t>
      </w:r>
      <w:r w:rsidR="006323A1">
        <w:rPr>
          <w:rFonts w:ascii="Times New Roman" w:hAnsi="Times New Roman" w:cs="Times New Roman"/>
        </w:rPr>
        <w:t>n</w:t>
      </w:r>
      <w:r w:rsidR="008D06B5" w:rsidRPr="008D06B5">
        <w:rPr>
          <w:rFonts w:ascii="Times New Roman" w:hAnsi="Times New Roman" w:cs="Times New Roman"/>
        </w:rPr>
        <w:t xml:space="preserve"> obvious justification for assigning a stronger penalty for false positives or false negatives. Predicting a protest </w:t>
      </w:r>
      <w:r w:rsidR="008D06B5">
        <w:rPr>
          <w:rFonts w:ascii="Times New Roman" w:hAnsi="Times New Roman" w:cs="Times New Roman"/>
        </w:rPr>
        <w:t>having a</w:t>
      </w:r>
      <w:r w:rsidR="008D06B5" w:rsidRPr="008D06B5">
        <w:rPr>
          <w:rFonts w:ascii="Times New Roman" w:hAnsi="Times New Roman" w:cs="Times New Roman"/>
        </w:rPr>
        <w:t xml:space="preserve"> significant outcome but not actually having the outcome would lead to false hope, but predicting a protest wouldn’t have a significant outcome when it actually could just result in no protest at all. </w:t>
      </w:r>
      <w:r w:rsidR="008D06B5">
        <w:rPr>
          <w:rFonts w:ascii="Times New Roman" w:hAnsi="Times New Roman" w:cs="Times New Roman"/>
        </w:rPr>
        <w:t>We</w:t>
      </w:r>
      <w:r w:rsidR="008D06B5" w:rsidRPr="008D06B5">
        <w:rPr>
          <w:rFonts w:ascii="Times New Roman" w:hAnsi="Times New Roman" w:cs="Times New Roman"/>
        </w:rPr>
        <w:t xml:space="preserve"> played with the penalty matrix by changing the various penalties and each scenario resulted in a </w:t>
      </w:r>
      <w:r w:rsidR="008D06B5" w:rsidRPr="008D06B5">
        <w:rPr>
          <w:rFonts w:ascii="Times New Roman" w:hAnsi="Times New Roman" w:cs="Times New Roman"/>
        </w:rPr>
        <w:lastRenderedPageBreak/>
        <w:t>new decision tree. These would be worth exploring for future analysis, but for now, an equal penalty matrix was used to create this decision tree.</w:t>
      </w:r>
    </w:p>
    <w:p w14:paraId="04AC8B3C" w14:textId="223252EC" w:rsidR="006323A1" w:rsidRDefault="00D40F9F" w:rsidP="00D40F9F">
      <w:pPr>
        <w:spacing w:line="480" w:lineRule="auto"/>
        <w:ind w:firstLine="720"/>
        <w:rPr>
          <w:rFonts w:ascii="Times New Roman" w:hAnsi="Times New Roman" w:cs="Times New Roman"/>
        </w:rPr>
      </w:pPr>
      <w:r>
        <w:rPr>
          <w:noProof/>
        </w:rPr>
        <w:drawing>
          <wp:anchor distT="0" distB="0" distL="114300" distR="114300" simplePos="0" relativeHeight="251665408" behindDoc="1" locked="0" layoutInCell="1" allowOverlap="1" wp14:anchorId="58442E27" wp14:editId="4C3920AA">
            <wp:simplePos x="0" y="0"/>
            <wp:positionH relativeFrom="column">
              <wp:posOffset>297180</wp:posOffset>
            </wp:positionH>
            <wp:positionV relativeFrom="paragraph">
              <wp:posOffset>3212465</wp:posOffset>
            </wp:positionV>
            <wp:extent cx="5229860" cy="4109720"/>
            <wp:effectExtent l="12700" t="12700" r="15240" b="17780"/>
            <wp:wrapTight wrapText="bothSides">
              <wp:wrapPolygon edited="0">
                <wp:start x="-52" y="-67"/>
                <wp:lineTo x="-52" y="21627"/>
                <wp:lineTo x="21610" y="21627"/>
                <wp:lineTo x="21610" y="-67"/>
                <wp:lineTo x="-52" y="-67"/>
              </wp:wrapPolygon>
            </wp:wrapTight>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9860" cy="41097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8D06B5">
        <w:rPr>
          <w:rFonts w:ascii="Times New Roman" w:hAnsi="Times New Roman" w:cs="Times New Roman"/>
        </w:rPr>
        <w:t>The</w:t>
      </w:r>
      <w:r w:rsidR="008D06B5" w:rsidRPr="008D06B5">
        <w:rPr>
          <w:rFonts w:ascii="Times New Roman" w:hAnsi="Times New Roman" w:cs="Times New Roman"/>
        </w:rPr>
        <w:t xml:space="preserve"> protest duration was used for 4 of the 6 nodes in our decision tree. Future analysis </w:t>
      </w:r>
      <w:r w:rsidR="008D06B5">
        <w:rPr>
          <w:rFonts w:ascii="Times New Roman" w:hAnsi="Times New Roman" w:cs="Times New Roman"/>
        </w:rPr>
        <w:t>could</w:t>
      </w:r>
      <w:r w:rsidR="008D06B5" w:rsidRPr="008D06B5">
        <w:rPr>
          <w:rFonts w:ascii="Times New Roman" w:hAnsi="Times New Roman" w:cs="Times New Roman"/>
        </w:rPr>
        <w:t xml:space="preserve"> determine if this is due to small sample sizes, chance, or if there is actually a significant relationship here. It was also interesting to see Corruption Motivation as a node since </w:t>
      </w:r>
      <w:r w:rsidR="008D06B5">
        <w:rPr>
          <w:rFonts w:ascii="Times New Roman" w:hAnsi="Times New Roman" w:cs="Times New Roman"/>
        </w:rPr>
        <w:t>we</w:t>
      </w:r>
      <w:r w:rsidR="008D06B5" w:rsidRPr="008D06B5">
        <w:rPr>
          <w:rFonts w:ascii="Times New Roman" w:hAnsi="Times New Roman" w:cs="Times New Roman"/>
        </w:rPr>
        <w:t xml:space="preserve"> did not expect that to be any more or less influential than our economic or political motivation variables. The 6th node looked at the Freedom Rating of the people in the country where the protests took place. </w:t>
      </w:r>
      <w:r w:rsidR="003A197A">
        <w:rPr>
          <w:rFonts w:ascii="Times New Roman" w:hAnsi="Times New Roman" w:cs="Times New Roman"/>
        </w:rPr>
        <w:t>We are</w:t>
      </w:r>
      <w:r w:rsidR="008D06B5" w:rsidRPr="008D06B5">
        <w:rPr>
          <w:rFonts w:ascii="Times New Roman" w:hAnsi="Times New Roman" w:cs="Times New Roman"/>
        </w:rPr>
        <w:t xml:space="preserve"> not surprised to see this in the decision tree since freedom is a human right and is one cause that most people would agree is worth protesting for. On the other hand, there could be more protests in countries that are free due to the lack of fear of retaliation compared to some dictatorships. </w:t>
      </w:r>
      <w:r w:rsidR="003A197A">
        <w:rPr>
          <w:rFonts w:ascii="Times New Roman" w:hAnsi="Times New Roman" w:cs="Times New Roman"/>
        </w:rPr>
        <w:t xml:space="preserve">We </w:t>
      </w:r>
      <w:r w:rsidR="008D06B5" w:rsidRPr="008D06B5">
        <w:rPr>
          <w:rFonts w:ascii="Times New Roman" w:hAnsi="Times New Roman" w:cs="Times New Roman"/>
        </w:rPr>
        <w:t>would have expected Freedom Rating to be a core determinant of protest</w:t>
      </w:r>
      <w:r w:rsidR="00E9236C">
        <w:rPr>
          <w:rFonts w:ascii="Times New Roman" w:hAnsi="Times New Roman" w:cs="Times New Roman"/>
        </w:rPr>
        <w:t>s.</w:t>
      </w:r>
    </w:p>
    <w:p w14:paraId="7FA3FAC0" w14:textId="77777777" w:rsidR="00D40F9F" w:rsidRPr="00D40F9F" w:rsidRDefault="00D40F9F" w:rsidP="00D40F9F">
      <w:pPr>
        <w:spacing w:line="480" w:lineRule="auto"/>
        <w:rPr>
          <w:rFonts w:ascii="Times New Roman" w:hAnsi="Times New Roman" w:cs="Times New Roman"/>
        </w:rPr>
      </w:pPr>
    </w:p>
    <w:p w14:paraId="25958EA0" w14:textId="6DA28DBF" w:rsidR="006323A1" w:rsidRDefault="006323A1" w:rsidP="003F0109">
      <w:pPr>
        <w:spacing w:line="480" w:lineRule="auto"/>
        <w:rPr>
          <w:rFonts w:ascii="Times New Roman" w:hAnsi="Times New Roman" w:cs="Times New Roman"/>
        </w:rPr>
      </w:pPr>
      <w:r>
        <w:rPr>
          <w:rFonts w:cstheme="minorHAnsi"/>
          <w:color w:val="2F5496" w:themeColor="accent1" w:themeShade="BF"/>
          <w:sz w:val="28"/>
          <w:szCs w:val="28"/>
        </w:rPr>
        <w:lastRenderedPageBreak/>
        <w:tab/>
      </w:r>
      <w:r>
        <w:rPr>
          <w:rFonts w:ascii="Times New Roman" w:hAnsi="Times New Roman" w:cs="Times New Roman"/>
        </w:rPr>
        <w:t xml:space="preserve">We also performed some additional normalization to the dataset to try and create a second decision tree. </w:t>
      </w:r>
      <w:r w:rsidR="00D40F9F">
        <w:rPr>
          <w:rFonts w:ascii="Times New Roman" w:hAnsi="Times New Roman" w:cs="Times New Roman"/>
        </w:rPr>
        <w:t>The first split for the algorithm comes from the start date. The dataset only goes back as far as 2017 so all the current protest</w:t>
      </w:r>
      <w:r w:rsidR="001A78B0">
        <w:rPr>
          <w:rFonts w:ascii="Times New Roman" w:hAnsi="Times New Roman" w:cs="Times New Roman"/>
        </w:rPr>
        <w:t>s</w:t>
      </w:r>
      <w:r w:rsidR="00D40F9F">
        <w:rPr>
          <w:rFonts w:ascii="Times New Roman" w:hAnsi="Times New Roman" w:cs="Times New Roman"/>
        </w:rPr>
        <w:t xml:space="preserve"> are in the same relative time frame. </w:t>
      </w:r>
      <w:r w:rsidR="001A78B0">
        <w:rPr>
          <w:rFonts w:ascii="Times New Roman" w:hAnsi="Times New Roman" w:cs="Times New Roman"/>
        </w:rPr>
        <w:t>We</w:t>
      </w:r>
      <w:r w:rsidR="00D40F9F">
        <w:rPr>
          <w:rFonts w:ascii="Times New Roman" w:hAnsi="Times New Roman" w:cs="Times New Roman"/>
        </w:rPr>
        <w:t xml:space="preserve"> then looked at a plot (Figure 2) of the likelihood of protest success </w:t>
      </w:r>
      <w:r w:rsidR="001A78B0">
        <w:rPr>
          <w:rFonts w:ascii="Times New Roman" w:hAnsi="Times New Roman" w:cs="Times New Roman"/>
        </w:rPr>
        <w:t>over</w:t>
      </w:r>
      <w:r w:rsidR="00D40F9F">
        <w:rPr>
          <w:rFonts w:ascii="Times New Roman" w:hAnsi="Times New Roman" w:cs="Times New Roman"/>
        </w:rPr>
        <w:t xml:space="preserve"> time and can clearly see </w:t>
      </w:r>
      <w:r w:rsidR="001A78B0">
        <w:rPr>
          <w:rFonts w:ascii="Times New Roman" w:hAnsi="Times New Roman" w:cs="Times New Roman"/>
        </w:rPr>
        <w:t>fewer</w:t>
      </w:r>
      <w:r w:rsidR="00D40F9F">
        <w:rPr>
          <w:rFonts w:ascii="Times New Roman" w:hAnsi="Times New Roman" w:cs="Times New Roman"/>
        </w:rPr>
        <w:t xml:space="preserve"> protest</w:t>
      </w:r>
      <w:r w:rsidR="001A78B0">
        <w:rPr>
          <w:rFonts w:ascii="Times New Roman" w:hAnsi="Times New Roman" w:cs="Times New Roman"/>
        </w:rPr>
        <w:t>s</w:t>
      </w:r>
      <w:r w:rsidR="00D40F9F">
        <w:rPr>
          <w:rFonts w:ascii="Times New Roman" w:hAnsi="Times New Roman" w:cs="Times New Roman"/>
        </w:rPr>
        <w:t xml:space="preserve"> in the more recent history. While this does not give us any additional information on how to set up our protests</w:t>
      </w:r>
      <w:r w:rsidR="001A78B0">
        <w:rPr>
          <w:rFonts w:ascii="Times New Roman" w:hAnsi="Times New Roman" w:cs="Times New Roman"/>
        </w:rPr>
        <w:t>,</w:t>
      </w:r>
      <w:r w:rsidR="00D40F9F">
        <w:rPr>
          <w:rFonts w:ascii="Times New Roman" w:hAnsi="Times New Roman" w:cs="Times New Roman"/>
        </w:rPr>
        <w:t xml:space="preserve"> it does inform us of the current global conditions. The next split examined the motivation</w:t>
      </w:r>
      <w:r w:rsidR="001A78B0">
        <w:rPr>
          <w:rFonts w:ascii="Times New Roman" w:hAnsi="Times New Roman" w:cs="Times New Roman"/>
        </w:rPr>
        <w:t>s</w:t>
      </w:r>
      <w:r w:rsidR="00D40F9F">
        <w:rPr>
          <w:rFonts w:ascii="Times New Roman" w:hAnsi="Times New Roman" w:cs="Times New Roman"/>
        </w:rPr>
        <w:t xml:space="preserve"> and if </w:t>
      </w:r>
      <w:r w:rsidR="001A78B0">
        <w:rPr>
          <w:rFonts w:ascii="Times New Roman" w:hAnsi="Times New Roman" w:cs="Times New Roman"/>
        </w:rPr>
        <w:t>they were</w:t>
      </w:r>
      <w:r w:rsidR="00D40F9F">
        <w:rPr>
          <w:rFonts w:ascii="Times New Roman" w:hAnsi="Times New Roman" w:cs="Times New Roman"/>
        </w:rPr>
        <w:t xml:space="preserve"> driven by corruption. The table checks if the corruption motivation column is a 0 (False). In this case if corruption is a motivation, then we would inverse the logic since it is a double negative (The corruption motivation was no 0 (False)).  Corruption seems to be a major point of success for the protestors. Protest</w:t>
      </w:r>
      <w:r w:rsidR="001A78B0">
        <w:rPr>
          <w:rFonts w:ascii="Times New Roman" w:hAnsi="Times New Roman" w:cs="Times New Roman"/>
        </w:rPr>
        <w:t>s</w:t>
      </w:r>
      <w:r w:rsidR="00D40F9F">
        <w:rPr>
          <w:rFonts w:ascii="Times New Roman" w:hAnsi="Times New Roman" w:cs="Times New Roman"/>
        </w:rPr>
        <w:t xml:space="preserve"> that stemmed from corruption </w:t>
      </w:r>
      <w:r w:rsidR="001A78B0">
        <w:rPr>
          <w:rFonts w:ascii="Times New Roman" w:hAnsi="Times New Roman" w:cs="Times New Roman"/>
        </w:rPr>
        <w:t>had</w:t>
      </w:r>
      <w:r w:rsidR="00D40F9F">
        <w:rPr>
          <w:rFonts w:ascii="Times New Roman" w:hAnsi="Times New Roman" w:cs="Times New Roman"/>
        </w:rPr>
        <w:t xml:space="preserve"> a 44% success rate compared to the total average of 27% (Figure 3). After we split on corruption, we can classify most of the remaining data with the start date. We can also dig slightly deeper for the protest</w:t>
      </w:r>
      <w:r w:rsidR="001A78B0">
        <w:rPr>
          <w:rFonts w:ascii="Times New Roman" w:hAnsi="Times New Roman" w:cs="Times New Roman"/>
        </w:rPr>
        <w:t>s</w:t>
      </w:r>
      <w:r w:rsidR="00D40F9F">
        <w:rPr>
          <w:rFonts w:ascii="Times New Roman" w:hAnsi="Times New Roman" w:cs="Times New Roman"/>
        </w:rPr>
        <w:t xml:space="preserve"> that do not relate to corruption. We can see the next split </w:t>
      </w:r>
      <w:r w:rsidR="001A78B0">
        <w:rPr>
          <w:rFonts w:ascii="Times New Roman" w:hAnsi="Times New Roman" w:cs="Times New Roman"/>
        </w:rPr>
        <w:t>says</w:t>
      </w:r>
      <w:r w:rsidR="00D40F9F">
        <w:rPr>
          <w:rFonts w:ascii="Times New Roman" w:hAnsi="Times New Roman" w:cs="Times New Roman"/>
        </w:rPr>
        <w:t xml:space="preserve"> that </w:t>
      </w:r>
      <w:r w:rsidR="001A78B0">
        <w:rPr>
          <w:rFonts w:ascii="Times New Roman" w:hAnsi="Times New Roman" w:cs="Times New Roman"/>
        </w:rPr>
        <w:t>a</w:t>
      </w:r>
      <w:r w:rsidR="00D40F9F">
        <w:rPr>
          <w:rFonts w:ascii="Times New Roman" w:hAnsi="Times New Roman" w:cs="Times New Roman"/>
        </w:rPr>
        <w:t xml:space="preserve"> protest longer than 405 days is less likely to have a successful outcome. This could be caused by 2 things, either the protest has lost steam over time, or that if problems are not fixed after 405 days it is unlikely they will ever have the intended outcome. </w:t>
      </w:r>
      <w:r w:rsidR="001A78B0">
        <w:rPr>
          <w:rFonts w:ascii="Times New Roman" w:hAnsi="Times New Roman" w:cs="Times New Roman"/>
        </w:rPr>
        <w:t>Then,</w:t>
      </w:r>
      <w:r w:rsidR="00D40F9F">
        <w:rPr>
          <w:rFonts w:ascii="Times New Roman" w:hAnsi="Times New Roman" w:cs="Times New Roman"/>
        </w:rPr>
        <w:t xml:space="preserve"> we split again along the freedom rating of the country with the “Free” countries succeeding with a longer duration</w:t>
      </w:r>
      <w:r w:rsidR="001A78B0">
        <w:rPr>
          <w:rFonts w:ascii="Times New Roman" w:hAnsi="Times New Roman" w:cs="Times New Roman"/>
        </w:rPr>
        <w:t>. T</w:t>
      </w:r>
      <w:r w:rsidR="00D40F9F">
        <w:rPr>
          <w:rFonts w:ascii="Times New Roman" w:hAnsi="Times New Roman" w:cs="Times New Roman"/>
        </w:rPr>
        <w:t xml:space="preserve">he less free countries success still depend on when they started. Given that the date made up 3 of the 7 splits </w:t>
      </w:r>
      <w:r w:rsidR="001A78B0">
        <w:rPr>
          <w:rFonts w:ascii="Times New Roman" w:hAnsi="Times New Roman" w:cs="Times New Roman"/>
        </w:rPr>
        <w:t>we</w:t>
      </w:r>
      <w:r w:rsidR="00D40F9F">
        <w:rPr>
          <w:rFonts w:ascii="Times New Roman" w:hAnsi="Times New Roman" w:cs="Times New Roman"/>
        </w:rPr>
        <w:t xml:space="preserve"> decided to rebuild the tree without that feature for additional insights. In the new decision tree (Figure 4), all the previous start date columns were replaced with duration and longer duration protest </w:t>
      </w:r>
      <w:proofErr w:type="spellStart"/>
      <w:r w:rsidR="00D40F9F">
        <w:rPr>
          <w:rFonts w:ascii="Times New Roman" w:hAnsi="Times New Roman" w:cs="Times New Roman"/>
        </w:rPr>
        <w:t>tended</w:t>
      </w:r>
      <w:r w:rsidR="003E5B36">
        <w:rPr>
          <w:rFonts w:ascii="Times New Roman" w:hAnsi="Times New Roman" w:cs="Times New Roman"/>
        </w:rPr>
        <w:t>s</w:t>
      </w:r>
      <w:proofErr w:type="spellEnd"/>
      <w:r w:rsidR="00D40F9F">
        <w:rPr>
          <w:rFonts w:ascii="Times New Roman" w:hAnsi="Times New Roman" w:cs="Times New Roman"/>
        </w:rPr>
        <w:t xml:space="preserve"> to be more successful. Overall, this decision tree taught </w:t>
      </w:r>
      <w:r w:rsidR="003E5B36">
        <w:rPr>
          <w:rFonts w:ascii="Times New Roman" w:hAnsi="Times New Roman" w:cs="Times New Roman"/>
        </w:rPr>
        <w:t>us</w:t>
      </w:r>
      <w:r w:rsidR="00D40F9F">
        <w:rPr>
          <w:rFonts w:ascii="Times New Roman" w:hAnsi="Times New Roman" w:cs="Times New Roman"/>
        </w:rPr>
        <w:t xml:space="preserve"> that it is getting harder and harder to have a successful protest and that unless it is </w:t>
      </w:r>
      <w:r w:rsidR="00D40F9F">
        <w:rPr>
          <w:rFonts w:ascii="Times New Roman" w:hAnsi="Times New Roman" w:cs="Times New Roman"/>
        </w:rPr>
        <w:lastRenderedPageBreak/>
        <w:t>something that most people can easily agree on</w:t>
      </w:r>
      <w:r w:rsidR="003E5B36">
        <w:rPr>
          <w:rFonts w:ascii="Times New Roman" w:hAnsi="Times New Roman" w:cs="Times New Roman"/>
        </w:rPr>
        <w:t>,</w:t>
      </w:r>
      <w:r w:rsidR="00D40F9F">
        <w:rPr>
          <w:rFonts w:ascii="Times New Roman" w:hAnsi="Times New Roman" w:cs="Times New Roman"/>
        </w:rPr>
        <w:t xml:space="preserve"> like government corruption the protest has a </w:t>
      </w:r>
      <w:r w:rsidR="003E5B36" w:rsidRPr="005660DC">
        <w:rPr>
          <w:rFonts w:ascii="Times New Roman" w:hAnsi="Times New Roman" w:cs="Times New Roman"/>
          <w:noProof/>
        </w:rPr>
        <w:drawing>
          <wp:anchor distT="0" distB="0" distL="114300" distR="114300" simplePos="0" relativeHeight="251668480" behindDoc="1" locked="0" layoutInCell="1" allowOverlap="1" wp14:anchorId="6981FEA2" wp14:editId="1024C0FD">
            <wp:simplePos x="0" y="0"/>
            <wp:positionH relativeFrom="margin">
              <wp:align>left</wp:align>
            </wp:positionH>
            <wp:positionV relativeFrom="paragraph">
              <wp:posOffset>704215</wp:posOffset>
            </wp:positionV>
            <wp:extent cx="5353050" cy="3342005"/>
            <wp:effectExtent l="19050" t="19050" r="19050" b="10795"/>
            <wp:wrapTight wrapText="bothSides">
              <wp:wrapPolygon edited="0">
                <wp:start x="-77" y="-123"/>
                <wp:lineTo x="-77" y="21547"/>
                <wp:lineTo x="21600" y="21547"/>
                <wp:lineTo x="21600" y="-123"/>
                <wp:lineTo x="-77" y="-123"/>
              </wp:wrapPolygon>
            </wp:wrapTight>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3050" cy="334200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D40F9F">
        <w:rPr>
          <w:rFonts w:ascii="Times New Roman" w:hAnsi="Times New Roman" w:cs="Times New Roman"/>
        </w:rPr>
        <w:t>much lower chance of success.</w:t>
      </w:r>
    </w:p>
    <w:p w14:paraId="6C47EA0D" w14:textId="249E72B0" w:rsidR="00D40F9F" w:rsidRDefault="00D40F9F" w:rsidP="003F0109">
      <w:pPr>
        <w:spacing w:line="480" w:lineRule="auto"/>
        <w:rPr>
          <w:rFonts w:cstheme="minorHAnsi"/>
          <w:color w:val="2F5496" w:themeColor="accent1" w:themeShade="BF"/>
          <w:sz w:val="28"/>
          <w:szCs w:val="28"/>
        </w:rPr>
      </w:pPr>
    </w:p>
    <w:p w14:paraId="18335CEE" w14:textId="77777777" w:rsidR="00D40F9F" w:rsidRDefault="00D40F9F" w:rsidP="003F0109">
      <w:pPr>
        <w:spacing w:line="480" w:lineRule="auto"/>
        <w:rPr>
          <w:rFonts w:cstheme="minorHAnsi"/>
          <w:color w:val="2F5496" w:themeColor="accent1" w:themeShade="BF"/>
          <w:sz w:val="28"/>
          <w:szCs w:val="28"/>
        </w:rPr>
      </w:pPr>
    </w:p>
    <w:p w14:paraId="3C92C289" w14:textId="77777777" w:rsidR="00D40F9F" w:rsidRDefault="00D40F9F" w:rsidP="003F0109">
      <w:pPr>
        <w:spacing w:line="480" w:lineRule="auto"/>
        <w:rPr>
          <w:rFonts w:cstheme="minorHAnsi"/>
          <w:color w:val="2F5496" w:themeColor="accent1" w:themeShade="BF"/>
          <w:sz w:val="28"/>
          <w:szCs w:val="28"/>
        </w:rPr>
      </w:pPr>
    </w:p>
    <w:p w14:paraId="1121A138" w14:textId="77777777" w:rsidR="00D40F9F" w:rsidRDefault="00D40F9F" w:rsidP="003F0109">
      <w:pPr>
        <w:spacing w:line="480" w:lineRule="auto"/>
        <w:rPr>
          <w:rFonts w:cstheme="minorHAnsi"/>
          <w:color w:val="2F5496" w:themeColor="accent1" w:themeShade="BF"/>
          <w:sz w:val="28"/>
          <w:szCs w:val="28"/>
        </w:rPr>
      </w:pPr>
    </w:p>
    <w:p w14:paraId="78D4B5D9" w14:textId="77777777" w:rsidR="00D40F9F" w:rsidRDefault="00D40F9F" w:rsidP="003F0109">
      <w:pPr>
        <w:spacing w:line="480" w:lineRule="auto"/>
        <w:rPr>
          <w:rFonts w:cstheme="minorHAnsi"/>
          <w:color w:val="2F5496" w:themeColor="accent1" w:themeShade="BF"/>
          <w:sz w:val="28"/>
          <w:szCs w:val="28"/>
        </w:rPr>
      </w:pPr>
    </w:p>
    <w:p w14:paraId="2D551756" w14:textId="77777777" w:rsidR="00D40F9F" w:rsidRDefault="00D40F9F" w:rsidP="003F0109">
      <w:pPr>
        <w:spacing w:line="480" w:lineRule="auto"/>
        <w:rPr>
          <w:rFonts w:cstheme="minorHAnsi"/>
          <w:color w:val="2F5496" w:themeColor="accent1" w:themeShade="BF"/>
          <w:sz w:val="28"/>
          <w:szCs w:val="28"/>
        </w:rPr>
      </w:pPr>
    </w:p>
    <w:p w14:paraId="505F033C" w14:textId="1351346E" w:rsidR="00C52C35" w:rsidRDefault="00C52C35" w:rsidP="003F0109">
      <w:pPr>
        <w:spacing w:line="480" w:lineRule="auto"/>
        <w:rPr>
          <w:rFonts w:cstheme="minorHAnsi"/>
          <w:color w:val="2F5496" w:themeColor="accent1" w:themeShade="BF"/>
          <w:sz w:val="28"/>
          <w:szCs w:val="28"/>
        </w:rPr>
      </w:pPr>
      <w:r>
        <w:rPr>
          <w:rFonts w:cstheme="minorHAnsi"/>
          <w:color w:val="2F5496" w:themeColor="accent1" w:themeShade="BF"/>
          <w:sz w:val="28"/>
          <w:szCs w:val="28"/>
        </w:rPr>
        <w:t xml:space="preserve">Clustering </w:t>
      </w:r>
    </w:p>
    <w:p w14:paraId="03D31279" w14:textId="6A679170" w:rsidR="003E5B36" w:rsidRDefault="00D40F9F" w:rsidP="009866CD">
      <w:pPr>
        <w:spacing w:line="480" w:lineRule="auto"/>
        <w:ind w:firstLine="720"/>
        <w:rPr>
          <w:rFonts w:ascii="Times New Roman" w:hAnsi="Times New Roman" w:cs="Times New Roman"/>
        </w:rPr>
      </w:pPr>
      <w:r>
        <w:rPr>
          <w:rFonts w:ascii="Times New Roman" w:hAnsi="Times New Roman" w:cs="Times New Roman"/>
        </w:rPr>
        <w:t xml:space="preserve">The second method </w:t>
      </w:r>
      <w:r w:rsidR="003E5B36">
        <w:rPr>
          <w:rFonts w:ascii="Times New Roman" w:hAnsi="Times New Roman" w:cs="Times New Roman"/>
        </w:rPr>
        <w:t>we used</w:t>
      </w:r>
      <w:r>
        <w:rPr>
          <w:rFonts w:ascii="Times New Roman" w:hAnsi="Times New Roman" w:cs="Times New Roman"/>
        </w:rPr>
        <w:t xml:space="preserve"> was t-SNE clustering. t-SNE stands for t-distributed stochastic neighbor embedding. This model works by decreasing the number of variables with embedding. Embedding is the process of examining the surrounding data points and minimizes the data into 2 coordinates. Looking at the output of t-SNE you can see the data dividing into a few key groups of roughly 4 clusters. There are some clusters with a higher average success. This was also extended to show those 4 specific clusters in the following appendix figure. The t-SNE by itself is less understandable than the decision tree</w:t>
      </w:r>
      <w:r w:rsidR="003E5B36">
        <w:rPr>
          <w:rFonts w:ascii="Times New Roman" w:hAnsi="Times New Roman" w:cs="Times New Roman"/>
        </w:rPr>
        <w:t>,</w:t>
      </w:r>
      <w:r>
        <w:rPr>
          <w:rFonts w:ascii="Times New Roman" w:hAnsi="Times New Roman" w:cs="Times New Roman"/>
        </w:rPr>
        <w:t xml:space="preserve"> but in theory</w:t>
      </w:r>
      <w:r w:rsidR="003E5B36">
        <w:rPr>
          <w:rFonts w:ascii="Times New Roman" w:hAnsi="Times New Roman" w:cs="Times New Roman"/>
        </w:rPr>
        <w:t>,</w:t>
      </w:r>
      <w:r>
        <w:rPr>
          <w:rFonts w:ascii="Times New Roman" w:hAnsi="Times New Roman" w:cs="Times New Roman"/>
        </w:rPr>
        <w:t xml:space="preserve"> has the most information extracted. This algorithm also works better with large sources of data so only having 3</w:t>
      </w:r>
      <w:r w:rsidR="003E5B36">
        <w:rPr>
          <w:rFonts w:ascii="Times New Roman" w:hAnsi="Times New Roman" w:cs="Times New Roman"/>
        </w:rPr>
        <w:t>29</w:t>
      </w:r>
      <w:r>
        <w:rPr>
          <w:rFonts w:ascii="Times New Roman" w:hAnsi="Times New Roman" w:cs="Times New Roman"/>
        </w:rPr>
        <w:t xml:space="preserve"> rows limited its performance. Looking at the clusters after being merged back into the original data we can identify a few key characteristics. Of the 4 clusters</w:t>
      </w:r>
      <w:r w:rsidR="003E5B36">
        <w:rPr>
          <w:rFonts w:ascii="Times New Roman" w:hAnsi="Times New Roman" w:cs="Times New Roman"/>
        </w:rPr>
        <w:t>,</w:t>
      </w:r>
      <w:r>
        <w:rPr>
          <w:rFonts w:ascii="Times New Roman" w:hAnsi="Times New Roman" w:cs="Times New Roman"/>
        </w:rPr>
        <w:t xml:space="preserve"> on</w:t>
      </w:r>
      <w:r w:rsidR="003E5B36">
        <w:rPr>
          <w:rFonts w:ascii="Times New Roman" w:hAnsi="Times New Roman" w:cs="Times New Roman"/>
        </w:rPr>
        <w:t>e</w:t>
      </w:r>
      <w:r>
        <w:rPr>
          <w:rFonts w:ascii="Times New Roman" w:hAnsi="Times New Roman" w:cs="Times New Roman"/>
        </w:rPr>
        <w:t xml:space="preserve"> has an average </w:t>
      </w:r>
      <w:r>
        <w:rPr>
          <w:rFonts w:ascii="Times New Roman" w:hAnsi="Times New Roman" w:cs="Times New Roman"/>
        </w:rPr>
        <w:lastRenderedPageBreak/>
        <w:t xml:space="preserve">success of 40% which is 33% better than our 30% baseline. If we wanted to run a successful </w:t>
      </w:r>
      <w:r w:rsidR="003E5B36" w:rsidRPr="004305E8">
        <w:rPr>
          <w:rFonts w:ascii="Times New Roman" w:hAnsi="Times New Roman" w:cs="Times New Roman"/>
          <w:noProof/>
        </w:rPr>
        <w:drawing>
          <wp:anchor distT="0" distB="0" distL="114300" distR="114300" simplePos="0" relativeHeight="251670528" behindDoc="1" locked="0" layoutInCell="1" allowOverlap="1" wp14:anchorId="75F36641" wp14:editId="7D7DF366">
            <wp:simplePos x="0" y="0"/>
            <wp:positionH relativeFrom="column">
              <wp:posOffset>-129540</wp:posOffset>
            </wp:positionH>
            <wp:positionV relativeFrom="paragraph">
              <wp:posOffset>708660</wp:posOffset>
            </wp:positionV>
            <wp:extent cx="3657600" cy="2242185"/>
            <wp:effectExtent l="0" t="0" r="0" b="5715"/>
            <wp:wrapTight wrapText="bothSides">
              <wp:wrapPolygon edited="0">
                <wp:start x="0" y="0"/>
                <wp:lineTo x="0" y="21533"/>
                <wp:lineTo x="21525" y="21533"/>
                <wp:lineTo x="21525"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22421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protest, we should aim to behave similar</w:t>
      </w:r>
      <w:r w:rsidR="003E5B36">
        <w:rPr>
          <w:rFonts w:ascii="Times New Roman" w:hAnsi="Times New Roman" w:cs="Times New Roman"/>
        </w:rPr>
        <w:t>ly</w:t>
      </w:r>
      <w:r>
        <w:rPr>
          <w:rFonts w:ascii="Times New Roman" w:hAnsi="Times New Roman" w:cs="Times New Roman"/>
        </w:rPr>
        <w:t xml:space="preserve"> to that group (group 3). Group 3 had the longest average duration being almost double all the other clusters. While this is double all the other clusters it is still only an average duration of 9 days. This again goes to show that there may be some protest</w:t>
      </w:r>
      <w:r w:rsidR="003E5B36">
        <w:rPr>
          <w:rFonts w:ascii="Times New Roman" w:hAnsi="Times New Roman" w:cs="Times New Roman"/>
        </w:rPr>
        <w:t>s</w:t>
      </w:r>
      <w:r>
        <w:rPr>
          <w:rFonts w:ascii="Times New Roman" w:hAnsi="Times New Roman" w:cs="Times New Roman"/>
        </w:rPr>
        <w:t xml:space="preserve"> that will </w:t>
      </w:r>
      <w:r w:rsidR="003E5B36" w:rsidRPr="009F6854">
        <w:rPr>
          <w:rFonts w:ascii="Times New Roman" w:hAnsi="Times New Roman" w:cs="Times New Roman"/>
          <w:noProof/>
        </w:rPr>
        <w:drawing>
          <wp:anchor distT="0" distB="0" distL="114300" distR="114300" simplePos="0" relativeHeight="251671552" behindDoc="1" locked="0" layoutInCell="1" allowOverlap="1" wp14:anchorId="566EBC88" wp14:editId="0B8E4E20">
            <wp:simplePos x="0" y="0"/>
            <wp:positionH relativeFrom="margin">
              <wp:align>left</wp:align>
            </wp:positionH>
            <wp:positionV relativeFrom="paragraph">
              <wp:posOffset>2905760</wp:posOffset>
            </wp:positionV>
            <wp:extent cx="3307080" cy="2059305"/>
            <wp:effectExtent l="0" t="0" r="7620" b="0"/>
            <wp:wrapTight wrapText="bothSides">
              <wp:wrapPolygon edited="0">
                <wp:start x="0" y="0"/>
                <wp:lineTo x="0" y="21380"/>
                <wp:lineTo x="21525" y="21380"/>
                <wp:lineTo x="21525" y="0"/>
                <wp:lineTo x="0" y="0"/>
              </wp:wrapPolygon>
            </wp:wrapTight>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6226" cy="207178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forever go unheard. </w:t>
      </w:r>
    </w:p>
    <w:p w14:paraId="6E8E6BBA" w14:textId="5E680460" w:rsidR="003E5B36" w:rsidRDefault="003E5B36" w:rsidP="009866CD">
      <w:pPr>
        <w:spacing w:line="480" w:lineRule="auto"/>
        <w:ind w:firstLine="720"/>
        <w:rPr>
          <w:rFonts w:ascii="Times New Roman" w:hAnsi="Times New Roman" w:cs="Times New Roman"/>
        </w:rPr>
      </w:pPr>
    </w:p>
    <w:p w14:paraId="5230A0C7" w14:textId="501D482A" w:rsidR="003E5B36" w:rsidRDefault="003E5B36" w:rsidP="009866CD">
      <w:pPr>
        <w:spacing w:line="480" w:lineRule="auto"/>
        <w:ind w:firstLine="720"/>
        <w:rPr>
          <w:rFonts w:ascii="Times New Roman" w:hAnsi="Times New Roman" w:cs="Times New Roman"/>
        </w:rPr>
      </w:pPr>
    </w:p>
    <w:p w14:paraId="1CB8ADEA" w14:textId="77777777" w:rsidR="003E5B36" w:rsidRDefault="003E5B36" w:rsidP="009866CD">
      <w:pPr>
        <w:spacing w:line="480" w:lineRule="auto"/>
        <w:ind w:firstLine="720"/>
        <w:rPr>
          <w:rFonts w:ascii="Times New Roman" w:hAnsi="Times New Roman" w:cs="Times New Roman"/>
        </w:rPr>
      </w:pPr>
    </w:p>
    <w:p w14:paraId="5F35057E" w14:textId="77777777" w:rsidR="003E5B36" w:rsidRDefault="003E5B36" w:rsidP="009866CD">
      <w:pPr>
        <w:spacing w:line="480" w:lineRule="auto"/>
        <w:ind w:firstLine="720"/>
        <w:rPr>
          <w:rFonts w:ascii="Times New Roman" w:hAnsi="Times New Roman" w:cs="Times New Roman"/>
        </w:rPr>
      </w:pPr>
    </w:p>
    <w:p w14:paraId="4EC1920C" w14:textId="77777777" w:rsidR="003E5B36" w:rsidRDefault="003E5B36" w:rsidP="009866CD">
      <w:pPr>
        <w:spacing w:line="480" w:lineRule="auto"/>
        <w:ind w:firstLine="720"/>
        <w:rPr>
          <w:rFonts w:ascii="Times New Roman" w:hAnsi="Times New Roman" w:cs="Times New Roman"/>
        </w:rPr>
      </w:pPr>
    </w:p>
    <w:p w14:paraId="49F59902" w14:textId="77777777" w:rsidR="003E5B36" w:rsidRDefault="003E5B36" w:rsidP="009866CD">
      <w:pPr>
        <w:spacing w:line="480" w:lineRule="auto"/>
        <w:ind w:firstLine="720"/>
        <w:rPr>
          <w:rFonts w:ascii="Times New Roman" w:hAnsi="Times New Roman" w:cs="Times New Roman"/>
        </w:rPr>
      </w:pPr>
    </w:p>
    <w:p w14:paraId="4A09E5BB" w14:textId="06A5156F" w:rsidR="009866CD" w:rsidRPr="009866CD" w:rsidRDefault="00D40F9F" w:rsidP="009866CD">
      <w:pPr>
        <w:spacing w:line="480" w:lineRule="auto"/>
        <w:ind w:firstLine="720"/>
        <w:rPr>
          <w:rFonts w:ascii="Times New Roman" w:hAnsi="Times New Roman" w:cs="Times New Roman"/>
        </w:rPr>
      </w:pPr>
      <w:r>
        <w:rPr>
          <w:rFonts w:ascii="Times New Roman" w:hAnsi="Times New Roman" w:cs="Times New Roman"/>
        </w:rPr>
        <w:t>We can also look at cluster 1 which had the highest peak size but the second lowest success rate. This also supports the previous decision tree</w:t>
      </w:r>
      <w:r w:rsidR="00FC585F">
        <w:rPr>
          <w:rFonts w:ascii="Times New Roman" w:hAnsi="Times New Roman" w:cs="Times New Roman"/>
        </w:rPr>
        <w:t>. A</w:t>
      </w:r>
      <w:r>
        <w:rPr>
          <w:rFonts w:ascii="Times New Roman" w:hAnsi="Times New Roman" w:cs="Times New Roman"/>
        </w:rPr>
        <w:t>s that algorithm identified corruption as the most influential factor</w:t>
      </w:r>
      <w:r w:rsidR="00FC585F">
        <w:rPr>
          <w:rFonts w:ascii="Times New Roman" w:hAnsi="Times New Roman" w:cs="Times New Roman"/>
        </w:rPr>
        <w:t xml:space="preserve">, </w:t>
      </w:r>
      <w:r>
        <w:rPr>
          <w:rFonts w:ascii="Times New Roman" w:hAnsi="Times New Roman" w:cs="Times New Roman"/>
        </w:rPr>
        <w:t xml:space="preserve">t-SNE group 3 </w:t>
      </w:r>
      <w:r w:rsidR="00FC585F">
        <w:rPr>
          <w:rFonts w:ascii="Times New Roman" w:hAnsi="Times New Roman" w:cs="Times New Roman"/>
        </w:rPr>
        <w:t>had</w:t>
      </w:r>
      <w:r>
        <w:rPr>
          <w:rFonts w:ascii="Times New Roman" w:hAnsi="Times New Roman" w:cs="Times New Roman"/>
        </w:rPr>
        <w:t xml:space="preserve"> above average success </w:t>
      </w:r>
      <w:r w:rsidR="00FC585F">
        <w:rPr>
          <w:rFonts w:ascii="Times New Roman" w:hAnsi="Times New Roman" w:cs="Times New Roman"/>
        </w:rPr>
        <w:t>and had</w:t>
      </w:r>
      <w:r>
        <w:rPr>
          <w:rFonts w:ascii="Times New Roman" w:hAnsi="Times New Roman" w:cs="Times New Roman"/>
        </w:rPr>
        <w:t xml:space="preserve"> the highest percentage of corruption-based protest. </w:t>
      </w:r>
    </w:p>
    <w:p w14:paraId="490BF879" w14:textId="41F005B3" w:rsidR="00195017" w:rsidRDefault="00195017" w:rsidP="00C52C35">
      <w:pPr>
        <w:spacing w:line="480" w:lineRule="auto"/>
        <w:rPr>
          <w:rFonts w:cstheme="minorHAnsi"/>
          <w:color w:val="2F5496" w:themeColor="accent1" w:themeShade="BF"/>
          <w:sz w:val="28"/>
          <w:szCs w:val="28"/>
        </w:rPr>
      </w:pPr>
      <w:r>
        <w:rPr>
          <w:rFonts w:cstheme="minorHAnsi"/>
          <w:color w:val="2F5496" w:themeColor="accent1" w:themeShade="BF"/>
          <w:sz w:val="28"/>
          <w:szCs w:val="28"/>
        </w:rPr>
        <w:t>N</w:t>
      </w:r>
      <w:r w:rsidR="00976514">
        <w:rPr>
          <w:rFonts w:cstheme="minorHAnsi"/>
          <w:color w:val="2F5496" w:themeColor="accent1" w:themeShade="BF"/>
          <w:sz w:val="28"/>
          <w:szCs w:val="28"/>
        </w:rPr>
        <w:t xml:space="preserve">atural </w:t>
      </w:r>
      <w:r>
        <w:rPr>
          <w:rFonts w:cstheme="minorHAnsi"/>
          <w:color w:val="2F5496" w:themeColor="accent1" w:themeShade="BF"/>
          <w:sz w:val="28"/>
          <w:szCs w:val="28"/>
        </w:rPr>
        <w:t>L</w:t>
      </w:r>
      <w:r w:rsidR="00976514">
        <w:rPr>
          <w:rFonts w:cstheme="minorHAnsi"/>
          <w:color w:val="2F5496" w:themeColor="accent1" w:themeShade="BF"/>
          <w:sz w:val="28"/>
          <w:szCs w:val="28"/>
        </w:rPr>
        <w:t xml:space="preserve">anguage </w:t>
      </w:r>
      <w:r>
        <w:rPr>
          <w:rFonts w:cstheme="minorHAnsi"/>
          <w:color w:val="2F5496" w:themeColor="accent1" w:themeShade="BF"/>
          <w:sz w:val="28"/>
          <w:szCs w:val="28"/>
        </w:rPr>
        <w:t>P</w:t>
      </w:r>
      <w:r w:rsidR="00976514">
        <w:rPr>
          <w:rFonts w:cstheme="minorHAnsi"/>
          <w:color w:val="2F5496" w:themeColor="accent1" w:themeShade="BF"/>
          <w:sz w:val="28"/>
          <w:szCs w:val="28"/>
        </w:rPr>
        <w:t>rocessing</w:t>
      </w:r>
    </w:p>
    <w:p w14:paraId="7E236BC8" w14:textId="61094880" w:rsidR="009866CD" w:rsidRPr="00FB45A7" w:rsidRDefault="003F0109" w:rsidP="00FB45A7">
      <w:pPr>
        <w:spacing w:line="480" w:lineRule="auto"/>
        <w:rPr>
          <w:rFonts w:ascii="Times New Roman" w:hAnsi="Times New Roman" w:cs="Times New Roman"/>
        </w:rPr>
      </w:pPr>
      <w:r>
        <w:rPr>
          <w:rFonts w:cstheme="minorHAnsi"/>
          <w:color w:val="2F5496" w:themeColor="accent1" w:themeShade="BF"/>
          <w:sz w:val="28"/>
          <w:szCs w:val="28"/>
        </w:rPr>
        <w:tab/>
      </w:r>
      <w:r>
        <w:rPr>
          <w:rFonts w:ascii="Times New Roman" w:hAnsi="Times New Roman" w:cs="Times New Roman"/>
        </w:rPr>
        <w:t xml:space="preserve">This dataset contains a few text columns indicating more qualitative things like motivations behind the protest and the participants involved. These </w:t>
      </w:r>
      <w:r w:rsidR="00CA6CDF">
        <w:rPr>
          <w:rFonts w:ascii="Times New Roman" w:hAnsi="Times New Roman" w:cs="Times New Roman"/>
        </w:rPr>
        <w:t>text-based</w:t>
      </w:r>
      <w:r w:rsidR="00C844A3">
        <w:rPr>
          <w:rFonts w:ascii="Times New Roman" w:hAnsi="Times New Roman" w:cs="Times New Roman"/>
        </w:rPr>
        <w:t xml:space="preserve"> columns all contain comma separated terms that we can convert into a term document matrix. A term </w:t>
      </w:r>
      <w:r w:rsidR="00C844A3">
        <w:rPr>
          <w:rFonts w:ascii="Times New Roman" w:hAnsi="Times New Roman" w:cs="Times New Roman"/>
        </w:rPr>
        <w:lastRenderedPageBreak/>
        <w:t xml:space="preserve">document matrix shows how often each term appears in each document. This can help extract the </w:t>
      </w:r>
      <w:r w:rsidR="00FB45A7" w:rsidRPr="00C844A3">
        <w:rPr>
          <w:rFonts w:cstheme="minorHAnsi"/>
          <w:noProof/>
          <w:color w:val="2F5496" w:themeColor="accent1" w:themeShade="BF"/>
          <w:sz w:val="28"/>
          <w:szCs w:val="28"/>
        </w:rPr>
        <w:drawing>
          <wp:anchor distT="0" distB="0" distL="114300" distR="114300" simplePos="0" relativeHeight="251666432" behindDoc="1" locked="0" layoutInCell="1" allowOverlap="1" wp14:anchorId="7F72E38B" wp14:editId="2E67D954">
            <wp:simplePos x="0" y="0"/>
            <wp:positionH relativeFrom="margin">
              <wp:align>left</wp:align>
            </wp:positionH>
            <wp:positionV relativeFrom="paragraph">
              <wp:posOffset>654685</wp:posOffset>
            </wp:positionV>
            <wp:extent cx="2242820" cy="2101850"/>
            <wp:effectExtent l="0" t="0" r="5080" b="0"/>
            <wp:wrapTight wrapText="bothSides">
              <wp:wrapPolygon edited="0">
                <wp:start x="0" y="0"/>
                <wp:lineTo x="0" y="21339"/>
                <wp:lineTo x="21465" y="21339"/>
                <wp:lineTo x="21465"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42820" cy="2101850"/>
                    </a:xfrm>
                    <a:prstGeom prst="rect">
                      <a:avLst/>
                    </a:prstGeom>
                  </pic:spPr>
                </pic:pic>
              </a:graphicData>
            </a:graphic>
            <wp14:sizeRelH relativeFrom="page">
              <wp14:pctWidth>0</wp14:pctWidth>
            </wp14:sizeRelH>
            <wp14:sizeRelV relativeFrom="page">
              <wp14:pctHeight>0</wp14:pctHeight>
            </wp14:sizeRelV>
          </wp:anchor>
        </w:drawing>
      </w:r>
      <w:r w:rsidR="00C844A3">
        <w:rPr>
          <w:rFonts w:ascii="Times New Roman" w:hAnsi="Times New Roman" w:cs="Times New Roman"/>
        </w:rPr>
        <w:t xml:space="preserve">key values across large text fields. When we apply this analysis, a few interesting things appear. We summarized these findings with a word cloud visualization. The “motivators” column created the most interesting </w:t>
      </w:r>
      <w:r w:rsidR="00450E18">
        <w:rPr>
          <w:rFonts w:ascii="Times New Roman" w:hAnsi="Times New Roman" w:cs="Times New Roman"/>
        </w:rPr>
        <w:t xml:space="preserve">word cloud. The main reason </w:t>
      </w:r>
      <w:r w:rsidR="00FB45A7">
        <w:rPr>
          <w:rFonts w:ascii="Times New Roman" w:hAnsi="Times New Roman" w:cs="Times New Roman"/>
        </w:rPr>
        <w:t>behind</w:t>
      </w:r>
      <w:r w:rsidR="00450E18">
        <w:rPr>
          <w:rFonts w:ascii="Times New Roman" w:hAnsi="Times New Roman" w:cs="Times New Roman"/>
        </w:rPr>
        <w:t xml:space="preserve"> protest</w:t>
      </w:r>
      <w:r w:rsidR="00FB45A7">
        <w:rPr>
          <w:rFonts w:ascii="Times New Roman" w:hAnsi="Times New Roman" w:cs="Times New Roman"/>
        </w:rPr>
        <w:t>s</w:t>
      </w:r>
      <w:r w:rsidR="00450E18">
        <w:rPr>
          <w:rFonts w:ascii="Times New Roman" w:hAnsi="Times New Roman" w:cs="Times New Roman"/>
        </w:rPr>
        <w:t xml:space="preserve"> in this dataset is corruption. While this is not a surprising result it is fascinating to see these trends we hear about </w:t>
      </w:r>
      <w:r w:rsidR="00FB45A7">
        <w:rPr>
          <w:rFonts w:ascii="Times New Roman" w:hAnsi="Times New Roman" w:cs="Times New Roman"/>
        </w:rPr>
        <w:t xml:space="preserve">actually </w:t>
      </w:r>
      <w:r w:rsidR="00450E18">
        <w:rPr>
          <w:rFonts w:ascii="Times New Roman" w:hAnsi="Times New Roman" w:cs="Times New Roman"/>
        </w:rPr>
        <w:t>appear inside of our dataset. Other interesting motivators are systemic racism, police brutality,</w:t>
      </w:r>
      <w:r w:rsidR="00FB45A7">
        <w:rPr>
          <w:rFonts w:ascii="Times New Roman" w:hAnsi="Times New Roman" w:cs="Times New Roman"/>
        </w:rPr>
        <w:t xml:space="preserve"> e</w:t>
      </w:r>
      <w:r w:rsidR="00450E18">
        <w:rPr>
          <w:rFonts w:ascii="Times New Roman" w:hAnsi="Times New Roman" w:cs="Times New Roman"/>
        </w:rPr>
        <w:t xml:space="preserve">conomic </w:t>
      </w:r>
      <w:r w:rsidR="00A54887">
        <w:rPr>
          <w:rFonts w:ascii="Times New Roman" w:hAnsi="Times New Roman" w:cs="Times New Roman"/>
        </w:rPr>
        <w:t>downturn,</w:t>
      </w:r>
      <w:r w:rsidR="0023606A">
        <w:rPr>
          <w:rFonts w:ascii="Times New Roman" w:hAnsi="Times New Roman" w:cs="Times New Roman"/>
        </w:rPr>
        <w:t xml:space="preserve"> and poverty. </w:t>
      </w:r>
      <w:r w:rsidR="00A54887">
        <w:rPr>
          <w:rFonts w:ascii="Times New Roman" w:hAnsi="Times New Roman" w:cs="Times New Roman"/>
        </w:rPr>
        <w:t xml:space="preserve">These causes of corruption can be seen globally and need to be addressed by governments all over the world. </w:t>
      </w:r>
      <w:r w:rsidR="00C844A3">
        <w:rPr>
          <w:rFonts w:ascii="Times New Roman" w:hAnsi="Times New Roman" w:cs="Times New Roman"/>
        </w:rPr>
        <w:t xml:space="preserve">  </w:t>
      </w:r>
    </w:p>
    <w:p w14:paraId="46994FE6" w14:textId="77777777" w:rsidR="00FB45A7" w:rsidRDefault="009866CD" w:rsidP="00FB45A7">
      <w:pPr>
        <w:spacing w:line="480" w:lineRule="auto"/>
        <w:ind w:firstLine="720"/>
        <w:rPr>
          <w:rFonts w:ascii="Times New Roman" w:hAnsi="Times New Roman" w:cs="Times New Roman"/>
        </w:rPr>
      </w:pPr>
      <w:r w:rsidRPr="00AA7C3A">
        <w:rPr>
          <w:rFonts w:ascii="Times New Roman" w:hAnsi="Times New Roman" w:cs="Times New Roman"/>
          <w:noProof/>
        </w:rPr>
        <w:drawing>
          <wp:anchor distT="0" distB="0" distL="114300" distR="114300" simplePos="0" relativeHeight="251667456" behindDoc="1" locked="0" layoutInCell="1" allowOverlap="1" wp14:anchorId="4C8BE813" wp14:editId="54A8158C">
            <wp:simplePos x="0" y="0"/>
            <wp:positionH relativeFrom="margin">
              <wp:align>left</wp:align>
            </wp:positionH>
            <wp:positionV relativeFrom="paragraph">
              <wp:posOffset>1033145</wp:posOffset>
            </wp:positionV>
            <wp:extent cx="3603625" cy="1564640"/>
            <wp:effectExtent l="0" t="0" r="0" b="0"/>
            <wp:wrapTight wrapText="bothSides">
              <wp:wrapPolygon edited="0">
                <wp:start x="0" y="0"/>
                <wp:lineTo x="0" y="21302"/>
                <wp:lineTo x="21467" y="21302"/>
                <wp:lineTo x="21467"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3625" cy="1564640"/>
                    </a:xfrm>
                    <a:prstGeom prst="rect">
                      <a:avLst/>
                    </a:prstGeom>
                  </pic:spPr>
                </pic:pic>
              </a:graphicData>
            </a:graphic>
            <wp14:sizeRelH relativeFrom="page">
              <wp14:pctWidth>0</wp14:pctWidth>
            </wp14:sizeRelH>
            <wp14:sizeRelV relativeFrom="page">
              <wp14:pctHeight>0</wp14:pctHeight>
            </wp14:sizeRelV>
          </wp:anchor>
        </w:drawing>
      </w:r>
      <w:r w:rsidR="00A54887">
        <w:rPr>
          <w:rFonts w:ascii="Times New Roman" w:hAnsi="Times New Roman" w:cs="Times New Roman"/>
        </w:rPr>
        <w:t>We can make another word cloud using only the successful protest</w:t>
      </w:r>
      <w:r w:rsidR="00FB45A7">
        <w:rPr>
          <w:rFonts w:ascii="Times New Roman" w:hAnsi="Times New Roman" w:cs="Times New Roman"/>
        </w:rPr>
        <w:t>s</w:t>
      </w:r>
      <w:r w:rsidR="00A54887">
        <w:rPr>
          <w:rFonts w:ascii="Times New Roman" w:hAnsi="Times New Roman" w:cs="Times New Roman"/>
        </w:rPr>
        <w:t xml:space="preserve"> to see if there is anything in th</w:t>
      </w:r>
      <w:r w:rsidR="009D5CBC">
        <w:rPr>
          <w:rFonts w:ascii="Times New Roman" w:hAnsi="Times New Roman" w:cs="Times New Roman"/>
        </w:rPr>
        <w:t>ose protest</w:t>
      </w:r>
      <w:r w:rsidR="00FB45A7">
        <w:rPr>
          <w:rFonts w:ascii="Times New Roman" w:hAnsi="Times New Roman" w:cs="Times New Roman"/>
        </w:rPr>
        <w:t>s</w:t>
      </w:r>
      <w:r w:rsidR="009D5CBC">
        <w:rPr>
          <w:rFonts w:ascii="Times New Roman" w:hAnsi="Times New Roman" w:cs="Times New Roman"/>
        </w:rPr>
        <w:t xml:space="preserve"> that separates them from the rest. The</w:t>
      </w:r>
      <w:r w:rsidR="008C317D">
        <w:rPr>
          <w:rFonts w:ascii="Times New Roman" w:hAnsi="Times New Roman" w:cs="Times New Roman"/>
        </w:rPr>
        <w:t xml:space="preserve"> successful protest</w:t>
      </w:r>
      <w:r w:rsidR="00FB45A7">
        <w:rPr>
          <w:rFonts w:ascii="Times New Roman" w:hAnsi="Times New Roman" w:cs="Times New Roman"/>
        </w:rPr>
        <w:t>s</w:t>
      </w:r>
      <w:r w:rsidR="008C317D">
        <w:rPr>
          <w:rFonts w:ascii="Times New Roman" w:hAnsi="Times New Roman" w:cs="Times New Roman"/>
        </w:rPr>
        <w:t xml:space="preserve"> only had </w:t>
      </w:r>
      <w:r w:rsidR="00CA6CDF">
        <w:rPr>
          <w:rFonts w:ascii="Times New Roman" w:hAnsi="Times New Roman" w:cs="Times New Roman"/>
        </w:rPr>
        <w:t>three</w:t>
      </w:r>
      <w:r w:rsidR="008C317D">
        <w:rPr>
          <w:rFonts w:ascii="Times New Roman" w:hAnsi="Times New Roman" w:cs="Times New Roman"/>
        </w:rPr>
        <w:t xml:space="preserve"> common term</w:t>
      </w:r>
      <w:r w:rsidR="00CA6CDF">
        <w:rPr>
          <w:rFonts w:ascii="Times New Roman" w:hAnsi="Times New Roman" w:cs="Times New Roman"/>
        </w:rPr>
        <w:t>s:</w:t>
      </w:r>
      <w:r w:rsidR="008C317D">
        <w:rPr>
          <w:rFonts w:ascii="Times New Roman" w:hAnsi="Times New Roman" w:cs="Times New Roman"/>
        </w:rPr>
        <w:t xml:space="preserve"> </w:t>
      </w:r>
      <w:r w:rsidR="00CA6CDF">
        <w:rPr>
          <w:rFonts w:ascii="Times New Roman" w:hAnsi="Times New Roman" w:cs="Times New Roman"/>
        </w:rPr>
        <w:t>m</w:t>
      </w:r>
      <w:r w:rsidR="008C317D">
        <w:rPr>
          <w:rFonts w:ascii="Times New Roman" w:hAnsi="Times New Roman" w:cs="Times New Roman"/>
        </w:rPr>
        <w:t>isuse of government fund</w:t>
      </w:r>
      <w:r w:rsidR="00CA6CDF">
        <w:rPr>
          <w:rFonts w:ascii="Times New Roman" w:hAnsi="Times New Roman" w:cs="Times New Roman"/>
        </w:rPr>
        <w:t>s, high cost of living, and rising authoritarianism</w:t>
      </w:r>
      <w:r w:rsidR="008C317D">
        <w:rPr>
          <w:rFonts w:ascii="Times New Roman" w:hAnsi="Times New Roman" w:cs="Times New Roman"/>
        </w:rPr>
        <w:t xml:space="preserve">. </w:t>
      </w:r>
      <w:r w:rsidR="00CA6CDF">
        <w:rPr>
          <w:rFonts w:ascii="Times New Roman" w:hAnsi="Times New Roman" w:cs="Times New Roman"/>
        </w:rPr>
        <w:t>Misusing government funds</w:t>
      </w:r>
      <w:r w:rsidR="008C317D">
        <w:rPr>
          <w:rFonts w:ascii="Times New Roman" w:hAnsi="Times New Roman" w:cs="Times New Roman"/>
        </w:rPr>
        <w:t xml:space="preserve"> makes sense as it is the most actionable problem where the government can simply change its spending. Other problems like systemic racism have complex solutions that are impossible to solve with one bill or one protest. </w:t>
      </w:r>
      <w:r w:rsidR="00CA6CDF">
        <w:rPr>
          <w:rFonts w:ascii="Times New Roman" w:hAnsi="Times New Roman" w:cs="Times New Roman"/>
        </w:rPr>
        <w:t xml:space="preserve">It is interesting to see a term like rising authoritarianism in the successful motivators group as that is not a problem with an easy solution. </w:t>
      </w:r>
      <w:r w:rsidR="008C317D">
        <w:rPr>
          <w:rFonts w:ascii="Times New Roman" w:hAnsi="Times New Roman" w:cs="Times New Roman"/>
        </w:rPr>
        <w:t xml:space="preserve">Again, we feel that this dataset would greatly benefit from a “movement” column so that we can associate protest with certain continuities to examine their overall impacts. </w:t>
      </w:r>
    </w:p>
    <w:p w14:paraId="50B2CE20" w14:textId="029B02D3" w:rsidR="00D40F9F" w:rsidRPr="00FB45A7" w:rsidRDefault="00D40F9F" w:rsidP="00D40F9F">
      <w:pPr>
        <w:spacing w:line="480" w:lineRule="auto"/>
        <w:rPr>
          <w:rFonts w:cstheme="minorHAnsi"/>
          <w:color w:val="2F5496" w:themeColor="accent1" w:themeShade="BF"/>
          <w:sz w:val="28"/>
          <w:szCs w:val="28"/>
        </w:rPr>
      </w:pPr>
      <w:r w:rsidRPr="00D40F9F">
        <w:rPr>
          <w:rFonts w:cstheme="minorHAnsi"/>
          <w:color w:val="2F5496" w:themeColor="accent1" w:themeShade="BF"/>
          <w:sz w:val="28"/>
          <w:szCs w:val="28"/>
        </w:rPr>
        <w:lastRenderedPageBreak/>
        <w:t>Interpretations and Recommendations</w:t>
      </w:r>
    </w:p>
    <w:p w14:paraId="6E682A43" w14:textId="0CCD3942" w:rsidR="00D40F9F" w:rsidRDefault="00D40F9F" w:rsidP="00D40F9F">
      <w:pPr>
        <w:spacing w:line="480" w:lineRule="auto"/>
        <w:rPr>
          <w:rFonts w:ascii="Times New Roman" w:hAnsi="Times New Roman" w:cs="Times New Roman"/>
        </w:rPr>
      </w:pPr>
      <w:r>
        <w:rPr>
          <w:rFonts w:ascii="Times New Roman" w:hAnsi="Times New Roman" w:cs="Times New Roman"/>
        </w:rPr>
        <w:tab/>
        <w:t>This analysis has been extremely informative but is far from complete. For a topic as complex as government protest</w:t>
      </w:r>
      <w:r w:rsidR="001B725D">
        <w:rPr>
          <w:rFonts w:ascii="Times New Roman" w:hAnsi="Times New Roman" w:cs="Times New Roman"/>
        </w:rPr>
        <w:t>s,</w:t>
      </w:r>
      <w:r>
        <w:rPr>
          <w:rFonts w:ascii="Times New Roman" w:hAnsi="Times New Roman" w:cs="Times New Roman"/>
        </w:rPr>
        <w:t xml:space="preserve"> we need to search under every rock for answers. The first thing </w:t>
      </w:r>
      <w:r w:rsidR="001B725D">
        <w:rPr>
          <w:rFonts w:ascii="Times New Roman" w:hAnsi="Times New Roman" w:cs="Times New Roman"/>
        </w:rPr>
        <w:t>we</w:t>
      </w:r>
      <w:r>
        <w:rPr>
          <w:rFonts w:ascii="Times New Roman" w:hAnsi="Times New Roman" w:cs="Times New Roman"/>
        </w:rPr>
        <w:t xml:space="preserve"> would like to add is </w:t>
      </w:r>
      <w:r w:rsidR="001B725D">
        <w:rPr>
          <w:rFonts w:ascii="Times New Roman" w:hAnsi="Times New Roman" w:cs="Times New Roman"/>
        </w:rPr>
        <w:t>an</w:t>
      </w:r>
      <w:r>
        <w:rPr>
          <w:rFonts w:ascii="Times New Roman" w:hAnsi="Times New Roman" w:cs="Times New Roman"/>
        </w:rPr>
        <w:t xml:space="preserve"> overall movement</w:t>
      </w:r>
      <w:r w:rsidR="001B725D">
        <w:rPr>
          <w:rFonts w:ascii="Times New Roman" w:hAnsi="Times New Roman" w:cs="Times New Roman"/>
        </w:rPr>
        <w:t xml:space="preserve"> variable</w:t>
      </w:r>
      <w:r>
        <w:rPr>
          <w:rFonts w:ascii="Times New Roman" w:hAnsi="Times New Roman" w:cs="Times New Roman"/>
        </w:rPr>
        <w:t xml:space="preserve">. </w:t>
      </w:r>
      <w:r w:rsidR="001B725D">
        <w:rPr>
          <w:rFonts w:ascii="Times New Roman" w:hAnsi="Times New Roman" w:cs="Times New Roman"/>
        </w:rPr>
        <w:t>We have seen</w:t>
      </w:r>
      <w:r>
        <w:rPr>
          <w:rFonts w:ascii="Times New Roman" w:hAnsi="Times New Roman" w:cs="Times New Roman"/>
        </w:rPr>
        <w:t xml:space="preserve"> large societal issues are not solved by a single protest. Often there are larger underlying movements that are slowly gaining ground until they gain critical mass. The most prominent example </w:t>
      </w:r>
      <w:r w:rsidR="001B725D">
        <w:rPr>
          <w:rFonts w:ascii="Times New Roman" w:hAnsi="Times New Roman" w:cs="Times New Roman"/>
        </w:rPr>
        <w:t>are</w:t>
      </w:r>
      <w:r>
        <w:rPr>
          <w:rFonts w:ascii="Times New Roman" w:hAnsi="Times New Roman" w:cs="Times New Roman"/>
        </w:rPr>
        <w:t xml:space="preserve"> the Black Lives Matter protests that have been going on across the world for over a decade. All of those individual protest</w:t>
      </w:r>
      <w:r w:rsidR="001B725D">
        <w:rPr>
          <w:rFonts w:ascii="Times New Roman" w:hAnsi="Times New Roman" w:cs="Times New Roman"/>
        </w:rPr>
        <w:t>s</w:t>
      </w:r>
      <w:r>
        <w:rPr>
          <w:rFonts w:ascii="Times New Roman" w:hAnsi="Times New Roman" w:cs="Times New Roman"/>
        </w:rPr>
        <w:t xml:space="preserve"> may not have totally achieved their goal but maybe later protest</w:t>
      </w:r>
      <w:r w:rsidR="001B725D">
        <w:rPr>
          <w:rFonts w:ascii="Times New Roman" w:hAnsi="Times New Roman" w:cs="Times New Roman"/>
        </w:rPr>
        <w:t>s</w:t>
      </w:r>
      <w:r>
        <w:rPr>
          <w:rFonts w:ascii="Times New Roman" w:hAnsi="Times New Roman" w:cs="Times New Roman"/>
        </w:rPr>
        <w:t xml:space="preserve"> are able to </w:t>
      </w:r>
      <w:r w:rsidR="001B725D">
        <w:rPr>
          <w:rFonts w:ascii="Times New Roman" w:hAnsi="Times New Roman" w:cs="Times New Roman"/>
        </w:rPr>
        <w:t xml:space="preserve">build momentum from previous protests, </w:t>
      </w:r>
      <w:r>
        <w:rPr>
          <w:rFonts w:ascii="Times New Roman" w:hAnsi="Times New Roman" w:cs="Times New Roman"/>
        </w:rPr>
        <w:t xml:space="preserve">Another feature </w:t>
      </w:r>
      <w:r w:rsidR="001B725D">
        <w:rPr>
          <w:rFonts w:ascii="Times New Roman" w:hAnsi="Times New Roman" w:cs="Times New Roman"/>
        </w:rPr>
        <w:t>we</w:t>
      </w:r>
      <w:r>
        <w:rPr>
          <w:rFonts w:ascii="Times New Roman" w:hAnsi="Times New Roman" w:cs="Times New Roman"/>
        </w:rPr>
        <w:t xml:space="preserve"> would like to see is</w:t>
      </w:r>
      <w:r w:rsidR="001B725D">
        <w:rPr>
          <w:rFonts w:ascii="Times New Roman" w:hAnsi="Times New Roman" w:cs="Times New Roman"/>
        </w:rPr>
        <w:t xml:space="preserve"> a</w:t>
      </w:r>
      <w:r>
        <w:rPr>
          <w:rFonts w:ascii="Times New Roman" w:hAnsi="Times New Roman" w:cs="Times New Roman"/>
        </w:rPr>
        <w:t xml:space="preserve"> more detailed </w:t>
      </w:r>
      <w:r w:rsidR="001B725D">
        <w:rPr>
          <w:rFonts w:ascii="Times New Roman" w:hAnsi="Times New Roman" w:cs="Times New Roman"/>
        </w:rPr>
        <w:t>description</w:t>
      </w:r>
      <w:r>
        <w:rPr>
          <w:rFonts w:ascii="Times New Roman" w:hAnsi="Times New Roman" w:cs="Times New Roman"/>
        </w:rPr>
        <w:t xml:space="preserve"> about the outcome of the protests. While there was a column describing the outcomes</w:t>
      </w:r>
      <w:r w:rsidR="001B725D">
        <w:rPr>
          <w:rFonts w:ascii="Times New Roman" w:hAnsi="Times New Roman" w:cs="Times New Roman"/>
        </w:rPr>
        <w:t>,</w:t>
      </w:r>
      <w:r>
        <w:rPr>
          <w:rFonts w:ascii="Times New Roman" w:hAnsi="Times New Roman" w:cs="Times New Roman"/>
        </w:rPr>
        <w:t xml:space="preserve"> the information was scarce. Over half the protest had reported to no large-scale change but the small changes </w:t>
      </w:r>
      <w:r w:rsidR="001B725D">
        <w:rPr>
          <w:rFonts w:ascii="Times New Roman" w:hAnsi="Times New Roman" w:cs="Times New Roman"/>
        </w:rPr>
        <w:t xml:space="preserve">can still </w:t>
      </w:r>
      <w:r>
        <w:rPr>
          <w:rFonts w:ascii="Times New Roman" w:hAnsi="Times New Roman" w:cs="Times New Roman"/>
        </w:rPr>
        <w:t xml:space="preserve">add up. </w:t>
      </w:r>
      <w:r w:rsidR="001B725D">
        <w:rPr>
          <w:rFonts w:ascii="Times New Roman" w:hAnsi="Times New Roman" w:cs="Times New Roman"/>
        </w:rPr>
        <w:t xml:space="preserve">We </w:t>
      </w:r>
      <w:r>
        <w:rPr>
          <w:rFonts w:ascii="Times New Roman" w:hAnsi="Times New Roman" w:cs="Times New Roman"/>
        </w:rPr>
        <w:t xml:space="preserve">would have liked to see some proxy metrics that can be used to judge the success of the protest on a more objective way. Metrics that show this could be the following change in government approval, or if we know their specific group name, we could search online platforms like twitter for the public sentiment. It would also be helpful to know the type of government that the people are protesting. </w:t>
      </w:r>
      <w:r w:rsidR="001B725D">
        <w:rPr>
          <w:rFonts w:ascii="Times New Roman" w:hAnsi="Times New Roman" w:cs="Times New Roman"/>
        </w:rPr>
        <w:t>We</w:t>
      </w:r>
      <w:r>
        <w:rPr>
          <w:rFonts w:ascii="Times New Roman" w:hAnsi="Times New Roman" w:cs="Times New Roman"/>
        </w:rPr>
        <w:t xml:space="preserve"> have rejoined the new cluster back into the original dataset to examine the results. The complete table can be found in the appendix. </w:t>
      </w:r>
    </w:p>
    <w:p w14:paraId="2D2A2C2D" w14:textId="1EC8F125" w:rsidR="00D40F9F" w:rsidRDefault="00D40F9F" w:rsidP="00D40F9F">
      <w:pPr>
        <w:spacing w:line="480" w:lineRule="auto"/>
        <w:rPr>
          <w:rFonts w:ascii="Times New Roman" w:hAnsi="Times New Roman" w:cs="Times New Roman"/>
        </w:rPr>
      </w:pPr>
      <w:r>
        <w:rPr>
          <w:rFonts w:ascii="Times New Roman" w:hAnsi="Times New Roman" w:cs="Times New Roman"/>
        </w:rPr>
        <w:tab/>
        <w:t xml:space="preserve">The next steps for this analysis are to mine the text-based columns for additional insights and try to pull in additional sources. For the text mining </w:t>
      </w:r>
      <w:r w:rsidR="001B725D">
        <w:rPr>
          <w:rFonts w:ascii="Times New Roman" w:hAnsi="Times New Roman" w:cs="Times New Roman"/>
        </w:rPr>
        <w:t>we</w:t>
      </w:r>
      <w:r>
        <w:rPr>
          <w:rFonts w:ascii="Times New Roman" w:hAnsi="Times New Roman" w:cs="Times New Roman"/>
        </w:rPr>
        <w:t xml:space="preserve"> would recommend creating a dictionary for each variable listing all the words used and then use embedding on those words. A possible solution could be to use word2vec to turn each protest into their own datapoint that can </w:t>
      </w:r>
      <w:r>
        <w:rPr>
          <w:rFonts w:ascii="Times New Roman" w:hAnsi="Times New Roman" w:cs="Times New Roman"/>
        </w:rPr>
        <w:lastRenderedPageBreak/>
        <w:t>be compared graphically based solely on the text. Since there are only 3</w:t>
      </w:r>
      <w:r w:rsidR="001B725D">
        <w:rPr>
          <w:rFonts w:ascii="Times New Roman" w:hAnsi="Times New Roman" w:cs="Times New Roman"/>
        </w:rPr>
        <w:t>29</w:t>
      </w:r>
      <w:r>
        <w:rPr>
          <w:rFonts w:ascii="Times New Roman" w:hAnsi="Times New Roman" w:cs="Times New Roman"/>
        </w:rPr>
        <w:t xml:space="preserve"> </w:t>
      </w:r>
      <w:r w:rsidR="001B725D">
        <w:rPr>
          <w:rFonts w:ascii="Times New Roman" w:hAnsi="Times New Roman" w:cs="Times New Roman"/>
        </w:rPr>
        <w:t>rows</w:t>
      </w:r>
      <w:r>
        <w:rPr>
          <w:rFonts w:ascii="Times New Roman" w:hAnsi="Times New Roman" w:cs="Times New Roman"/>
        </w:rPr>
        <w:t xml:space="preserve">, </w:t>
      </w:r>
      <w:r w:rsidR="001B725D">
        <w:rPr>
          <w:rFonts w:ascii="Times New Roman" w:hAnsi="Times New Roman" w:cs="Times New Roman"/>
        </w:rPr>
        <w:t>we</w:t>
      </w:r>
      <w:r>
        <w:rPr>
          <w:rFonts w:ascii="Times New Roman" w:hAnsi="Times New Roman" w:cs="Times New Roman"/>
        </w:rPr>
        <w:t xml:space="preserve"> elected to avoid deep learning in favor or less data greedy algorithms. </w:t>
      </w:r>
    </w:p>
    <w:p w14:paraId="45ED7A1D" w14:textId="31E21968" w:rsidR="00D40F9F" w:rsidRDefault="00D40F9F" w:rsidP="00D40F9F">
      <w:pPr>
        <w:rPr>
          <w:rFonts w:cstheme="minorHAnsi"/>
          <w:color w:val="2F5496" w:themeColor="accent1" w:themeShade="BF"/>
          <w:sz w:val="28"/>
          <w:szCs w:val="28"/>
        </w:rPr>
      </w:pPr>
      <w:r w:rsidRPr="00D40F9F">
        <w:rPr>
          <w:rFonts w:cstheme="minorHAnsi"/>
          <w:color w:val="2F5496" w:themeColor="accent1" w:themeShade="BF"/>
          <w:sz w:val="28"/>
          <w:szCs w:val="28"/>
        </w:rPr>
        <w:t>Conclusion</w:t>
      </w:r>
    </w:p>
    <w:p w14:paraId="49F5849F" w14:textId="77777777" w:rsidR="00D40F9F" w:rsidRPr="00D40F9F" w:rsidRDefault="00D40F9F" w:rsidP="00D40F9F">
      <w:pPr>
        <w:rPr>
          <w:rFonts w:cstheme="minorHAnsi"/>
          <w:color w:val="2F5496" w:themeColor="accent1" w:themeShade="BF"/>
          <w:sz w:val="28"/>
          <w:szCs w:val="28"/>
        </w:rPr>
      </w:pPr>
    </w:p>
    <w:p w14:paraId="4272741D" w14:textId="3A6CD7DC" w:rsidR="00D40F9F" w:rsidRDefault="00D40F9F" w:rsidP="00D40F9F">
      <w:pPr>
        <w:spacing w:line="480" w:lineRule="auto"/>
        <w:rPr>
          <w:rFonts w:ascii="Times New Roman" w:hAnsi="Times New Roman" w:cs="Times New Roman"/>
        </w:rPr>
      </w:pPr>
      <w:r>
        <w:rPr>
          <w:rFonts w:ascii="Times New Roman" w:hAnsi="Times New Roman" w:cs="Times New Roman"/>
        </w:rPr>
        <w:tab/>
        <w:t>This dataset is critical to understanding the current global climate and how to effectively manage protest</w:t>
      </w:r>
      <w:r w:rsidR="001B725D">
        <w:rPr>
          <w:rFonts w:ascii="Times New Roman" w:hAnsi="Times New Roman" w:cs="Times New Roman"/>
        </w:rPr>
        <w:t>s</w:t>
      </w:r>
      <w:r>
        <w:rPr>
          <w:rFonts w:ascii="Times New Roman" w:hAnsi="Times New Roman" w:cs="Times New Roman"/>
        </w:rPr>
        <w:t xml:space="preserve"> for change. Unfortunately, this dataset shows that there is not a lot that you can do for certain issues. Protests work best when you are able to get the general population to side with you and are fighting against something that effects the masses like corruption. The main issue with this dataset is that it treats all the protests as independent actions. In the world of protest</w:t>
      </w:r>
      <w:r w:rsidR="001B725D">
        <w:rPr>
          <w:rFonts w:ascii="Times New Roman" w:hAnsi="Times New Roman" w:cs="Times New Roman"/>
        </w:rPr>
        <w:t>s,</w:t>
      </w:r>
      <w:r>
        <w:rPr>
          <w:rFonts w:ascii="Times New Roman" w:hAnsi="Times New Roman" w:cs="Times New Roman"/>
        </w:rPr>
        <w:t xml:space="preserve"> there </w:t>
      </w:r>
      <w:r w:rsidR="001B725D">
        <w:rPr>
          <w:rFonts w:ascii="Times New Roman" w:hAnsi="Times New Roman" w:cs="Times New Roman"/>
        </w:rPr>
        <w:t>is</w:t>
      </w:r>
      <w:r>
        <w:rPr>
          <w:rFonts w:ascii="Times New Roman" w:hAnsi="Times New Roman" w:cs="Times New Roman"/>
        </w:rPr>
        <w:t xml:space="preserve"> rarely a massive scale change right away but </w:t>
      </w:r>
      <w:r w:rsidR="001B725D">
        <w:rPr>
          <w:rFonts w:ascii="Times New Roman" w:hAnsi="Times New Roman" w:cs="Times New Roman"/>
        </w:rPr>
        <w:t xml:space="preserve">by </w:t>
      </w:r>
      <w:r>
        <w:rPr>
          <w:rFonts w:ascii="Times New Roman" w:hAnsi="Times New Roman" w:cs="Times New Roman"/>
        </w:rPr>
        <w:t>think</w:t>
      </w:r>
      <w:r w:rsidR="001B725D">
        <w:rPr>
          <w:rFonts w:ascii="Times New Roman" w:hAnsi="Times New Roman" w:cs="Times New Roman"/>
        </w:rPr>
        <w:t>ing</w:t>
      </w:r>
      <w:r>
        <w:rPr>
          <w:rFonts w:ascii="Times New Roman" w:hAnsi="Times New Roman" w:cs="Times New Roman"/>
        </w:rPr>
        <w:t xml:space="preserve"> of them as smaller battles in a much larger war, the data begins to make more sense. People will continue to advocate for their causes and hopefully as data becomes more available</w:t>
      </w:r>
      <w:r w:rsidR="001B725D">
        <w:rPr>
          <w:rFonts w:ascii="Times New Roman" w:hAnsi="Times New Roman" w:cs="Times New Roman"/>
        </w:rPr>
        <w:t>,</w:t>
      </w:r>
      <w:r>
        <w:rPr>
          <w:rFonts w:ascii="Times New Roman" w:hAnsi="Times New Roman" w:cs="Times New Roman"/>
        </w:rPr>
        <w:t xml:space="preserve"> people will be able to </w:t>
      </w:r>
      <w:r w:rsidR="001B725D">
        <w:rPr>
          <w:rFonts w:ascii="Times New Roman" w:hAnsi="Times New Roman" w:cs="Times New Roman"/>
        </w:rPr>
        <w:t xml:space="preserve">more effectively </w:t>
      </w:r>
      <w:r>
        <w:rPr>
          <w:rFonts w:ascii="Times New Roman" w:hAnsi="Times New Roman" w:cs="Times New Roman"/>
        </w:rPr>
        <w:t>make actionable change.</w:t>
      </w:r>
    </w:p>
    <w:p w14:paraId="4E1043A1" w14:textId="353A7239" w:rsidR="00A56B77" w:rsidRPr="007A1DB7" w:rsidRDefault="00A56B77" w:rsidP="00A56B77">
      <w:pPr>
        <w:rPr>
          <w:rFonts w:cstheme="minorHAnsi"/>
          <w:color w:val="2F5496" w:themeColor="accent1" w:themeShade="BF"/>
          <w:sz w:val="28"/>
          <w:szCs w:val="28"/>
        </w:rPr>
      </w:pPr>
    </w:p>
    <w:p w14:paraId="229B36AB" w14:textId="71EEF81F" w:rsidR="00DD226F" w:rsidRPr="00DD226F" w:rsidRDefault="00DD226F" w:rsidP="00DD226F">
      <w:pPr>
        <w:rPr>
          <w:rFonts w:ascii="Times New Roman" w:eastAsia="Times New Roman" w:hAnsi="Times New Roman" w:cs="Times New Roman"/>
        </w:rPr>
      </w:pPr>
    </w:p>
    <w:p w14:paraId="45BF2BD9" w14:textId="21CB491E" w:rsidR="000E06EA" w:rsidRPr="000E06EA" w:rsidRDefault="000E06EA" w:rsidP="000E06EA">
      <w:pPr>
        <w:rPr>
          <w:rFonts w:ascii="Times New Roman" w:eastAsia="Times New Roman" w:hAnsi="Times New Roman" w:cs="Times New Roman"/>
        </w:rPr>
      </w:pPr>
    </w:p>
    <w:p w14:paraId="483F86B7" w14:textId="5A6F490A" w:rsidR="00A56B77" w:rsidRDefault="00A56B77" w:rsidP="00DD226F">
      <w:pPr>
        <w:rPr>
          <w:rFonts w:ascii="Times New Roman" w:eastAsia="Times New Roman" w:hAnsi="Times New Roman" w:cs="Times New Roman"/>
        </w:rPr>
      </w:pPr>
    </w:p>
    <w:p w14:paraId="34FFF5B9" w14:textId="090D5199" w:rsidR="000E06EA" w:rsidRPr="000E06EA" w:rsidRDefault="000E06EA" w:rsidP="000E06EA">
      <w:pPr>
        <w:rPr>
          <w:rFonts w:ascii="Times New Roman" w:eastAsia="Times New Roman" w:hAnsi="Times New Roman" w:cs="Times New Roman"/>
        </w:rPr>
      </w:pPr>
    </w:p>
    <w:p w14:paraId="639A1572" w14:textId="5E0BC395" w:rsidR="007623A0" w:rsidRPr="007623A0" w:rsidRDefault="007623A0" w:rsidP="007623A0">
      <w:pPr>
        <w:rPr>
          <w:rFonts w:ascii="Times New Roman" w:eastAsia="Times New Roman" w:hAnsi="Times New Roman" w:cs="Times New Roman"/>
        </w:rPr>
      </w:pPr>
    </w:p>
    <w:p w14:paraId="4B319647" w14:textId="62326768" w:rsidR="000E06EA" w:rsidRDefault="007A1DB7" w:rsidP="00DD226F">
      <w:pPr>
        <w:rPr>
          <w:rFonts w:ascii="Times New Roman" w:eastAsia="Times New Roman" w:hAnsi="Times New Roman" w:cs="Times New Roman"/>
        </w:rPr>
      </w:pPr>
      <w:r>
        <w:rPr>
          <w:rFonts w:ascii="Times New Roman" w:eastAsia="Times New Roman" w:hAnsi="Times New Roman" w:cs="Times New Roman"/>
        </w:rPr>
        <w:tab/>
      </w:r>
    </w:p>
    <w:p w14:paraId="751AE9FE" w14:textId="15846D61" w:rsidR="00DD226F" w:rsidRDefault="00DD226F" w:rsidP="00A21085">
      <w:pPr>
        <w:spacing w:line="480" w:lineRule="auto"/>
        <w:ind w:firstLine="720"/>
      </w:pPr>
    </w:p>
    <w:p w14:paraId="1464EA19" w14:textId="7E757BF9" w:rsidR="00D40F9F" w:rsidRDefault="00D40F9F" w:rsidP="00A21085">
      <w:pPr>
        <w:spacing w:line="480" w:lineRule="auto"/>
        <w:ind w:firstLine="720"/>
      </w:pPr>
    </w:p>
    <w:p w14:paraId="7C21F6D1" w14:textId="3E069767" w:rsidR="00D40F9F" w:rsidRDefault="00D40F9F" w:rsidP="00A21085">
      <w:pPr>
        <w:spacing w:line="480" w:lineRule="auto"/>
        <w:ind w:firstLine="720"/>
      </w:pPr>
    </w:p>
    <w:p w14:paraId="1DEB1E6A" w14:textId="5FFA93BC" w:rsidR="00D40F9F" w:rsidRDefault="00D40F9F" w:rsidP="00A21085">
      <w:pPr>
        <w:spacing w:line="480" w:lineRule="auto"/>
        <w:ind w:firstLine="720"/>
      </w:pPr>
    </w:p>
    <w:p w14:paraId="2B027B39" w14:textId="193E1113" w:rsidR="00D40F9F" w:rsidRDefault="00D40F9F" w:rsidP="00A21085">
      <w:pPr>
        <w:spacing w:line="480" w:lineRule="auto"/>
        <w:ind w:firstLine="720"/>
      </w:pPr>
    </w:p>
    <w:p w14:paraId="7D21D7CC" w14:textId="16609B68" w:rsidR="00D40F9F" w:rsidRDefault="00D40F9F" w:rsidP="00A21085">
      <w:pPr>
        <w:spacing w:line="480" w:lineRule="auto"/>
        <w:ind w:firstLine="720"/>
      </w:pPr>
    </w:p>
    <w:p w14:paraId="52283DB3" w14:textId="6CD3EBD1" w:rsidR="00D40F9F" w:rsidRDefault="00D40F9F" w:rsidP="001B725D">
      <w:pPr>
        <w:spacing w:line="480" w:lineRule="auto"/>
      </w:pPr>
    </w:p>
    <w:p w14:paraId="11D50DC2" w14:textId="3B458863" w:rsidR="000E06EA" w:rsidRDefault="000E06EA" w:rsidP="000E06EA"/>
    <w:p w14:paraId="758E02AC" w14:textId="77777777" w:rsidR="009866CD" w:rsidRPr="000E06EA" w:rsidRDefault="009866CD" w:rsidP="000E06EA">
      <w:pPr>
        <w:rPr>
          <w:rFonts w:ascii="Times New Roman" w:eastAsia="Times New Roman" w:hAnsi="Times New Roman" w:cs="Times New Roman"/>
        </w:rPr>
      </w:pPr>
    </w:p>
    <w:p w14:paraId="5717B947" w14:textId="77777777" w:rsidR="006323A1" w:rsidRDefault="006323A1" w:rsidP="006323A1">
      <w:pPr>
        <w:spacing w:line="480" w:lineRule="auto"/>
        <w:rPr>
          <w:rFonts w:ascii="Times New Roman" w:hAnsi="Times New Roman" w:cs="Times New Roman"/>
        </w:rPr>
      </w:pPr>
      <w:r>
        <w:rPr>
          <w:rFonts w:ascii="Times New Roman" w:hAnsi="Times New Roman" w:cs="Times New Roman"/>
        </w:rPr>
        <w:t>References:</w:t>
      </w:r>
    </w:p>
    <w:p w14:paraId="442BCA76" w14:textId="77777777" w:rsidR="006323A1" w:rsidRDefault="006323A1" w:rsidP="006323A1">
      <w:pPr>
        <w:spacing w:line="480" w:lineRule="auto"/>
        <w:rPr>
          <w:rFonts w:ascii="Times New Roman" w:hAnsi="Times New Roman" w:cs="Times New Roman"/>
        </w:rPr>
      </w:pPr>
      <w:r w:rsidRPr="00744044">
        <w:rPr>
          <w:rFonts w:ascii="Times New Roman" w:hAnsi="Times New Roman" w:cs="Times New Roman"/>
        </w:rPr>
        <w:t xml:space="preserve">Death. (2010). Counter-conducts: A Foucauldian Analytics of Protest. Social Movement Studies, 9(3), 235–251. </w:t>
      </w:r>
      <w:hyperlink r:id="rId15" w:history="1">
        <w:r w:rsidRPr="002855AB">
          <w:rPr>
            <w:rStyle w:val="Hyperlink"/>
            <w:rFonts w:ascii="Times New Roman" w:hAnsi="Times New Roman" w:cs="Times New Roman"/>
          </w:rPr>
          <w:t>https://doi.org/10.1080/14742837.2010.493655</w:t>
        </w:r>
      </w:hyperlink>
    </w:p>
    <w:p w14:paraId="5F02D965" w14:textId="77777777" w:rsidR="006323A1" w:rsidRDefault="006323A1" w:rsidP="006323A1">
      <w:pPr>
        <w:spacing w:line="480" w:lineRule="auto"/>
        <w:rPr>
          <w:rFonts w:ascii="Times New Roman" w:hAnsi="Times New Roman" w:cs="Times New Roman"/>
        </w:rPr>
      </w:pPr>
    </w:p>
    <w:p w14:paraId="0B5AF14E" w14:textId="77777777" w:rsidR="006323A1" w:rsidRDefault="006323A1" w:rsidP="006323A1">
      <w:pPr>
        <w:spacing w:line="480" w:lineRule="auto"/>
        <w:rPr>
          <w:rFonts w:ascii="Times New Roman" w:hAnsi="Times New Roman" w:cs="Times New Roman"/>
        </w:rPr>
      </w:pPr>
      <w:proofErr w:type="spellStart"/>
      <w:r w:rsidRPr="000247B1">
        <w:rPr>
          <w:rFonts w:ascii="Times New Roman" w:hAnsi="Times New Roman" w:cs="Times New Roman"/>
        </w:rPr>
        <w:t>Genuer</w:t>
      </w:r>
      <w:proofErr w:type="spellEnd"/>
      <w:r w:rsidRPr="000247B1">
        <w:rPr>
          <w:rFonts w:ascii="Times New Roman" w:hAnsi="Times New Roman" w:cs="Times New Roman"/>
        </w:rPr>
        <w:t xml:space="preserve">, &amp; Poggi, J.-M. (2020). Random forests with R. Springer. </w:t>
      </w:r>
      <w:hyperlink r:id="rId16" w:history="1">
        <w:r w:rsidRPr="002855AB">
          <w:rPr>
            <w:rStyle w:val="Hyperlink"/>
            <w:rFonts w:ascii="Times New Roman" w:hAnsi="Times New Roman" w:cs="Times New Roman"/>
          </w:rPr>
          <w:t>https://doi.org/10.1007/978-3-030-56485-8</w:t>
        </w:r>
      </w:hyperlink>
    </w:p>
    <w:p w14:paraId="3AE7E93F" w14:textId="77777777" w:rsidR="006323A1" w:rsidRDefault="006323A1" w:rsidP="006323A1">
      <w:pPr>
        <w:spacing w:line="480" w:lineRule="auto"/>
        <w:rPr>
          <w:rFonts w:ascii="Times New Roman" w:hAnsi="Times New Roman" w:cs="Times New Roman"/>
        </w:rPr>
      </w:pPr>
    </w:p>
    <w:p w14:paraId="6DEBDA4B" w14:textId="77777777" w:rsidR="006323A1" w:rsidRDefault="006323A1" w:rsidP="006323A1">
      <w:pPr>
        <w:spacing w:line="480" w:lineRule="auto"/>
        <w:rPr>
          <w:rFonts w:ascii="Times New Roman" w:hAnsi="Times New Roman" w:cs="Times New Roman"/>
        </w:rPr>
      </w:pPr>
      <w:proofErr w:type="spellStart"/>
      <w:r w:rsidRPr="000247B1">
        <w:rPr>
          <w:rFonts w:ascii="Times New Roman" w:hAnsi="Times New Roman" w:cs="Times New Roman"/>
        </w:rPr>
        <w:t>Pezzotti</w:t>
      </w:r>
      <w:proofErr w:type="spellEnd"/>
      <w:r w:rsidRPr="000247B1">
        <w:rPr>
          <w:rFonts w:ascii="Times New Roman" w:hAnsi="Times New Roman" w:cs="Times New Roman"/>
        </w:rPr>
        <w:t xml:space="preserve">, </w:t>
      </w:r>
      <w:proofErr w:type="spellStart"/>
      <w:r w:rsidRPr="000247B1">
        <w:rPr>
          <w:rFonts w:ascii="Times New Roman" w:hAnsi="Times New Roman" w:cs="Times New Roman"/>
        </w:rPr>
        <w:t>Lelieveldt</w:t>
      </w:r>
      <w:proofErr w:type="spellEnd"/>
      <w:r w:rsidRPr="000247B1">
        <w:rPr>
          <w:rFonts w:ascii="Times New Roman" w:hAnsi="Times New Roman" w:cs="Times New Roman"/>
        </w:rPr>
        <w:t xml:space="preserve">, B. P. F., Van Der </w:t>
      </w:r>
      <w:proofErr w:type="spellStart"/>
      <w:r w:rsidRPr="000247B1">
        <w:rPr>
          <w:rFonts w:ascii="Times New Roman" w:hAnsi="Times New Roman" w:cs="Times New Roman"/>
        </w:rPr>
        <w:t>Maaten</w:t>
      </w:r>
      <w:proofErr w:type="spellEnd"/>
      <w:r w:rsidRPr="000247B1">
        <w:rPr>
          <w:rFonts w:ascii="Times New Roman" w:hAnsi="Times New Roman" w:cs="Times New Roman"/>
        </w:rPr>
        <w:t xml:space="preserve">, L., </w:t>
      </w:r>
      <w:proofErr w:type="spellStart"/>
      <w:r w:rsidRPr="000247B1">
        <w:rPr>
          <w:rFonts w:ascii="Times New Roman" w:hAnsi="Times New Roman" w:cs="Times New Roman"/>
        </w:rPr>
        <w:t>Hollt</w:t>
      </w:r>
      <w:proofErr w:type="spellEnd"/>
      <w:r w:rsidRPr="000247B1">
        <w:rPr>
          <w:rFonts w:ascii="Times New Roman" w:hAnsi="Times New Roman" w:cs="Times New Roman"/>
        </w:rPr>
        <w:t xml:space="preserve">, T., </w:t>
      </w:r>
      <w:proofErr w:type="spellStart"/>
      <w:r w:rsidRPr="000247B1">
        <w:rPr>
          <w:rFonts w:ascii="Times New Roman" w:hAnsi="Times New Roman" w:cs="Times New Roman"/>
        </w:rPr>
        <w:t>Eisemann</w:t>
      </w:r>
      <w:proofErr w:type="spellEnd"/>
      <w:r w:rsidRPr="000247B1">
        <w:rPr>
          <w:rFonts w:ascii="Times New Roman" w:hAnsi="Times New Roman" w:cs="Times New Roman"/>
        </w:rPr>
        <w:t xml:space="preserve">, E., &amp; </w:t>
      </w:r>
      <w:proofErr w:type="spellStart"/>
      <w:r w:rsidRPr="000247B1">
        <w:rPr>
          <w:rFonts w:ascii="Times New Roman" w:hAnsi="Times New Roman" w:cs="Times New Roman"/>
        </w:rPr>
        <w:t>Vilanova</w:t>
      </w:r>
      <w:proofErr w:type="spellEnd"/>
      <w:r w:rsidRPr="000247B1">
        <w:rPr>
          <w:rFonts w:ascii="Times New Roman" w:hAnsi="Times New Roman" w:cs="Times New Roman"/>
        </w:rPr>
        <w:t xml:space="preserve">, A. (2017). Approximated and User Steerable </w:t>
      </w:r>
      <w:proofErr w:type="spellStart"/>
      <w:r w:rsidRPr="000247B1">
        <w:rPr>
          <w:rFonts w:ascii="Times New Roman" w:hAnsi="Times New Roman" w:cs="Times New Roman"/>
        </w:rPr>
        <w:t>tSNE</w:t>
      </w:r>
      <w:proofErr w:type="spellEnd"/>
      <w:r w:rsidRPr="000247B1">
        <w:rPr>
          <w:rFonts w:ascii="Times New Roman" w:hAnsi="Times New Roman" w:cs="Times New Roman"/>
        </w:rPr>
        <w:t xml:space="preserve"> for Progressive Visual Analytics. IEEE Transactions on Visualization and Computer Graphics, 23(7), 1739–1752. https://doi.org/10.1109/TVCG.2016.2570755</w:t>
      </w:r>
    </w:p>
    <w:p w14:paraId="07A2911A" w14:textId="733AF3E5" w:rsidR="000E06EA" w:rsidRDefault="000E06EA" w:rsidP="00A21085">
      <w:pPr>
        <w:spacing w:line="480" w:lineRule="auto"/>
        <w:ind w:firstLine="720"/>
      </w:pPr>
    </w:p>
    <w:p w14:paraId="3F237663" w14:textId="3D787520" w:rsidR="000E06EA" w:rsidRPr="000E06EA" w:rsidRDefault="000E06EA" w:rsidP="000E06EA">
      <w:pPr>
        <w:rPr>
          <w:rFonts w:ascii="Times New Roman" w:eastAsia="Times New Roman" w:hAnsi="Times New Roman" w:cs="Times New Roman"/>
        </w:rPr>
      </w:pPr>
    </w:p>
    <w:p w14:paraId="026100E1" w14:textId="5132263D" w:rsidR="000E06EA" w:rsidRPr="000E06EA" w:rsidRDefault="000E06EA" w:rsidP="000E06EA">
      <w:pPr>
        <w:rPr>
          <w:rFonts w:ascii="Times New Roman" w:eastAsia="Times New Roman" w:hAnsi="Times New Roman" w:cs="Times New Roman"/>
        </w:rPr>
      </w:pPr>
    </w:p>
    <w:p w14:paraId="0BEA1D9B" w14:textId="641D0B33" w:rsidR="008D06B5" w:rsidRDefault="008D06B5" w:rsidP="008D06B5">
      <w:pPr>
        <w:spacing w:line="480" w:lineRule="auto"/>
      </w:pPr>
    </w:p>
    <w:sectPr w:rsidR="008D06B5" w:rsidSect="00EB2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F0DB9"/>
    <w:multiLevelType w:val="multilevel"/>
    <w:tmpl w:val="5B2AD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47999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57"/>
    <w:rsid w:val="00002B41"/>
    <w:rsid w:val="000B2C4B"/>
    <w:rsid w:val="000D1F0C"/>
    <w:rsid w:val="000E06EA"/>
    <w:rsid w:val="00195017"/>
    <w:rsid w:val="001A78B0"/>
    <w:rsid w:val="001B725D"/>
    <w:rsid w:val="001E108E"/>
    <w:rsid w:val="001E17F9"/>
    <w:rsid w:val="00232DDD"/>
    <w:rsid w:val="0023606A"/>
    <w:rsid w:val="002547C0"/>
    <w:rsid w:val="002632DA"/>
    <w:rsid w:val="00292999"/>
    <w:rsid w:val="002B641B"/>
    <w:rsid w:val="002D7B36"/>
    <w:rsid w:val="00310EDA"/>
    <w:rsid w:val="003712E0"/>
    <w:rsid w:val="003A197A"/>
    <w:rsid w:val="003E040E"/>
    <w:rsid w:val="003E5B36"/>
    <w:rsid w:val="003F0109"/>
    <w:rsid w:val="00402B65"/>
    <w:rsid w:val="00443269"/>
    <w:rsid w:val="00450E18"/>
    <w:rsid w:val="00463B05"/>
    <w:rsid w:val="0057045C"/>
    <w:rsid w:val="006009D5"/>
    <w:rsid w:val="0061789B"/>
    <w:rsid w:val="006323A1"/>
    <w:rsid w:val="006C5747"/>
    <w:rsid w:val="006D0911"/>
    <w:rsid w:val="006D1A37"/>
    <w:rsid w:val="00713A3C"/>
    <w:rsid w:val="007623A0"/>
    <w:rsid w:val="0077683C"/>
    <w:rsid w:val="007A1DB7"/>
    <w:rsid w:val="00893DA1"/>
    <w:rsid w:val="008C317D"/>
    <w:rsid w:val="008D06B5"/>
    <w:rsid w:val="008E630C"/>
    <w:rsid w:val="00902957"/>
    <w:rsid w:val="009370DF"/>
    <w:rsid w:val="00976514"/>
    <w:rsid w:val="009866CD"/>
    <w:rsid w:val="009A6F1F"/>
    <w:rsid w:val="009D5CBC"/>
    <w:rsid w:val="00A21085"/>
    <w:rsid w:val="00A54887"/>
    <w:rsid w:val="00A56B77"/>
    <w:rsid w:val="00AA0116"/>
    <w:rsid w:val="00AA7C3A"/>
    <w:rsid w:val="00AC22C6"/>
    <w:rsid w:val="00AE648E"/>
    <w:rsid w:val="00AF128E"/>
    <w:rsid w:val="00AF7ECB"/>
    <w:rsid w:val="00B160F6"/>
    <w:rsid w:val="00B22A69"/>
    <w:rsid w:val="00BB4F9D"/>
    <w:rsid w:val="00BB71DC"/>
    <w:rsid w:val="00C52C35"/>
    <w:rsid w:val="00C54BDC"/>
    <w:rsid w:val="00C844A3"/>
    <w:rsid w:val="00CA6CDF"/>
    <w:rsid w:val="00CC1523"/>
    <w:rsid w:val="00D05DC1"/>
    <w:rsid w:val="00D16EAF"/>
    <w:rsid w:val="00D40F9F"/>
    <w:rsid w:val="00D933F1"/>
    <w:rsid w:val="00DD226F"/>
    <w:rsid w:val="00E9236C"/>
    <w:rsid w:val="00EB2A7A"/>
    <w:rsid w:val="00EF741F"/>
    <w:rsid w:val="00FB45A7"/>
    <w:rsid w:val="00FC585F"/>
    <w:rsid w:val="00FD7560"/>
    <w:rsid w:val="00FE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8050"/>
  <w15:chartTrackingRefBased/>
  <w15:docId w15:val="{B512E11D-0538-3A4C-B7DA-3662E38C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2293">
      <w:bodyDiv w:val="1"/>
      <w:marLeft w:val="0"/>
      <w:marRight w:val="0"/>
      <w:marTop w:val="0"/>
      <w:marBottom w:val="0"/>
      <w:divBdr>
        <w:top w:val="none" w:sz="0" w:space="0" w:color="auto"/>
        <w:left w:val="none" w:sz="0" w:space="0" w:color="auto"/>
        <w:bottom w:val="none" w:sz="0" w:space="0" w:color="auto"/>
        <w:right w:val="none" w:sz="0" w:space="0" w:color="auto"/>
      </w:divBdr>
    </w:div>
    <w:div w:id="501043878">
      <w:bodyDiv w:val="1"/>
      <w:marLeft w:val="0"/>
      <w:marRight w:val="0"/>
      <w:marTop w:val="0"/>
      <w:marBottom w:val="0"/>
      <w:divBdr>
        <w:top w:val="none" w:sz="0" w:space="0" w:color="auto"/>
        <w:left w:val="none" w:sz="0" w:space="0" w:color="auto"/>
        <w:bottom w:val="none" w:sz="0" w:space="0" w:color="auto"/>
        <w:right w:val="none" w:sz="0" w:space="0" w:color="auto"/>
      </w:divBdr>
    </w:div>
    <w:div w:id="634916488">
      <w:bodyDiv w:val="1"/>
      <w:marLeft w:val="0"/>
      <w:marRight w:val="0"/>
      <w:marTop w:val="0"/>
      <w:marBottom w:val="0"/>
      <w:divBdr>
        <w:top w:val="none" w:sz="0" w:space="0" w:color="auto"/>
        <w:left w:val="none" w:sz="0" w:space="0" w:color="auto"/>
        <w:bottom w:val="none" w:sz="0" w:space="0" w:color="auto"/>
        <w:right w:val="none" w:sz="0" w:space="0" w:color="auto"/>
      </w:divBdr>
    </w:div>
    <w:div w:id="696270056">
      <w:bodyDiv w:val="1"/>
      <w:marLeft w:val="0"/>
      <w:marRight w:val="0"/>
      <w:marTop w:val="0"/>
      <w:marBottom w:val="0"/>
      <w:divBdr>
        <w:top w:val="none" w:sz="0" w:space="0" w:color="auto"/>
        <w:left w:val="none" w:sz="0" w:space="0" w:color="auto"/>
        <w:bottom w:val="none" w:sz="0" w:space="0" w:color="auto"/>
        <w:right w:val="none" w:sz="0" w:space="0" w:color="auto"/>
      </w:divBdr>
    </w:div>
    <w:div w:id="876968565">
      <w:bodyDiv w:val="1"/>
      <w:marLeft w:val="0"/>
      <w:marRight w:val="0"/>
      <w:marTop w:val="0"/>
      <w:marBottom w:val="0"/>
      <w:divBdr>
        <w:top w:val="none" w:sz="0" w:space="0" w:color="auto"/>
        <w:left w:val="none" w:sz="0" w:space="0" w:color="auto"/>
        <w:bottom w:val="none" w:sz="0" w:space="0" w:color="auto"/>
        <w:right w:val="none" w:sz="0" w:space="0" w:color="auto"/>
      </w:divBdr>
    </w:div>
    <w:div w:id="1096369763">
      <w:bodyDiv w:val="1"/>
      <w:marLeft w:val="0"/>
      <w:marRight w:val="0"/>
      <w:marTop w:val="0"/>
      <w:marBottom w:val="0"/>
      <w:divBdr>
        <w:top w:val="none" w:sz="0" w:space="0" w:color="auto"/>
        <w:left w:val="none" w:sz="0" w:space="0" w:color="auto"/>
        <w:bottom w:val="none" w:sz="0" w:space="0" w:color="auto"/>
        <w:right w:val="none" w:sz="0" w:space="0" w:color="auto"/>
      </w:divBdr>
    </w:div>
    <w:div w:id="1103844958">
      <w:bodyDiv w:val="1"/>
      <w:marLeft w:val="0"/>
      <w:marRight w:val="0"/>
      <w:marTop w:val="0"/>
      <w:marBottom w:val="0"/>
      <w:divBdr>
        <w:top w:val="none" w:sz="0" w:space="0" w:color="auto"/>
        <w:left w:val="none" w:sz="0" w:space="0" w:color="auto"/>
        <w:bottom w:val="none" w:sz="0" w:space="0" w:color="auto"/>
        <w:right w:val="none" w:sz="0" w:space="0" w:color="auto"/>
      </w:divBdr>
    </w:div>
    <w:div w:id="1213228986">
      <w:bodyDiv w:val="1"/>
      <w:marLeft w:val="0"/>
      <w:marRight w:val="0"/>
      <w:marTop w:val="0"/>
      <w:marBottom w:val="0"/>
      <w:divBdr>
        <w:top w:val="none" w:sz="0" w:space="0" w:color="auto"/>
        <w:left w:val="none" w:sz="0" w:space="0" w:color="auto"/>
        <w:bottom w:val="none" w:sz="0" w:space="0" w:color="auto"/>
        <w:right w:val="none" w:sz="0" w:space="0" w:color="auto"/>
      </w:divBdr>
    </w:div>
    <w:div w:id="1461414172">
      <w:bodyDiv w:val="1"/>
      <w:marLeft w:val="0"/>
      <w:marRight w:val="0"/>
      <w:marTop w:val="0"/>
      <w:marBottom w:val="0"/>
      <w:divBdr>
        <w:top w:val="none" w:sz="0" w:space="0" w:color="auto"/>
        <w:left w:val="none" w:sz="0" w:space="0" w:color="auto"/>
        <w:bottom w:val="none" w:sz="0" w:space="0" w:color="auto"/>
        <w:right w:val="none" w:sz="0" w:space="0" w:color="auto"/>
      </w:divBdr>
    </w:div>
    <w:div w:id="1705060694">
      <w:bodyDiv w:val="1"/>
      <w:marLeft w:val="0"/>
      <w:marRight w:val="0"/>
      <w:marTop w:val="0"/>
      <w:marBottom w:val="0"/>
      <w:divBdr>
        <w:top w:val="none" w:sz="0" w:space="0" w:color="auto"/>
        <w:left w:val="none" w:sz="0" w:space="0" w:color="auto"/>
        <w:bottom w:val="none" w:sz="0" w:space="0" w:color="auto"/>
        <w:right w:val="none" w:sz="0" w:space="0" w:color="auto"/>
      </w:divBdr>
    </w:div>
    <w:div w:id="1710762086">
      <w:bodyDiv w:val="1"/>
      <w:marLeft w:val="0"/>
      <w:marRight w:val="0"/>
      <w:marTop w:val="0"/>
      <w:marBottom w:val="0"/>
      <w:divBdr>
        <w:top w:val="none" w:sz="0" w:space="0" w:color="auto"/>
        <w:left w:val="none" w:sz="0" w:space="0" w:color="auto"/>
        <w:bottom w:val="none" w:sz="0" w:space="0" w:color="auto"/>
        <w:right w:val="none" w:sz="0" w:space="0" w:color="auto"/>
      </w:divBdr>
    </w:div>
    <w:div w:id="1730303993">
      <w:bodyDiv w:val="1"/>
      <w:marLeft w:val="0"/>
      <w:marRight w:val="0"/>
      <w:marTop w:val="0"/>
      <w:marBottom w:val="0"/>
      <w:divBdr>
        <w:top w:val="none" w:sz="0" w:space="0" w:color="auto"/>
        <w:left w:val="none" w:sz="0" w:space="0" w:color="auto"/>
        <w:bottom w:val="none" w:sz="0" w:space="0" w:color="auto"/>
        <w:right w:val="none" w:sz="0" w:space="0" w:color="auto"/>
      </w:divBdr>
    </w:div>
    <w:div w:id="1747460627">
      <w:bodyDiv w:val="1"/>
      <w:marLeft w:val="0"/>
      <w:marRight w:val="0"/>
      <w:marTop w:val="0"/>
      <w:marBottom w:val="0"/>
      <w:divBdr>
        <w:top w:val="none" w:sz="0" w:space="0" w:color="auto"/>
        <w:left w:val="none" w:sz="0" w:space="0" w:color="auto"/>
        <w:bottom w:val="none" w:sz="0" w:space="0" w:color="auto"/>
        <w:right w:val="none" w:sz="0" w:space="0" w:color="auto"/>
      </w:divBdr>
    </w:div>
    <w:div w:id="1756392749">
      <w:bodyDiv w:val="1"/>
      <w:marLeft w:val="0"/>
      <w:marRight w:val="0"/>
      <w:marTop w:val="0"/>
      <w:marBottom w:val="0"/>
      <w:divBdr>
        <w:top w:val="none" w:sz="0" w:space="0" w:color="auto"/>
        <w:left w:val="none" w:sz="0" w:space="0" w:color="auto"/>
        <w:bottom w:val="none" w:sz="0" w:space="0" w:color="auto"/>
        <w:right w:val="none" w:sz="0" w:space="0" w:color="auto"/>
      </w:divBdr>
    </w:div>
    <w:div w:id="1780876601">
      <w:bodyDiv w:val="1"/>
      <w:marLeft w:val="0"/>
      <w:marRight w:val="0"/>
      <w:marTop w:val="0"/>
      <w:marBottom w:val="0"/>
      <w:divBdr>
        <w:top w:val="none" w:sz="0" w:space="0" w:color="auto"/>
        <w:left w:val="none" w:sz="0" w:space="0" w:color="auto"/>
        <w:bottom w:val="none" w:sz="0" w:space="0" w:color="auto"/>
        <w:right w:val="none" w:sz="0" w:space="0" w:color="auto"/>
      </w:divBdr>
    </w:div>
    <w:div w:id="201433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978-3-030-56485-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80/14742837.2010.493655"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Powell</dc:creator>
  <cp:keywords/>
  <dc:description/>
  <cp:lastModifiedBy>John DiSessa</cp:lastModifiedBy>
  <cp:revision>2</cp:revision>
  <dcterms:created xsi:type="dcterms:W3CDTF">2022-07-02T21:34:00Z</dcterms:created>
  <dcterms:modified xsi:type="dcterms:W3CDTF">2022-07-02T21:34:00Z</dcterms:modified>
</cp:coreProperties>
</file>