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7D8" w:rsidRPr="00D22CF9" w:rsidRDefault="005347D8">
      <w:pPr>
        <w:rPr>
          <w:rFonts w:ascii="Courier New" w:hAnsi="Courier New" w:cs="Courier New"/>
          <w:b/>
          <w:sz w:val="20"/>
        </w:rPr>
      </w:pPr>
    </w:p>
    <w:p w:rsidR="005347D8" w:rsidRPr="00D22CF9" w:rsidRDefault="009F31E2">
      <w:pPr>
        <w:pStyle w:val="Heading1"/>
        <w:rPr>
          <w:rFonts w:ascii="Courier New" w:hAnsi="Courier New" w:cs="Courier New"/>
          <w:b w:val="0"/>
          <w:sz w:val="20"/>
        </w:rPr>
      </w:pPr>
      <w:r w:rsidRPr="00D22CF9">
        <w:rPr>
          <w:rFonts w:ascii="Courier New" w:hAnsi="Courier New" w:cs="Courier New"/>
          <w:sz w:val="20"/>
        </w:rPr>
        <w:t xml:space="preserve">Assignment </w:t>
      </w:r>
      <w:r w:rsidR="00051078">
        <w:rPr>
          <w:rFonts w:ascii="Courier New" w:hAnsi="Courier New" w:cs="Courier New"/>
          <w:sz w:val="20"/>
        </w:rPr>
        <w:t>4</w:t>
      </w:r>
      <w:r w:rsidR="00576498">
        <w:rPr>
          <w:rFonts w:ascii="Courier New" w:hAnsi="Courier New" w:cs="Courier New"/>
          <w:sz w:val="20"/>
        </w:rPr>
        <w:t xml:space="preserve"> – </w:t>
      </w:r>
      <w:r w:rsidR="000A608E">
        <w:rPr>
          <w:rFonts w:ascii="Courier New" w:hAnsi="Courier New" w:cs="Courier New"/>
          <w:sz w:val="20"/>
        </w:rPr>
        <w:t>Queues &amp; Stacks</w:t>
      </w:r>
    </w:p>
    <w:p w:rsidR="005347D8" w:rsidRPr="00D22CF9" w:rsidRDefault="005347D8">
      <w:pPr>
        <w:rPr>
          <w:rFonts w:ascii="Courier New" w:hAnsi="Courier New" w:cs="Courier New"/>
          <w:sz w:val="20"/>
        </w:rPr>
      </w:pPr>
    </w:p>
    <w:p w:rsidR="00FD7860" w:rsidRPr="00FD7860" w:rsidRDefault="00FD7860" w:rsidP="00FD7860">
      <w:pPr>
        <w:spacing w:before="100" w:beforeAutospacing="1" w:after="100" w:afterAutospacing="1"/>
        <w:rPr>
          <w:rFonts w:ascii="Courier New" w:hAnsi="Courier New" w:cs="Courier New"/>
          <w:b/>
          <w:bCs/>
          <w:sz w:val="20"/>
          <w:lang w:val="en-IE" w:eastAsia="en-IE"/>
        </w:rPr>
      </w:pPr>
      <w:r w:rsidRPr="00FD7860">
        <w:rPr>
          <w:rFonts w:ascii="Courier New" w:hAnsi="Courier New" w:cs="Courier New"/>
          <w:b/>
          <w:bCs/>
          <w:sz w:val="20"/>
          <w:lang w:val="en-IE" w:eastAsia="en-IE"/>
        </w:rPr>
        <w:t>A queue is a container data structure that acts like a pipeline. That is, data enters one end of the pipe and is removed from the other end (called FIFO: first in, first out). A stack is similar to a queue except the data is removed (pop) from the same end it is inserted into (push) (called LIFO: last in, first out). Data cannot be removed from an empty queue nor from an empty stack. Also links which are removed from the list should be deleted from memory.</w:t>
      </w:r>
    </w:p>
    <w:p w:rsidR="00FD7860" w:rsidRDefault="00FD7860" w:rsidP="00FD7860">
      <w:pPr>
        <w:spacing w:before="100" w:beforeAutospacing="1" w:after="100" w:afterAutospacing="1"/>
        <w:rPr>
          <w:rFonts w:ascii="Courier New" w:hAnsi="Courier New" w:cs="Courier New"/>
          <w:b/>
          <w:bCs/>
          <w:sz w:val="20"/>
          <w:lang w:val="en-IE" w:eastAsia="en-IE"/>
        </w:rPr>
      </w:pPr>
      <w:r w:rsidRPr="00FD7860">
        <w:rPr>
          <w:rFonts w:ascii="Courier New" w:hAnsi="Courier New" w:cs="Courier New"/>
          <w:b/>
          <w:bCs/>
          <w:sz w:val="20"/>
          <w:lang w:val="en-IE" w:eastAsia="en-IE"/>
        </w:rPr>
        <w:t xml:space="preserve">Write a menu controlled program using </w:t>
      </w:r>
      <w:r>
        <w:rPr>
          <w:rFonts w:ascii="Courier New" w:hAnsi="Courier New" w:cs="Courier New"/>
          <w:b/>
          <w:bCs/>
          <w:sz w:val="20"/>
          <w:lang w:val="en-IE" w:eastAsia="en-IE"/>
        </w:rPr>
        <w:t>class</w:t>
      </w:r>
      <w:r w:rsidR="006D524B">
        <w:rPr>
          <w:rFonts w:ascii="Courier New" w:hAnsi="Courier New" w:cs="Courier New"/>
          <w:b/>
          <w:bCs/>
          <w:sz w:val="20"/>
          <w:lang w:val="en-IE" w:eastAsia="en-IE"/>
        </w:rPr>
        <w:t>es</w:t>
      </w:r>
      <w:r w:rsidRPr="00FD7860">
        <w:rPr>
          <w:rFonts w:ascii="Courier New" w:hAnsi="Courier New" w:cs="Courier New"/>
          <w:b/>
          <w:bCs/>
          <w:sz w:val="20"/>
          <w:lang w:val="en-IE" w:eastAsia="en-IE"/>
        </w:rPr>
        <w:t xml:space="preserve"> and linked lists and integer data to </w:t>
      </w:r>
    </w:p>
    <w:p w:rsidR="00FD7860" w:rsidRDefault="00FD7860" w:rsidP="00FD7860">
      <w:pPr>
        <w:spacing w:before="100" w:beforeAutospacing="1" w:after="100" w:afterAutospacing="1"/>
        <w:ind w:left="720" w:firstLine="720"/>
        <w:rPr>
          <w:rFonts w:ascii="Courier New" w:hAnsi="Courier New" w:cs="Courier New"/>
          <w:b/>
          <w:bCs/>
          <w:sz w:val="20"/>
          <w:lang w:val="en-IE" w:eastAsia="en-IE"/>
        </w:rPr>
      </w:pPr>
      <w:r w:rsidRPr="00FD7860">
        <w:rPr>
          <w:rFonts w:ascii="Courier New" w:hAnsi="Courier New" w:cs="Courier New"/>
          <w:b/>
          <w:bCs/>
          <w:sz w:val="20"/>
          <w:lang w:val="en-IE" w:eastAsia="en-IE"/>
        </w:rPr>
        <w:t xml:space="preserve">1) </w:t>
      </w:r>
      <w:proofErr w:type="gramStart"/>
      <w:r w:rsidR="000A608E">
        <w:rPr>
          <w:rFonts w:ascii="Courier New" w:hAnsi="Courier New" w:cs="Courier New"/>
          <w:b/>
          <w:bCs/>
          <w:sz w:val="20"/>
          <w:lang w:val="en-IE" w:eastAsia="en-IE"/>
        </w:rPr>
        <w:t>clear</w:t>
      </w:r>
      <w:proofErr w:type="gramEnd"/>
      <w:r w:rsidR="000A608E">
        <w:rPr>
          <w:rFonts w:ascii="Courier New" w:hAnsi="Courier New" w:cs="Courier New"/>
          <w:b/>
          <w:bCs/>
          <w:sz w:val="20"/>
          <w:lang w:val="en-IE" w:eastAsia="en-IE"/>
        </w:rPr>
        <w:t xml:space="preserve"> a queue of its contents</w:t>
      </w:r>
    </w:p>
    <w:p w:rsidR="00FD7860" w:rsidRDefault="00FD7860" w:rsidP="00FD7860">
      <w:pPr>
        <w:spacing w:before="100" w:beforeAutospacing="1" w:after="100" w:afterAutospacing="1"/>
        <w:ind w:left="1440"/>
        <w:rPr>
          <w:rFonts w:ascii="Courier New" w:hAnsi="Courier New" w:cs="Courier New"/>
          <w:b/>
          <w:bCs/>
          <w:sz w:val="20"/>
          <w:lang w:val="en-IE" w:eastAsia="en-IE"/>
        </w:rPr>
      </w:pPr>
      <w:r w:rsidRPr="00FD7860">
        <w:rPr>
          <w:rFonts w:ascii="Courier New" w:hAnsi="Courier New" w:cs="Courier New"/>
          <w:b/>
          <w:bCs/>
          <w:sz w:val="20"/>
          <w:lang w:val="en-IE" w:eastAsia="en-IE"/>
        </w:rPr>
        <w:t xml:space="preserve">2) add data to the input end of the queue, </w:t>
      </w:r>
    </w:p>
    <w:p w:rsidR="00FD7860" w:rsidRDefault="00FD7860" w:rsidP="00FD7860">
      <w:pPr>
        <w:spacing w:before="100" w:beforeAutospacing="1" w:after="100" w:afterAutospacing="1"/>
        <w:ind w:left="1440"/>
        <w:rPr>
          <w:rFonts w:ascii="Courier New" w:hAnsi="Courier New" w:cs="Courier New"/>
          <w:b/>
          <w:bCs/>
          <w:sz w:val="20"/>
          <w:lang w:val="en-IE" w:eastAsia="en-IE"/>
        </w:rPr>
      </w:pPr>
      <w:r w:rsidRPr="00FD7860">
        <w:rPr>
          <w:rFonts w:ascii="Courier New" w:hAnsi="Courier New" w:cs="Courier New"/>
          <w:b/>
          <w:bCs/>
          <w:sz w:val="20"/>
          <w:lang w:val="en-IE" w:eastAsia="en-IE"/>
        </w:rPr>
        <w:t xml:space="preserve">3) </w:t>
      </w:r>
      <w:proofErr w:type="gramStart"/>
      <w:r w:rsidRPr="00FD7860">
        <w:rPr>
          <w:rFonts w:ascii="Courier New" w:hAnsi="Courier New" w:cs="Courier New"/>
          <w:b/>
          <w:bCs/>
          <w:sz w:val="20"/>
          <w:lang w:val="en-IE" w:eastAsia="en-IE"/>
        </w:rPr>
        <w:t>remove</w:t>
      </w:r>
      <w:proofErr w:type="gramEnd"/>
      <w:r w:rsidRPr="00FD7860">
        <w:rPr>
          <w:rFonts w:ascii="Courier New" w:hAnsi="Courier New" w:cs="Courier New"/>
          <w:b/>
          <w:bCs/>
          <w:sz w:val="20"/>
          <w:lang w:val="en-IE" w:eastAsia="en-IE"/>
        </w:rPr>
        <w:t xml:space="preserve"> data from the output end of the queue (also print each value as it is removed), </w:t>
      </w:r>
    </w:p>
    <w:p w:rsidR="00FD7860" w:rsidRDefault="00FD7860" w:rsidP="00FD7860">
      <w:pPr>
        <w:spacing w:before="100" w:beforeAutospacing="1" w:after="100" w:afterAutospacing="1"/>
        <w:ind w:left="1440"/>
        <w:rPr>
          <w:rFonts w:ascii="Courier New" w:hAnsi="Courier New" w:cs="Courier New"/>
          <w:b/>
          <w:bCs/>
          <w:sz w:val="20"/>
          <w:lang w:val="en-IE" w:eastAsia="en-IE"/>
        </w:rPr>
      </w:pPr>
      <w:r w:rsidRPr="00FD7860">
        <w:rPr>
          <w:rFonts w:ascii="Courier New" w:hAnsi="Courier New" w:cs="Courier New"/>
          <w:b/>
          <w:bCs/>
          <w:sz w:val="20"/>
          <w:lang w:val="en-IE" w:eastAsia="en-IE"/>
        </w:rPr>
        <w:t xml:space="preserve">4) print the contents of the queue, </w:t>
      </w:r>
    </w:p>
    <w:p w:rsidR="00FD7860" w:rsidRDefault="00FD7860" w:rsidP="00FD7860">
      <w:pPr>
        <w:spacing w:before="100" w:beforeAutospacing="1" w:after="100" w:afterAutospacing="1"/>
        <w:ind w:left="1440"/>
        <w:rPr>
          <w:rFonts w:ascii="Courier New" w:hAnsi="Courier New" w:cs="Courier New"/>
          <w:b/>
          <w:bCs/>
          <w:sz w:val="20"/>
          <w:lang w:val="en-IE" w:eastAsia="en-IE"/>
        </w:rPr>
      </w:pPr>
      <w:r w:rsidRPr="00FD7860">
        <w:rPr>
          <w:rFonts w:ascii="Courier New" w:hAnsi="Courier New" w:cs="Courier New"/>
          <w:b/>
          <w:bCs/>
          <w:sz w:val="20"/>
          <w:lang w:val="en-IE" w:eastAsia="en-IE"/>
        </w:rPr>
        <w:t xml:space="preserve">5) reverse the data inside the queue (create a </w:t>
      </w:r>
      <w:r w:rsidRPr="0061254E">
        <w:rPr>
          <w:rFonts w:ascii="Courier New" w:hAnsi="Courier New" w:cs="Courier New"/>
          <w:b/>
          <w:bCs/>
          <w:sz w:val="20"/>
          <w:u w:val="single"/>
          <w:lang w:val="en-IE" w:eastAsia="en-IE"/>
        </w:rPr>
        <w:t>temporary</w:t>
      </w:r>
      <w:r w:rsidRPr="00FD7860">
        <w:rPr>
          <w:rFonts w:ascii="Courier New" w:hAnsi="Courier New" w:cs="Courier New"/>
          <w:b/>
          <w:bCs/>
          <w:sz w:val="20"/>
          <w:lang w:val="en-IE" w:eastAsia="en-IE"/>
        </w:rPr>
        <w:t xml:space="preserve"> </w:t>
      </w:r>
      <w:r w:rsidR="00614E54">
        <w:rPr>
          <w:rFonts w:ascii="Courier New" w:hAnsi="Courier New" w:cs="Courier New"/>
          <w:b/>
          <w:bCs/>
          <w:sz w:val="20"/>
          <w:lang w:val="en-IE" w:eastAsia="en-IE"/>
        </w:rPr>
        <w:t xml:space="preserve">linked </w:t>
      </w:r>
      <w:r w:rsidRPr="00FD7860">
        <w:rPr>
          <w:rFonts w:ascii="Courier New" w:hAnsi="Courier New" w:cs="Courier New"/>
          <w:b/>
          <w:bCs/>
          <w:sz w:val="20"/>
          <w:lang w:val="en-IE" w:eastAsia="en-IE"/>
        </w:rPr>
        <w:t>stack, remove the data from the queue and place it into the stack, then removed it from the stack and place it back into the queue). (There are other ways to do this…this is for practice.)</w:t>
      </w:r>
    </w:p>
    <w:p w:rsidR="000A608E" w:rsidRDefault="000A608E" w:rsidP="000A608E">
      <w:pPr>
        <w:spacing w:before="100" w:beforeAutospacing="1" w:after="100" w:afterAutospacing="1"/>
        <w:ind w:left="1440"/>
        <w:rPr>
          <w:rFonts w:ascii="Courier New" w:hAnsi="Courier New" w:cs="Courier New"/>
          <w:b/>
          <w:bCs/>
          <w:sz w:val="20"/>
          <w:lang w:val="en-IE" w:eastAsia="en-IE"/>
        </w:rPr>
      </w:pPr>
      <w:r>
        <w:rPr>
          <w:rFonts w:ascii="Courier New" w:hAnsi="Courier New" w:cs="Courier New"/>
          <w:b/>
          <w:bCs/>
          <w:sz w:val="20"/>
          <w:lang w:val="en-IE" w:eastAsia="en-IE"/>
        </w:rPr>
        <w:t>6</w:t>
      </w:r>
      <w:r w:rsidRPr="00FD7860">
        <w:rPr>
          <w:rFonts w:ascii="Courier New" w:hAnsi="Courier New" w:cs="Courier New"/>
          <w:b/>
          <w:bCs/>
          <w:sz w:val="20"/>
          <w:lang w:val="en-IE" w:eastAsia="en-IE"/>
        </w:rPr>
        <w:t xml:space="preserve">) </w:t>
      </w:r>
      <w:proofErr w:type="gramStart"/>
      <w:r>
        <w:rPr>
          <w:rFonts w:ascii="Courier New" w:hAnsi="Courier New" w:cs="Courier New"/>
          <w:b/>
          <w:bCs/>
          <w:sz w:val="20"/>
          <w:lang w:val="en-IE" w:eastAsia="en-IE"/>
        </w:rPr>
        <w:t>exit</w:t>
      </w:r>
      <w:proofErr w:type="gramEnd"/>
      <w:r>
        <w:rPr>
          <w:rFonts w:ascii="Courier New" w:hAnsi="Courier New" w:cs="Courier New"/>
          <w:b/>
          <w:bCs/>
          <w:sz w:val="20"/>
          <w:lang w:val="en-IE" w:eastAsia="en-IE"/>
        </w:rPr>
        <w:t xml:space="preserve"> from the application</w:t>
      </w:r>
    </w:p>
    <w:p w:rsidR="00576498" w:rsidRDefault="00576498" w:rsidP="00D22CF9">
      <w:pPr>
        <w:rPr>
          <w:rFonts w:ascii="Courier New" w:hAnsi="Courier New" w:cs="Courier New"/>
          <w:sz w:val="20"/>
        </w:rPr>
      </w:pPr>
    </w:p>
    <w:p w:rsidR="004B4217" w:rsidRDefault="004B4217" w:rsidP="00D22CF9">
      <w:pPr>
        <w:rPr>
          <w:rFonts w:ascii="Courier New" w:hAnsi="Courier New" w:cs="Courier New"/>
          <w:sz w:val="20"/>
        </w:rPr>
      </w:pPr>
      <w:r>
        <w:rPr>
          <w:rFonts w:ascii="Courier New" w:hAnsi="Courier New" w:cs="Courier New"/>
          <w:sz w:val="20"/>
        </w:rPr>
        <w:t xml:space="preserve">Marks will be attributed to the use of functions for each task that is encountered. </w:t>
      </w:r>
    </w:p>
    <w:p w:rsidR="004B4217" w:rsidRPr="00D22CF9" w:rsidRDefault="004B4217" w:rsidP="00D22CF9">
      <w:pPr>
        <w:rPr>
          <w:rFonts w:ascii="Courier New" w:hAnsi="Courier New" w:cs="Courier New"/>
          <w:sz w:val="20"/>
        </w:rPr>
      </w:pPr>
    </w:p>
    <w:p w:rsidR="00D22CF9" w:rsidRPr="00D22CF9" w:rsidRDefault="00D22CF9" w:rsidP="00D22CF9">
      <w:pPr>
        <w:rPr>
          <w:rFonts w:ascii="Courier New" w:hAnsi="Courier New" w:cs="Courier New"/>
          <w:sz w:val="20"/>
        </w:rPr>
      </w:pPr>
      <w:r w:rsidRPr="00D22CF9">
        <w:rPr>
          <w:rFonts w:ascii="Courier New" w:hAnsi="Courier New" w:cs="Courier New"/>
          <w:sz w:val="20"/>
        </w:rPr>
        <w:t xml:space="preserve">Deadline: </w:t>
      </w:r>
      <w:r w:rsidR="00E66DB9">
        <w:rPr>
          <w:rFonts w:ascii="Courier New" w:hAnsi="Courier New" w:cs="Courier New"/>
          <w:sz w:val="20"/>
        </w:rPr>
        <w:t xml:space="preserve">Upload to Moodle on or before </w:t>
      </w:r>
      <w:r w:rsidR="00E66DB9" w:rsidRPr="001F1B87">
        <w:rPr>
          <w:rFonts w:ascii="Courier New" w:hAnsi="Courier New" w:cs="Courier New"/>
          <w:b/>
          <w:sz w:val="20"/>
        </w:rPr>
        <w:t>5pm on November 2</w:t>
      </w:r>
      <w:r w:rsidR="001F1B87" w:rsidRPr="001F1B87">
        <w:rPr>
          <w:rFonts w:ascii="Courier New" w:hAnsi="Courier New" w:cs="Courier New"/>
          <w:b/>
          <w:sz w:val="20"/>
        </w:rPr>
        <w:t>7</w:t>
      </w:r>
      <w:r w:rsidR="00E66DB9" w:rsidRPr="001F1B87">
        <w:rPr>
          <w:rFonts w:ascii="Courier New" w:hAnsi="Courier New" w:cs="Courier New"/>
          <w:b/>
          <w:sz w:val="20"/>
          <w:vertAlign w:val="superscript"/>
        </w:rPr>
        <w:t>th</w:t>
      </w:r>
      <w:r w:rsidR="00E66DB9" w:rsidRPr="001F1B87">
        <w:rPr>
          <w:rFonts w:ascii="Courier New" w:hAnsi="Courier New" w:cs="Courier New"/>
          <w:b/>
          <w:sz w:val="20"/>
        </w:rPr>
        <w:t xml:space="preserve"> 201</w:t>
      </w:r>
      <w:r w:rsidR="001F1B87">
        <w:rPr>
          <w:rFonts w:ascii="Courier New" w:hAnsi="Courier New" w:cs="Courier New"/>
          <w:b/>
          <w:sz w:val="20"/>
        </w:rPr>
        <w:t>5</w:t>
      </w:r>
      <w:r w:rsidR="00E66DB9">
        <w:rPr>
          <w:rFonts w:ascii="Courier New" w:hAnsi="Courier New" w:cs="Courier New"/>
          <w:sz w:val="20"/>
        </w:rPr>
        <w:t xml:space="preserve">. </w:t>
      </w:r>
      <w:r w:rsidRPr="00D22CF9">
        <w:rPr>
          <w:rFonts w:ascii="Courier New" w:hAnsi="Courier New" w:cs="Courier New"/>
          <w:sz w:val="20"/>
        </w:rPr>
        <w:t xml:space="preserve">Sign off during your practical on </w:t>
      </w:r>
      <w:r w:rsidR="001F1B87">
        <w:rPr>
          <w:rFonts w:ascii="Courier New" w:hAnsi="Courier New" w:cs="Courier New"/>
          <w:sz w:val="20"/>
        </w:rPr>
        <w:t xml:space="preserve">the week beginning </w:t>
      </w:r>
      <w:r w:rsidR="00E66DB9">
        <w:rPr>
          <w:rFonts w:ascii="Courier New" w:hAnsi="Courier New" w:cs="Courier New"/>
          <w:b/>
          <w:sz w:val="20"/>
        </w:rPr>
        <w:t>November 2</w:t>
      </w:r>
      <w:r w:rsidR="001F1B87">
        <w:rPr>
          <w:rFonts w:ascii="Courier New" w:hAnsi="Courier New" w:cs="Courier New"/>
          <w:b/>
          <w:sz w:val="20"/>
        </w:rPr>
        <w:t>3</w:t>
      </w:r>
      <w:r w:rsidR="001F1B87" w:rsidRPr="001F1B87">
        <w:rPr>
          <w:rFonts w:ascii="Courier New" w:hAnsi="Courier New" w:cs="Courier New"/>
          <w:b/>
          <w:sz w:val="20"/>
          <w:vertAlign w:val="superscript"/>
        </w:rPr>
        <w:t>rd</w:t>
      </w:r>
      <w:r w:rsidR="001F1B87">
        <w:rPr>
          <w:rFonts w:ascii="Courier New" w:hAnsi="Courier New" w:cs="Courier New"/>
          <w:b/>
          <w:sz w:val="20"/>
        </w:rPr>
        <w:t xml:space="preserve"> </w:t>
      </w:r>
      <w:r w:rsidR="00051078">
        <w:rPr>
          <w:rFonts w:ascii="Courier New" w:hAnsi="Courier New" w:cs="Courier New"/>
          <w:b/>
          <w:sz w:val="20"/>
        </w:rPr>
        <w:t>201</w:t>
      </w:r>
      <w:r w:rsidR="001F1B87">
        <w:rPr>
          <w:rFonts w:ascii="Courier New" w:hAnsi="Courier New" w:cs="Courier New"/>
          <w:b/>
          <w:sz w:val="20"/>
        </w:rPr>
        <w:t>5</w:t>
      </w:r>
      <w:r w:rsidRPr="00D22CF9">
        <w:rPr>
          <w:rFonts w:ascii="Courier New" w:hAnsi="Courier New" w:cs="Courier New"/>
          <w:sz w:val="20"/>
        </w:rPr>
        <w:t>.</w:t>
      </w:r>
    </w:p>
    <w:p w:rsidR="00D22CF9" w:rsidRPr="00D22CF9" w:rsidRDefault="00D22CF9" w:rsidP="00D22CF9">
      <w:pPr>
        <w:rPr>
          <w:rFonts w:ascii="Courier New" w:hAnsi="Courier New" w:cs="Courier New"/>
          <w:sz w:val="20"/>
        </w:rPr>
      </w:pPr>
      <w:bookmarkStart w:id="0" w:name="_GoBack"/>
      <w:bookmarkEnd w:id="0"/>
    </w:p>
    <w:p w:rsidR="00D22CF9" w:rsidRPr="00D22CF9" w:rsidRDefault="00D22CF9" w:rsidP="00D22CF9">
      <w:pPr>
        <w:rPr>
          <w:rFonts w:ascii="Courier New" w:hAnsi="Courier New" w:cs="Courier New"/>
          <w:sz w:val="20"/>
        </w:rPr>
      </w:pPr>
      <w:r w:rsidRPr="00D22CF9">
        <w:rPr>
          <w:rFonts w:ascii="Courier New" w:hAnsi="Courier New" w:cs="Courier New"/>
          <w:sz w:val="20"/>
        </w:rPr>
        <w:t xml:space="preserve">Please have the following available for collection during </w:t>
      </w:r>
      <w:r w:rsidRPr="00D22CF9">
        <w:rPr>
          <w:rFonts w:ascii="Courier New" w:hAnsi="Courier New" w:cs="Courier New"/>
          <w:sz w:val="20"/>
          <w:u w:val="single"/>
        </w:rPr>
        <w:t>your</w:t>
      </w:r>
      <w:r w:rsidRPr="00D22CF9">
        <w:rPr>
          <w:rFonts w:ascii="Courier New" w:hAnsi="Courier New" w:cs="Courier New"/>
          <w:sz w:val="20"/>
        </w:rPr>
        <w:t xml:space="preserve"> </w:t>
      </w:r>
      <w:proofErr w:type="gramStart"/>
      <w:r w:rsidRPr="00D22CF9">
        <w:rPr>
          <w:rFonts w:ascii="Courier New" w:hAnsi="Courier New" w:cs="Courier New"/>
          <w:sz w:val="20"/>
        </w:rPr>
        <w:t>practical</w:t>
      </w:r>
      <w:proofErr w:type="gramEnd"/>
      <w:r w:rsidRPr="00D22CF9">
        <w:rPr>
          <w:rFonts w:ascii="Courier New" w:hAnsi="Courier New" w:cs="Courier New"/>
          <w:sz w:val="20"/>
        </w:rPr>
        <w:t xml:space="preserve"> session:</w:t>
      </w:r>
    </w:p>
    <w:p w:rsidR="00D22CF9" w:rsidRPr="00D22CF9" w:rsidRDefault="00D22CF9" w:rsidP="00D22CF9">
      <w:pPr>
        <w:numPr>
          <w:ilvl w:val="0"/>
          <w:numId w:val="18"/>
        </w:numPr>
        <w:rPr>
          <w:rFonts w:ascii="Courier New" w:hAnsi="Courier New" w:cs="Courier New"/>
          <w:sz w:val="20"/>
        </w:rPr>
      </w:pPr>
      <w:r w:rsidRPr="00D22CF9">
        <w:rPr>
          <w:rFonts w:ascii="Courier New" w:hAnsi="Courier New" w:cs="Courier New"/>
          <w:sz w:val="20"/>
        </w:rPr>
        <w:t>The working version of the above.</w:t>
      </w:r>
    </w:p>
    <w:p w:rsidR="000E096A" w:rsidRDefault="00D22CF9" w:rsidP="00D22CF9">
      <w:pPr>
        <w:numPr>
          <w:ilvl w:val="0"/>
          <w:numId w:val="18"/>
        </w:numPr>
        <w:rPr>
          <w:rFonts w:ascii="Courier New" w:hAnsi="Courier New" w:cs="Courier New"/>
          <w:sz w:val="20"/>
        </w:rPr>
      </w:pPr>
      <w:r w:rsidRPr="00D22CF9">
        <w:rPr>
          <w:rFonts w:ascii="Courier New" w:hAnsi="Courier New" w:cs="Courier New"/>
          <w:sz w:val="20"/>
        </w:rPr>
        <w:t xml:space="preserve">A verbal explanation of the programs outcome, if requested. </w:t>
      </w:r>
    </w:p>
    <w:p w:rsidR="00D22CF9" w:rsidRPr="00D22CF9" w:rsidRDefault="00D22CF9" w:rsidP="00D22CF9">
      <w:pPr>
        <w:numPr>
          <w:ilvl w:val="0"/>
          <w:numId w:val="18"/>
        </w:numPr>
        <w:rPr>
          <w:rFonts w:ascii="Courier New" w:hAnsi="Courier New" w:cs="Courier New"/>
          <w:sz w:val="20"/>
        </w:rPr>
      </w:pPr>
      <w:r w:rsidRPr="00D22CF9">
        <w:rPr>
          <w:rFonts w:ascii="Courier New" w:hAnsi="Courier New" w:cs="Courier New"/>
          <w:sz w:val="20"/>
        </w:rPr>
        <w:t>Take the appropriate steps to backup your work at all times. Remember, PCs and Servers do fail and lose data.</w:t>
      </w:r>
    </w:p>
    <w:p w:rsidR="00D22CF9" w:rsidRPr="00D22CF9" w:rsidRDefault="00D22CF9">
      <w:pPr>
        <w:numPr>
          <w:ilvl w:val="0"/>
          <w:numId w:val="18"/>
        </w:numPr>
        <w:rPr>
          <w:rFonts w:ascii="Courier New" w:hAnsi="Courier New" w:cs="Courier New"/>
          <w:sz w:val="20"/>
        </w:rPr>
      </w:pPr>
      <w:r w:rsidRPr="00D22CF9">
        <w:rPr>
          <w:rFonts w:ascii="Courier New" w:hAnsi="Courier New" w:cs="Courier New"/>
          <w:sz w:val="20"/>
        </w:rPr>
        <w:t xml:space="preserve">Deadline exceptions can </w:t>
      </w:r>
      <w:r w:rsidRPr="00D22CF9">
        <w:rPr>
          <w:rFonts w:ascii="Courier New" w:hAnsi="Courier New" w:cs="Courier New"/>
          <w:sz w:val="20"/>
          <w:u w:val="single"/>
        </w:rPr>
        <w:t>only</w:t>
      </w:r>
      <w:r w:rsidRPr="00D22CF9">
        <w:rPr>
          <w:rFonts w:ascii="Courier New" w:hAnsi="Courier New" w:cs="Courier New"/>
          <w:sz w:val="20"/>
        </w:rPr>
        <w:t xml:space="preserve"> be made in special circumstances (e.g. provide sick cert).</w:t>
      </w:r>
    </w:p>
    <w:sectPr w:rsidR="00D22CF9" w:rsidRPr="00D22CF9">
      <w:headerReference w:type="default"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C9B" w:rsidRDefault="00C45C9B">
      <w:r>
        <w:separator/>
      </w:r>
    </w:p>
  </w:endnote>
  <w:endnote w:type="continuationSeparator" w:id="0">
    <w:p w:rsidR="00C45C9B" w:rsidRDefault="00C4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08E" w:rsidRDefault="000A608E">
    <w:pPr>
      <w:pStyle w:val="Footer"/>
      <w:rPr>
        <w:sz w:val="20"/>
      </w:rPr>
    </w:pPr>
    <w:r w:rsidRPr="009F31E2">
      <w:rPr>
        <w:sz w:val="20"/>
      </w:rPr>
      <w:t>Des O' Carroll</w:t>
    </w:r>
    <w:r>
      <w:rPr>
        <w:sz w:val="20"/>
      </w:rPr>
      <w:t xml:space="preserve"> </w:t>
    </w:r>
    <w:r>
      <w:rPr>
        <w:sz w:val="20"/>
      </w:rPr>
      <w:tab/>
      <w:t>Page</w:t>
    </w:r>
    <w:r>
      <w:rPr>
        <w:rStyle w:val="PageNumber"/>
      </w:rPr>
      <w:fldChar w:fldCharType="begin"/>
    </w:r>
    <w:r>
      <w:rPr>
        <w:rStyle w:val="PageNumber"/>
      </w:rPr>
      <w:instrText xml:space="preserve"> PAGE </w:instrText>
    </w:r>
    <w:r>
      <w:rPr>
        <w:rStyle w:val="PageNumber"/>
      </w:rPr>
      <w:fldChar w:fldCharType="separate"/>
    </w:r>
    <w:r w:rsidR="001F1B8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F1B87">
      <w:rPr>
        <w:rStyle w:val="PageNumber"/>
        <w:noProof/>
      </w:rPr>
      <w:t>1</w:t>
    </w:r>
    <w:r>
      <w:rPr>
        <w:rStyle w:val="PageNumber"/>
      </w:rPr>
      <w:fldChar w:fldCharType="end"/>
    </w:r>
    <w:r>
      <w:rPr>
        <w:sz w:val="20"/>
      </w:rPr>
      <w:tab/>
    </w:r>
    <w:r>
      <w:rPr>
        <w:sz w:val="20"/>
      </w:rPr>
      <w:fldChar w:fldCharType="begin"/>
    </w:r>
    <w:r>
      <w:rPr>
        <w:sz w:val="20"/>
      </w:rPr>
      <w:instrText xml:space="preserve"> DATE \@ "dd/MM/yy" </w:instrText>
    </w:r>
    <w:r>
      <w:rPr>
        <w:sz w:val="20"/>
      </w:rPr>
      <w:fldChar w:fldCharType="separate"/>
    </w:r>
    <w:r w:rsidR="001F1B87">
      <w:rPr>
        <w:noProof/>
        <w:sz w:val="20"/>
      </w:rPr>
      <w:t>02/11/15</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C9B" w:rsidRDefault="00C45C9B">
      <w:r>
        <w:separator/>
      </w:r>
    </w:p>
  </w:footnote>
  <w:footnote w:type="continuationSeparator" w:id="0">
    <w:p w:rsidR="00C45C9B" w:rsidRDefault="00C45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08E" w:rsidRDefault="000A608E">
    <w:pPr>
      <w:pStyle w:val="Header"/>
      <w:rPr>
        <w:b/>
      </w:rPr>
    </w:pPr>
    <w:proofErr w:type="spellStart"/>
    <w:r>
      <w:rPr>
        <w:b/>
      </w:rPr>
      <w:t>B.Sc</w:t>
    </w:r>
    <w:proofErr w:type="spellEnd"/>
    <w:r>
      <w:rPr>
        <w:b/>
      </w:rPr>
      <w:t xml:space="preserve"> in Software Development - Year 2</w:t>
    </w:r>
  </w:p>
  <w:p w:rsidR="000A608E" w:rsidRDefault="001F1B87">
    <w:pPr>
      <w:pStyle w:val="Header"/>
      <w:rPr>
        <w:b/>
      </w:rPr>
    </w:pPr>
    <w:r>
      <w:rPr>
        <w:b/>
      </w:rPr>
      <w:t>Data Structures &amp; Algorithms</w:t>
    </w:r>
  </w:p>
  <w:p w:rsidR="000A608E" w:rsidRDefault="000A608E">
    <w:pPr>
      <w:pStyle w:val="Header"/>
      <w:rPr>
        <w:b/>
      </w:rPr>
    </w:pPr>
    <w:r>
      <w:rPr>
        <w:b/>
      </w:rP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B1DB1"/>
    <w:multiLevelType w:val="hybridMultilevel"/>
    <w:tmpl w:val="7D3267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575A46"/>
    <w:multiLevelType w:val="hybridMultilevel"/>
    <w:tmpl w:val="CECE3E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0F24EA"/>
    <w:multiLevelType w:val="hybridMultilevel"/>
    <w:tmpl w:val="B9EE65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8607F5C"/>
    <w:multiLevelType w:val="hybridMultilevel"/>
    <w:tmpl w:val="77068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101164"/>
    <w:multiLevelType w:val="multilevel"/>
    <w:tmpl w:val="CD42EC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F4E119B"/>
    <w:multiLevelType w:val="hybridMultilevel"/>
    <w:tmpl w:val="B1188F24"/>
    <w:lvl w:ilvl="0" w:tplc="D0028A7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351A72EC"/>
    <w:multiLevelType w:val="hybridMultilevel"/>
    <w:tmpl w:val="0CF2FB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AA5F98"/>
    <w:multiLevelType w:val="hybridMultilevel"/>
    <w:tmpl w:val="408471A6"/>
    <w:lvl w:ilvl="0" w:tplc="89E462FE">
      <w:start w:val="1"/>
      <w:numFmt w:val="lowerLetter"/>
      <w:lvlText w:val="%1."/>
      <w:lvlJc w:val="left"/>
      <w:pPr>
        <w:tabs>
          <w:tab w:val="num" w:pos="1440"/>
        </w:tabs>
        <w:ind w:left="144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C52AF4"/>
    <w:multiLevelType w:val="hybridMultilevel"/>
    <w:tmpl w:val="22D4780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D5536AE"/>
    <w:multiLevelType w:val="hybridMultilevel"/>
    <w:tmpl w:val="ADAE766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3DEA7793"/>
    <w:multiLevelType w:val="hybridMultilevel"/>
    <w:tmpl w:val="32AA0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41D666C5"/>
    <w:multiLevelType w:val="hybridMultilevel"/>
    <w:tmpl w:val="D1BCD7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F271B0"/>
    <w:multiLevelType w:val="hybridMultilevel"/>
    <w:tmpl w:val="77068C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A529DB"/>
    <w:multiLevelType w:val="hybridMultilevel"/>
    <w:tmpl w:val="FB082EA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4E81503"/>
    <w:multiLevelType w:val="hybridMultilevel"/>
    <w:tmpl w:val="7ACEAB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4452AC"/>
    <w:multiLevelType w:val="hybridMultilevel"/>
    <w:tmpl w:val="94B2200C"/>
    <w:lvl w:ilvl="0" w:tplc="D924ED56">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15:restartNumberingAfterBreak="0">
    <w:nsid w:val="67947292"/>
    <w:multiLevelType w:val="hybridMultilevel"/>
    <w:tmpl w:val="5B4CC7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918794B"/>
    <w:multiLevelType w:val="hybridMultilevel"/>
    <w:tmpl w:val="ECF6259C"/>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69C16AE2"/>
    <w:multiLevelType w:val="hybridMultilevel"/>
    <w:tmpl w:val="6232710A"/>
    <w:lvl w:ilvl="0" w:tplc="AC6C15D2">
      <w:start w:val="2"/>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5840F67"/>
    <w:multiLevelType w:val="hybridMultilevel"/>
    <w:tmpl w:val="51D497AE"/>
    <w:lvl w:ilvl="0" w:tplc="0409000F">
      <w:start w:val="1"/>
      <w:numFmt w:val="decimal"/>
      <w:lvlText w:val="%1."/>
      <w:lvlJc w:val="left"/>
      <w:pPr>
        <w:tabs>
          <w:tab w:val="num" w:pos="720"/>
        </w:tabs>
        <w:ind w:left="720" w:hanging="360"/>
      </w:pPr>
    </w:lvl>
    <w:lvl w:ilvl="1" w:tplc="89E462F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10"/>
  </w:num>
  <w:num w:numId="4">
    <w:abstractNumId w:val="17"/>
  </w:num>
  <w:num w:numId="5">
    <w:abstractNumId w:val="5"/>
  </w:num>
  <w:num w:numId="6">
    <w:abstractNumId w:val="14"/>
  </w:num>
  <w:num w:numId="7">
    <w:abstractNumId w:val="2"/>
  </w:num>
  <w:num w:numId="8">
    <w:abstractNumId w:val="1"/>
  </w:num>
  <w:num w:numId="9">
    <w:abstractNumId w:val="8"/>
  </w:num>
  <w:num w:numId="10">
    <w:abstractNumId w:val="16"/>
  </w:num>
  <w:num w:numId="11">
    <w:abstractNumId w:val="3"/>
  </w:num>
  <w:num w:numId="12">
    <w:abstractNumId w:val="12"/>
  </w:num>
  <w:num w:numId="13">
    <w:abstractNumId w:val="7"/>
  </w:num>
  <w:num w:numId="14">
    <w:abstractNumId w:val="18"/>
  </w:num>
  <w:num w:numId="15">
    <w:abstractNumId w:val="11"/>
  </w:num>
  <w:num w:numId="16">
    <w:abstractNumId w:val="6"/>
  </w:num>
  <w:num w:numId="17">
    <w:abstractNumId w:val="0"/>
  </w:num>
  <w:num w:numId="18">
    <w:abstractNumId w:val="15"/>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D8"/>
    <w:rsid w:val="00000259"/>
    <w:rsid w:val="00007F3C"/>
    <w:rsid w:val="00051078"/>
    <w:rsid w:val="000A608E"/>
    <w:rsid w:val="000E096A"/>
    <w:rsid w:val="000F7CF6"/>
    <w:rsid w:val="001E41A7"/>
    <w:rsid w:val="001E6A7D"/>
    <w:rsid w:val="001F1B87"/>
    <w:rsid w:val="002038D7"/>
    <w:rsid w:val="002A6BAD"/>
    <w:rsid w:val="002F1F06"/>
    <w:rsid w:val="003C575C"/>
    <w:rsid w:val="0040172A"/>
    <w:rsid w:val="00437D2A"/>
    <w:rsid w:val="004B4217"/>
    <w:rsid w:val="005256E5"/>
    <w:rsid w:val="005347D8"/>
    <w:rsid w:val="00576498"/>
    <w:rsid w:val="0060425E"/>
    <w:rsid w:val="0061254E"/>
    <w:rsid w:val="00614E54"/>
    <w:rsid w:val="006D524B"/>
    <w:rsid w:val="00853DE3"/>
    <w:rsid w:val="00880825"/>
    <w:rsid w:val="008A7831"/>
    <w:rsid w:val="008B0EA4"/>
    <w:rsid w:val="008B2AB5"/>
    <w:rsid w:val="009F31E2"/>
    <w:rsid w:val="00AB656A"/>
    <w:rsid w:val="00B43F2E"/>
    <w:rsid w:val="00BE5A9B"/>
    <w:rsid w:val="00C45C9B"/>
    <w:rsid w:val="00CA782F"/>
    <w:rsid w:val="00D22CF9"/>
    <w:rsid w:val="00E506C7"/>
    <w:rsid w:val="00E66DB9"/>
    <w:rsid w:val="00E801A2"/>
    <w:rsid w:val="00E8255F"/>
    <w:rsid w:val="00F27A3D"/>
    <w:rsid w:val="00FD78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786551-47E9-43AC-9DE4-2B44FCCB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eastAsia="en-US"/>
    </w:rPr>
  </w:style>
  <w:style w:type="paragraph" w:styleId="Heading1">
    <w:name w:val="heading 1"/>
    <w:basedOn w:val="Normal"/>
    <w:next w:val="Normal"/>
    <w:qFormat/>
    <w:pPr>
      <w:keepNext/>
      <w:outlineLvl w:val="0"/>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PlainText">
    <w:name w:val="Plain Text"/>
    <w:basedOn w:val="Normal"/>
    <w:rPr>
      <w:rFonts w:ascii="Courier New" w:hAnsi="Courier New"/>
      <w:sz w:val="20"/>
    </w:rPr>
  </w:style>
  <w:style w:type="character" w:styleId="PageNumber">
    <w:name w:val="page number"/>
    <w:basedOn w:val="DefaultParagraphFont"/>
  </w:style>
  <w:style w:type="paragraph" w:styleId="NormalWeb">
    <w:name w:val="Normal (Web)"/>
    <w:basedOn w:val="Normal"/>
    <w:rsid w:val="00FD7860"/>
    <w:pPr>
      <w:spacing w:before="100" w:beforeAutospacing="1" w:after="100" w:afterAutospacing="1"/>
    </w:pPr>
    <w:rPr>
      <w:szCs w:val="24"/>
      <w:lang w:val="en-IE" w:eastAsia="en-IE"/>
    </w:rPr>
  </w:style>
  <w:style w:type="paragraph" w:styleId="BalloonText">
    <w:name w:val="Balloon Text"/>
    <w:basedOn w:val="Normal"/>
    <w:semiHidden/>
    <w:rsid w:val="00612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0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Practical 1</vt:lpstr>
    </vt:vector>
  </TitlesOfParts>
  <Company>LIT</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dc:title>
  <dc:subject/>
  <dc:creator>Ann Murray</dc:creator>
  <cp:keywords/>
  <cp:lastModifiedBy>DESMOND OCARROLL</cp:lastModifiedBy>
  <cp:revision>2</cp:revision>
  <cp:lastPrinted>2010-02-03T09:56:00Z</cp:lastPrinted>
  <dcterms:created xsi:type="dcterms:W3CDTF">2015-11-02T14:32:00Z</dcterms:created>
  <dcterms:modified xsi:type="dcterms:W3CDTF">2015-11-02T14:32:00Z</dcterms:modified>
</cp:coreProperties>
</file>