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13F56" w14:textId="77777777" w:rsidR="00315266" w:rsidRPr="00D943F5" w:rsidRDefault="000E3917" w:rsidP="000E3917">
      <w:pPr>
        <w:jc w:val="center"/>
        <w:rPr>
          <w:b/>
          <w:sz w:val="32"/>
          <w:szCs w:val="32"/>
        </w:rPr>
      </w:pPr>
      <w:r w:rsidRPr="00D943F5">
        <w:rPr>
          <w:b/>
          <w:sz w:val="32"/>
          <w:szCs w:val="32"/>
        </w:rPr>
        <w:t>Assignment 1 – Software Quality Assurance</w:t>
      </w:r>
    </w:p>
    <w:p w14:paraId="44B7954B" w14:textId="77777777" w:rsidR="000E3917" w:rsidRPr="00D943F5" w:rsidRDefault="000E3917" w:rsidP="000E3917">
      <w:pPr>
        <w:rPr>
          <w:sz w:val="24"/>
          <w:szCs w:val="24"/>
        </w:rPr>
      </w:pPr>
    </w:p>
    <w:p w14:paraId="3F0FA40E" w14:textId="17FCB202" w:rsidR="00A67E1D" w:rsidRDefault="000E3917" w:rsidP="00A67E1D">
      <w:pPr>
        <w:rPr>
          <w:sz w:val="24"/>
          <w:szCs w:val="24"/>
        </w:rPr>
      </w:pPr>
      <w:r w:rsidRPr="00D943F5">
        <w:rPr>
          <w:sz w:val="24"/>
          <w:szCs w:val="24"/>
        </w:rPr>
        <w:t xml:space="preserve">Modern Software Quality Assurance is made up of many components. </w:t>
      </w:r>
    </w:p>
    <w:p w14:paraId="42C7B8F3" w14:textId="77777777" w:rsidR="00CD5646" w:rsidRDefault="00CD5646" w:rsidP="00A67E1D">
      <w:pPr>
        <w:rPr>
          <w:sz w:val="24"/>
          <w:szCs w:val="24"/>
        </w:rPr>
      </w:pPr>
    </w:p>
    <w:p w14:paraId="56158533" w14:textId="0F1564C6" w:rsidR="00A67E1D" w:rsidRPr="00D943F5" w:rsidRDefault="00A67E1D" w:rsidP="00A67E1D">
      <w:pPr>
        <w:rPr>
          <w:b/>
          <w:sz w:val="24"/>
          <w:szCs w:val="24"/>
        </w:rPr>
      </w:pPr>
      <w:r w:rsidRPr="00D943F5">
        <w:rPr>
          <w:b/>
          <w:sz w:val="24"/>
          <w:szCs w:val="24"/>
        </w:rPr>
        <w:t>Tracking Bugs:</w:t>
      </w:r>
    </w:p>
    <w:p w14:paraId="4D73F52E" w14:textId="59900A36" w:rsidR="00D943F5" w:rsidRPr="00D943F5" w:rsidRDefault="00D943F5" w:rsidP="00D943F5">
      <w:pPr>
        <w:rPr>
          <w:sz w:val="24"/>
          <w:szCs w:val="24"/>
        </w:rPr>
      </w:pPr>
      <w:r w:rsidRPr="00D943F5">
        <w:rPr>
          <w:sz w:val="24"/>
          <w:szCs w:val="24"/>
        </w:rPr>
        <w:t xml:space="preserve">Atlassian JIRA, Bugzilla, </w:t>
      </w:r>
      <w:proofErr w:type="spellStart"/>
      <w:r w:rsidRPr="00D943F5">
        <w:rPr>
          <w:sz w:val="24"/>
          <w:szCs w:val="24"/>
        </w:rPr>
        <w:t>CodePlex</w:t>
      </w:r>
      <w:proofErr w:type="spellEnd"/>
      <w:r w:rsidRPr="00D943F5">
        <w:rPr>
          <w:sz w:val="24"/>
          <w:szCs w:val="24"/>
        </w:rPr>
        <w:t xml:space="preserve"> etc. This software should be as simple as possible to use. It should be easy to evaluate the overall health of the product.</w:t>
      </w:r>
      <w:r>
        <w:rPr>
          <w:sz w:val="24"/>
          <w:szCs w:val="24"/>
        </w:rPr>
        <w:t xml:space="preserve"> The software should have good reporting options so you can evaluate bug counts </w:t>
      </w:r>
      <w:proofErr w:type="gramStart"/>
      <w:r>
        <w:rPr>
          <w:sz w:val="24"/>
          <w:szCs w:val="24"/>
        </w:rPr>
        <w:t>and  the</w:t>
      </w:r>
      <w:proofErr w:type="gramEnd"/>
      <w:r>
        <w:rPr>
          <w:sz w:val="24"/>
          <w:szCs w:val="24"/>
        </w:rPr>
        <w:t xml:space="preserve"> progress being made by the team.</w:t>
      </w:r>
      <w:r w:rsidRPr="00D943F5">
        <w:rPr>
          <w:sz w:val="24"/>
          <w:szCs w:val="24"/>
        </w:rPr>
        <w:t xml:space="preserve"> This software should have most</w:t>
      </w:r>
      <w:r>
        <w:rPr>
          <w:sz w:val="24"/>
          <w:szCs w:val="24"/>
        </w:rPr>
        <w:t xml:space="preserve"> of</w:t>
      </w:r>
      <w:r w:rsidRPr="00D943F5">
        <w:rPr>
          <w:sz w:val="24"/>
          <w:szCs w:val="24"/>
        </w:rPr>
        <w:t xml:space="preserve"> the following functionality: </w:t>
      </w:r>
    </w:p>
    <w:p w14:paraId="34D7F279" w14:textId="6ABC2730" w:rsidR="004D3449" w:rsidRPr="00D943F5" w:rsidRDefault="004D3449" w:rsidP="004D3449">
      <w:pPr>
        <w:pStyle w:val="ListParagraph"/>
        <w:numPr>
          <w:ilvl w:val="0"/>
          <w:numId w:val="3"/>
        </w:numPr>
        <w:rPr>
          <w:b/>
          <w:sz w:val="24"/>
          <w:szCs w:val="24"/>
        </w:rPr>
      </w:pPr>
      <w:r w:rsidRPr="00D943F5">
        <w:rPr>
          <w:sz w:val="24"/>
          <w:szCs w:val="24"/>
        </w:rPr>
        <w:t>Project nam</w:t>
      </w:r>
      <w:r w:rsidR="00D943F5">
        <w:rPr>
          <w:sz w:val="24"/>
          <w:szCs w:val="24"/>
        </w:rPr>
        <w:t>e</w:t>
      </w:r>
    </w:p>
    <w:p w14:paraId="5B7DD190" w14:textId="77777777" w:rsidR="004D3449" w:rsidRPr="00D943F5" w:rsidRDefault="004D3449" w:rsidP="004D3449">
      <w:pPr>
        <w:pStyle w:val="ListParagraph"/>
        <w:numPr>
          <w:ilvl w:val="0"/>
          <w:numId w:val="3"/>
        </w:numPr>
        <w:rPr>
          <w:b/>
          <w:sz w:val="24"/>
          <w:szCs w:val="24"/>
        </w:rPr>
      </w:pPr>
      <w:r w:rsidRPr="00D943F5">
        <w:rPr>
          <w:sz w:val="24"/>
          <w:szCs w:val="24"/>
        </w:rPr>
        <w:t>Issues</w:t>
      </w:r>
    </w:p>
    <w:p w14:paraId="04DD77B4" w14:textId="77777777" w:rsidR="004D3449" w:rsidRPr="00D943F5" w:rsidRDefault="004D3449" w:rsidP="004D3449">
      <w:pPr>
        <w:pStyle w:val="ListParagraph"/>
        <w:numPr>
          <w:ilvl w:val="0"/>
          <w:numId w:val="3"/>
        </w:numPr>
        <w:rPr>
          <w:b/>
          <w:sz w:val="24"/>
          <w:szCs w:val="24"/>
        </w:rPr>
      </w:pPr>
      <w:r w:rsidRPr="00D943F5">
        <w:rPr>
          <w:sz w:val="24"/>
          <w:szCs w:val="24"/>
        </w:rPr>
        <w:t>Feature/Ownership areas</w:t>
      </w:r>
    </w:p>
    <w:p w14:paraId="3F45E791" w14:textId="77777777" w:rsidR="004D3449" w:rsidRPr="00D943F5" w:rsidRDefault="004D3449" w:rsidP="004D3449">
      <w:pPr>
        <w:pStyle w:val="ListParagraph"/>
        <w:numPr>
          <w:ilvl w:val="0"/>
          <w:numId w:val="3"/>
        </w:numPr>
        <w:rPr>
          <w:b/>
          <w:sz w:val="24"/>
          <w:szCs w:val="24"/>
        </w:rPr>
      </w:pPr>
      <w:r w:rsidRPr="00D943F5">
        <w:rPr>
          <w:sz w:val="24"/>
          <w:szCs w:val="24"/>
        </w:rPr>
        <w:t>Defect Frequency (How often a user will experience the defect)</w:t>
      </w:r>
    </w:p>
    <w:p w14:paraId="77D181D6" w14:textId="3C530903" w:rsidR="004D3449" w:rsidRPr="00D943F5" w:rsidRDefault="004D3449" w:rsidP="004D3449">
      <w:pPr>
        <w:pStyle w:val="ListParagraph"/>
        <w:numPr>
          <w:ilvl w:val="0"/>
          <w:numId w:val="3"/>
        </w:numPr>
        <w:rPr>
          <w:sz w:val="24"/>
          <w:szCs w:val="24"/>
        </w:rPr>
      </w:pPr>
      <w:r w:rsidRPr="00D943F5">
        <w:rPr>
          <w:sz w:val="24"/>
          <w:szCs w:val="24"/>
        </w:rPr>
        <w:t>Priority (Assign</w:t>
      </w:r>
      <w:r w:rsidR="00D943F5">
        <w:rPr>
          <w:sz w:val="24"/>
          <w:szCs w:val="24"/>
        </w:rPr>
        <w:t>ed</w:t>
      </w:r>
      <w:r w:rsidRPr="00D943F5">
        <w:rPr>
          <w:sz w:val="24"/>
          <w:szCs w:val="24"/>
        </w:rPr>
        <w:t xml:space="preserve"> developers should know what needs to be worked on)</w:t>
      </w:r>
    </w:p>
    <w:p w14:paraId="3B6ED89E" w14:textId="679788DC" w:rsidR="004D3449" w:rsidRPr="00D943F5" w:rsidRDefault="004D3449" w:rsidP="004D3449">
      <w:pPr>
        <w:pStyle w:val="ListParagraph"/>
        <w:numPr>
          <w:ilvl w:val="0"/>
          <w:numId w:val="3"/>
        </w:numPr>
        <w:rPr>
          <w:sz w:val="24"/>
          <w:szCs w:val="24"/>
        </w:rPr>
      </w:pPr>
      <w:r w:rsidRPr="00D943F5">
        <w:rPr>
          <w:sz w:val="24"/>
          <w:szCs w:val="24"/>
        </w:rPr>
        <w:t>Issue Template</w:t>
      </w:r>
      <w:r w:rsidR="00D943F5">
        <w:rPr>
          <w:sz w:val="24"/>
          <w:szCs w:val="24"/>
        </w:rPr>
        <w:t xml:space="preserve"> (How you expect the bug to be logged)</w:t>
      </w:r>
    </w:p>
    <w:p w14:paraId="2678F234" w14:textId="3B6A50EA" w:rsidR="004D3449" w:rsidRPr="00D943F5" w:rsidRDefault="004D3449" w:rsidP="004D3449">
      <w:pPr>
        <w:pStyle w:val="ListParagraph"/>
        <w:numPr>
          <w:ilvl w:val="0"/>
          <w:numId w:val="3"/>
        </w:numPr>
        <w:rPr>
          <w:sz w:val="24"/>
          <w:szCs w:val="24"/>
        </w:rPr>
      </w:pPr>
      <w:r w:rsidRPr="00D943F5">
        <w:rPr>
          <w:sz w:val="24"/>
          <w:szCs w:val="24"/>
        </w:rPr>
        <w:t>Target Fix Date</w:t>
      </w:r>
      <w:r w:rsidR="00D943F5">
        <w:rPr>
          <w:sz w:val="24"/>
          <w:szCs w:val="24"/>
        </w:rPr>
        <w:t xml:space="preserve"> (When the bug should be fixed by)</w:t>
      </w:r>
    </w:p>
    <w:p w14:paraId="08F06F57" w14:textId="1A0CC2B3" w:rsidR="004D3449" w:rsidRPr="00D943F5" w:rsidRDefault="004D3449" w:rsidP="004D3449">
      <w:pPr>
        <w:pStyle w:val="ListParagraph"/>
        <w:numPr>
          <w:ilvl w:val="0"/>
          <w:numId w:val="3"/>
        </w:numPr>
        <w:rPr>
          <w:sz w:val="24"/>
          <w:szCs w:val="24"/>
        </w:rPr>
      </w:pPr>
      <w:r w:rsidRPr="00D943F5">
        <w:rPr>
          <w:sz w:val="24"/>
          <w:szCs w:val="24"/>
        </w:rPr>
        <w:t>Build Information</w:t>
      </w:r>
      <w:r w:rsidR="00D943F5">
        <w:rPr>
          <w:sz w:val="24"/>
          <w:szCs w:val="24"/>
        </w:rPr>
        <w:t xml:space="preserve"> (Build a bug was found in and what build contains a fix)</w:t>
      </w:r>
    </w:p>
    <w:p w14:paraId="0AEC03CC" w14:textId="77777777" w:rsidR="004D3449" w:rsidRPr="00D943F5" w:rsidRDefault="004D3449" w:rsidP="004D3449">
      <w:pPr>
        <w:pStyle w:val="ListParagraph"/>
        <w:numPr>
          <w:ilvl w:val="0"/>
          <w:numId w:val="3"/>
        </w:numPr>
        <w:rPr>
          <w:sz w:val="24"/>
          <w:szCs w:val="24"/>
        </w:rPr>
      </w:pPr>
      <w:r w:rsidRPr="00D943F5">
        <w:rPr>
          <w:sz w:val="24"/>
          <w:szCs w:val="24"/>
        </w:rPr>
        <w:t>Conversation (Allows conversation to take place between developers. Useful for future reference)</w:t>
      </w:r>
    </w:p>
    <w:p w14:paraId="1B5A5C83" w14:textId="77777777" w:rsidR="004D3449" w:rsidRPr="00D943F5" w:rsidRDefault="004D3449" w:rsidP="004D3449">
      <w:pPr>
        <w:pStyle w:val="ListParagraph"/>
        <w:numPr>
          <w:ilvl w:val="0"/>
          <w:numId w:val="3"/>
        </w:numPr>
        <w:rPr>
          <w:sz w:val="24"/>
          <w:szCs w:val="24"/>
        </w:rPr>
      </w:pPr>
      <w:r w:rsidRPr="00D943F5">
        <w:rPr>
          <w:sz w:val="24"/>
          <w:szCs w:val="24"/>
        </w:rPr>
        <w:t>Attachments (</w:t>
      </w:r>
      <w:proofErr w:type="spellStart"/>
      <w:r w:rsidRPr="00D943F5">
        <w:rPr>
          <w:sz w:val="24"/>
          <w:szCs w:val="24"/>
        </w:rPr>
        <w:t>eg.</w:t>
      </w:r>
      <w:proofErr w:type="spellEnd"/>
      <w:r w:rsidRPr="00D943F5">
        <w:rPr>
          <w:sz w:val="24"/>
          <w:szCs w:val="24"/>
        </w:rPr>
        <w:t xml:space="preserve"> Screenshots or System Logs)</w:t>
      </w:r>
    </w:p>
    <w:p w14:paraId="749BD84A" w14:textId="77777777" w:rsidR="004D3449" w:rsidRPr="00D943F5" w:rsidRDefault="004D3449" w:rsidP="004D3449">
      <w:pPr>
        <w:pStyle w:val="ListParagraph"/>
        <w:numPr>
          <w:ilvl w:val="0"/>
          <w:numId w:val="3"/>
        </w:numPr>
        <w:rPr>
          <w:sz w:val="24"/>
          <w:szCs w:val="24"/>
        </w:rPr>
      </w:pPr>
      <w:r w:rsidRPr="00D943F5">
        <w:rPr>
          <w:sz w:val="24"/>
          <w:szCs w:val="24"/>
        </w:rPr>
        <w:t>Workflow Management</w:t>
      </w:r>
    </w:p>
    <w:p w14:paraId="19C592C2" w14:textId="77777777" w:rsidR="004D3449" w:rsidRPr="00D943F5" w:rsidRDefault="004D3449" w:rsidP="004D3449">
      <w:pPr>
        <w:pStyle w:val="ListParagraph"/>
        <w:numPr>
          <w:ilvl w:val="0"/>
          <w:numId w:val="3"/>
        </w:numPr>
        <w:rPr>
          <w:sz w:val="24"/>
          <w:szCs w:val="24"/>
        </w:rPr>
      </w:pPr>
      <w:r w:rsidRPr="00D943F5">
        <w:rPr>
          <w:sz w:val="24"/>
          <w:szCs w:val="24"/>
        </w:rPr>
        <w:t>Linked terms and bugs (</w:t>
      </w:r>
      <w:proofErr w:type="gramStart"/>
      <w:r w:rsidRPr="00D943F5">
        <w:rPr>
          <w:sz w:val="24"/>
          <w:szCs w:val="24"/>
        </w:rPr>
        <w:t>Keeps</w:t>
      </w:r>
      <w:proofErr w:type="gramEnd"/>
      <w:r w:rsidRPr="00D943F5">
        <w:rPr>
          <w:sz w:val="24"/>
          <w:szCs w:val="24"/>
        </w:rPr>
        <w:t xml:space="preserve"> all relevant information for a set of related bugs together)</w:t>
      </w:r>
    </w:p>
    <w:p w14:paraId="72754027" w14:textId="6A671045" w:rsidR="00953601" w:rsidRDefault="00953601" w:rsidP="00953601">
      <w:pPr>
        <w:rPr>
          <w:b/>
          <w:sz w:val="24"/>
          <w:szCs w:val="24"/>
        </w:rPr>
      </w:pPr>
    </w:p>
    <w:p w14:paraId="46BAB7A6" w14:textId="5E1F510D" w:rsidR="00953601" w:rsidRDefault="00953601" w:rsidP="00953601">
      <w:pPr>
        <w:rPr>
          <w:b/>
          <w:sz w:val="24"/>
          <w:szCs w:val="24"/>
        </w:rPr>
      </w:pPr>
      <w:r w:rsidRPr="00953601">
        <w:rPr>
          <w:b/>
          <w:sz w:val="24"/>
          <w:szCs w:val="24"/>
        </w:rPr>
        <w:t>Bug Reporting</w:t>
      </w:r>
    </w:p>
    <w:p w14:paraId="29416C1C" w14:textId="1E38BBE1" w:rsidR="00E81223" w:rsidRDefault="00953601" w:rsidP="00E81223">
      <w:pPr>
        <w:rPr>
          <w:sz w:val="24"/>
          <w:szCs w:val="24"/>
        </w:rPr>
      </w:pPr>
      <w:r>
        <w:rPr>
          <w:sz w:val="24"/>
          <w:szCs w:val="24"/>
        </w:rPr>
        <w:t xml:space="preserve">Bug reports should contain a summary, steps to reproduce the bug and the result of the bug.  The report should be as clear and simple as possible to save the developers time. </w:t>
      </w:r>
    </w:p>
    <w:p w14:paraId="7706CD70" w14:textId="77777777" w:rsidR="00CD5646" w:rsidRDefault="00CD5646" w:rsidP="00E81223">
      <w:pPr>
        <w:rPr>
          <w:b/>
          <w:sz w:val="24"/>
          <w:szCs w:val="24"/>
        </w:rPr>
      </w:pPr>
    </w:p>
    <w:p w14:paraId="4F24D9C4" w14:textId="77777777" w:rsidR="00CD5646" w:rsidRDefault="00CD5646" w:rsidP="00E81223">
      <w:pPr>
        <w:rPr>
          <w:b/>
          <w:sz w:val="24"/>
          <w:szCs w:val="24"/>
        </w:rPr>
      </w:pPr>
    </w:p>
    <w:p w14:paraId="7B917E17" w14:textId="77777777" w:rsidR="00CD5646" w:rsidRDefault="00CD5646" w:rsidP="00E81223">
      <w:pPr>
        <w:rPr>
          <w:b/>
          <w:sz w:val="24"/>
          <w:szCs w:val="24"/>
        </w:rPr>
      </w:pPr>
    </w:p>
    <w:p w14:paraId="502A5036" w14:textId="77777777" w:rsidR="00CD5646" w:rsidRDefault="00CD5646" w:rsidP="00E81223">
      <w:pPr>
        <w:rPr>
          <w:b/>
          <w:sz w:val="24"/>
          <w:szCs w:val="24"/>
        </w:rPr>
      </w:pPr>
    </w:p>
    <w:p w14:paraId="6F8BABD9" w14:textId="77777777" w:rsidR="00CD5646" w:rsidRDefault="00CD5646" w:rsidP="00E81223">
      <w:pPr>
        <w:rPr>
          <w:b/>
          <w:sz w:val="24"/>
          <w:szCs w:val="24"/>
        </w:rPr>
      </w:pPr>
    </w:p>
    <w:p w14:paraId="0340B5E5" w14:textId="77777777" w:rsidR="00CD5646" w:rsidRDefault="00CD5646" w:rsidP="00E81223">
      <w:pPr>
        <w:rPr>
          <w:b/>
          <w:sz w:val="24"/>
          <w:szCs w:val="24"/>
        </w:rPr>
      </w:pPr>
    </w:p>
    <w:p w14:paraId="53422E4E" w14:textId="77777777" w:rsidR="00CD5646" w:rsidRDefault="00CD5646" w:rsidP="00E81223">
      <w:pPr>
        <w:rPr>
          <w:b/>
          <w:sz w:val="24"/>
          <w:szCs w:val="24"/>
        </w:rPr>
      </w:pPr>
    </w:p>
    <w:p w14:paraId="44FF6130" w14:textId="648EBEFF" w:rsidR="00E81223" w:rsidRDefault="00E81223" w:rsidP="00E81223">
      <w:pPr>
        <w:rPr>
          <w:b/>
          <w:sz w:val="24"/>
          <w:szCs w:val="24"/>
        </w:rPr>
      </w:pPr>
      <w:r w:rsidRPr="008A499D">
        <w:rPr>
          <w:b/>
          <w:sz w:val="24"/>
          <w:szCs w:val="24"/>
        </w:rPr>
        <w:lastRenderedPageBreak/>
        <w:t>Bug Model</w:t>
      </w:r>
    </w:p>
    <w:p w14:paraId="4A0AF6FD" w14:textId="2CF745DF" w:rsidR="00CD5646" w:rsidRPr="00E81223" w:rsidRDefault="00E81223" w:rsidP="00E81223">
      <w:pPr>
        <w:rPr>
          <w:sz w:val="24"/>
          <w:szCs w:val="24"/>
        </w:rPr>
      </w:pPr>
      <w:r>
        <w:rPr>
          <w:sz w:val="24"/>
          <w:szCs w:val="24"/>
        </w:rPr>
        <w:t>A bug model is a predictive model that gives a rough idea of where you want to be at various milestones. It gives an idea of how many bugs should be</w:t>
      </w:r>
      <w:r w:rsidR="00953601">
        <w:rPr>
          <w:sz w:val="24"/>
          <w:szCs w:val="24"/>
        </w:rPr>
        <w:t xml:space="preserve"> tracked at any given time. It is not always accurate but helpful none the less.</w:t>
      </w:r>
      <w:r>
        <w:rPr>
          <w:sz w:val="24"/>
          <w:szCs w:val="24"/>
        </w:rPr>
        <w:t xml:space="preserve"> It can help with productivity and highlight when people are not working on the right things. </w:t>
      </w:r>
      <w:r w:rsidR="00953601">
        <w:rPr>
          <w:sz w:val="24"/>
          <w:szCs w:val="24"/>
        </w:rPr>
        <w:t xml:space="preserve">Here is an example of a bug model: </w:t>
      </w:r>
    </w:p>
    <w:tbl>
      <w:tblPr>
        <w:tblStyle w:val="TableGrid"/>
        <w:tblW w:w="0" w:type="auto"/>
        <w:jc w:val="center"/>
        <w:tblLook w:val="04A0" w:firstRow="1" w:lastRow="0" w:firstColumn="1" w:lastColumn="0" w:noHBand="0" w:noVBand="1"/>
      </w:tblPr>
      <w:tblGrid>
        <w:gridCol w:w="2254"/>
        <w:gridCol w:w="2254"/>
        <w:gridCol w:w="2254"/>
        <w:gridCol w:w="2254"/>
      </w:tblGrid>
      <w:tr w:rsidR="00E81223" w14:paraId="6C633A29" w14:textId="77777777" w:rsidTr="0075129E">
        <w:trPr>
          <w:jc w:val="center"/>
        </w:trPr>
        <w:tc>
          <w:tcPr>
            <w:tcW w:w="2254" w:type="dxa"/>
            <w:shd w:val="clear" w:color="auto" w:fill="9CC2E5" w:themeFill="accent5" w:themeFillTint="99"/>
            <w:vAlign w:val="center"/>
          </w:tcPr>
          <w:p w14:paraId="1440371F" w14:textId="77777777" w:rsidR="00E81223" w:rsidRPr="00953601" w:rsidRDefault="00E81223" w:rsidP="0075129E">
            <w:pPr>
              <w:jc w:val="center"/>
              <w:rPr>
                <w:b/>
              </w:rPr>
            </w:pPr>
            <w:r w:rsidRPr="00953601">
              <w:rPr>
                <w:b/>
              </w:rPr>
              <w:t>Week</w:t>
            </w:r>
          </w:p>
        </w:tc>
        <w:tc>
          <w:tcPr>
            <w:tcW w:w="2254" w:type="dxa"/>
            <w:shd w:val="clear" w:color="auto" w:fill="9CC2E5" w:themeFill="accent5" w:themeFillTint="99"/>
            <w:vAlign w:val="center"/>
          </w:tcPr>
          <w:p w14:paraId="7E8F5B14" w14:textId="77777777" w:rsidR="00E81223" w:rsidRPr="00953601" w:rsidRDefault="00E81223" w:rsidP="0075129E">
            <w:pPr>
              <w:jc w:val="center"/>
              <w:rPr>
                <w:b/>
              </w:rPr>
            </w:pPr>
            <w:r w:rsidRPr="00953601">
              <w:rPr>
                <w:b/>
              </w:rPr>
              <w:t>Number of Bugs Logged</w:t>
            </w:r>
          </w:p>
        </w:tc>
        <w:tc>
          <w:tcPr>
            <w:tcW w:w="2254" w:type="dxa"/>
            <w:shd w:val="clear" w:color="auto" w:fill="9CC2E5" w:themeFill="accent5" w:themeFillTint="99"/>
            <w:vAlign w:val="center"/>
          </w:tcPr>
          <w:p w14:paraId="5CA5FEA8" w14:textId="77777777" w:rsidR="00E81223" w:rsidRPr="00953601" w:rsidRDefault="00E81223" w:rsidP="0075129E">
            <w:pPr>
              <w:jc w:val="center"/>
              <w:rPr>
                <w:b/>
              </w:rPr>
            </w:pPr>
            <w:r w:rsidRPr="00953601">
              <w:rPr>
                <w:b/>
              </w:rPr>
              <w:t>Number of Bugs Fixed</w:t>
            </w:r>
          </w:p>
        </w:tc>
        <w:tc>
          <w:tcPr>
            <w:tcW w:w="2254" w:type="dxa"/>
            <w:shd w:val="clear" w:color="auto" w:fill="9CC2E5" w:themeFill="accent5" w:themeFillTint="99"/>
            <w:vAlign w:val="center"/>
          </w:tcPr>
          <w:p w14:paraId="67275E8D" w14:textId="77777777" w:rsidR="00E81223" w:rsidRPr="00953601" w:rsidRDefault="00E81223" w:rsidP="0075129E">
            <w:pPr>
              <w:jc w:val="center"/>
              <w:rPr>
                <w:b/>
              </w:rPr>
            </w:pPr>
            <w:r w:rsidRPr="00953601">
              <w:rPr>
                <w:b/>
              </w:rPr>
              <w:t>Bug Count</w:t>
            </w:r>
          </w:p>
        </w:tc>
      </w:tr>
      <w:tr w:rsidR="00E81223" w14:paraId="4B672EAD" w14:textId="77777777" w:rsidTr="0075129E">
        <w:trPr>
          <w:jc w:val="center"/>
        </w:trPr>
        <w:tc>
          <w:tcPr>
            <w:tcW w:w="2254" w:type="dxa"/>
          </w:tcPr>
          <w:p w14:paraId="35BB2929" w14:textId="77777777" w:rsidR="00E81223" w:rsidRDefault="00E81223" w:rsidP="0075129E">
            <w:pPr>
              <w:jc w:val="center"/>
            </w:pPr>
            <w:r>
              <w:t>1</w:t>
            </w:r>
          </w:p>
        </w:tc>
        <w:tc>
          <w:tcPr>
            <w:tcW w:w="2254" w:type="dxa"/>
          </w:tcPr>
          <w:p w14:paraId="6826E3E2" w14:textId="15E1CEBC" w:rsidR="00E81223" w:rsidRDefault="00E81223" w:rsidP="0075129E">
            <w:pPr>
              <w:jc w:val="center"/>
            </w:pPr>
            <w:r>
              <w:t>30</w:t>
            </w:r>
          </w:p>
        </w:tc>
        <w:tc>
          <w:tcPr>
            <w:tcW w:w="2254" w:type="dxa"/>
          </w:tcPr>
          <w:p w14:paraId="370134B6" w14:textId="77777777" w:rsidR="00E81223" w:rsidRDefault="00E81223" w:rsidP="0075129E">
            <w:pPr>
              <w:jc w:val="center"/>
            </w:pPr>
            <w:r>
              <w:t>10</w:t>
            </w:r>
          </w:p>
        </w:tc>
        <w:tc>
          <w:tcPr>
            <w:tcW w:w="2254" w:type="dxa"/>
          </w:tcPr>
          <w:p w14:paraId="444FFB44" w14:textId="5B077700" w:rsidR="00E81223" w:rsidRDefault="00953601" w:rsidP="00953601">
            <w:pPr>
              <w:tabs>
                <w:tab w:val="center" w:pos="1019"/>
                <w:tab w:val="right" w:pos="2038"/>
              </w:tabs>
            </w:pPr>
            <w:r>
              <w:tab/>
              <w:t>20</w:t>
            </w:r>
            <w:r>
              <w:tab/>
            </w:r>
          </w:p>
        </w:tc>
      </w:tr>
      <w:tr w:rsidR="00E81223" w14:paraId="5FBF4920" w14:textId="77777777" w:rsidTr="0075129E">
        <w:trPr>
          <w:jc w:val="center"/>
        </w:trPr>
        <w:tc>
          <w:tcPr>
            <w:tcW w:w="2254" w:type="dxa"/>
          </w:tcPr>
          <w:p w14:paraId="50768DEB" w14:textId="77777777" w:rsidR="00E81223" w:rsidRDefault="00E81223" w:rsidP="0075129E">
            <w:pPr>
              <w:jc w:val="center"/>
            </w:pPr>
            <w:r>
              <w:t>2</w:t>
            </w:r>
          </w:p>
        </w:tc>
        <w:tc>
          <w:tcPr>
            <w:tcW w:w="2254" w:type="dxa"/>
          </w:tcPr>
          <w:p w14:paraId="6F2F5FDD" w14:textId="4DC24DA8" w:rsidR="00E81223" w:rsidRDefault="00E81223" w:rsidP="0075129E">
            <w:pPr>
              <w:jc w:val="center"/>
            </w:pPr>
            <w:r>
              <w:t>30</w:t>
            </w:r>
          </w:p>
        </w:tc>
        <w:tc>
          <w:tcPr>
            <w:tcW w:w="2254" w:type="dxa"/>
          </w:tcPr>
          <w:p w14:paraId="077D85EB" w14:textId="77777777" w:rsidR="00E81223" w:rsidRDefault="00E81223" w:rsidP="0075129E">
            <w:pPr>
              <w:jc w:val="center"/>
            </w:pPr>
            <w:r w:rsidRPr="008C317F">
              <w:t>10</w:t>
            </w:r>
          </w:p>
        </w:tc>
        <w:tc>
          <w:tcPr>
            <w:tcW w:w="2254" w:type="dxa"/>
          </w:tcPr>
          <w:p w14:paraId="758739BF" w14:textId="07FC776F" w:rsidR="00E81223" w:rsidRDefault="00953601" w:rsidP="0075129E">
            <w:pPr>
              <w:jc w:val="center"/>
            </w:pPr>
            <w:r>
              <w:t>40</w:t>
            </w:r>
          </w:p>
        </w:tc>
      </w:tr>
      <w:tr w:rsidR="00E81223" w14:paraId="2164BAB9" w14:textId="77777777" w:rsidTr="0075129E">
        <w:trPr>
          <w:jc w:val="center"/>
        </w:trPr>
        <w:tc>
          <w:tcPr>
            <w:tcW w:w="2254" w:type="dxa"/>
          </w:tcPr>
          <w:p w14:paraId="48652A77" w14:textId="77777777" w:rsidR="00E81223" w:rsidRDefault="00E81223" w:rsidP="0075129E">
            <w:pPr>
              <w:jc w:val="center"/>
            </w:pPr>
            <w:r>
              <w:t>3</w:t>
            </w:r>
          </w:p>
        </w:tc>
        <w:tc>
          <w:tcPr>
            <w:tcW w:w="2254" w:type="dxa"/>
          </w:tcPr>
          <w:p w14:paraId="6C1AE8E6" w14:textId="5FC4F094" w:rsidR="00E81223" w:rsidRDefault="00E81223" w:rsidP="0075129E">
            <w:pPr>
              <w:jc w:val="center"/>
            </w:pPr>
            <w:r>
              <w:t>25</w:t>
            </w:r>
          </w:p>
        </w:tc>
        <w:tc>
          <w:tcPr>
            <w:tcW w:w="2254" w:type="dxa"/>
          </w:tcPr>
          <w:p w14:paraId="5F65BF4E" w14:textId="77777777" w:rsidR="00E81223" w:rsidRDefault="00E81223" w:rsidP="0075129E">
            <w:pPr>
              <w:jc w:val="center"/>
            </w:pPr>
            <w:r w:rsidRPr="008C317F">
              <w:t>10</w:t>
            </w:r>
          </w:p>
        </w:tc>
        <w:tc>
          <w:tcPr>
            <w:tcW w:w="2254" w:type="dxa"/>
          </w:tcPr>
          <w:p w14:paraId="5D6907FF" w14:textId="2CAB103B" w:rsidR="00E81223" w:rsidRDefault="00953601" w:rsidP="0075129E">
            <w:pPr>
              <w:jc w:val="center"/>
            </w:pPr>
            <w:r>
              <w:t>55</w:t>
            </w:r>
          </w:p>
        </w:tc>
      </w:tr>
      <w:tr w:rsidR="00E81223" w14:paraId="3F2C78F0" w14:textId="77777777" w:rsidTr="0075129E">
        <w:trPr>
          <w:jc w:val="center"/>
        </w:trPr>
        <w:tc>
          <w:tcPr>
            <w:tcW w:w="2254" w:type="dxa"/>
          </w:tcPr>
          <w:p w14:paraId="305C1311" w14:textId="77777777" w:rsidR="00E81223" w:rsidRDefault="00E81223" w:rsidP="0075129E">
            <w:pPr>
              <w:jc w:val="center"/>
            </w:pPr>
            <w:r>
              <w:t>4</w:t>
            </w:r>
          </w:p>
        </w:tc>
        <w:tc>
          <w:tcPr>
            <w:tcW w:w="2254" w:type="dxa"/>
          </w:tcPr>
          <w:p w14:paraId="57542E11" w14:textId="0C9EF767" w:rsidR="00E81223" w:rsidRDefault="00E81223" w:rsidP="0075129E">
            <w:pPr>
              <w:jc w:val="center"/>
            </w:pPr>
            <w:r>
              <w:t>25</w:t>
            </w:r>
          </w:p>
        </w:tc>
        <w:tc>
          <w:tcPr>
            <w:tcW w:w="2254" w:type="dxa"/>
          </w:tcPr>
          <w:p w14:paraId="53783989" w14:textId="75A7E787" w:rsidR="00E81223" w:rsidRDefault="00953601" w:rsidP="0075129E">
            <w:pPr>
              <w:jc w:val="center"/>
            </w:pPr>
            <w:r>
              <w:t>20</w:t>
            </w:r>
          </w:p>
        </w:tc>
        <w:tc>
          <w:tcPr>
            <w:tcW w:w="2254" w:type="dxa"/>
          </w:tcPr>
          <w:p w14:paraId="4644242C" w14:textId="7D3659BE" w:rsidR="00E81223" w:rsidRDefault="00953601" w:rsidP="0075129E">
            <w:pPr>
              <w:jc w:val="center"/>
            </w:pPr>
            <w:r>
              <w:t>60</w:t>
            </w:r>
          </w:p>
        </w:tc>
      </w:tr>
      <w:tr w:rsidR="00E81223" w14:paraId="6F8FD96F" w14:textId="77777777" w:rsidTr="0075129E">
        <w:trPr>
          <w:jc w:val="center"/>
        </w:trPr>
        <w:tc>
          <w:tcPr>
            <w:tcW w:w="2254" w:type="dxa"/>
          </w:tcPr>
          <w:p w14:paraId="28285792" w14:textId="77777777" w:rsidR="00E81223" w:rsidRDefault="00E81223" w:rsidP="0075129E">
            <w:pPr>
              <w:jc w:val="center"/>
            </w:pPr>
            <w:r>
              <w:t>5</w:t>
            </w:r>
          </w:p>
        </w:tc>
        <w:tc>
          <w:tcPr>
            <w:tcW w:w="2254" w:type="dxa"/>
          </w:tcPr>
          <w:p w14:paraId="2EB44159" w14:textId="4FFE3F36" w:rsidR="00E81223" w:rsidRDefault="00E81223" w:rsidP="0075129E">
            <w:pPr>
              <w:jc w:val="center"/>
            </w:pPr>
            <w:r>
              <w:t>20</w:t>
            </w:r>
          </w:p>
        </w:tc>
        <w:tc>
          <w:tcPr>
            <w:tcW w:w="2254" w:type="dxa"/>
          </w:tcPr>
          <w:p w14:paraId="543BCDD8" w14:textId="6A713B77" w:rsidR="00E81223" w:rsidRDefault="00953601" w:rsidP="0075129E">
            <w:pPr>
              <w:jc w:val="center"/>
            </w:pPr>
            <w:r>
              <w:t>20</w:t>
            </w:r>
          </w:p>
        </w:tc>
        <w:tc>
          <w:tcPr>
            <w:tcW w:w="2254" w:type="dxa"/>
          </w:tcPr>
          <w:p w14:paraId="1554C17F" w14:textId="2202B887" w:rsidR="00E81223" w:rsidRDefault="00953601" w:rsidP="0075129E">
            <w:pPr>
              <w:jc w:val="center"/>
            </w:pPr>
            <w:r>
              <w:t>60</w:t>
            </w:r>
          </w:p>
        </w:tc>
      </w:tr>
      <w:tr w:rsidR="00E81223" w14:paraId="6E48646A" w14:textId="77777777" w:rsidTr="0075129E">
        <w:trPr>
          <w:jc w:val="center"/>
        </w:trPr>
        <w:tc>
          <w:tcPr>
            <w:tcW w:w="2254" w:type="dxa"/>
          </w:tcPr>
          <w:p w14:paraId="7C956F48" w14:textId="77777777" w:rsidR="00E81223" w:rsidRDefault="00E81223" w:rsidP="0075129E">
            <w:pPr>
              <w:jc w:val="center"/>
            </w:pPr>
            <w:r>
              <w:t>6</w:t>
            </w:r>
          </w:p>
        </w:tc>
        <w:tc>
          <w:tcPr>
            <w:tcW w:w="2254" w:type="dxa"/>
          </w:tcPr>
          <w:p w14:paraId="0BDB1605" w14:textId="7809ED92" w:rsidR="00E81223" w:rsidRDefault="00E81223" w:rsidP="0075129E">
            <w:pPr>
              <w:jc w:val="center"/>
            </w:pPr>
            <w:r>
              <w:t>40</w:t>
            </w:r>
          </w:p>
        </w:tc>
        <w:tc>
          <w:tcPr>
            <w:tcW w:w="2254" w:type="dxa"/>
          </w:tcPr>
          <w:p w14:paraId="6EE870D7" w14:textId="68FCBA56" w:rsidR="00E81223" w:rsidRDefault="00953601" w:rsidP="0075129E">
            <w:pPr>
              <w:jc w:val="center"/>
            </w:pPr>
            <w:r>
              <w:t>20</w:t>
            </w:r>
          </w:p>
        </w:tc>
        <w:tc>
          <w:tcPr>
            <w:tcW w:w="2254" w:type="dxa"/>
          </w:tcPr>
          <w:p w14:paraId="663DDCB1" w14:textId="4DAAFB5E" w:rsidR="00E81223" w:rsidRDefault="00953601" w:rsidP="0075129E">
            <w:pPr>
              <w:jc w:val="center"/>
            </w:pPr>
            <w:r>
              <w:t>80</w:t>
            </w:r>
          </w:p>
        </w:tc>
      </w:tr>
      <w:tr w:rsidR="00E81223" w14:paraId="1AB2306D" w14:textId="77777777" w:rsidTr="0075129E">
        <w:trPr>
          <w:jc w:val="center"/>
        </w:trPr>
        <w:tc>
          <w:tcPr>
            <w:tcW w:w="2254" w:type="dxa"/>
          </w:tcPr>
          <w:p w14:paraId="6A4128D9" w14:textId="77777777" w:rsidR="00E81223" w:rsidRDefault="00E81223" w:rsidP="0075129E">
            <w:pPr>
              <w:jc w:val="center"/>
            </w:pPr>
            <w:r>
              <w:t>7</w:t>
            </w:r>
          </w:p>
        </w:tc>
        <w:tc>
          <w:tcPr>
            <w:tcW w:w="2254" w:type="dxa"/>
          </w:tcPr>
          <w:p w14:paraId="60C8EDDD" w14:textId="44C6025C" w:rsidR="00E81223" w:rsidRDefault="00E81223" w:rsidP="0075129E">
            <w:pPr>
              <w:jc w:val="center"/>
            </w:pPr>
            <w:r>
              <w:t>30</w:t>
            </w:r>
          </w:p>
        </w:tc>
        <w:tc>
          <w:tcPr>
            <w:tcW w:w="2254" w:type="dxa"/>
          </w:tcPr>
          <w:p w14:paraId="175A19BE" w14:textId="2155586F" w:rsidR="00E81223" w:rsidRDefault="00953601" w:rsidP="0075129E">
            <w:pPr>
              <w:jc w:val="center"/>
            </w:pPr>
            <w:r>
              <w:t>20</w:t>
            </w:r>
          </w:p>
        </w:tc>
        <w:tc>
          <w:tcPr>
            <w:tcW w:w="2254" w:type="dxa"/>
          </w:tcPr>
          <w:p w14:paraId="769A5B6C" w14:textId="5E329953" w:rsidR="00E81223" w:rsidRDefault="00953601" w:rsidP="0075129E">
            <w:pPr>
              <w:jc w:val="center"/>
            </w:pPr>
            <w:r>
              <w:t>90</w:t>
            </w:r>
          </w:p>
        </w:tc>
      </w:tr>
      <w:tr w:rsidR="00E81223" w14:paraId="77A7232F" w14:textId="77777777" w:rsidTr="0075129E">
        <w:trPr>
          <w:jc w:val="center"/>
        </w:trPr>
        <w:tc>
          <w:tcPr>
            <w:tcW w:w="2254" w:type="dxa"/>
          </w:tcPr>
          <w:p w14:paraId="40F8988B" w14:textId="77777777" w:rsidR="00E81223" w:rsidRDefault="00E81223" w:rsidP="0075129E">
            <w:pPr>
              <w:jc w:val="center"/>
            </w:pPr>
            <w:r>
              <w:t>8</w:t>
            </w:r>
          </w:p>
        </w:tc>
        <w:tc>
          <w:tcPr>
            <w:tcW w:w="2254" w:type="dxa"/>
          </w:tcPr>
          <w:p w14:paraId="1C00E943" w14:textId="164EF4D9" w:rsidR="00E81223" w:rsidRDefault="00E81223" w:rsidP="0075129E">
            <w:pPr>
              <w:jc w:val="center"/>
            </w:pPr>
            <w:r w:rsidRPr="008C317F">
              <w:t>2</w:t>
            </w:r>
            <w:r>
              <w:t>0</w:t>
            </w:r>
          </w:p>
        </w:tc>
        <w:tc>
          <w:tcPr>
            <w:tcW w:w="2254" w:type="dxa"/>
          </w:tcPr>
          <w:p w14:paraId="6A015DDE" w14:textId="27C80838" w:rsidR="00E81223" w:rsidRDefault="00953601" w:rsidP="0075129E">
            <w:pPr>
              <w:jc w:val="center"/>
            </w:pPr>
            <w:r>
              <w:t>20</w:t>
            </w:r>
          </w:p>
        </w:tc>
        <w:tc>
          <w:tcPr>
            <w:tcW w:w="2254" w:type="dxa"/>
          </w:tcPr>
          <w:p w14:paraId="517B0622" w14:textId="23F051F0" w:rsidR="00E81223" w:rsidRDefault="00953601" w:rsidP="0075129E">
            <w:pPr>
              <w:jc w:val="center"/>
            </w:pPr>
            <w:r>
              <w:t>90</w:t>
            </w:r>
          </w:p>
        </w:tc>
      </w:tr>
      <w:tr w:rsidR="00E81223" w14:paraId="0799D309" w14:textId="77777777" w:rsidTr="0075129E">
        <w:trPr>
          <w:jc w:val="center"/>
        </w:trPr>
        <w:tc>
          <w:tcPr>
            <w:tcW w:w="2254" w:type="dxa"/>
          </w:tcPr>
          <w:p w14:paraId="61FDC44C" w14:textId="77777777" w:rsidR="00E81223" w:rsidRDefault="00E81223" w:rsidP="0075129E">
            <w:pPr>
              <w:jc w:val="center"/>
            </w:pPr>
            <w:r>
              <w:t>9</w:t>
            </w:r>
          </w:p>
        </w:tc>
        <w:tc>
          <w:tcPr>
            <w:tcW w:w="2254" w:type="dxa"/>
          </w:tcPr>
          <w:p w14:paraId="5F608C1F" w14:textId="77777777" w:rsidR="00E81223" w:rsidRDefault="00E81223" w:rsidP="0075129E">
            <w:pPr>
              <w:jc w:val="center"/>
            </w:pPr>
            <w:r w:rsidRPr="008C317F">
              <w:t>20</w:t>
            </w:r>
          </w:p>
        </w:tc>
        <w:tc>
          <w:tcPr>
            <w:tcW w:w="2254" w:type="dxa"/>
          </w:tcPr>
          <w:p w14:paraId="15EC6C69" w14:textId="00F5D575" w:rsidR="00E81223" w:rsidRDefault="00953601" w:rsidP="0075129E">
            <w:pPr>
              <w:jc w:val="center"/>
            </w:pPr>
            <w:r>
              <w:t>30</w:t>
            </w:r>
          </w:p>
        </w:tc>
        <w:tc>
          <w:tcPr>
            <w:tcW w:w="2254" w:type="dxa"/>
          </w:tcPr>
          <w:p w14:paraId="2A07C83F" w14:textId="43070ADC" w:rsidR="00E81223" w:rsidRDefault="00953601" w:rsidP="0075129E">
            <w:pPr>
              <w:jc w:val="center"/>
            </w:pPr>
            <w:r>
              <w:t>80</w:t>
            </w:r>
          </w:p>
        </w:tc>
      </w:tr>
      <w:tr w:rsidR="00E81223" w14:paraId="089895A6" w14:textId="77777777" w:rsidTr="0075129E">
        <w:trPr>
          <w:jc w:val="center"/>
        </w:trPr>
        <w:tc>
          <w:tcPr>
            <w:tcW w:w="2254" w:type="dxa"/>
          </w:tcPr>
          <w:p w14:paraId="3341B1F3" w14:textId="77777777" w:rsidR="00E81223" w:rsidRDefault="00E81223" w:rsidP="0075129E">
            <w:pPr>
              <w:jc w:val="center"/>
            </w:pPr>
            <w:r>
              <w:t>10</w:t>
            </w:r>
          </w:p>
        </w:tc>
        <w:tc>
          <w:tcPr>
            <w:tcW w:w="2254" w:type="dxa"/>
          </w:tcPr>
          <w:p w14:paraId="7A547B29" w14:textId="764DE940" w:rsidR="00E81223" w:rsidRDefault="00E81223" w:rsidP="0075129E">
            <w:pPr>
              <w:jc w:val="center"/>
            </w:pPr>
            <w:r>
              <w:t>15</w:t>
            </w:r>
          </w:p>
        </w:tc>
        <w:tc>
          <w:tcPr>
            <w:tcW w:w="2254" w:type="dxa"/>
          </w:tcPr>
          <w:p w14:paraId="1605C377" w14:textId="7F436919" w:rsidR="00E81223" w:rsidRDefault="00953601" w:rsidP="0075129E">
            <w:pPr>
              <w:jc w:val="center"/>
            </w:pPr>
            <w:r>
              <w:t>35</w:t>
            </w:r>
          </w:p>
        </w:tc>
        <w:tc>
          <w:tcPr>
            <w:tcW w:w="2254" w:type="dxa"/>
          </w:tcPr>
          <w:p w14:paraId="76287189" w14:textId="37998610" w:rsidR="00E81223" w:rsidRDefault="00953601" w:rsidP="0075129E">
            <w:pPr>
              <w:jc w:val="center"/>
            </w:pPr>
            <w:r>
              <w:t>60</w:t>
            </w:r>
          </w:p>
        </w:tc>
      </w:tr>
      <w:tr w:rsidR="00E81223" w14:paraId="65DB15AE" w14:textId="77777777" w:rsidTr="0075129E">
        <w:trPr>
          <w:jc w:val="center"/>
        </w:trPr>
        <w:tc>
          <w:tcPr>
            <w:tcW w:w="2254" w:type="dxa"/>
          </w:tcPr>
          <w:p w14:paraId="60B1C4F7" w14:textId="77777777" w:rsidR="00E81223" w:rsidRDefault="00E81223" w:rsidP="0075129E">
            <w:pPr>
              <w:jc w:val="center"/>
            </w:pPr>
            <w:r>
              <w:t>11</w:t>
            </w:r>
          </w:p>
        </w:tc>
        <w:tc>
          <w:tcPr>
            <w:tcW w:w="2254" w:type="dxa"/>
          </w:tcPr>
          <w:p w14:paraId="1EDE1265" w14:textId="21863970" w:rsidR="00E81223" w:rsidRDefault="00E81223" w:rsidP="0075129E">
            <w:pPr>
              <w:jc w:val="center"/>
            </w:pPr>
            <w:r>
              <w:t>10</w:t>
            </w:r>
          </w:p>
        </w:tc>
        <w:tc>
          <w:tcPr>
            <w:tcW w:w="2254" w:type="dxa"/>
          </w:tcPr>
          <w:p w14:paraId="48747E4A" w14:textId="6C420ADB" w:rsidR="00E81223" w:rsidRDefault="00953601" w:rsidP="0075129E">
            <w:pPr>
              <w:jc w:val="center"/>
            </w:pPr>
            <w:r>
              <w:t>35</w:t>
            </w:r>
          </w:p>
        </w:tc>
        <w:tc>
          <w:tcPr>
            <w:tcW w:w="2254" w:type="dxa"/>
          </w:tcPr>
          <w:p w14:paraId="381DAF4E" w14:textId="2F0CB4E8" w:rsidR="00E81223" w:rsidRDefault="00953601" w:rsidP="0075129E">
            <w:pPr>
              <w:jc w:val="center"/>
            </w:pPr>
            <w:r>
              <w:t>35</w:t>
            </w:r>
          </w:p>
        </w:tc>
      </w:tr>
      <w:tr w:rsidR="00E81223" w14:paraId="0C46E106" w14:textId="77777777" w:rsidTr="0075129E">
        <w:trPr>
          <w:jc w:val="center"/>
        </w:trPr>
        <w:tc>
          <w:tcPr>
            <w:tcW w:w="2254" w:type="dxa"/>
          </w:tcPr>
          <w:p w14:paraId="20DBA5F4" w14:textId="77777777" w:rsidR="00E81223" w:rsidRDefault="00E81223" w:rsidP="0075129E">
            <w:pPr>
              <w:jc w:val="center"/>
            </w:pPr>
            <w:r>
              <w:t>12</w:t>
            </w:r>
          </w:p>
        </w:tc>
        <w:tc>
          <w:tcPr>
            <w:tcW w:w="2254" w:type="dxa"/>
          </w:tcPr>
          <w:p w14:paraId="257A5124" w14:textId="495076CE" w:rsidR="00E81223" w:rsidRDefault="00E81223" w:rsidP="0075129E">
            <w:pPr>
              <w:jc w:val="center"/>
            </w:pPr>
            <w:r>
              <w:t>5</w:t>
            </w:r>
          </w:p>
        </w:tc>
        <w:tc>
          <w:tcPr>
            <w:tcW w:w="2254" w:type="dxa"/>
          </w:tcPr>
          <w:p w14:paraId="6087A133" w14:textId="77E456D1" w:rsidR="00E81223" w:rsidRDefault="00953601" w:rsidP="00953601">
            <w:pPr>
              <w:jc w:val="center"/>
            </w:pPr>
            <w:r>
              <w:t>40</w:t>
            </w:r>
          </w:p>
        </w:tc>
        <w:tc>
          <w:tcPr>
            <w:tcW w:w="2254" w:type="dxa"/>
          </w:tcPr>
          <w:p w14:paraId="4E401A89" w14:textId="072F788D" w:rsidR="00E81223" w:rsidRDefault="00953601" w:rsidP="0075129E">
            <w:pPr>
              <w:jc w:val="center"/>
            </w:pPr>
            <w:r>
              <w:t>0</w:t>
            </w:r>
          </w:p>
        </w:tc>
      </w:tr>
    </w:tbl>
    <w:p w14:paraId="1921EEE4" w14:textId="21B21B88" w:rsidR="004F5754" w:rsidRDefault="004F5754" w:rsidP="00953601">
      <w:pPr>
        <w:rPr>
          <w:b/>
          <w:sz w:val="24"/>
          <w:szCs w:val="24"/>
        </w:rPr>
      </w:pPr>
    </w:p>
    <w:p w14:paraId="48D6FF28" w14:textId="77777777" w:rsidR="00CD5646" w:rsidRDefault="00CD5646" w:rsidP="00953601">
      <w:pPr>
        <w:rPr>
          <w:b/>
          <w:sz w:val="24"/>
          <w:szCs w:val="24"/>
        </w:rPr>
      </w:pPr>
    </w:p>
    <w:p w14:paraId="25D415D6" w14:textId="5C661D54" w:rsidR="00953601" w:rsidRPr="00953601" w:rsidRDefault="00953601" w:rsidP="00953601">
      <w:pPr>
        <w:rPr>
          <w:b/>
          <w:sz w:val="24"/>
          <w:szCs w:val="24"/>
        </w:rPr>
      </w:pPr>
      <w:r w:rsidRPr="00953601">
        <w:rPr>
          <w:b/>
          <w:sz w:val="24"/>
          <w:szCs w:val="24"/>
        </w:rPr>
        <w:t xml:space="preserve">Using a Matrix to Define Priorities </w:t>
      </w:r>
    </w:p>
    <w:p w14:paraId="524A5972" w14:textId="09564B4D" w:rsidR="004F5754" w:rsidRPr="00953601" w:rsidRDefault="00953601" w:rsidP="00953601">
      <w:pPr>
        <w:rPr>
          <w:sz w:val="24"/>
          <w:szCs w:val="24"/>
        </w:rPr>
      </w:pPr>
      <w:r w:rsidRPr="00953601">
        <w:rPr>
          <w:sz w:val="24"/>
          <w:szCs w:val="24"/>
        </w:rPr>
        <w:t>This is just one example, methods can vary. The top row represents percentage of users affected by the issue. The left column represents the severity of the bug. Orange is high priority, yellow is medium priority and green is low priority. Developers must find out the severity and percentage affected of each issue. This allows them to clearly see what needs to be prioritised.</w:t>
      </w:r>
      <w:r>
        <w:rPr>
          <w:sz w:val="24"/>
          <w:szCs w:val="24"/>
        </w:rPr>
        <w:t xml:space="preserve"> </w:t>
      </w:r>
    </w:p>
    <w:tbl>
      <w:tblPr>
        <w:tblStyle w:val="TableGrid1"/>
        <w:tblW w:w="0" w:type="auto"/>
        <w:tblLayout w:type="fixed"/>
        <w:tblLook w:val="04A0" w:firstRow="1" w:lastRow="0" w:firstColumn="1" w:lastColumn="0" w:noHBand="0" w:noVBand="1"/>
      </w:tblPr>
      <w:tblGrid>
        <w:gridCol w:w="1985"/>
        <w:gridCol w:w="1985"/>
        <w:gridCol w:w="1985"/>
        <w:gridCol w:w="1985"/>
        <w:gridCol w:w="1985"/>
      </w:tblGrid>
      <w:tr w:rsidR="00953601" w:rsidRPr="00953601" w14:paraId="25F8A15F" w14:textId="77777777" w:rsidTr="0075129E">
        <w:trPr>
          <w:trHeight w:val="567"/>
        </w:trPr>
        <w:tc>
          <w:tcPr>
            <w:tcW w:w="1871" w:type="dxa"/>
            <w:vAlign w:val="center"/>
          </w:tcPr>
          <w:p w14:paraId="13C42B30" w14:textId="77777777" w:rsidR="00953601" w:rsidRPr="00953601" w:rsidRDefault="00953601" w:rsidP="00953601">
            <w:pPr>
              <w:jc w:val="center"/>
              <w:rPr>
                <w:sz w:val="24"/>
                <w:szCs w:val="24"/>
              </w:rPr>
            </w:pPr>
          </w:p>
        </w:tc>
        <w:tc>
          <w:tcPr>
            <w:tcW w:w="1871" w:type="dxa"/>
            <w:shd w:val="clear" w:color="auto" w:fill="B4C6E7" w:themeFill="accent1" w:themeFillTint="66"/>
            <w:vAlign w:val="center"/>
          </w:tcPr>
          <w:p w14:paraId="67B991D9" w14:textId="77777777" w:rsidR="00953601" w:rsidRPr="00953601" w:rsidRDefault="00953601" w:rsidP="00953601">
            <w:pPr>
              <w:jc w:val="center"/>
              <w:rPr>
                <w:b/>
                <w:sz w:val="24"/>
                <w:szCs w:val="24"/>
              </w:rPr>
            </w:pPr>
            <w:r w:rsidRPr="00953601">
              <w:rPr>
                <w:b/>
                <w:sz w:val="24"/>
                <w:szCs w:val="24"/>
              </w:rPr>
              <w:t>100% - 75%</w:t>
            </w:r>
          </w:p>
        </w:tc>
        <w:tc>
          <w:tcPr>
            <w:tcW w:w="1871" w:type="dxa"/>
            <w:shd w:val="clear" w:color="auto" w:fill="B4C6E7" w:themeFill="accent1" w:themeFillTint="66"/>
            <w:vAlign w:val="center"/>
          </w:tcPr>
          <w:p w14:paraId="551D21A0" w14:textId="77777777" w:rsidR="00953601" w:rsidRPr="00953601" w:rsidRDefault="00953601" w:rsidP="00953601">
            <w:pPr>
              <w:jc w:val="center"/>
              <w:rPr>
                <w:b/>
                <w:sz w:val="24"/>
                <w:szCs w:val="24"/>
              </w:rPr>
            </w:pPr>
            <w:r w:rsidRPr="00953601">
              <w:rPr>
                <w:b/>
                <w:sz w:val="24"/>
                <w:szCs w:val="24"/>
              </w:rPr>
              <w:t>75% - 50%</w:t>
            </w:r>
          </w:p>
        </w:tc>
        <w:tc>
          <w:tcPr>
            <w:tcW w:w="1871" w:type="dxa"/>
            <w:shd w:val="clear" w:color="auto" w:fill="B4C6E7" w:themeFill="accent1" w:themeFillTint="66"/>
            <w:vAlign w:val="center"/>
          </w:tcPr>
          <w:p w14:paraId="599FD143" w14:textId="77777777" w:rsidR="00953601" w:rsidRPr="00953601" w:rsidRDefault="00953601" w:rsidP="00953601">
            <w:pPr>
              <w:jc w:val="center"/>
              <w:rPr>
                <w:b/>
                <w:sz w:val="24"/>
                <w:szCs w:val="24"/>
              </w:rPr>
            </w:pPr>
            <w:r w:rsidRPr="00953601">
              <w:rPr>
                <w:b/>
                <w:sz w:val="24"/>
                <w:szCs w:val="24"/>
              </w:rPr>
              <w:t>50% - 25%</w:t>
            </w:r>
          </w:p>
        </w:tc>
        <w:tc>
          <w:tcPr>
            <w:tcW w:w="1871" w:type="dxa"/>
            <w:shd w:val="clear" w:color="auto" w:fill="B4C6E7" w:themeFill="accent1" w:themeFillTint="66"/>
            <w:vAlign w:val="center"/>
          </w:tcPr>
          <w:p w14:paraId="632BE4E2" w14:textId="77777777" w:rsidR="00953601" w:rsidRPr="00953601" w:rsidRDefault="00953601" w:rsidP="00953601">
            <w:pPr>
              <w:jc w:val="center"/>
              <w:rPr>
                <w:b/>
                <w:sz w:val="24"/>
                <w:szCs w:val="24"/>
              </w:rPr>
            </w:pPr>
            <w:r w:rsidRPr="00953601">
              <w:rPr>
                <w:b/>
                <w:sz w:val="24"/>
                <w:szCs w:val="24"/>
              </w:rPr>
              <w:t>&lt;25%</w:t>
            </w:r>
          </w:p>
        </w:tc>
      </w:tr>
      <w:tr w:rsidR="00953601" w:rsidRPr="00953601" w14:paraId="70BD02BC" w14:textId="77777777" w:rsidTr="00CD5646">
        <w:trPr>
          <w:trHeight w:val="567"/>
        </w:trPr>
        <w:tc>
          <w:tcPr>
            <w:tcW w:w="1985" w:type="dxa"/>
            <w:shd w:val="clear" w:color="auto" w:fill="D9E2F3" w:themeFill="accent1" w:themeFillTint="33"/>
            <w:vAlign w:val="center"/>
          </w:tcPr>
          <w:p w14:paraId="4E53893C" w14:textId="77777777" w:rsidR="00953601" w:rsidRPr="00953601" w:rsidRDefault="00953601" w:rsidP="00953601">
            <w:pPr>
              <w:jc w:val="center"/>
              <w:rPr>
                <w:b/>
                <w:sz w:val="24"/>
                <w:szCs w:val="24"/>
              </w:rPr>
            </w:pPr>
            <w:r w:rsidRPr="00953601">
              <w:rPr>
                <w:b/>
                <w:sz w:val="24"/>
                <w:szCs w:val="24"/>
              </w:rPr>
              <w:t>Crash</w:t>
            </w:r>
          </w:p>
        </w:tc>
        <w:tc>
          <w:tcPr>
            <w:tcW w:w="1985" w:type="dxa"/>
            <w:shd w:val="clear" w:color="auto" w:fill="ED7D31" w:themeFill="accent2"/>
            <w:vAlign w:val="center"/>
          </w:tcPr>
          <w:p w14:paraId="75C4A6D3" w14:textId="77777777" w:rsidR="00953601" w:rsidRPr="00953601" w:rsidRDefault="00953601" w:rsidP="00953601">
            <w:pPr>
              <w:jc w:val="center"/>
              <w:rPr>
                <w:sz w:val="24"/>
                <w:szCs w:val="24"/>
              </w:rPr>
            </w:pPr>
            <w:r w:rsidRPr="00953601">
              <w:rPr>
                <w:sz w:val="24"/>
                <w:szCs w:val="24"/>
              </w:rPr>
              <w:t>Priority 1</w:t>
            </w:r>
          </w:p>
        </w:tc>
        <w:tc>
          <w:tcPr>
            <w:tcW w:w="1985" w:type="dxa"/>
            <w:shd w:val="clear" w:color="auto" w:fill="ED7D31" w:themeFill="accent2"/>
            <w:vAlign w:val="center"/>
          </w:tcPr>
          <w:p w14:paraId="1440D94D" w14:textId="77777777" w:rsidR="00953601" w:rsidRPr="00953601" w:rsidRDefault="00953601" w:rsidP="00953601">
            <w:pPr>
              <w:jc w:val="center"/>
              <w:rPr>
                <w:sz w:val="24"/>
                <w:szCs w:val="24"/>
              </w:rPr>
            </w:pPr>
            <w:r w:rsidRPr="00953601">
              <w:rPr>
                <w:sz w:val="24"/>
                <w:szCs w:val="24"/>
              </w:rPr>
              <w:t>Priority 1</w:t>
            </w:r>
          </w:p>
        </w:tc>
        <w:tc>
          <w:tcPr>
            <w:tcW w:w="1985" w:type="dxa"/>
            <w:shd w:val="clear" w:color="auto" w:fill="ED7D31" w:themeFill="accent2"/>
            <w:vAlign w:val="center"/>
          </w:tcPr>
          <w:p w14:paraId="16DD2123" w14:textId="77777777" w:rsidR="00953601" w:rsidRPr="00953601" w:rsidRDefault="00953601" w:rsidP="00953601">
            <w:pPr>
              <w:jc w:val="center"/>
              <w:rPr>
                <w:sz w:val="24"/>
                <w:szCs w:val="24"/>
              </w:rPr>
            </w:pPr>
            <w:r w:rsidRPr="00953601">
              <w:rPr>
                <w:sz w:val="24"/>
                <w:szCs w:val="24"/>
              </w:rPr>
              <w:t>Priority 1</w:t>
            </w:r>
          </w:p>
        </w:tc>
        <w:tc>
          <w:tcPr>
            <w:tcW w:w="1985" w:type="dxa"/>
            <w:shd w:val="clear" w:color="auto" w:fill="ED7D31" w:themeFill="accent2"/>
            <w:vAlign w:val="center"/>
          </w:tcPr>
          <w:p w14:paraId="3C4CFE1A" w14:textId="77777777" w:rsidR="00953601" w:rsidRPr="00953601" w:rsidRDefault="00953601" w:rsidP="00953601">
            <w:pPr>
              <w:jc w:val="center"/>
              <w:rPr>
                <w:sz w:val="24"/>
                <w:szCs w:val="24"/>
              </w:rPr>
            </w:pPr>
            <w:r w:rsidRPr="00953601">
              <w:rPr>
                <w:sz w:val="24"/>
                <w:szCs w:val="24"/>
              </w:rPr>
              <w:t>Priority 1</w:t>
            </w:r>
          </w:p>
        </w:tc>
      </w:tr>
      <w:tr w:rsidR="00953601" w:rsidRPr="00953601" w14:paraId="54BF571F" w14:textId="77777777" w:rsidTr="00CD5646">
        <w:trPr>
          <w:trHeight w:val="567"/>
        </w:trPr>
        <w:tc>
          <w:tcPr>
            <w:tcW w:w="1985" w:type="dxa"/>
            <w:vAlign w:val="center"/>
          </w:tcPr>
          <w:p w14:paraId="1E1ED797" w14:textId="77777777" w:rsidR="00953601" w:rsidRPr="00953601" w:rsidRDefault="00953601" w:rsidP="00953601">
            <w:pPr>
              <w:jc w:val="center"/>
              <w:rPr>
                <w:b/>
                <w:sz w:val="24"/>
                <w:szCs w:val="24"/>
              </w:rPr>
            </w:pPr>
            <w:r w:rsidRPr="00953601">
              <w:rPr>
                <w:b/>
                <w:sz w:val="24"/>
                <w:szCs w:val="24"/>
              </w:rPr>
              <w:t>Non- Functioning</w:t>
            </w:r>
          </w:p>
        </w:tc>
        <w:tc>
          <w:tcPr>
            <w:tcW w:w="1985" w:type="dxa"/>
            <w:shd w:val="clear" w:color="auto" w:fill="ED7D31" w:themeFill="accent2"/>
            <w:vAlign w:val="center"/>
          </w:tcPr>
          <w:p w14:paraId="204187E9" w14:textId="77777777" w:rsidR="00953601" w:rsidRPr="00953601" w:rsidRDefault="00953601" w:rsidP="00953601">
            <w:pPr>
              <w:jc w:val="center"/>
              <w:rPr>
                <w:sz w:val="24"/>
                <w:szCs w:val="24"/>
              </w:rPr>
            </w:pPr>
            <w:r w:rsidRPr="00953601">
              <w:rPr>
                <w:sz w:val="24"/>
                <w:szCs w:val="24"/>
              </w:rPr>
              <w:t>Priority 1</w:t>
            </w:r>
          </w:p>
        </w:tc>
        <w:tc>
          <w:tcPr>
            <w:tcW w:w="1985" w:type="dxa"/>
            <w:shd w:val="clear" w:color="auto" w:fill="ED7D31" w:themeFill="accent2"/>
            <w:vAlign w:val="center"/>
          </w:tcPr>
          <w:p w14:paraId="0D07B723" w14:textId="77777777" w:rsidR="00953601" w:rsidRPr="00953601" w:rsidRDefault="00953601" w:rsidP="00953601">
            <w:pPr>
              <w:jc w:val="center"/>
              <w:rPr>
                <w:sz w:val="24"/>
                <w:szCs w:val="24"/>
              </w:rPr>
            </w:pPr>
            <w:r w:rsidRPr="00953601">
              <w:rPr>
                <w:sz w:val="24"/>
                <w:szCs w:val="24"/>
              </w:rPr>
              <w:t>Priority 1</w:t>
            </w:r>
          </w:p>
        </w:tc>
        <w:tc>
          <w:tcPr>
            <w:tcW w:w="1985" w:type="dxa"/>
            <w:shd w:val="clear" w:color="auto" w:fill="ED7D31" w:themeFill="accent2"/>
            <w:vAlign w:val="center"/>
          </w:tcPr>
          <w:p w14:paraId="7C0963BF" w14:textId="77777777" w:rsidR="00953601" w:rsidRPr="00953601" w:rsidRDefault="00953601" w:rsidP="00953601">
            <w:pPr>
              <w:jc w:val="center"/>
              <w:rPr>
                <w:sz w:val="24"/>
                <w:szCs w:val="24"/>
              </w:rPr>
            </w:pPr>
            <w:r w:rsidRPr="00953601">
              <w:rPr>
                <w:sz w:val="24"/>
                <w:szCs w:val="24"/>
              </w:rPr>
              <w:t>Priority 1</w:t>
            </w:r>
          </w:p>
        </w:tc>
        <w:tc>
          <w:tcPr>
            <w:tcW w:w="1985" w:type="dxa"/>
            <w:shd w:val="clear" w:color="auto" w:fill="FFE599" w:themeFill="accent4" w:themeFillTint="66"/>
            <w:vAlign w:val="center"/>
          </w:tcPr>
          <w:p w14:paraId="0F4492C5" w14:textId="77777777" w:rsidR="00953601" w:rsidRPr="00953601" w:rsidRDefault="00953601" w:rsidP="00953601">
            <w:pPr>
              <w:jc w:val="center"/>
              <w:rPr>
                <w:sz w:val="24"/>
                <w:szCs w:val="24"/>
              </w:rPr>
            </w:pPr>
            <w:r w:rsidRPr="00953601">
              <w:rPr>
                <w:sz w:val="24"/>
                <w:szCs w:val="24"/>
              </w:rPr>
              <w:t>Priority 2</w:t>
            </w:r>
          </w:p>
        </w:tc>
      </w:tr>
      <w:tr w:rsidR="00953601" w:rsidRPr="00953601" w14:paraId="4B69ADB7" w14:textId="77777777" w:rsidTr="00CD5646">
        <w:trPr>
          <w:trHeight w:val="567"/>
        </w:trPr>
        <w:tc>
          <w:tcPr>
            <w:tcW w:w="1985" w:type="dxa"/>
            <w:shd w:val="clear" w:color="auto" w:fill="D9E2F3" w:themeFill="accent1" w:themeFillTint="33"/>
            <w:vAlign w:val="center"/>
          </w:tcPr>
          <w:p w14:paraId="4B7E2C02" w14:textId="77777777" w:rsidR="00953601" w:rsidRPr="00953601" w:rsidRDefault="00953601" w:rsidP="00953601">
            <w:pPr>
              <w:jc w:val="center"/>
              <w:rPr>
                <w:b/>
                <w:sz w:val="24"/>
                <w:szCs w:val="24"/>
              </w:rPr>
            </w:pPr>
            <w:r w:rsidRPr="00953601">
              <w:rPr>
                <w:b/>
                <w:sz w:val="24"/>
                <w:szCs w:val="24"/>
              </w:rPr>
              <w:t>Incorrectly Functioning</w:t>
            </w:r>
          </w:p>
        </w:tc>
        <w:tc>
          <w:tcPr>
            <w:tcW w:w="1985" w:type="dxa"/>
            <w:shd w:val="clear" w:color="auto" w:fill="ED7D31" w:themeFill="accent2"/>
            <w:vAlign w:val="center"/>
          </w:tcPr>
          <w:p w14:paraId="426B2A35" w14:textId="77777777" w:rsidR="00953601" w:rsidRPr="00953601" w:rsidRDefault="00953601" w:rsidP="00953601">
            <w:pPr>
              <w:jc w:val="center"/>
              <w:rPr>
                <w:sz w:val="24"/>
                <w:szCs w:val="24"/>
              </w:rPr>
            </w:pPr>
            <w:r w:rsidRPr="00953601">
              <w:rPr>
                <w:sz w:val="24"/>
                <w:szCs w:val="24"/>
              </w:rPr>
              <w:t>Priority 1</w:t>
            </w:r>
          </w:p>
        </w:tc>
        <w:tc>
          <w:tcPr>
            <w:tcW w:w="1985" w:type="dxa"/>
            <w:shd w:val="clear" w:color="auto" w:fill="ED7D31" w:themeFill="accent2"/>
            <w:vAlign w:val="center"/>
          </w:tcPr>
          <w:p w14:paraId="243F1929" w14:textId="77777777" w:rsidR="00953601" w:rsidRPr="00953601" w:rsidRDefault="00953601" w:rsidP="00953601">
            <w:pPr>
              <w:jc w:val="center"/>
              <w:rPr>
                <w:sz w:val="24"/>
                <w:szCs w:val="24"/>
              </w:rPr>
            </w:pPr>
            <w:r w:rsidRPr="00953601">
              <w:rPr>
                <w:sz w:val="24"/>
                <w:szCs w:val="24"/>
              </w:rPr>
              <w:t>Priority 1</w:t>
            </w:r>
          </w:p>
        </w:tc>
        <w:tc>
          <w:tcPr>
            <w:tcW w:w="1985" w:type="dxa"/>
            <w:shd w:val="clear" w:color="auto" w:fill="FFE599" w:themeFill="accent4" w:themeFillTint="66"/>
            <w:vAlign w:val="center"/>
          </w:tcPr>
          <w:p w14:paraId="23B4EE92" w14:textId="77777777" w:rsidR="00953601" w:rsidRPr="00953601" w:rsidRDefault="00953601" w:rsidP="00953601">
            <w:pPr>
              <w:jc w:val="center"/>
              <w:rPr>
                <w:sz w:val="24"/>
                <w:szCs w:val="24"/>
              </w:rPr>
            </w:pPr>
            <w:r w:rsidRPr="00953601">
              <w:rPr>
                <w:sz w:val="24"/>
                <w:szCs w:val="24"/>
              </w:rPr>
              <w:t>Priority 2</w:t>
            </w:r>
          </w:p>
        </w:tc>
        <w:tc>
          <w:tcPr>
            <w:tcW w:w="1985" w:type="dxa"/>
            <w:shd w:val="clear" w:color="auto" w:fill="FFE599" w:themeFill="accent4" w:themeFillTint="66"/>
            <w:vAlign w:val="center"/>
          </w:tcPr>
          <w:p w14:paraId="6F31251D" w14:textId="77777777" w:rsidR="00953601" w:rsidRPr="00953601" w:rsidRDefault="00953601" w:rsidP="00953601">
            <w:pPr>
              <w:jc w:val="center"/>
              <w:rPr>
                <w:sz w:val="24"/>
                <w:szCs w:val="24"/>
              </w:rPr>
            </w:pPr>
            <w:r w:rsidRPr="00953601">
              <w:rPr>
                <w:sz w:val="24"/>
                <w:szCs w:val="24"/>
              </w:rPr>
              <w:t>Priority 2</w:t>
            </w:r>
          </w:p>
        </w:tc>
      </w:tr>
      <w:tr w:rsidR="00953601" w:rsidRPr="00953601" w14:paraId="6057D4D7" w14:textId="77777777" w:rsidTr="00CD5646">
        <w:trPr>
          <w:trHeight w:val="567"/>
        </w:trPr>
        <w:tc>
          <w:tcPr>
            <w:tcW w:w="1985" w:type="dxa"/>
            <w:vAlign w:val="center"/>
          </w:tcPr>
          <w:p w14:paraId="303A19C7" w14:textId="77777777" w:rsidR="00953601" w:rsidRPr="00953601" w:rsidRDefault="00953601" w:rsidP="00953601">
            <w:pPr>
              <w:jc w:val="center"/>
              <w:rPr>
                <w:b/>
                <w:sz w:val="24"/>
                <w:szCs w:val="24"/>
              </w:rPr>
            </w:pPr>
            <w:r w:rsidRPr="00953601">
              <w:rPr>
                <w:b/>
                <w:sz w:val="24"/>
                <w:szCs w:val="24"/>
              </w:rPr>
              <w:t>Incorrectly Functioning with Workaround</w:t>
            </w:r>
          </w:p>
        </w:tc>
        <w:tc>
          <w:tcPr>
            <w:tcW w:w="1985" w:type="dxa"/>
            <w:shd w:val="clear" w:color="auto" w:fill="ED7D31" w:themeFill="accent2"/>
            <w:vAlign w:val="center"/>
          </w:tcPr>
          <w:p w14:paraId="3FFBA808" w14:textId="77777777" w:rsidR="00953601" w:rsidRPr="00953601" w:rsidRDefault="00953601" w:rsidP="00953601">
            <w:pPr>
              <w:jc w:val="center"/>
              <w:rPr>
                <w:sz w:val="24"/>
                <w:szCs w:val="24"/>
              </w:rPr>
            </w:pPr>
            <w:r w:rsidRPr="00953601">
              <w:rPr>
                <w:sz w:val="24"/>
                <w:szCs w:val="24"/>
              </w:rPr>
              <w:t>Priority 1</w:t>
            </w:r>
          </w:p>
        </w:tc>
        <w:tc>
          <w:tcPr>
            <w:tcW w:w="1985" w:type="dxa"/>
            <w:shd w:val="clear" w:color="auto" w:fill="FFE599" w:themeFill="accent4" w:themeFillTint="66"/>
            <w:vAlign w:val="center"/>
          </w:tcPr>
          <w:p w14:paraId="346A1259" w14:textId="77777777" w:rsidR="00953601" w:rsidRPr="00953601" w:rsidRDefault="00953601" w:rsidP="00953601">
            <w:pPr>
              <w:jc w:val="center"/>
              <w:rPr>
                <w:sz w:val="24"/>
                <w:szCs w:val="24"/>
              </w:rPr>
            </w:pPr>
            <w:r w:rsidRPr="00953601">
              <w:rPr>
                <w:sz w:val="24"/>
                <w:szCs w:val="24"/>
              </w:rPr>
              <w:t>Priority 2</w:t>
            </w:r>
          </w:p>
        </w:tc>
        <w:tc>
          <w:tcPr>
            <w:tcW w:w="1985" w:type="dxa"/>
            <w:shd w:val="clear" w:color="auto" w:fill="FFE599" w:themeFill="accent4" w:themeFillTint="66"/>
            <w:vAlign w:val="center"/>
          </w:tcPr>
          <w:p w14:paraId="644EB932" w14:textId="77777777" w:rsidR="00953601" w:rsidRPr="00953601" w:rsidRDefault="00953601" w:rsidP="00953601">
            <w:pPr>
              <w:jc w:val="center"/>
              <w:rPr>
                <w:sz w:val="24"/>
                <w:szCs w:val="24"/>
              </w:rPr>
            </w:pPr>
            <w:r w:rsidRPr="00953601">
              <w:rPr>
                <w:sz w:val="24"/>
                <w:szCs w:val="24"/>
              </w:rPr>
              <w:t>Priority 2</w:t>
            </w:r>
          </w:p>
        </w:tc>
        <w:tc>
          <w:tcPr>
            <w:tcW w:w="1985" w:type="dxa"/>
            <w:shd w:val="clear" w:color="auto" w:fill="C5E0B3" w:themeFill="accent6" w:themeFillTint="66"/>
            <w:vAlign w:val="center"/>
          </w:tcPr>
          <w:p w14:paraId="3B239D57" w14:textId="77777777" w:rsidR="00953601" w:rsidRPr="00953601" w:rsidRDefault="00953601" w:rsidP="00953601">
            <w:pPr>
              <w:jc w:val="center"/>
              <w:rPr>
                <w:sz w:val="24"/>
                <w:szCs w:val="24"/>
              </w:rPr>
            </w:pPr>
            <w:r w:rsidRPr="00953601">
              <w:rPr>
                <w:sz w:val="24"/>
                <w:szCs w:val="24"/>
              </w:rPr>
              <w:t>Priority 3 &amp; 4</w:t>
            </w:r>
          </w:p>
        </w:tc>
      </w:tr>
      <w:tr w:rsidR="00953601" w:rsidRPr="00953601" w14:paraId="41374ECD" w14:textId="77777777" w:rsidTr="00CD5646">
        <w:trPr>
          <w:trHeight w:val="567"/>
        </w:trPr>
        <w:tc>
          <w:tcPr>
            <w:tcW w:w="1985" w:type="dxa"/>
            <w:shd w:val="clear" w:color="auto" w:fill="D9E2F3" w:themeFill="accent1" w:themeFillTint="33"/>
            <w:vAlign w:val="center"/>
          </w:tcPr>
          <w:p w14:paraId="248D2BD3" w14:textId="77777777" w:rsidR="00953601" w:rsidRPr="00953601" w:rsidRDefault="00953601" w:rsidP="00953601">
            <w:pPr>
              <w:jc w:val="center"/>
              <w:rPr>
                <w:b/>
                <w:sz w:val="24"/>
                <w:szCs w:val="24"/>
              </w:rPr>
            </w:pPr>
            <w:r w:rsidRPr="00953601">
              <w:rPr>
                <w:b/>
                <w:sz w:val="24"/>
                <w:szCs w:val="24"/>
              </w:rPr>
              <w:t>Performance</w:t>
            </w:r>
          </w:p>
        </w:tc>
        <w:tc>
          <w:tcPr>
            <w:tcW w:w="1985" w:type="dxa"/>
            <w:shd w:val="clear" w:color="auto" w:fill="FFE599" w:themeFill="accent4" w:themeFillTint="66"/>
            <w:vAlign w:val="center"/>
          </w:tcPr>
          <w:p w14:paraId="56D710D2" w14:textId="77777777" w:rsidR="00953601" w:rsidRPr="00953601" w:rsidRDefault="00953601" w:rsidP="00953601">
            <w:pPr>
              <w:jc w:val="center"/>
              <w:rPr>
                <w:sz w:val="24"/>
                <w:szCs w:val="24"/>
              </w:rPr>
            </w:pPr>
            <w:r w:rsidRPr="00953601">
              <w:rPr>
                <w:sz w:val="24"/>
                <w:szCs w:val="24"/>
              </w:rPr>
              <w:t>Priority 2</w:t>
            </w:r>
          </w:p>
        </w:tc>
        <w:tc>
          <w:tcPr>
            <w:tcW w:w="1985" w:type="dxa"/>
            <w:shd w:val="clear" w:color="auto" w:fill="FFE599" w:themeFill="accent4" w:themeFillTint="66"/>
            <w:vAlign w:val="center"/>
          </w:tcPr>
          <w:p w14:paraId="13AD39F5" w14:textId="77777777" w:rsidR="00953601" w:rsidRPr="00953601" w:rsidRDefault="00953601" w:rsidP="00953601">
            <w:pPr>
              <w:jc w:val="center"/>
              <w:rPr>
                <w:sz w:val="24"/>
                <w:szCs w:val="24"/>
              </w:rPr>
            </w:pPr>
            <w:r w:rsidRPr="00953601">
              <w:rPr>
                <w:sz w:val="24"/>
                <w:szCs w:val="24"/>
              </w:rPr>
              <w:t>Priority 2</w:t>
            </w:r>
          </w:p>
        </w:tc>
        <w:tc>
          <w:tcPr>
            <w:tcW w:w="1985" w:type="dxa"/>
            <w:shd w:val="clear" w:color="auto" w:fill="C5E0B3" w:themeFill="accent6" w:themeFillTint="66"/>
            <w:vAlign w:val="center"/>
          </w:tcPr>
          <w:p w14:paraId="77953488" w14:textId="77777777" w:rsidR="00953601" w:rsidRPr="00953601" w:rsidRDefault="00953601" w:rsidP="00953601">
            <w:pPr>
              <w:jc w:val="center"/>
              <w:rPr>
                <w:sz w:val="24"/>
                <w:szCs w:val="24"/>
              </w:rPr>
            </w:pPr>
            <w:r w:rsidRPr="00953601">
              <w:rPr>
                <w:sz w:val="24"/>
                <w:szCs w:val="24"/>
              </w:rPr>
              <w:t>Priority 3 &amp; 4</w:t>
            </w:r>
          </w:p>
        </w:tc>
        <w:tc>
          <w:tcPr>
            <w:tcW w:w="1985" w:type="dxa"/>
            <w:shd w:val="clear" w:color="auto" w:fill="C5E0B3" w:themeFill="accent6" w:themeFillTint="66"/>
            <w:vAlign w:val="center"/>
          </w:tcPr>
          <w:p w14:paraId="320D3F04" w14:textId="77777777" w:rsidR="00953601" w:rsidRPr="00953601" w:rsidRDefault="00953601" w:rsidP="00953601">
            <w:pPr>
              <w:jc w:val="center"/>
              <w:rPr>
                <w:sz w:val="24"/>
                <w:szCs w:val="24"/>
              </w:rPr>
            </w:pPr>
            <w:r w:rsidRPr="00953601">
              <w:rPr>
                <w:sz w:val="24"/>
                <w:szCs w:val="24"/>
              </w:rPr>
              <w:t>Priority 3 &amp; 4</w:t>
            </w:r>
          </w:p>
        </w:tc>
      </w:tr>
      <w:tr w:rsidR="00953601" w:rsidRPr="00953601" w14:paraId="43A4528F" w14:textId="77777777" w:rsidTr="00CD5646">
        <w:trPr>
          <w:trHeight w:val="567"/>
        </w:trPr>
        <w:tc>
          <w:tcPr>
            <w:tcW w:w="1985" w:type="dxa"/>
            <w:vAlign w:val="center"/>
          </w:tcPr>
          <w:p w14:paraId="01D6D9DB" w14:textId="77777777" w:rsidR="00953601" w:rsidRPr="00953601" w:rsidRDefault="00953601" w:rsidP="00953601">
            <w:pPr>
              <w:tabs>
                <w:tab w:val="left" w:pos="1332"/>
              </w:tabs>
              <w:jc w:val="center"/>
              <w:rPr>
                <w:b/>
                <w:sz w:val="24"/>
                <w:szCs w:val="24"/>
              </w:rPr>
            </w:pPr>
            <w:r w:rsidRPr="00953601">
              <w:rPr>
                <w:b/>
                <w:sz w:val="24"/>
                <w:szCs w:val="24"/>
              </w:rPr>
              <w:t>Cosmetic</w:t>
            </w:r>
          </w:p>
        </w:tc>
        <w:tc>
          <w:tcPr>
            <w:tcW w:w="1985" w:type="dxa"/>
            <w:shd w:val="clear" w:color="auto" w:fill="FFE599" w:themeFill="accent4" w:themeFillTint="66"/>
            <w:vAlign w:val="center"/>
          </w:tcPr>
          <w:p w14:paraId="2A704FB2" w14:textId="77777777" w:rsidR="00953601" w:rsidRPr="00953601" w:rsidRDefault="00953601" w:rsidP="00953601">
            <w:pPr>
              <w:jc w:val="center"/>
              <w:rPr>
                <w:sz w:val="24"/>
                <w:szCs w:val="24"/>
              </w:rPr>
            </w:pPr>
            <w:r w:rsidRPr="00953601">
              <w:rPr>
                <w:sz w:val="24"/>
                <w:szCs w:val="24"/>
              </w:rPr>
              <w:t>Priority 2</w:t>
            </w:r>
          </w:p>
        </w:tc>
        <w:tc>
          <w:tcPr>
            <w:tcW w:w="1985" w:type="dxa"/>
            <w:shd w:val="clear" w:color="auto" w:fill="C5E0B3" w:themeFill="accent6" w:themeFillTint="66"/>
            <w:vAlign w:val="center"/>
          </w:tcPr>
          <w:p w14:paraId="31AE2ECB" w14:textId="77777777" w:rsidR="00953601" w:rsidRPr="00953601" w:rsidRDefault="00953601" w:rsidP="00953601">
            <w:pPr>
              <w:jc w:val="center"/>
              <w:rPr>
                <w:sz w:val="24"/>
                <w:szCs w:val="24"/>
              </w:rPr>
            </w:pPr>
            <w:r w:rsidRPr="00953601">
              <w:rPr>
                <w:sz w:val="24"/>
                <w:szCs w:val="24"/>
              </w:rPr>
              <w:t>Priority 3 &amp; 4</w:t>
            </w:r>
          </w:p>
        </w:tc>
        <w:tc>
          <w:tcPr>
            <w:tcW w:w="1985" w:type="dxa"/>
            <w:shd w:val="clear" w:color="auto" w:fill="C5E0B3" w:themeFill="accent6" w:themeFillTint="66"/>
            <w:vAlign w:val="center"/>
          </w:tcPr>
          <w:p w14:paraId="0245E509" w14:textId="77777777" w:rsidR="00953601" w:rsidRPr="00953601" w:rsidRDefault="00953601" w:rsidP="00953601">
            <w:pPr>
              <w:jc w:val="center"/>
              <w:rPr>
                <w:sz w:val="24"/>
                <w:szCs w:val="24"/>
              </w:rPr>
            </w:pPr>
            <w:r w:rsidRPr="00953601">
              <w:rPr>
                <w:sz w:val="24"/>
                <w:szCs w:val="24"/>
              </w:rPr>
              <w:t>Priority 3 &amp; 4</w:t>
            </w:r>
          </w:p>
        </w:tc>
        <w:tc>
          <w:tcPr>
            <w:tcW w:w="1985" w:type="dxa"/>
            <w:shd w:val="clear" w:color="auto" w:fill="C5E0B3" w:themeFill="accent6" w:themeFillTint="66"/>
            <w:vAlign w:val="center"/>
          </w:tcPr>
          <w:p w14:paraId="4E704217" w14:textId="77777777" w:rsidR="00953601" w:rsidRPr="00953601" w:rsidRDefault="00953601" w:rsidP="00953601">
            <w:pPr>
              <w:jc w:val="center"/>
              <w:rPr>
                <w:sz w:val="24"/>
                <w:szCs w:val="24"/>
              </w:rPr>
            </w:pPr>
            <w:r w:rsidRPr="00953601">
              <w:rPr>
                <w:sz w:val="24"/>
                <w:szCs w:val="24"/>
              </w:rPr>
              <w:t>Priority 3 &amp; 4</w:t>
            </w:r>
          </w:p>
        </w:tc>
      </w:tr>
    </w:tbl>
    <w:p w14:paraId="2DD198E6" w14:textId="77777777" w:rsidR="00CD5646" w:rsidRDefault="00CD5646" w:rsidP="00953601">
      <w:pPr>
        <w:rPr>
          <w:b/>
          <w:sz w:val="24"/>
          <w:szCs w:val="24"/>
        </w:rPr>
      </w:pPr>
    </w:p>
    <w:p w14:paraId="11105878" w14:textId="25404631" w:rsidR="00953601" w:rsidRPr="00953601" w:rsidRDefault="00953601" w:rsidP="00953601">
      <w:pPr>
        <w:rPr>
          <w:b/>
          <w:sz w:val="24"/>
          <w:szCs w:val="24"/>
        </w:rPr>
      </w:pPr>
      <w:r w:rsidRPr="00953601">
        <w:rPr>
          <w:b/>
          <w:sz w:val="24"/>
          <w:szCs w:val="24"/>
        </w:rPr>
        <w:lastRenderedPageBreak/>
        <w:t>Milestones:</w:t>
      </w:r>
    </w:p>
    <w:p w14:paraId="3B1EB9A7" w14:textId="77777777" w:rsidR="00953601" w:rsidRPr="00953601" w:rsidRDefault="00953601" w:rsidP="00953601">
      <w:pPr>
        <w:rPr>
          <w:sz w:val="24"/>
          <w:szCs w:val="24"/>
        </w:rPr>
      </w:pPr>
      <w:r w:rsidRPr="00953601">
        <w:rPr>
          <w:sz w:val="24"/>
          <w:szCs w:val="24"/>
        </w:rPr>
        <w:t>Projects should be broken up into milestones such as:</w:t>
      </w:r>
    </w:p>
    <w:p w14:paraId="24C50F24" w14:textId="77777777" w:rsidR="00953601" w:rsidRPr="00953601" w:rsidRDefault="00953601" w:rsidP="00953601">
      <w:pPr>
        <w:numPr>
          <w:ilvl w:val="0"/>
          <w:numId w:val="2"/>
        </w:numPr>
        <w:contextualSpacing/>
        <w:rPr>
          <w:sz w:val="24"/>
          <w:szCs w:val="24"/>
        </w:rPr>
      </w:pPr>
      <w:r w:rsidRPr="00953601">
        <w:rPr>
          <w:sz w:val="24"/>
          <w:szCs w:val="24"/>
        </w:rPr>
        <w:t xml:space="preserve">Alpha: All high priority items addressed. </w:t>
      </w:r>
    </w:p>
    <w:p w14:paraId="36E298E4" w14:textId="77777777" w:rsidR="00953601" w:rsidRPr="00953601" w:rsidRDefault="00953601" w:rsidP="00953601">
      <w:pPr>
        <w:numPr>
          <w:ilvl w:val="0"/>
          <w:numId w:val="2"/>
        </w:numPr>
        <w:contextualSpacing/>
        <w:rPr>
          <w:sz w:val="24"/>
          <w:szCs w:val="24"/>
        </w:rPr>
      </w:pPr>
      <w:r w:rsidRPr="00953601">
        <w:rPr>
          <w:sz w:val="24"/>
          <w:szCs w:val="24"/>
        </w:rPr>
        <w:t xml:space="preserve">Beta: Medium priority items addressed. </w:t>
      </w:r>
    </w:p>
    <w:p w14:paraId="2E10413D" w14:textId="77777777" w:rsidR="00953601" w:rsidRPr="00953601" w:rsidRDefault="00953601" w:rsidP="00953601">
      <w:pPr>
        <w:numPr>
          <w:ilvl w:val="0"/>
          <w:numId w:val="2"/>
        </w:numPr>
        <w:contextualSpacing/>
        <w:rPr>
          <w:sz w:val="24"/>
          <w:szCs w:val="24"/>
        </w:rPr>
      </w:pPr>
      <w:r w:rsidRPr="00953601">
        <w:rPr>
          <w:sz w:val="24"/>
          <w:szCs w:val="24"/>
        </w:rPr>
        <w:t xml:space="preserve">Release: Low priority items addressed. </w:t>
      </w:r>
    </w:p>
    <w:p w14:paraId="40A395E8" w14:textId="77777777" w:rsidR="00953601" w:rsidRPr="00953601" w:rsidRDefault="00953601" w:rsidP="00953601">
      <w:pPr>
        <w:rPr>
          <w:sz w:val="24"/>
          <w:szCs w:val="24"/>
        </w:rPr>
      </w:pPr>
      <w:r w:rsidRPr="00953601">
        <w:rPr>
          <w:sz w:val="24"/>
          <w:szCs w:val="24"/>
        </w:rPr>
        <w:t xml:space="preserve">This helps keep developers on track and release better software. By the time the software is released it shouldn’t have any severe issues as they would have been addressed in Alpha. Addressing an issue does not necessarily mean fixing it, but that there has been a discussion about the issue and a plan is in place to deal with it if necessary. </w:t>
      </w:r>
    </w:p>
    <w:p w14:paraId="486D4E79" w14:textId="77777777" w:rsidR="00953601" w:rsidRDefault="00953601" w:rsidP="00A67E1D">
      <w:pPr>
        <w:rPr>
          <w:b/>
          <w:sz w:val="24"/>
          <w:szCs w:val="24"/>
        </w:rPr>
      </w:pPr>
    </w:p>
    <w:p w14:paraId="38670756" w14:textId="06491C5C" w:rsidR="00D943F5" w:rsidRDefault="00D943F5" w:rsidP="00A67E1D">
      <w:pPr>
        <w:rPr>
          <w:b/>
          <w:sz w:val="24"/>
          <w:szCs w:val="24"/>
        </w:rPr>
      </w:pPr>
      <w:r>
        <w:rPr>
          <w:b/>
          <w:sz w:val="24"/>
          <w:szCs w:val="24"/>
        </w:rPr>
        <w:t>Test Case Management Systems</w:t>
      </w:r>
    </w:p>
    <w:p w14:paraId="3DD1AD18" w14:textId="21729582" w:rsidR="00E81223" w:rsidRPr="00E81223" w:rsidRDefault="00E81223" w:rsidP="00A67E1D">
      <w:pPr>
        <w:rPr>
          <w:sz w:val="24"/>
          <w:szCs w:val="24"/>
        </w:rPr>
      </w:pPr>
      <w:r>
        <w:rPr>
          <w:sz w:val="24"/>
          <w:szCs w:val="24"/>
        </w:rPr>
        <w:t xml:space="preserve">TCMS is a repository to maintain test cases and execute them. This software should have useful features such as detailed reporting and analysis. Examples of TCMS software are Zephyr, TestRail, </w:t>
      </w:r>
      <w:proofErr w:type="spellStart"/>
      <w:r>
        <w:rPr>
          <w:sz w:val="24"/>
          <w:szCs w:val="24"/>
        </w:rPr>
        <w:t>qTest</w:t>
      </w:r>
      <w:proofErr w:type="spellEnd"/>
      <w:r>
        <w:rPr>
          <w:sz w:val="24"/>
          <w:szCs w:val="24"/>
        </w:rPr>
        <w:t xml:space="preserve">, Test Collab etc. </w:t>
      </w:r>
    </w:p>
    <w:p w14:paraId="3DA678D3" w14:textId="4FF5739F" w:rsidR="00D943F5" w:rsidRDefault="00D943F5" w:rsidP="00A67E1D">
      <w:pPr>
        <w:rPr>
          <w:sz w:val="24"/>
          <w:szCs w:val="24"/>
        </w:rPr>
      </w:pPr>
      <w:r w:rsidRPr="00D943F5">
        <w:rPr>
          <w:sz w:val="24"/>
          <w:szCs w:val="24"/>
        </w:rPr>
        <w:t>Test management is the process of taking your project's requirements, building a test plan, writing the tests, planning the test activities and capturing the results. This section explains what test management is, and what features you should look for in a test management tool.</w:t>
      </w:r>
    </w:p>
    <w:p w14:paraId="16618BFB" w14:textId="77777777" w:rsidR="00CD5646" w:rsidRDefault="00CD5646" w:rsidP="00A67E1D">
      <w:pPr>
        <w:rPr>
          <w:sz w:val="24"/>
          <w:szCs w:val="24"/>
        </w:rPr>
      </w:pPr>
    </w:p>
    <w:p w14:paraId="71993981" w14:textId="7DCA2B8B" w:rsidR="00CD5646" w:rsidRPr="00CD5646" w:rsidRDefault="00CD5646" w:rsidP="00CD5646">
      <w:pPr>
        <w:rPr>
          <w:b/>
          <w:sz w:val="24"/>
          <w:szCs w:val="24"/>
        </w:rPr>
      </w:pPr>
      <w:r w:rsidRPr="00CD5646">
        <w:rPr>
          <w:b/>
          <w:sz w:val="24"/>
          <w:szCs w:val="24"/>
        </w:rPr>
        <w:t>Testing</w:t>
      </w:r>
    </w:p>
    <w:p w14:paraId="1E400CFD" w14:textId="77777777" w:rsidR="00CD5646" w:rsidRPr="00CD5646" w:rsidRDefault="00CD5646" w:rsidP="00CD5646">
      <w:pPr>
        <w:numPr>
          <w:ilvl w:val="0"/>
          <w:numId w:val="1"/>
        </w:numPr>
        <w:rPr>
          <w:sz w:val="24"/>
          <w:szCs w:val="24"/>
        </w:rPr>
      </w:pPr>
      <w:r w:rsidRPr="00CD5646">
        <w:rPr>
          <w:sz w:val="24"/>
          <w:szCs w:val="24"/>
        </w:rPr>
        <w:t xml:space="preserve">Black Box Testing or Behavioural Testing. It is a method of software testing that examines the functionality of an application without looking at the inner workings of the software. Testers test the UI and layout. They come at testing from the perspective of a user. They attempt to test the application in real world scenarios. </w:t>
      </w:r>
    </w:p>
    <w:p w14:paraId="1A3F1AF5" w14:textId="77777777" w:rsidR="00CD5646" w:rsidRPr="00CD5646" w:rsidRDefault="00CD5646" w:rsidP="00CD5646">
      <w:pPr>
        <w:numPr>
          <w:ilvl w:val="0"/>
          <w:numId w:val="1"/>
        </w:numPr>
        <w:rPr>
          <w:sz w:val="24"/>
          <w:szCs w:val="24"/>
        </w:rPr>
      </w:pPr>
      <w:r w:rsidRPr="00CD5646">
        <w:rPr>
          <w:sz w:val="24"/>
          <w:szCs w:val="24"/>
        </w:rPr>
        <w:t xml:space="preserve">White Box Testing. It is a method of testing the inner workings and code of an application. It does not involve testing the functionality of the application. Testers have the technical abilities of a developer. </w:t>
      </w:r>
    </w:p>
    <w:p w14:paraId="01F9E2B4" w14:textId="77777777" w:rsidR="00CD5646" w:rsidRPr="00CD5646" w:rsidRDefault="00CD5646" w:rsidP="00CD5646">
      <w:pPr>
        <w:numPr>
          <w:ilvl w:val="0"/>
          <w:numId w:val="1"/>
        </w:numPr>
        <w:rPr>
          <w:sz w:val="24"/>
          <w:szCs w:val="24"/>
        </w:rPr>
      </w:pPr>
      <w:r w:rsidRPr="00CD5646">
        <w:rPr>
          <w:sz w:val="24"/>
          <w:szCs w:val="24"/>
        </w:rPr>
        <w:t xml:space="preserve">Grey Box Testing. It is a combination of Black Box and White Box Testing. Testers partially know the internal structure of the application. They require high-level and detailed documents describing the application, which they collect in order to define test cases. </w:t>
      </w:r>
    </w:p>
    <w:p w14:paraId="7BD39E65" w14:textId="00709303" w:rsidR="00CD5646" w:rsidRDefault="00CD5646" w:rsidP="00A67E1D">
      <w:pPr>
        <w:rPr>
          <w:sz w:val="24"/>
          <w:szCs w:val="24"/>
        </w:rPr>
      </w:pPr>
    </w:p>
    <w:p w14:paraId="79C4998D" w14:textId="31224B85" w:rsidR="00CD5646" w:rsidRDefault="00CD5646" w:rsidP="00A67E1D">
      <w:pPr>
        <w:rPr>
          <w:sz w:val="24"/>
          <w:szCs w:val="24"/>
        </w:rPr>
      </w:pPr>
    </w:p>
    <w:p w14:paraId="0BB801C4" w14:textId="2D286484" w:rsidR="00CD5646" w:rsidRDefault="00CD5646" w:rsidP="00A67E1D">
      <w:pPr>
        <w:rPr>
          <w:sz w:val="24"/>
          <w:szCs w:val="24"/>
        </w:rPr>
      </w:pPr>
    </w:p>
    <w:p w14:paraId="01A4EB28" w14:textId="2EDE10C9" w:rsidR="00CD5646" w:rsidRDefault="00CD5646" w:rsidP="00A67E1D">
      <w:pPr>
        <w:rPr>
          <w:sz w:val="24"/>
          <w:szCs w:val="24"/>
        </w:rPr>
      </w:pPr>
    </w:p>
    <w:p w14:paraId="1CE1BE7B" w14:textId="77777777" w:rsidR="00CD5646" w:rsidRDefault="00CD5646" w:rsidP="00A67E1D">
      <w:pPr>
        <w:rPr>
          <w:sz w:val="24"/>
          <w:szCs w:val="24"/>
        </w:rPr>
      </w:pPr>
    </w:p>
    <w:p w14:paraId="65F8A178" w14:textId="5CE373E3" w:rsidR="00777FB5" w:rsidRDefault="00953601" w:rsidP="00A67E1D">
      <w:pPr>
        <w:rPr>
          <w:b/>
          <w:sz w:val="24"/>
          <w:szCs w:val="24"/>
        </w:rPr>
      </w:pPr>
      <w:r>
        <w:rPr>
          <w:b/>
          <w:sz w:val="24"/>
          <w:szCs w:val="24"/>
        </w:rPr>
        <w:lastRenderedPageBreak/>
        <w:t>Testing Core Functionality</w:t>
      </w:r>
    </w:p>
    <w:p w14:paraId="7CD0A5FD" w14:textId="6B7CE321" w:rsidR="00CD5646" w:rsidRDefault="00953601" w:rsidP="00A67E1D">
      <w:pPr>
        <w:rPr>
          <w:sz w:val="24"/>
          <w:szCs w:val="24"/>
        </w:rPr>
      </w:pPr>
      <w:r>
        <w:rPr>
          <w:sz w:val="24"/>
          <w:szCs w:val="24"/>
        </w:rPr>
        <w:t xml:space="preserve">When testing the core functionality of an application you </w:t>
      </w:r>
      <w:r w:rsidR="00D07383">
        <w:rPr>
          <w:sz w:val="24"/>
          <w:szCs w:val="24"/>
        </w:rPr>
        <w:t>must</w:t>
      </w:r>
      <w:r>
        <w:rPr>
          <w:sz w:val="24"/>
          <w:szCs w:val="24"/>
        </w:rPr>
        <w:t xml:space="preserve"> think about it in the simplest possible terms. For example, testing a simple username and password login. </w:t>
      </w:r>
      <w:r w:rsidR="00D07383">
        <w:rPr>
          <w:sz w:val="24"/>
          <w:szCs w:val="24"/>
        </w:rPr>
        <w:t xml:space="preserve">Something simple like this ends up with 7 test cases. </w:t>
      </w:r>
    </w:p>
    <w:tbl>
      <w:tblPr>
        <w:tblStyle w:val="TableGrid"/>
        <w:tblW w:w="0" w:type="auto"/>
        <w:tblLook w:val="04A0" w:firstRow="1" w:lastRow="0" w:firstColumn="1" w:lastColumn="0" w:noHBand="0" w:noVBand="1"/>
      </w:tblPr>
      <w:tblGrid>
        <w:gridCol w:w="3005"/>
        <w:gridCol w:w="3005"/>
        <w:gridCol w:w="3006"/>
      </w:tblGrid>
      <w:tr w:rsidR="00953601" w14:paraId="08064EC2" w14:textId="77777777" w:rsidTr="00D07383">
        <w:trPr>
          <w:trHeight w:val="340"/>
        </w:trPr>
        <w:tc>
          <w:tcPr>
            <w:tcW w:w="3005" w:type="dxa"/>
            <w:shd w:val="clear" w:color="auto" w:fill="B4C6E7" w:themeFill="accent1" w:themeFillTint="66"/>
          </w:tcPr>
          <w:p w14:paraId="1B2504C9" w14:textId="0DC151B1" w:rsidR="00953601" w:rsidRPr="00953601" w:rsidRDefault="00953601" w:rsidP="00953601">
            <w:pPr>
              <w:jc w:val="center"/>
              <w:rPr>
                <w:b/>
                <w:sz w:val="24"/>
                <w:szCs w:val="24"/>
              </w:rPr>
            </w:pPr>
            <w:r w:rsidRPr="00953601">
              <w:rPr>
                <w:b/>
                <w:sz w:val="24"/>
                <w:szCs w:val="24"/>
              </w:rPr>
              <w:t>Username</w:t>
            </w:r>
          </w:p>
        </w:tc>
        <w:tc>
          <w:tcPr>
            <w:tcW w:w="3005" w:type="dxa"/>
            <w:shd w:val="clear" w:color="auto" w:fill="B4C6E7" w:themeFill="accent1" w:themeFillTint="66"/>
          </w:tcPr>
          <w:p w14:paraId="76355B9F" w14:textId="22F53FCF" w:rsidR="00953601" w:rsidRPr="00953601" w:rsidRDefault="00953601" w:rsidP="00953601">
            <w:pPr>
              <w:jc w:val="center"/>
              <w:rPr>
                <w:b/>
                <w:sz w:val="24"/>
                <w:szCs w:val="24"/>
              </w:rPr>
            </w:pPr>
            <w:r w:rsidRPr="00953601">
              <w:rPr>
                <w:b/>
                <w:sz w:val="24"/>
                <w:szCs w:val="24"/>
              </w:rPr>
              <w:t>Password</w:t>
            </w:r>
          </w:p>
        </w:tc>
        <w:tc>
          <w:tcPr>
            <w:tcW w:w="3006" w:type="dxa"/>
            <w:shd w:val="clear" w:color="auto" w:fill="B4C6E7" w:themeFill="accent1" w:themeFillTint="66"/>
          </w:tcPr>
          <w:p w14:paraId="7808E356" w14:textId="4F71EC92" w:rsidR="00953601" w:rsidRPr="00953601" w:rsidRDefault="00953601" w:rsidP="00953601">
            <w:pPr>
              <w:jc w:val="center"/>
              <w:rPr>
                <w:b/>
                <w:sz w:val="24"/>
                <w:szCs w:val="24"/>
              </w:rPr>
            </w:pPr>
            <w:r w:rsidRPr="00953601">
              <w:rPr>
                <w:b/>
                <w:sz w:val="24"/>
                <w:szCs w:val="24"/>
              </w:rPr>
              <w:t>Result</w:t>
            </w:r>
          </w:p>
        </w:tc>
      </w:tr>
      <w:tr w:rsidR="00953601" w14:paraId="6C76D626" w14:textId="77777777" w:rsidTr="00D07383">
        <w:tc>
          <w:tcPr>
            <w:tcW w:w="3005" w:type="dxa"/>
            <w:shd w:val="clear" w:color="auto" w:fill="C5E0B3" w:themeFill="accent6" w:themeFillTint="66"/>
          </w:tcPr>
          <w:p w14:paraId="75082D55" w14:textId="48B94D93" w:rsidR="00953601" w:rsidRDefault="00953601" w:rsidP="00953601">
            <w:pPr>
              <w:jc w:val="center"/>
              <w:rPr>
                <w:sz w:val="24"/>
                <w:szCs w:val="24"/>
              </w:rPr>
            </w:pPr>
            <w:r>
              <w:rPr>
                <w:sz w:val="24"/>
                <w:szCs w:val="24"/>
              </w:rPr>
              <w:t>Valid</w:t>
            </w:r>
          </w:p>
        </w:tc>
        <w:tc>
          <w:tcPr>
            <w:tcW w:w="3005" w:type="dxa"/>
            <w:shd w:val="clear" w:color="auto" w:fill="C5E0B3" w:themeFill="accent6" w:themeFillTint="66"/>
          </w:tcPr>
          <w:p w14:paraId="55C0134F" w14:textId="320F2D74" w:rsidR="00953601" w:rsidRDefault="00953601" w:rsidP="00953601">
            <w:pPr>
              <w:jc w:val="center"/>
              <w:rPr>
                <w:sz w:val="24"/>
                <w:szCs w:val="24"/>
              </w:rPr>
            </w:pPr>
            <w:r w:rsidRPr="00953601">
              <w:rPr>
                <w:sz w:val="24"/>
                <w:szCs w:val="24"/>
              </w:rPr>
              <w:t>Valid</w:t>
            </w:r>
          </w:p>
        </w:tc>
        <w:tc>
          <w:tcPr>
            <w:tcW w:w="3006" w:type="dxa"/>
            <w:shd w:val="clear" w:color="auto" w:fill="C5E0B3" w:themeFill="accent6" w:themeFillTint="66"/>
          </w:tcPr>
          <w:p w14:paraId="44B19A3C" w14:textId="1F4351FB" w:rsidR="00953601" w:rsidRDefault="00953601" w:rsidP="00953601">
            <w:pPr>
              <w:jc w:val="center"/>
              <w:rPr>
                <w:sz w:val="24"/>
                <w:szCs w:val="24"/>
              </w:rPr>
            </w:pPr>
            <w:r>
              <w:rPr>
                <w:sz w:val="24"/>
                <w:szCs w:val="24"/>
              </w:rPr>
              <w:t>Success</w:t>
            </w:r>
          </w:p>
        </w:tc>
      </w:tr>
      <w:tr w:rsidR="00953601" w14:paraId="07826A4A" w14:textId="77777777" w:rsidTr="00D07383">
        <w:tc>
          <w:tcPr>
            <w:tcW w:w="3005" w:type="dxa"/>
            <w:shd w:val="clear" w:color="auto" w:fill="FF4F4F"/>
          </w:tcPr>
          <w:p w14:paraId="26024E4B" w14:textId="4078D805" w:rsidR="00953601" w:rsidRDefault="00953601" w:rsidP="00953601">
            <w:pPr>
              <w:jc w:val="center"/>
              <w:rPr>
                <w:sz w:val="24"/>
                <w:szCs w:val="24"/>
              </w:rPr>
            </w:pPr>
            <w:r>
              <w:rPr>
                <w:sz w:val="24"/>
                <w:szCs w:val="24"/>
              </w:rPr>
              <w:t>Invalid</w:t>
            </w:r>
          </w:p>
        </w:tc>
        <w:tc>
          <w:tcPr>
            <w:tcW w:w="3005" w:type="dxa"/>
            <w:shd w:val="clear" w:color="auto" w:fill="FF4F4F"/>
          </w:tcPr>
          <w:p w14:paraId="418248AC" w14:textId="18E672F9" w:rsidR="00953601" w:rsidRDefault="00953601" w:rsidP="00953601">
            <w:pPr>
              <w:jc w:val="center"/>
              <w:rPr>
                <w:sz w:val="24"/>
                <w:szCs w:val="24"/>
              </w:rPr>
            </w:pPr>
            <w:r w:rsidRPr="00953601">
              <w:rPr>
                <w:sz w:val="24"/>
                <w:szCs w:val="24"/>
              </w:rPr>
              <w:t>Invalid</w:t>
            </w:r>
          </w:p>
        </w:tc>
        <w:tc>
          <w:tcPr>
            <w:tcW w:w="3006" w:type="dxa"/>
            <w:shd w:val="clear" w:color="auto" w:fill="FF4F4F"/>
          </w:tcPr>
          <w:p w14:paraId="3E2AB584" w14:textId="14E844C4" w:rsidR="00953601" w:rsidRDefault="00953601" w:rsidP="00953601">
            <w:pPr>
              <w:jc w:val="center"/>
              <w:rPr>
                <w:sz w:val="24"/>
                <w:szCs w:val="24"/>
              </w:rPr>
            </w:pPr>
            <w:r>
              <w:rPr>
                <w:sz w:val="24"/>
                <w:szCs w:val="24"/>
              </w:rPr>
              <w:t>Fail</w:t>
            </w:r>
          </w:p>
        </w:tc>
      </w:tr>
      <w:tr w:rsidR="00953601" w14:paraId="153AC455" w14:textId="77777777" w:rsidTr="00D07383">
        <w:tc>
          <w:tcPr>
            <w:tcW w:w="3005" w:type="dxa"/>
            <w:shd w:val="clear" w:color="auto" w:fill="C5E0B3" w:themeFill="accent6" w:themeFillTint="66"/>
          </w:tcPr>
          <w:p w14:paraId="31344A7D" w14:textId="29467022" w:rsidR="00953601" w:rsidRDefault="00953601" w:rsidP="00953601">
            <w:pPr>
              <w:jc w:val="center"/>
              <w:rPr>
                <w:sz w:val="24"/>
                <w:szCs w:val="24"/>
              </w:rPr>
            </w:pPr>
            <w:r>
              <w:rPr>
                <w:sz w:val="24"/>
                <w:szCs w:val="24"/>
              </w:rPr>
              <w:t>Valid</w:t>
            </w:r>
          </w:p>
        </w:tc>
        <w:tc>
          <w:tcPr>
            <w:tcW w:w="3005" w:type="dxa"/>
            <w:shd w:val="clear" w:color="auto" w:fill="FF4F4F"/>
          </w:tcPr>
          <w:p w14:paraId="3E1A5A54" w14:textId="3DAB84DE" w:rsidR="00953601" w:rsidRDefault="00953601" w:rsidP="00953601">
            <w:pPr>
              <w:jc w:val="center"/>
              <w:rPr>
                <w:sz w:val="24"/>
                <w:szCs w:val="24"/>
              </w:rPr>
            </w:pPr>
            <w:r w:rsidRPr="00953601">
              <w:rPr>
                <w:sz w:val="24"/>
                <w:szCs w:val="24"/>
              </w:rPr>
              <w:t>Invalid</w:t>
            </w:r>
          </w:p>
        </w:tc>
        <w:tc>
          <w:tcPr>
            <w:tcW w:w="3006" w:type="dxa"/>
            <w:shd w:val="clear" w:color="auto" w:fill="FF4F4F"/>
          </w:tcPr>
          <w:p w14:paraId="140815D8" w14:textId="7440D116" w:rsidR="00953601" w:rsidRDefault="00953601" w:rsidP="00953601">
            <w:pPr>
              <w:jc w:val="center"/>
              <w:rPr>
                <w:sz w:val="24"/>
                <w:szCs w:val="24"/>
              </w:rPr>
            </w:pPr>
            <w:r w:rsidRPr="00953601">
              <w:rPr>
                <w:sz w:val="24"/>
                <w:szCs w:val="24"/>
              </w:rPr>
              <w:t>Fail</w:t>
            </w:r>
          </w:p>
        </w:tc>
      </w:tr>
      <w:tr w:rsidR="00953601" w14:paraId="1C42F1E1" w14:textId="77777777" w:rsidTr="00D07383">
        <w:tc>
          <w:tcPr>
            <w:tcW w:w="3005" w:type="dxa"/>
            <w:shd w:val="clear" w:color="auto" w:fill="FF4F4F"/>
          </w:tcPr>
          <w:p w14:paraId="0A8AA196" w14:textId="4ED9AB26" w:rsidR="00953601" w:rsidRDefault="00953601" w:rsidP="00953601">
            <w:pPr>
              <w:jc w:val="center"/>
              <w:rPr>
                <w:sz w:val="24"/>
                <w:szCs w:val="24"/>
              </w:rPr>
            </w:pPr>
            <w:r>
              <w:rPr>
                <w:sz w:val="24"/>
                <w:szCs w:val="24"/>
              </w:rPr>
              <w:t>Invalid</w:t>
            </w:r>
          </w:p>
        </w:tc>
        <w:tc>
          <w:tcPr>
            <w:tcW w:w="3005" w:type="dxa"/>
            <w:shd w:val="clear" w:color="auto" w:fill="C5E0B3" w:themeFill="accent6" w:themeFillTint="66"/>
          </w:tcPr>
          <w:p w14:paraId="0365AD85" w14:textId="36F935EE" w:rsidR="00953601" w:rsidRDefault="00953601" w:rsidP="00953601">
            <w:pPr>
              <w:jc w:val="center"/>
              <w:rPr>
                <w:sz w:val="24"/>
                <w:szCs w:val="24"/>
              </w:rPr>
            </w:pPr>
            <w:r w:rsidRPr="00953601">
              <w:rPr>
                <w:sz w:val="24"/>
                <w:szCs w:val="24"/>
              </w:rPr>
              <w:t>Valid</w:t>
            </w:r>
          </w:p>
        </w:tc>
        <w:tc>
          <w:tcPr>
            <w:tcW w:w="3006" w:type="dxa"/>
            <w:shd w:val="clear" w:color="auto" w:fill="FF4F4F"/>
          </w:tcPr>
          <w:p w14:paraId="6EBE795E" w14:textId="3D8EBCB7" w:rsidR="00953601" w:rsidRDefault="00953601" w:rsidP="00953601">
            <w:pPr>
              <w:jc w:val="center"/>
              <w:rPr>
                <w:sz w:val="24"/>
                <w:szCs w:val="24"/>
              </w:rPr>
            </w:pPr>
            <w:r w:rsidRPr="00953601">
              <w:rPr>
                <w:sz w:val="24"/>
                <w:szCs w:val="24"/>
              </w:rPr>
              <w:t>Fail</w:t>
            </w:r>
          </w:p>
        </w:tc>
      </w:tr>
      <w:tr w:rsidR="00D07383" w14:paraId="43FDDFC4" w14:textId="77777777" w:rsidTr="00D07383">
        <w:tc>
          <w:tcPr>
            <w:tcW w:w="3005" w:type="dxa"/>
            <w:shd w:val="clear" w:color="auto" w:fill="FF4F4F"/>
          </w:tcPr>
          <w:p w14:paraId="688989F1" w14:textId="67C84BFD" w:rsidR="00D07383" w:rsidRDefault="00D07383" w:rsidP="00953601">
            <w:pPr>
              <w:jc w:val="center"/>
              <w:rPr>
                <w:sz w:val="24"/>
                <w:szCs w:val="24"/>
              </w:rPr>
            </w:pPr>
            <w:r>
              <w:rPr>
                <w:sz w:val="24"/>
                <w:szCs w:val="24"/>
              </w:rPr>
              <w:t>Blank</w:t>
            </w:r>
          </w:p>
        </w:tc>
        <w:tc>
          <w:tcPr>
            <w:tcW w:w="3005" w:type="dxa"/>
            <w:shd w:val="clear" w:color="auto" w:fill="FF4F4F"/>
          </w:tcPr>
          <w:p w14:paraId="7F7DC7B1" w14:textId="6EE60841" w:rsidR="00D07383" w:rsidRPr="00953601" w:rsidRDefault="00D07383" w:rsidP="00953601">
            <w:pPr>
              <w:jc w:val="center"/>
              <w:rPr>
                <w:sz w:val="24"/>
                <w:szCs w:val="24"/>
              </w:rPr>
            </w:pPr>
            <w:r>
              <w:rPr>
                <w:sz w:val="24"/>
                <w:szCs w:val="24"/>
              </w:rPr>
              <w:t>Blank</w:t>
            </w:r>
          </w:p>
        </w:tc>
        <w:tc>
          <w:tcPr>
            <w:tcW w:w="3006" w:type="dxa"/>
            <w:shd w:val="clear" w:color="auto" w:fill="FF4F4F"/>
          </w:tcPr>
          <w:p w14:paraId="1762CA76" w14:textId="6006581C" w:rsidR="00D07383" w:rsidRPr="00953601" w:rsidRDefault="00D07383" w:rsidP="00953601">
            <w:pPr>
              <w:jc w:val="center"/>
              <w:rPr>
                <w:sz w:val="24"/>
                <w:szCs w:val="24"/>
              </w:rPr>
            </w:pPr>
            <w:r>
              <w:rPr>
                <w:sz w:val="24"/>
                <w:szCs w:val="24"/>
              </w:rPr>
              <w:t>Fail</w:t>
            </w:r>
          </w:p>
        </w:tc>
      </w:tr>
      <w:tr w:rsidR="00D07383" w14:paraId="413E8737" w14:textId="77777777" w:rsidTr="00D07383">
        <w:tc>
          <w:tcPr>
            <w:tcW w:w="3005" w:type="dxa"/>
            <w:shd w:val="clear" w:color="auto" w:fill="C5E0B3" w:themeFill="accent6" w:themeFillTint="66"/>
          </w:tcPr>
          <w:p w14:paraId="4839B0E0" w14:textId="698B43B2" w:rsidR="00D07383" w:rsidRDefault="00D07383" w:rsidP="00953601">
            <w:pPr>
              <w:jc w:val="center"/>
              <w:rPr>
                <w:sz w:val="24"/>
                <w:szCs w:val="24"/>
              </w:rPr>
            </w:pPr>
            <w:r>
              <w:rPr>
                <w:sz w:val="24"/>
                <w:szCs w:val="24"/>
              </w:rPr>
              <w:t>Valid</w:t>
            </w:r>
          </w:p>
        </w:tc>
        <w:tc>
          <w:tcPr>
            <w:tcW w:w="3005" w:type="dxa"/>
            <w:shd w:val="clear" w:color="auto" w:fill="FF4F4F"/>
          </w:tcPr>
          <w:p w14:paraId="68435D29" w14:textId="17FFAD5A" w:rsidR="00D07383" w:rsidRDefault="00D07383" w:rsidP="00953601">
            <w:pPr>
              <w:jc w:val="center"/>
              <w:rPr>
                <w:sz w:val="24"/>
                <w:szCs w:val="24"/>
              </w:rPr>
            </w:pPr>
            <w:r>
              <w:rPr>
                <w:sz w:val="24"/>
                <w:szCs w:val="24"/>
              </w:rPr>
              <w:t>Blank</w:t>
            </w:r>
          </w:p>
        </w:tc>
        <w:tc>
          <w:tcPr>
            <w:tcW w:w="3006" w:type="dxa"/>
            <w:shd w:val="clear" w:color="auto" w:fill="FF4F4F"/>
          </w:tcPr>
          <w:p w14:paraId="7B59DB49" w14:textId="30E3A856" w:rsidR="00D07383" w:rsidRDefault="00D07383" w:rsidP="00953601">
            <w:pPr>
              <w:jc w:val="center"/>
              <w:rPr>
                <w:sz w:val="24"/>
                <w:szCs w:val="24"/>
              </w:rPr>
            </w:pPr>
            <w:r>
              <w:rPr>
                <w:sz w:val="24"/>
                <w:szCs w:val="24"/>
              </w:rPr>
              <w:t>Fail</w:t>
            </w:r>
          </w:p>
        </w:tc>
      </w:tr>
      <w:tr w:rsidR="00D07383" w14:paraId="363C1146" w14:textId="77777777" w:rsidTr="00D07383">
        <w:tc>
          <w:tcPr>
            <w:tcW w:w="3005" w:type="dxa"/>
            <w:shd w:val="clear" w:color="auto" w:fill="FF4F4F"/>
          </w:tcPr>
          <w:p w14:paraId="4F89451A" w14:textId="59E6324C" w:rsidR="00D07383" w:rsidRDefault="00D07383" w:rsidP="00953601">
            <w:pPr>
              <w:jc w:val="center"/>
              <w:rPr>
                <w:sz w:val="24"/>
                <w:szCs w:val="24"/>
              </w:rPr>
            </w:pPr>
            <w:r>
              <w:rPr>
                <w:sz w:val="24"/>
                <w:szCs w:val="24"/>
              </w:rPr>
              <w:t xml:space="preserve">Blank </w:t>
            </w:r>
          </w:p>
        </w:tc>
        <w:tc>
          <w:tcPr>
            <w:tcW w:w="3005" w:type="dxa"/>
            <w:shd w:val="clear" w:color="auto" w:fill="C5E0B3" w:themeFill="accent6" w:themeFillTint="66"/>
          </w:tcPr>
          <w:p w14:paraId="602CD873" w14:textId="4FD65321" w:rsidR="00D07383" w:rsidRDefault="00D07383" w:rsidP="00953601">
            <w:pPr>
              <w:jc w:val="center"/>
              <w:rPr>
                <w:sz w:val="24"/>
                <w:szCs w:val="24"/>
              </w:rPr>
            </w:pPr>
            <w:r>
              <w:rPr>
                <w:sz w:val="24"/>
                <w:szCs w:val="24"/>
              </w:rPr>
              <w:t>Valid</w:t>
            </w:r>
          </w:p>
        </w:tc>
        <w:tc>
          <w:tcPr>
            <w:tcW w:w="3006" w:type="dxa"/>
            <w:shd w:val="clear" w:color="auto" w:fill="FF4F4F"/>
          </w:tcPr>
          <w:p w14:paraId="3378A419" w14:textId="723B149D" w:rsidR="00D07383" w:rsidRDefault="00D07383" w:rsidP="00953601">
            <w:pPr>
              <w:jc w:val="center"/>
              <w:rPr>
                <w:sz w:val="24"/>
                <w:szCs w:val="24"/>
              </w:rPr>
            </w:pPr>
            <w:r>
              <w:rPr>
                <w:sz w:val="24"/>
                <w:szCs w:val="24"/>
              </w:rPr>
              <w:t>Fail</w:t>
            </w:r>
          </w:p>
        </w:tc>
      </w:tr>
    </w:tbl>
    <w:p w14:paraId="4A366877" w14:textId="77777777" w:rsidR="004F5754" w:rsidRDefault="004F5754" w:rsidP="00A67E1D">
      <w:pPr>
        <w:rPr>
          <w:b/>
          <w:sz w:val="24"/>
          <w:szCs w:val="24"/>
        </w:rPr>
      </w:pPr>
    </w:p>
    <w:p w14:paraId="5F691D18" w14:textId="45D652E1" w:rsidR="00953601" w:rsidRPr="00D07383" w:rsidRDefault="00D07383" w:rsidP="00A67E1D">
      <w:pPr>
        <w:rPr>
          <w:b/>
          <w:sz w:val="24"/>
          <w:szCs w:val="24"/>
        </w:rPr>
      </w:pPr>
      <w:r w:rsidRPr="00D07383">
        <w:rPr>
          <w:b/>
          <w:sz w:val="24"/>
          <w:szCs w:val="24"/>
        </w:rPr>
        <w:t>Backend Testing</w:t>
      </w:r>
    </w:p>
    <w:p w14:paraId="1452F79D" w14:textId="24527832" w:rsidR="00FA4966" w:rsidRDefault="00D07383" w:rsidP="00777FB5">
      <w:pPr>
        <w:rPr>
          <w:sz w:val="24"/>
          <w:szCs w:val="24"/>
        </w:rPr>
      </w:pPr>
      <w:r>
        <w:rPr>
          <w:sz w:val="24"/>
          <w:szCs w:val="24"/>
        </w:rPr>
        <w:t xml:space="preserve">Applications must be tested to see if they can handle the number of users expected and that the software can scale as needed. This can be achieved using loads tests, performance tests and stress tests. </w:t>
      </w:r>
      <w:r w:rsidR="00FA4966">
        <w:rPr>
          <w:sz w:val="24"/>
          <w:szCs w:val="24"/>
        </w:rPr>
        <w:t xml:space="preserve">Loads testing simulates real world load and determines if the system can handle high demand. Performance testing determines the speed, responsiveness and stability of the system. Stress testing checks whether the performance is satisfactory under extreme or unfavourable conditions. If the software passes all this testing it is most likely ready for full scale release. </w:t>
      </w:r>
    </w:p>
    <w:p w14:paraId="0AD9DD46" w14:textId="630A885D" w:rsidR="004F5754" w:rsidRDefault="004F5754" w:rsidP="00777FB5">
      <w:pPr>
        <w:rPr>
          <w:sz w:val="24"/>
          <w:szCs w:val="24"/>
        </w:rPr>
      </w:pPr>
    </w:p>
    <w:p w14:paraId="261E51FF" w14:textId="548D1227" w:rsidR="004F5754" w:rsidRPr="004F5754" w:rsidRDefault="004F5754" w:rsidP="00777FB5">
      <w:pPr>
        <w:rPr>
          <w:b/>
          <w:sz w:val="24"/>
          <w:szCs w:val="24"/>
        </w:rPr>
      </w:pPr>
      <w:r w:rsidRPr="004F5754">
        <w:rPr>
          <w:b/>
          <w:sz w:val="24"/>
          <w:szCs w:val="24"/>
        </w:rPr>
        <w:t>Unit Testing</w:t>
      </w:r>
    </w:p>
    <w:p w14:paraId="7A667C94" w14:textId="79526C66" w:rsidR="00953601" w:rsidRDefault="004F5754" w:rsidP="00777FB5">
      <w:pPr>
        <w:rPr>
          <w:sz w:val="24"/>
          <w:szCs w:val="24"/>
        </w:rPr>
      </w:pPr>
      <w:r>
        <w:rPr>
          <w:sz w:val="24"/>
          <w:szCs w:val="24"/>
        </w:rPr>
        <w:t xml:space="preserve">This is where </w:t>
      </w:r>
      <w:r w:rsidR="00CD5646">
        <w:rPr>
          <w:sz w:val="24"/>
          <w:szCs w:val="24"/>
        </w:rPr>
        <w:t xml:space="preserve">individual components of software are tested. A unit is the smallest testable part of software. In OOC the smallest unit is a function. Frameworks, drivers, stubs and fake objects are used to assist in unit testing. </w:t>
      </w:r>
    </w:p>
    <w:p w14:paraId="6A1573DF" w14:textId="540B24BA" w:rsidR="00CD5646" w:rsidRDefault="00CD5646" w:rsidP="00777FB5">
      <w:pPr>
        <w:rPr>
          <w:sz w:val="24"/>
          <w:szCs w:val="24"/>
        </w:rPr>
      </w:pPr>
    </w:p>
    <w:p w14:paraId="4A8CD0EE" w14:textId="02F1C7CB" w:rsidR="00CD5646" w:rsidRDefault="00CD5646" w:rsidP="00777FB5">
      <w:pPr>
        <w:rPr>
          <w:b/>
          <w:sz w:val="24"/>
          <w:szCs w:val="24"/>
        </w:rPr>
      </w:pPr>
      <w:r w:rsidRPr="00CD5646">
        <w:rPr>
          <w:b/>
          <w:sz w:val="24"/>
          <w:szCs w:val="24"/>
        </w:rPr>
        <w:t>Integration Testing</w:t>
      </w:r>
    </w:p>
    <w:p w14:paraId="108A67D4" w14:textId="194F4967" w:rsidR="00CD5646" w:rsidRDefault="00CD5646" w:rsidP="00777FB5">
      <w:pPr>
        <w:rPr>
          <w:sz w:val="24"/>
          <w:szCs w:val="24"/>
        </w:rPr>
      </w:pPr>
      <w:r w:rsidRPr="00CD5646">
        <w:rPr>
          <w:sz w:val="24"/>
          <w:szCs w:val="24"/>
        </w:rPr>
        <w:t xml:space="preserve">This is where individual units are combined and tested in a group. </w:t>
      </w:r>
      <w:r>
        <w:rPr>
          <w:sz w:val="24"/>
          <w:szCs w:val="24"/>
        </w:rPr>
        <w:t xml:space="preserve">They aim to expose defects in interfaces and between components. </w:t>
      </w:r>
    </w:p>
    <w:p w14:paraId="11BFA726" w14:textId="77777777" w:rsidR="00CD5646" w:rsidRDefault="00CD5646" w:rsidP="00777FB5">
      <w:pPr>
        <w:rPr>
          <w:sz w:val="24"/>
          <w:szCs w:val="24"/>
        </w:rPr>
      </w:pPr>
    </w:p>
    <w:p w14:paraId="1CF9A078" w14:textId="532314A5" w:rsidR="00CD5646" w:rsidRPr="00CD5646" w:rsidRDefault="00CD5646" w:rsidP="00777FB5">
      <w:pPr>
        <w:rPr>
          <w:sz w:val="24"/>
          <w:szCs w:val="24"/>
        </w:rPr>
      </w:pPr>
      <w:r w:rsidRPr="00CD5646">
        <w:rPr>
          <w:b/>
          <w:sz w:val="24"/>
          <w:szCs w:val="24"/>
        </w:rPr>
        <w:t>System Testing</w:t>
      </w:r>
    </w:p>
    <w:p w14:paraId="01D96BB4" w14:textId="4ED7FAA6" w:rsidR="00CD5646" w:rsidRDefault="00CD5646" w:rsidP="00777FB5">
      <w:pPr>
        <w:rPr>
          <w:sz w:val="24"/>
          <w:szCs w:val="24"/>
        </w:rPr>
      </w:pPr>
      <w:r w:rsidRPr="00CD5646">
        <w:rPr>
          <w:sz w:val="24"/>
          <w:szCs w:val="24"/>
        </w:rPr>
        <w:t xml:space="preserve">This is where the complete and integrated software is tested. This is to verify it meets specified requirements. </w:t>
      </w:r>
    </w:p>
    <w:p w14:paraId="147E8A29" w14:textId="77777777" w:rsidR="009425D1" w:rsidRDefault="009425D1" w:rsidP="00777FB5">
      <w:pPr>
        <w:rPr>
          <w:b/>
          <w:sz w:val="24"/>
          <w:szCs w:val="24"/>
        </w:rPr>
      </w:pPr>
    </w:p>
    <w:p w14:paraId="38E081EC" w14:textId="77777777" w:rsidR="009425D1" w:rsidRDefault="009425D1" w:rsidP="00777FB5">
      <w:pPr>
        <w:rPr>
          <w:b/>
          <w:sz w:val="24"/>
          <w:szCs w:val="24"/>
        </w:rPr>
      </w:pPr>
    </w:p>
    <w:p w14:paraId="6BD5B7EB" w14:textId="55870BE7" w:rsidR="00CD5646" w:rsidRPr="00CD5646" w:rsidRDefault="00CD5646" w:rsidP="00777FB5">
      <w:pPr>
        <w:rPr>
          <w:b/>
          <w:sz w:val="24"/>
          <w:szCs w:val="24"/>
        </w:rPr>
      </w:pPr>
      <w:r w:rsidRPr="00CD5646">
        <w:rPr>
          <w:b/>
          <w:sz w:val="24"/>
          <w:szCs w:val="24"/>
        </w:rPr>
        <w:lastRenderedPageBreak/>
        <w:t>Acceptance Testing</w:t>
      </w:r>
    </w:p>
    <w:p w14:paraId="4C371E19" w14:textId="17E50EE2" w:rsidR="00CD5646" w:rsidRDefault="00CD5646" w:rsidP="00777FB5">
      <w:pPr>
        <w:rPr>
          <w:sz w:val="24"/>
          <w:szCs w:val="24"/>
        </w:rPr>
      </w:pPr>
      <w:r w:rsidRPr="00CD5646">
        <w:rPr>
          <w:sz w:val="24"/>
          <w:szCs w:val="24"/>
        </w:rPr>
        <w:t xml:space="preserve">This is where the system is tested for acceptability. It checks whether the system meets business requirements and is ready for delivery. </w:t>
      </w:r>
    </w:p>
    <w:p w14:paraId="4978A6E7" w14:textId="34A7CB9A" w:rsidR="009425D1" w:rsidRDefault="009425D1" w:rsidP="00777FB5">
      <w:pPr>
        <w:rPr>
          <w:sz w:val="24"/>
          <w:szCs w:val="24"/>
        </w:rPr>
      </w:pPr>
    </w:p>
    <w:p w14:paraId="243AAB10" w14:textId="409F25C4" w:rsidR="009425D1" w:rsidRPr="009C19BF" w:rsidRDefault="009425D1" w:rsidP="00777FB5">
      <w:pPr>
        <w:rPr>
          <w:b/>
          <w:sz w:val="24"/>
          <w:szCs w:val="24"/>
        </w:rPr>
      </w:pPr>
      <w:r w:rsidRPr="009C19BF">
        <w:rPr>
          <w:b/>
          <w:sz w:val="24"/>
          <w:szCs w:val="24"/>
        </w:rPr>
        <w:t>Conclusion</w:t>
      </w:r>
    </w:p>
    <w:p w14:paraId="60AE4232" w14:textId="7785C332" w:rsidR="009C19BF" w:rsidRDefault="009425D1" w:rsidP="00777FB5">
      <w:pPr>
        <w:rPr>
          <w:sz w:val="24"/>
          <w:szCs w:val="24"/>
        </w:rPr>
      </w:pPr>
      <w:r>
        <w:rPr>
          <w:sz w:val="24"/>
          <w:szCs w:val="24"/>
        </w:rPr>
        <w:t xml:space="preserve">Software Quality Assurance is an </w:t>
      </w:r>
      <w:r w:rsidR="009C19BF">
        <w:rPr>
          <w:sz w:val="24"/>
          <w:szCs w:val="24"/>
        </w:rPr>
        <w:t>ever-changing</w:t>
      </w:r>
      <w:r>
        <w:rPr>
          <w:sz w:val="24"/>
          <w:szCs w:val="24"/>
        </w:rPr>
        <w:t xml:space="preserve"> </w:t>
      </w:r>
      <w:r w:rsidR="009C19BF">
        <w:rPr>
          <w:sz w:val="24"/>
          <w:szCs w:val="24"/>
        </w:rPr>
        <w:t xml:space="preserve">beast. Every year there are new methods and processes. There is a constant effort being made to enhance quality practices. There isn’t one strict set of practices to follow, each company has their own practices. With software getting more advanced and complicated each year, Software Quality Assurance becomes ever more important as it can drive down costs and production time if implemented effectively. </w:t>
      </w:r>
    </w:p>
    <w:p w14:paraId="192C7D4C" w14:textId="77777777" w:rsidR="009C19BF" w:rsidRPr="00CD5646" w:rsidRDefault="009C19BF" w:rsidP="00777FB5">
      <w:pPr>
        <w:rPr>
          <w:sz w:val="24"/>
          <w:szCs w:val="24"/>
        </w:rPr>
      </w:pPr>
    </w:p>
    <w:p w14:paraId="7A34D0E7" w14:textId="35EBB201" w:rsidR="00777FB5" w:rsidRPr="009C19BF" w:rsidRDefault="00777FB5" w:rsidP="00777FB5">
      <w:pPr>
        <w:rPr>
          <w:b/>
          <w:sz w:val="24"/>
          <w:szCs w:val="24"/>
        </w:rPr>
      </w:pPr>
      <w:r w:rsidRPr="00D943F5">
        <w:rPr>
          <w:b/>
          <w:sz w:val="24"/>
          <w:szCs w:val="24"/>
        </w:rPr>
        <w:t xml:space="preserve">References: </w:t>
      </w:r>
    </w:p>
    <w:p w14:paraId="231E491C" w14:textId="0ADFBE89" w:rsidR="00777FB5" w:rsidRDefault="00E81223" w:rsidP="00777FB5">
      <w:pPr>
        <w:rPr>
          <w:sz w:val="24"/>
          <w:szCs w:val="24"/>
        </w:rPr>
      </w:pPr>
      <w:hyperlink r:id="rId6" w:history="1">
        <w:r w:rsidRPr="007E3036">
          <w:rPr>
            <w:rStyle w:val="Hyperlink"/>
            <w:sz w:val="24"/>
            <w:szCs w:val="24"/>
          </w:rPr>
          <w:t>http://softwaretestingfundamentals.com/black-box-testing/</w:t>
        </w:r>
      </w:hyperlink>
    </w:p>
    <w:p w14:paraId="3A408DDF" w14:textId="37C49717" w:rsidR="00E81223" w:rsidRDefault="00FA4966" w:rsidP="00777FB5">
      <w:pPr>
        <w:rPr>
          <w:sz w:val="24"/>
          <w:szCs w:val="24"/>
        </w:rPr>
      </w:pPr>
      <w:hyperlink r:id="rId7" w:history="1">
        <w:r w:rsidRPr="00B52498">
          <w:rPr>
            <w:rStyle w:val="Hyperlink"/>
            <w:sz w:val="24"/>
            <w:szCs w:val="24"/>
          </w:rPr>
          <w:t>https://www.quora.com/What-is-a-test-case-management-system</w:t>
        </w:r>
      </w:hyperlink>
    </w:p>
    <w:p w14:paraId="7F119C83" w14:textId="5C4E5040" w:rsidR="00CD5646" w:rsidRDefault="00CD5646" w:rsidP="00777FB5">
      <w:pPr>
        <w:rPr>
          <w:sz w:val="24"/>
          <w:szCs w:val="24"/>
        </w:rPr>
      </w:pPr>
      <w:hyperlink r:id="rId8" w:history="1">
        <w:r w:rsidRPr="00B52498">
          <w:rPr>
            <w:rStyle w:val="Hyperlink"/>
            <w:sz w:val="24"/>
            <w:szCs w:val="24"/>
          </w:rPr>
          <w:t>http://softwaretestingfundamentals.com/unit-testing/</w:t>
        </w:r>
      </w:hyperlink>
    </w:p>
    <w:p w14:paraId="325E4DC5" w14:textId="4810E5FC" w:rsidR="00CD5646" w:rsidRDefault="00CD5646" w:rsidP="00777FB5">
      <w:pPr>
        <w:rPr>
          <w:sz w:val="24"/>
          <w:szCs w:val="24"/>
        </w:rPr>
      </w:pPr>
      <w:hyperlink r:id="rId9" w:history="1">
        <w:r w:rsidRPr="00B52498">
          <w:rPr>
            <w:rStyle w:val="Hyperlink"/>
            <w:sz w:val="24"/>
            <w:szCs w:val="24"/>
          </w:rPr>
          <w:t>http://softwaretestingfundamentals.com/integration-testing/</w:t>
        </w:r>
      </w:hyperlink>
    </w:p>
    <w:p w14:paraId="6DDCFAC4" w14:textId="675E31F0" w:rsidR="00CD5646" w:rsidRPr="00D943F5" w:rsidRDefault="00CD5646" w:rsidP="00777FB5">
      <w:pPr>
        <w:rPr>
          <w:sz w:val="24"/>
          <w:szCs w:val="24"/>
        </w:rPr>
      </w:pPr>
      <w:r w:rsidRPr="00CD5646">
        <w:rPr>
          <w:sz w:val="24"/>
          <w:szCs w:val="24"/>
        </w:rPr>
        <w:t>http://softwaretestingfundamentals.com/acceptance-testing/</w:t>
      </w:r>
      <w:bookmarkStart w:id="0" w:name="_GoBack"/>
      <w:bookmarkEnd w:id="0"/>
    </w:p>
    <w:p w14:paraId="4B9FA8D8" w14:textId="77777777" w:rsidR="00777FB5" w:rsidRPr="00D943F5" w:rsidRDefault="00777FB5" w:rsidP="00A67E1D">
      <w:pPr>
        <w:rPr>
          <w:b/>
          <w:sz w:val="24"/>
          <w:szCs w:val="24"/>
        </w:rPr>
      </w:pPr>
    </w:p>
    <w:sectPr w:rsidR="00777FB5" w:rsidRPr="00D94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A2993"/>
    <w:multiLevelType w:val="hybridMultilevel"/>
    <w:tmpl w:val="4008E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2D6DA4"/>
    <w:multiLevelType w:val="hybridMultilevel"/>
    <w:tmpl w:val="FCF0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DD5CA3"/>
    <w:multiLevelType w:val="hybridMultilevel"/>
    <w:tmpl w:val="601A3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CE"/>
    <w:rsid w:val="000E3917"/>
    <w:rsid w:val="00315266"/>
    <w:rsid w:val="00340C5A"/>
    <w:rsid w:val="004D3449"/>
    <w:rsid w:val="004F5754"/>
    <w:rsid w:val="00777FB5"/>
    <w:rsid w:val="009425D1"/>
    <w:rsid w:val="00953601"/>
    <w:rsid w:val="009C19BF"/>
    <w:rsid w:val="00A67E1D"/>
    <w:rsid w:val="00B0596C"/>
    <w:rsid w:val="00CD5646"/>
    <w:rsid w:val="00D07383"/>
    <w:rsid w:val="00D239CE"/>
    <w:rsid w:val="00D943F5"/>
    <w:rsid w:val="00E81223"/>
    <w:rsid w:val="00FA4966"/>
    <w:rsid w:val="00FB709F"/>
    <w:rsid w:val="00FC4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8841"/>
  <w15:chartTrackingRefBased/>
  <w15:docId w15:val="{45A1B868-0FE8-4D10-A073-92E0D481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917"/>
    <w:pPr>
      <w:ind w:left="720"/>
      <w:contextualSpacing/>
    </w:pPr>
  </w:style>
  <w:style w:type="table" w:styleId="TableGrid">
    <w:name w:val="Table Grid"/>
    <w:basedOn w:val="TableNormal"/>
    <w:uiPriority w:val="39"/>
    <w:rsid w:val="00A67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7FB5"/>
    <w:rPr>
      <w:color w:val="0563C1" w:themeColor="hyperlink"/>
      <w:u w:val="single"/>
    </w:rPr>
  </w:style>
  <w:style w:type="character" w:styleId="UnresolvedMention">
    <w:name w:val="Unresolved Mention"/>
    <w:basedOn w:val="DefaultParagraphFont"/>
    <w:uiPriority w:val="99"/>
    <w:semiHidden/>
    <w:unhideWhenUsed/>
    <w:rsid w:val="00777FB5"/>
    <w:rPr>
      <w:color w:val="605E5C"/>
      <w:shd w:val="clear" w:color="auto" w:fill="E1DFDD"/>
    </w:rPr>
  </w:style>
  <w:style w:type="table" w:customStyle="1" w:styleId="TableGrid1">
    <w:name w:val="Table Grid1"/>
    <w:basedOn w:val="TableNormal"/>
    <w:next w:val="TableGrid"/>
    <w:uiPriority w:val="39"/>
    <w:rsid w:val="00953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84393">
      <w:bodyDiv w:val="1"/>
      <w:marLeft w:val="0"/>
      <w:marRight w:val="0"/>
      <w:marTop w:val="0"/>
      <w:marBottom w:val="0"/>
      <w:divBdr>
        <w:top w:val="none" w:sz="0" w:space="0" w:color="auto"/>
        <w:left w:val="none" w:sz="0" w:space="0" w:color="auto"/>
        <w:bottom w:val="none" w:sz="0" w:space="0" w:color="auto"/>
        <w:right w:val="none" w:sz="0" w:space="0" w:color="auto"/>
      </w:divBdr>
    </w:div>
    <w:div w:id="546140326">
      <w:bodyDiv w:val="1"/>
      <w:marLeft w:val="0"/>
      <w:marRight w:val="0"/>
      <w:marTop w:val="0"/>
      <w:marBottom w:val="0"/>
      <w:divBdr>
        <w:top w:val="none" w:sz="0" w:space="0" w:color="auto"/>
        <w:left w:val="none" w:sz="0" w:space="0" w:color="auto"/>
        <w:bottom w:val="none" w:sz="0" w:space="0" w:color="auto"/>
        <w:right w:val="none" w:sz="0" w:space="0" w:color="auto"/>
      </w:divBdr>
    </w:div>
    <w:div w:id="2065058778">
      <w:bodyDiv w:val="1"/>
      <w:marLeft w:val="0"/>
      <w:marRight w:val="0"/>
      <w:marTop w:val="0"/>
      <w:marBottom w:val="0"/>
      <w:divBdr>
        <w:top w:val="none" w:sz="0" w:space="0" w:color="auto"/>
        <w:left w:val="none" w:sz="0" w:space="0" w:color="auto"/>
        <w:bottom w:val="none" w:sz="0" w:space="0" w:color="auto"/>
        <w:right w:val="none" w:sz="0" w:space="0" w:color="auto"/>
      </w:divBdr>
    </w:div>
    <w:div w:id="212988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unit-testing/" TargetMode="External"/><Relationship Id="rId3" Type="http://schemas.openxmlformats.org/officeDocument/2006/relationships/styles" Target="styles.xml"/><Relationship Id="rId7" Type="http://schemas.openxmlformats.org/officeDocument/2006/relationships/hyperlink" Target="https://www.quora.com/What-is-a-test-case-management-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ftwaretestingfundamentals.com/black-box-test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ftwaretestingfundamentals.com/integr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Aar13</b:Tag>
    <b:SourceType>InternetSite</b:SourceType>
    <b:Guid>{29217190-9BDD-4831-BF6D-F59005E1E0F4}</b:Guid>
    <b:Title>Programming Foundations: Software Quality Assurance</b:Title>
    <b:Year>2013</b:Year>
    <b:Author>
      <b:Author>
        <b:NameList>
          <b:Person>
            <b:Last>Dolberg</b:Last>
            <b:First>Aaron</b:First>
          </b:Person>
        </b:NameList>
      </b:Author>
    </b:Author>
    <b:InternetSiteTitle>Lynda.com</b:InternetSiteTitle>
    <b:URL>https://www.lynda.com/Developer-Programming-Foundations-tutorials/Foundations-Programming-Software-Quality-Assurance/126119-2.html</b:URL>
    <b:RefOrder>1</b:RefOrder>
  </b:Source>
</b:Sources>
</file>

<file path=customXml/itemProps1.xml><?xml version="1.0" encoding="utf-8"?>
<ds:datastoreItem xmlns:ds="http://schemas.openxmlformats.org/officeDocument/2006/customXml" ds:itemID="{1CE9B9D9-2381-481E-A811-7E8578455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K00186813</dc:creator>
  <cp:keywords/>
  <dc:description/>
  <cp:lastModifiedBy>Colin Maher</cp:lastModifiedBy>
  <cp:revision>9</cp:revision>
  <dcterms:created xsi:type="dcterms:W3CDTF">2019-02-16T10:51:00Z</dcterms:created>
  <dcterms:modified xsi:type="dcterms:W3CDTF">2019-02-18T13:33:00Z</dcterms:modified>
</cp:coreProperties>
</file>