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3BB9" w14:textId="703B20AD" w:rsidR="00F0775D" w:rsidRPr="00224A8A" w:rsidRDefault="00224A8A" w:rsidP="00224A8A">
      <w:pPr>
        <w:jc w:val="center"/>
        <w:rPr>
          <w:b/>
          <w:bCs/>
          <w:sz w:val="24"/>
          <w:szCs w:val="24"/>
        </w:rPr>
      </w:pPr>
      <w:r w:rsidRPr="00224A8A">
        <w:rPr>
          <w:b/>
          <w:bCs/>
          <w:sz w:val="28"/>
          <w:szCs w:val="28"/>
        </w:rPr>
        <w:t>EXPERIMENT 8 – PANDAS</w:t>
      </w:r>
      <w:r>
        <w:rPr>
          <w:b/>
          <w:bCs/>
          <w:sz w:val="24"/>
          <w:szCs w:val="24"/>
        </w:rPr>
        <w:br/>
      </w:r>
      <w:r w:rsidRPr="00224A8A">
        <w:rPr>
          <w:b/>
          <w:bCs/>
          <w:sz w:val="24"/>
          <w:szCs w:val="24"/>
        </w:rPr>
        <w:t>SCREENSHOT OF CODE</w:t>
      </w:r>
    </w:p>
    <w:p w14:paraId="3D26A35D" w14:textId="0DD26F6D" w:rsidR="00224A8A" w:rsidRPr="00224A8A" w:rsidRDefault="00224A8A" w:rsidP="00224A8A">
      <w:pPr>
        <w:jc w:val="center"/>
        <w:rPr>
          <w:sz w:val="24"/>
          <w:szCs w:val="24"/>
        </w:rPr>
      </w:pPr>
      <w:r w:rsidRPr="00224A8A">
        <w:rPr>
          <w:sz w:val="24"/>
          <w:szCs w:val="24"/>
        </w:rPr>
        <w:t>REYES, John Emmanuel A.</w:t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  <w:t>Nov.25,2019</w:t>
      </w:r>
    </w:p>
    <w:p w14:paraId="560998F5" w14:textId="63FCE270" w:rsidR="00224A8A" w:rsidRDefault="00224A8A" w:rsidP="00224A8A">
      <w:pPr>
        <w:jc w:val="center"/>
        <w:rPr>
          <w:sz w:val="24"/>
          <w:szCs w:val="24"/>
        </w:rPr>
      </w:pPr>
      <w:r w:rsidRPr="00224A8A">
        <w:rPr>
          <w:sz w:val="24"/>
          <w:szCs w:val="24"/>
        </w:rPr>
        <w:t xml:space="preserve">  2ECE-B</w:t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>
        <w:rPr>
          <w:sz w:val="24"/>
          <w:szCs w:val="24"/>
        </w:rPr>
        <w:br/>
      </w:r>
    </w:p>
    <w:p w14:paraId="7787C358" w14:textId="5A2397B6" w:rsidR="00224A8A" w:rsidRDefault="00224A8A" w:rsidP="00224A8A">
      <w:pPr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45A62E36" w14:textId="031262EE" w:rsidR="00224A8A" w:rsidRDefault="00224A8A" w:rsidP="00224A8A">
      <w:pPr>
        <w:rPr>
          <w:sz w:val="24"/>
          <w:szCs w:val="24"/>
        </w:rPr>
      </w:pPr>
      <w:r w:rsidRPr="00224A8A">
        <w:drawing>
          <wp:inline distT="0" distB="0" distL="0" distR="0" wp14:anchorId="06448EF7" wp14:editId="11FC4F69">
            <wp:extent cx="5991225" cy="6409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109" cy="6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0CEF65" w14:textId="218055D2" w:rsidR="00224A8A" w:rsidRDefault="00224A8A" w:rsidP="00224A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2:</w:t>
      </w:r>
    </w:p>
    <w:p w14:paraId="53692531" w14:textId="5CF74612" w:rsidR="00224A8A" w:rsidRPr="00224A8A" w:rsidRDefault="00224A8A" w:rsidP="00224A8A">
      <w:pPr>
        <w:rPr>
          <w:sz w:val="24"/>
          <w:szCs w:val="24"/>
        </w:rPr>
      </w:pPr>
      <w:r w:rsidRPr="00224A8A">
        <w:drawing>
          <wp:inline distT="0" distB="0" distL="0" distR="0" wp14:anchorId="15481B0D" wp14:editId="519EA4B3">
            <wp:extent cx="5991225" cy="74221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81" cy="74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A8A" w:rsidRPr="0022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A"/>
    <w:rsid w:val="00224A8A"/>
    <w:rsid w:val="00292DDB"/>
    <w:rsid w:val="003C12D5"/>
    <w:rsid w:val="004A3BB0"/>
    <w:rsid w:val="00784428"/>
    <w:rsid w:val="009636E0"/>
    <w:rsid w:val="009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E726"/>
  <w15:chartTrackingRefBased/>
  <w15:docId w15:val="{F6BE7A40-67D2-4037-B80C-764609F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1</cp:revision>
  <dcterms:created xsi:type="dcterms:W3CDTF">2019-11-24T16:26:00Z</dcterms:created>
  <dcterms:modified xsi:type="dcterms:W3CDTF">2019-11-24T16:30:00Z</dcterms:modified>
</cp:coreProperties>
</file>