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b w:val="1"/>
          <w:color w:val="222222"/>
          <w:sz w:val="32"/>
          <w:szCs w:val="3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32"/>
          <w:szCs w:val="32"/>
          <w:highlight w:val="whit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5695950</wp:posOffset>
            </wp:positionH>
            <wp:positionV relativeFrom="page">
              <wp:posOffset>695325</wp:posOffset>
            </wp:positionV>
            <wp:extent cx="1371600" cy="1371600"/>
            <wp:effectExtent b="0" l="0" r="0" t="0"/>
            <wp:wrapSquare wrapText="bothSides" distB="114300" distT="114300" distL="114300" distR="114300"/>
            <wp:docPr id="10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color w:val="222222"/>
          <w:sz w:val="32"/>
          <w:szCs w:val="32"/>
          <w:highlight w:val="white"/>
          <w:rtl w:val="0"/>
        </w:rPr>
        <w:t xml:space="preserve">JOHN ERROL L. CARAMBIAS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Present Address: Sihayon Sta.cruz Tagoloan Misamis Oriental</w:t>
        <w:br w:type="textWrapping"/>
        <w:t xml:space="preserve">Contact number: 09678775985</w:t>
        <w:br w:type="textWrapping"/>
        <w:t xml:space="preserve">Email Address: johnerrolcarambias04@gmail.com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highlight w:val="white"/>
          <w:rtl w:val="0"/>
        </w:rPr>
        <w:t xml:space="preserve">JOB OBJECTIVES: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rial" w:cs="Arial" w:eastAsia="Arial" w:hAnsi="Arial"/>
          <w:b w:val="1"/>
          <w:color w:val="222222"/>
          <w:sz w:val="26"/>
          <w:szCs w:val="26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I am seeking a job with a company where I can grow professionally and personally.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40" w:lineRule="auto"/>
        <w:rPr>
          <w:rFonts w:ascii="Arial" w:cs="Arial" w:eastAsia="Arial" w:hAnsi="Arial"/>
          <w:b w:val="1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rFonts w:ascii="Arial Black" w:cs="Arial Black" w:eastAsia="Arial Black" w:hAnsi="Arial Black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highlight w:val="white"/>
          <w:rtl w:val="0"/>
        </w:rPr>
        <w:t xml:space="preserve">EDUCATIONAL BACKGROUND: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Arial Black" w:cs="Arial Black" w:eastAsia="Arial Black" w:hAnsi="Arial Black"/>
          <w:color w:val="222222"/>
          <w:sz w:val="24"/>
          <w:szCs w:val="24"/>
          <w:highlight w:val="white"/>
          <w:rtl w:val="0"/>
        </w:rPr>
        <w:t xml:space="preserve">Year  </w:t>
      </w:r>
      <w:r w:rsidDel="00000000" w:rsidR="00000000" w:rsidRPr="00000000">
        <w:rPr>
          <w:rFonts w:ascii="Arial Black" w:cs="Arial Black" w:eastAsia="Arial Black" w:hAnsi="Arial Black"/>
          <w:b w:val="1"/>
          <w:color w:val="222222"/>
          <w:sz w:val="24"/>
          <w:szCs w:val="24"/>
          <w:highlight w:val="white"/>
          <w:rtl w:val="0"/>
        </w:rPr>
        <w:t xml:space="preserve">                         </w:t>
      </w:r>
      <w:r w:rsidDel="00000000" w:rsidR="00000000" w:rsidRPr="00000000">
        <w:rPr>
          <w:rFonts w:ascii="Arial Black" w:cs="Arial Black" w:eastAsia="Arial Black" w:hAnsi="Arial Black"/>
          <w:color w:val="222222"/>
          <w:sz w:val="24"/>
          <w:szCs w:val="24"/>
          <w:highlight w:val="white"/>
          <w:rtl w:val="0"/>
        </w:rPr>
        <w:t xml:space="preserve">Degree                  School</w:t>
      </w:r>
    </w:p>
    <w:p w:rsidR="00000000" w:rsidDel="00000000" w:rsidP="00000000" w:rsidRDefault="00000000" w:rsidRPr="00000000" w14:paraId="00000007">
      <w:pPr>
        <w:spacing w:after="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br w:type="textWrapping"/>
        <w:t xml:space="preserve">2021-2022                   </w:t>
        <w:tab/>
        <w:t xml:space="preserve"> BSIT                            University of Science and Technology</w:t>
      </w:r>
    </w:p>
    <w:p w:rsidR="00000000" w:rsidDel="00000000" w:rsidP="00000000" w:rsidRDefault="00000000" w:rsidRPr="00000000" w14:paraId="00000008">
      <w:pPr>
        <w:spacing w:after="0" w:lineRule="auto"/>
        <w:ind w:left="4320" w:firstLine="72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of Southern Philippines </w:t>
      </w:r>
    </w:p>
    <w:p w:rsidR="00000000" w:rsidDel="00000000" w:rsidP="00000000" w:rsidRDefault="00000000" w:rsidRPr="00000000" w14:paraId="00000009">
      <w:pPr>
        <w:spacing w:after="0" w:lineRule="auto"/>
        <w:ind w:left="43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</w:t>
        <w:tab/>
        <w:t xml:space="preserve">  Lapasan, Cagayan de Oro</w:t>
      </w:r>
    </w:p>
    <w:p w:rsidR="00000000" w:rsidDel="00000000" w:rsidP="00000000" w:rsidRDefault="00000000" w:rsidRPr="00000000" w14:paraId="0000000A">
      <w:pPr>
        <w:spacing w:after="0" w:lineRule="auto"/>
        <w:ind w:left="43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2017-2018</w:t>
        <w:tab/>
        <w:t xml:space="preserve">           </w:t>
        <w:tab/>
        <w:tab/>
        <w:t xml:space="preserve"> SECONDARY</w:t>
        <w:tab/>
        <w:t xml:space="preserve">  Phinma- Cagayan de Oro</w:t>
      </w:r>
    </w:p>
    <w:p w:rsidR="00000000" w:rsidDel="00000000" w:rsidP="00000000" w:rsidRDefault="00000000" w:rsidRPr="00000000" w14:paraId="0000000C">
      <w:pPr>
        <w:spacing w:after="0" w:lineRule="auto"/>
        <w:ind w:left="43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</w:t>
        <w:tab/>
        <w:t xml:space="preserve">  Puerto Cagayan de Oro </w:t>
      </w:r>
    </w:p>
    <w:p w:rsidR="00000000" w:rsidDel="00000000" w:rsidP="00000000" w:rsidRDefault="00000000" w:rsidRPr="00000000" w14:paraId="0000000D">
      <w:pPr>
        <w:spacing w:after="0" w:lineRule="auto"/>
        <w:ind w:left="43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2011-2012</w:t>
        <w:tab/>
        <w:t xml:space="preserve">           </w:t>
        <w:tab/>
        <w:tab/>
        <w:t xml:space="preserve"> ELEMENTARY</w:t>
        <w:tab/>
        <w:t xml:space="preserve">  Tagoloan Central School</w:t>
      </w:r>
    </w:p>
    <w:p w:rsidR="00000000" w:rsidDel="00000000" w:rsidP="00000000" w:rsidRDefault="00000000" w:rsidRPr="00000000" w14:paraId="0000000F">
      <w:pPr>
        <w:spacing w:after="0" w:lineRule="auto"/>
        <w:ind w:left="43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</w:t>
        <w:tab/>
        <w:t xml:space="preserve">  Tagoloan Misamis Oriental </w:t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ind w:left="720" w:firstLine="0"/>
        <w:rPr>
          <w:rFonts w:ascii="Arial" w:cs="Arial" w:eastAsia="Arial" w:hAnsi="Arial"/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rPr>
          <w:rFonts w:ascii="Arial" w:cs="Arial" w:eastAsia="Arial" w:hAnsi="Arial"/>
          <w:color w:val="222222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rtl w:val="0"/>
        </w:rPr>
        <w:t xml:space="preserve">QUALIFICATIONS</w:t>
      </w:r>
      <w:r w:rsidDel="00000000" w:rsidR="00000000" w:rsidRPr="00000000">
        <w:rPr>
          <w:rFonts w:ascii="Arial" w:cs="Arial" w:eastAsia="Arial" w:hAnsi="Arial"/>
          <w:color w:val="222222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ind w:left="1454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Tagoloan National High School - Computer Hardware Servicing - TVL (2016)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Phinma - Cagayan de Oro College - General Academic Strand - IT (2018)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Introduction to Networking - Cisco Certified (2020)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Introduction to IoT Course - Cisco Certified (2021)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highlight w:val="white"/>
          <w:rtl w:val="0"/>
        </w:rPr>
        <w:t xml:space="preserve">ACHIEVEMENTS: </w:t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Dean’s Lister for Third Year First Semester USTP (2020-2020)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Dean’s Lister for Third Year Second Semester USTP (2021-2021)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Dean’s Lister for Fourth Year First Semester USTP (2021-2022)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Dean’s Lister for Fourth Year Second Semester USTP (2022-2022)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Top 15 Finalist for USTP Solutions Week (2021)</w:t>
      </w:r>
    </w:p>
    <w:p w:rsidR="00000000" w:rsidDel="00000000" w:rsidP="00000000" w:rsidRDefault="00000000" w:rsidRPr="00000000" w14:paraId="0000001E">
      <w:pPr>
        <w:spacing w:after="0" w:lineRule="auto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Arial" w:cs="Arial" w:eastAsia="Arial" w:hAnsi="Arial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highlight w:val="white"/>
          <w:rtl w:val="0"/>
        </w:rPr>
        <w:t xml:space="preserve">PERSONAL PROJECTS:</w:t>
      </w:r>
    </w:p>
    <w:p w:rsidR="00000000" w:rsidDel="00000000" w:rsidP="00000000" w:rsidRDefault="00000000" w:rsidRPr="00000000" w14:paraId="00000020">
      <w:pPr>
        <w:spacing w:after="0" w:lineRule="auto"/>
        <w:rPr>
          <w:rFonts w:ascii="Arial" w:cs="Arial" w:eastAsia="Arial" w:hAnsi="Arial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JEHAE Currency Converter using Java (2017)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7/11 Cashiering and Inventory System using Java (2018)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Inventory System using Tkinter in Python (2019)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Subject Recommendation System for TCM Students using Java (2019)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Personal Portfolio as a Website using HTML, CSS and Javascript (2020)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Merkago: Mobile Market Application using Flutter (2020)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Hatag Application using Flutter (2021)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USTP Mobile Ordering System (2022)</w:t>
      </w:r>
    </w:p>
    <w:p w:rsidR="00000000" w:rsidDel="00000000" w:rsidP="00000000" w:rsidRDefault="00000000" w:rsidRPr="00000000" w14:paraId="00000029">
      <w:pPr>
        <w:spacing w:after="0" w:lineRule="auto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Arial" w:cs="Arial" w:eastAsia="Arial" w:hAnsi="Arial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highlight w:val="white"/>
          <w:rtl w:val="0"/>
        </w:rPr>
        <w:t xml:space="preserve">PERSONAL DATA: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Birthday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:         October 4, 1999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Sex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:                 Male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Height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:            162.9 cm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Weight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:            65.5 kg.          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Citizenship: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Filipino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Religion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:         Roman Catholic</w:t>
      </w:r>
    </w:p>
    <w:p w:rsidR="00000000" w:rsidDel="00000000" w:rsidP="00000000" w:rsidRDefault="00000000" w:rsidRPr="00000000" w14:paraId="0000002C">
      <w:pPr>
        <w:spacing w:after="0" w:lineRule="auto"/>
        <w:ind w:left="0" w:firstLine="0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Arial" w:cs="Arial" w:eastAsia="Arial" w:hAnsi="Arial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8"/>
          <w:szCs w:val="28"/>
          <w:highlight w:val="white"/>
          <w:rtl w:val="0"/>
        </w:rPr>
        <w:t xml:space="preserve">SEMINARS ATTENDED:</w:t>
      </w:r>
    </w:p>
    <w:p w:rsidR="00000000" w:rsidDel="00000000" w:rsidP="00000000" w:rsidRDefault="00000000" w:rsidRPr="00000000" w14:paraId="0000002E">
      <w:pPr>
        <w:spacing w:after="0" w:lineRule="auto"/>
        <w:rPr>
          <w:rFonts w:ascii="Arial" w:cs="Arial" w:eastAsia="Arial" w:hAnsi="Arial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Innovation Nation: Cagayan de Oro Online Roadshow by QBO Innovation Hub (November 2020)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Deep Mentoring for Solution Challenge (February 2021)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DevFest Geek Weeks (November 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GDSC’s Web Dev and Design (December 2021)</w:t>
      </w:r>
    </w:p>
    <w:p w:rsidR="00000000" w:rsidDel="00000000" w:rsidP="00000000" w:rsidRDefault="00000000" w:rsidRPr="00000000" w14:paraId="00000033">
      <w:pPr>
        <w:spacing w:after="0" w:lineRule="auto"/>
        <w:ind w:left="720" w:firstLine="0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left="0" w:firstLine="0"/>
        <w:rPr>
          <w:rFonts w:ascii="Arial" w:cs="Arial" w:eastAsia="Arial" w:hAnsi="Arial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ind w:left="0" w:firstLine="0"/>
        <w:rPr>
          <w:rFonts w:ascii="Arial" w:cs="Arial" w:eastAsia="Arial" w:hAnsi="Arial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Arial" w:cs="Arial" w:eastAsia="Arial" w:hAnsi="Arial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Arial" w:cs="Arial" w:eastAsia="Arial" w:hAnsi="Arial"/>
          <w:b w:val="1"/>
          <w:color w:val="222222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tyle0" w:default="1">
    <w:name w:val="Normal"/>
    <w:next w:val="style0"/>
    <w:qFormat w:val="1"/>
    <w:pPr/>
  </w:style>
  <w:style w:type="character" w:styleId="style65" w:default="1">
    <w:name w:val="Default Paragraph Font"/>
    <w:next w:val="style65"/>
    <w:uiPriority w:val="1"/>
  </w:style>
  <w:style w:type="table" w:styleId="style105" w:default="1">
    <w:name w:val="Normal Table"/>
    <w:next w:val="style105"/>
    <w:uiPriority w:val="99"/>
    <w:qFormat w:val="1"/>
    <w:pPr/>
    <w:rPr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</w:style>
  <w:style w:type="numbering" w:styleId="style107" w:default="1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style4097" w:customStyle="1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31">
    <w:name w:val="header"/>
    <w:basedOn w:val="style0"/>
    <w:next w:val="style31"/>
    <w:link w:val="style12319"/>
    <w:uiPriority w:val="99"/>
    <w:pPr>
      <w:tabs>
        <w:tab w:val="center" w:leader="none" w:pos="4680"/>
        <w:tab w:val="right" w:leader="none" w:pos="9360"/>
      </w:tabs>
      <w:spacing w:after="0" w:line="240" w:lineRule="auto"/>
    </w:pPr>
    <w:rPr/>
  </w:style>
  <w:style w:type="character" w:styleId="style12319" w:customStyle="1">
    <w:name w:val="Header Char"/>
    <w:basedOn w:val="style65"/>
    <w:next w:val="style12319"/>
    <w:link w:val="style31"/>
    <w:uiPriority w:val="99"/>
  </w:style>
  <w:style w:type="paragraph" w:styleId="style32">
    <w:name w:val="footer"/>
    <w:basedOn w:val="style0"/>
    <w:next w:val="style32"/>
    <w:link w:val="style12320"/>
    <w:uiPriority w:val="99"/>
    <w:pPr>
      <w:tabs>
        <w:tab w:val="center" w:leader="none" w:pos="4680"/>
        <w:tab w:val="right" w:leader="none" w:pos="9360"/>
      </w:tabs>
      <w:spacing w:after="0" w:line="240" w:lineRule="auto"/>
    </w:pPr>
    <w:rPr/>
  </w:style>
  <w:style w:type="character" w:styleId="style12320" w:customStyle="1">
    <w:name w:val="Footer Char"/>
    <w:basedOn w:val="style65"/>
    <w:next w:val="style12320"/>
    <w:link w:val="style32"/>
    <w:uiPriority w:val="99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+Qqpt+1G+Vo9WmSRkXwQ6taMug==">AMUW2mVBNtnzHRqKJKCd14Olx3+BnoAH4lYYmlQvdaxe3PlVN1gNKh4Ku+PyDl0JoPgOwoh+4FsIDC8YRsQoS65Za1lBOqb41vNLry5sbSULVaGmOjtMR3LMk1SSA/nrNPg7aoDmHIom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