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D96" w:rsidRDefault="00994F96">
      <w:pPr>
        <w:rPr>
          <w:rFonts w:ascii="Times New Roman" w:hAnsi="Times New Roman" w:cs="Times New Roman"/>
          <w:b/>
          <w:sz w:val="28"/>
          <w:szCs w:val="28"/>
        </w:rPr>
      </w:pPr>
      <w:r w:rsidRPr="00994F96">
        <w:rPr>
          <w:rFonts w:ascii="Times New Roman" w:hAnsi="Times New Roman" w:cs="Times New Roman"/>
          <w:b/>
          <w:sz w:val="28"/>
          <w:szCs w:val="28"/>
        </w:rPr>
        <w:t>An Overview of Docker Container Linking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 w:rsidRPr="00994F96">
        <w:rPr>
          <w:rFonts w:ascii="Times New Roman" w:hAnsi="Times New Roman" w:cs="Times New Roman"/>
          <w:sz w:val="28"/>
          <w:szCs w:val="28"/>
        </w:rPr>
        <w:t>Docker consists of a linking system that allows multiple containers to be linked together. This linking system allows connection information to be sent from a source container to a recipient container.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 w:rsidRPr="00994F96">
        <w:rPr>
          <w:rFonts w:ascii="Times New Roman" w:hAnsi="Times New Roman" w:cs="Times New Roman"/>
          <w:sz w:val="28"/>
          <w:szCs w:val="28"/>
        </w:rPr>
        <w:t>This article will take you through Docker container linking. It will provide an overview of how Docker container linking works and explain how communication works across links.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</w:p>
    <w:p w:rsidR="00994F96" w:rsidRPr="00994F96" w:rsidRDefault="00994F96" w:rsidP="00994F96">
      <w:pPr>
        <w:rPr>
          <w:rFonts w:ascii="Times New Roman" w:hAnsi="Times New Roman" w:cs="Times New Roman"/>
          <w:b/>
          <w:sz w:val="28"/>
          <w:szCs w:val="28"/>
        </w:rPr>
      </w:pPr>
      <w:r w:rsidRPr="00994F96">
        <w:rPr>
          <w:rFonts w:ascii="Times New Roman" w:hAnsi="Times New Roman" w:cs="Times New Roman"/>
          <w:b/>
          <w:sz w:val="28"/>
          <w:szCs w:val="28"/>
        </w:rPr>
        <w:t>Introduction to Docker container linking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 w:rsidRPr="00994F96">
        <w:rPr>
          <w:rFonts w:ascii="Times New Roman" w:hAnsi="Times New Roman" w:cs="Times New Roman"/>
          <w:sz w:val="28"/>
          <w:szCs w:val="28"/>
        </w:rPr>
        <w:t>In container orchestration, communication between containers is essential. This is where Docker container linking comes in.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 w:rsidRPr="00994F96">
        <w:rPr>
          <w:rFonts w:ascii="Times New Roman" w:hAnsi="Times New Roman" w:cs="Times New Roman"/>
          <w:sz w:val="28"/>
          <w:szCs w:val="28"/>
        </w:rPr>
        <w:t>Docker consists of a --link legacy feature that enables two containers to be linked to each other. Once a connection has been established, the connection information can be shared between the two containers.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 w:rsidRPr="00994F96">
        <w:rPr>
          <w:rFonts w:ascii="Times New Roman" w:hAnsi="Times New Roman" w:cs="Times New Roman"/>
          <w:sz w:val="28"/>
          <w:szCs w:val="28"/>
        </w:rPr>
        <w:t>Docker container linking allows the recipient container to get connection information relating to the source container.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 w:rsidRPr="00994F96">
        <w:rPr>
          <w:rFonts w:ascii="Times New Roman" w:hAnsi="Times New Roman" w:cs="Times New Roman"/>
          <w:sz w:val="28"/>
          <w:szCs w:val="28"/>
        </w:rPr>
        <w:t>Although Docker introduced a Docker networking feature that enhances communication between containers, container linking is still in use.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 w:rsidRPr="00994F96">
        <w:rPr>
          <w:rFonts w:ascii="Times New Roman" w:hAnsi="Times New Roman" w:cs="Times New Roman"/>
          <w:sz w:val="28"/>
          <w:szCs w:val="28"/>
        </w:rPr>
        <w:t>It is important to understand container linking since it is a resourceful alternative to networking.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 w:rsidRPr="00994F96">
        <w:rPr>
          <w:rFonts w:ascii="Times New Roman" w:hAnsi="Times New Roman" w:cs="Times New Roman"/>
          <w:sz w:val="28"/>
          <w:szCs w:val="28"/>
        </w:rPr>
        <w:t>Container linking is not limited to two containers. It can be applied to as many containers as possible.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 w:rsidRPr="00994F96">
        <w:rPr>
          <w:rFonts w:ascii="Times New Roman" w:hAnsi="Times New Roman" w:cs="Times New Roman"/>
          <w:sz w:val="28"/>
          <w:szCs w:val="28"/>
        </w:rPr>
        <w:lastRenderedPageBreak/>
        <w:t>The linking system can establish a link of multiple containers to enhance communication between them.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</w:p>
    <w:p w:rsidR="00994F96" w:rsidRPr="00994F96" w:rsidRDefault="00994F96" w:rsidP="00994F96">
      <w:pPr>
        <w:rPr>
          <w:rFonts w:ascii="Times New Roman" w:hAnsi="Times New Roman" w:cs="Times New Roman"/>
          <w:b/>
          <w:sz w:val="28"/>
          <w:szCs w:val="28"/>
        </w:rPr>
      </w:pPr>
      <w:r w:rsidRPr="00994F96">
        <w:rPr>
          <w:rFonts w:ascii="Times New Roman" w:hAnsi="Times New Roman" w:cs="Times New Roman"/>
          <w:b/>
          <w:sz w:val="28"/>
          <w:szCs w:val="28"/>
        </w:rPr>
        <w:t>When to use Docker container linking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 w:rsidRPr="00994F96">
        <w:rPr>
          <w:rFonts w:ascii="Times New Roman" w:hAnsi="Times New Roman" w:cs="Times New Roman"/>
          <w:sz w:val="28"/>
          <w:szCs w:val="28"/>
        </w:rPr>
        <w:t>As mentioned earlier, there are two ways to establish communication between containers: Docker networking and Docker container linking.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 w:rsidRPr="00994F96">
        <w:rPr>
          <w:rFonts w:ascii="Times New Roman" w:hAnsi="Times New Roman" w:cs="Times New Roman"/>
          <w:sz w:val="28"/>
          <w:szCs w:val="28"/>
        </w:rPr>
        <w:t>It is important to understand when to use Docker container linking in order to avoid challenges.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 w:rsidRPr="00994F96">
        <w:rPr>
          <w:rFonts w:ascii="Times New Roman" w:hAnsi="Times New Roman" w:cs="Times New Roman"/>
          <w:sz w:val="28"/>
          <w:szCs w:val="28"/>
        </w:rPr>
        <w:t>You should use Docker container linking in the following instances: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</w:p>
    <w:p w:rsidR="00994F96" w:rsidRPr="00994F96" w:rsidRDefault="00994F96" w:rsidP="00994F96">
      <w:pPr>
        <w:rPr>
          <w:rFonts w:ascii="Times New Roman" w:hAnsi="Times New Roman" w:cs="Times New Roman"/>
          <w:b/>
          <w:sz w:val="28"/>
          <w:szCs w:val="28"/>
        </w:rPr>
      </w:pPr>
      <w:r w:rsidRPr="00994F96">
        <w:rPr>
          <w:rFonts w:ascii="Times New Roman" w:hAnsi="Times New Roman" w:cs="Times New Roman"/>
          <w:b/>
          <w:sz w:val="28"/>
          <w:szCs w:val="28"/>
        </w:rPr>
        <w:t>When you are using the default bridge network in Docker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 w:rsidRPr="00994F96">
        <w:rPr>
          <w:rFonts w:ascii="Times New Roman" w:hAnsi="Times New Roman" w:cs="Times New Roman"/>
          <w:sz w:val="28"/>
          <w:szCs w:val="28"/>
        </w:rPr>
        <w:t>A bridge network is a layer device that links two or more network segments. It forwards traffic from one network segment to another.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 w:rsidRPr="00994F96">
        <w:rPr>
          <w:rFonts w:ascii="Times New Roman" w:hAnsi="Times New Roman" w:cs="Times New Roman"/>
          <w:sz w:val="28"/>
          <w:szCs w:val="28"/>
        </w:rPr>
        <w:t>It can be a hardware or software that can run within the kernel of a host machine.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 w:rsidRPr="00994F96">
        <w:rPr>
          <w:rFonts w:ascii="Times New Roman" w:hAnsi="Times New Roman" w:cs="Times New Roman"/>
          <w:sz w:val="28"/>
          <w:szCs w:val="28"/>
        </w:rPr>
        <w:t>Docker bridge networks employ a software bridge that enhances communication between containers that are connected to it.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 w:rsidRPr="00994F96">
        <w:rPr>
          <w:rFonts w:ascii="Times New Roman" w:hAnsi="Times New Roman" w:cs="Times New Roman"/>
          <w:sz w:val="28"/>
          <w:szCs w:val="28"/>
        </w:rPr>
        <w:t>The software bridge prevents containers that are not connected to it from getting or establishing communication.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 w:rsidRPr="00994F96">
        <w:rPr>
          <w:rFonts w:ascii="Times New Roman" w:hAnsi="Times New Roman" w:cs="Times New Roman"/>
          <w:sz w:val="28"/>
          <w:szCs w:val="28"/>
        </w:rPr>
        <w:t>This means that containers using different bridges cannot communicate with each other.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 w:rsidRPr="00994F96">
        <w:rPr>
          <w:rFonts w:ascii="Times New Roman" w:hAnsi="Times New Roman" w:cs="Times New Roman"/>
          <w:sz w:val="28"/>
          <w:szCs w:val="28"/>
        </w:rPr>
        <w:lastRenderedPageBreak/>
        <w:t>Docker container linking should not be used when you are using user-defined bridges. These bridges are utilized in Docker networking.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</w:p>
    <w:p w:rsidR="00994F96" w:rsidRPr="00994F96" w:rsidRDefault="00994F96" w:rsidP="00994F96">
      <w:pPr>
        <w:rPr>
          <w:rFonts w:ascii="Times New Roman" w:hAnsi="Times New Roman" w:cs="Times New Roman"/>
          <w:b/>
          <w:sz w:val="28"/>
          <w:szCs w:val="28"/>
        </w:rPr>
      </w:pPr>
      <w:r w:rsidRPr="00994F96">
        <w:rPr>
          <w:rFonts w:ascii="Times New Roman" w:hAnsi="Times New Roman" w:cs="Times New Roman"/>
          <w:b/>
          <w:sz w:val="28"/>
          <w:szCs w:val="28"/>
        </w:rPr>
        <w:t>When you want to share environmental variables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 w:rsidRPr="00994F96">
        <w:rPr>
          <w:rFonts w:ascii="Times New Roman" w:hAnsi="Times New Roman" w:cs="Times New Roman"/>
          <w:sz w:val="28"/>
          <w:szCs w:val="28"/>
        </w:rPr>
        <w:t>Docker default bridge networks are the ideal networks for sharing environmental variables between containers.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 w:rsidRPr="00994F96">
        <w:rPr>
          <w:rFonts w:ascii="Times New Roman" w:hAnsi="Times New Roman" w:cs="Times New Roman"/>
          <w:sz w:val="28"/>
          <w:szCs w:val="28"/>
        </w:rPr>
        <w:t>This is because the user-defined networks do not support the sharing of these variables.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</w:p>
    <w:p w:rsidR="00994F96" w:rsidRPr="00994F96" w:rsidRDefault="00994F96" w:rsidP="00994F96">
      <w:pPr>
        <w:rPr>
          <w:rFonts w:ascii="Times New Roman" w:hAnsi="Times New Roman" w:cs="Times New Roman"/>
          <w:b/>
          <w:sz w:val="28"/>
          <w:szCs w:val="28"/>
        </w:rPr>
      </w:pPr>
      <w:r w:rsidRPr="00994F96">
        <w:rPr>
          <w:rFonts w:ascii="Times New Roman" w:hAnsi="Times New Roman" w:cs="Times New Roman"/>
          <w:b/>
          <w:sz w:val="28"/>
          <w:szCs w:val="28"/>
        </w:rPr>
        <w:t>How Docker container linking works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 w:rsidRPr="00994F96">
        <w:rPr>
          <w:rFonts w:ascii="Times New Roman" w:hAnsi="Times New Roman" w:cs="Times New Roman"/>
          <w:sz w:val="28"/>
          <w:szCs w:val="28"/>
        </w:rPr>
        <w:t>Docker container linking works through two main processes: the naming of containers and communication across links.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</w:p>
    <w:p w:rsidR="00994F96" w:rsidRPr="00994F96" w:rsidRDefault="00994F96" w:rsidP="00994F96">
      <w:pPr>
        <w:rPr>
          <w:rFonts w:ascii="Times New Roman" w:hAnsi="Times New Roman" w:cs="Times New Roman"/>
          <w:b/>
          <w:sz w:val="28"/>
          <w:szCs w:val="28"/>
        </w:rPr>
      </w:pPr>
      <w:r w:rsidRPr="00994F96">
        <w:rPr>
          <w:rFonts w:ascii="Times New Roman" w:hAnsi="Times New Roman" w:cs="Times New Roman"/>
          <w:b/>
          <w:sz w:val="28"/>
          <w:szCs w:val="28"/>
        </w:rPr>
        <w:t>Naming of containers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 w:rsidRPr="00994F96">
        <w:rPr>
          <w:rFonts w:ascii="Times New Roman" w:hAnsi="Times New Roman" w:cs="Times New Roman"/>
          <w:sz w:val="28"/>
          <w:szCs w:val="28"/>
        </w:rPr>
        <w:t>Docker container linking relies on container names to establish links between the containers.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 w:rsidRPr="00994F96">
        <w:rPr>
          <w:rFonts w:ascii="Times New Roman" w:hAnsi="Times New Roman" w:cs="Times New Roman"/>
          <w:sz w:val="28"/>
          <w:szCs w:val="28"/>
        </w:rPr>
        <w:t>This means that the naming of containers is necessary.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 w:rsidRPr="00994F96">
        <w:rPr>
          <w:rFonts w:ascii="Times New Roman" w:hAnsi="Times New Roman" w:cs="Times New Roman"/>
          <w:sz w:val="28"/>
          <w:szCs w:val="28"/>
        </w:rPr>
        <w:t>When you create a container, a name will be created automatically.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 w:rsidRPr="00994F96">
        <w:rPr>
          <w:rFonts w:ascii="Times New Roman" w:hAnsi="Times New Roman" w:cs="Times New Roman"/>
          <w:sz w:val="28"/>
          <w:szCs w:val="28"/>
        </w:rPr>
        <w:t>The naming of containers provides a unique identity that enables the user to remember. It also enables Docker to refer to two or more containers.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 w:rsidRPr="00994F96">
        <w:rPr>
          <w:rFonts w:ascii="Times New Roman" w:hAnsi="Times New Roman" w:cs="Times New Roman"/>
          <w:sz w:val="28"/>
          <w:szCs w:val="28"/>
        </w:rPr>
        <w:t xml:space="preserve">Let’s assume we have two containers named </w:t>
      </w:r>
      <w:proofErr w:type="spellStart"/>
      <w:r w:rsidRPr="00994F96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994F96">
        <w:rPr>
          <w:rFonts w:ascii="Times New Roman" w:hAnsi="Times New Roman" w:cs="Times New Roman"/>
          <w:sz w:val="28"/>
          <w:szCs w:val="28"/>
        </w:rPr>
        <w:t xml:space="preserve"> and web. You can use the names to specify that you want to link </w:t>
      </w:r>
      <w:proofErr w:type="spellStart"/>
      <w:r w:rsidRPr="00994F96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994F96">
        <w:rPr>
          <w:rFonts w:ascii="Times New Roman" w:hAnsi="Times New Roman" w:cs="Times New Roman"/>
          <w:sz w:val="28"/>
          <w:szCs w:val="28"/>
        </w:rPr>
        <w:t xml:space="preserve"> to web.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 w:rsidRPr="00994F96">
        <w:rPr>
          <w:rFonts w:ascii="Times New Roman" w:hAnsi="Times New Roman" w:cs="Times New Roman"/>
          <w:sz w:val="28"/>
          <w:szCs w:val="28"/>
        </w:rPr>
        <w:lastRenderedPageBreak/>
        <w:t>You can use the --name flag to name a container.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</w:p>
    <w:p w:rsidR="00994F96" w:rsidRPr="00994F96" w:rsidRDefault="00994F96" w:rsidP="00994F96">
      <w:pPr>
        <w:rPr>
          <w:rFonts w:ascii="Times New Roman" w:hAnsi="Times New Roman" w:cs="Times New Roman"/>
          <w:b/>
          <w:sz w:val="28"/>
          <w:szCs w:val="28"/>
        </w:rPr>
      </w:pPr>
      <w:r w:rsidRPr="00994F96">
        <w:rPr>
          <w:rFonts w:ascii="Times New Roman" w:hAnsi="Times New Roman" w:cs="Times New Roman"/>
          <w:b/>
          <w:sz w:val="28"/>
          <w:szCs w:val="28"/>
        </w:rPr>
        <w:t>Communication across links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 w:rsidRPr="00994F96">
        <w:rPr>
          <w:rFonts w:ascii="Times New Roman" w:hAnsi="Times New Roman" w:cs="Times New Roman"/>
          <w:sz w:val="28"/>
          <w:szCs w:val="28"/>
        </w:rPr>
        <w:t>Docker uses two methods to enhance communication between the containers: environmental variables and updating the host file.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</w:p>
    <w:p w:rsidR="00994F96" w:rsidRPr="00994F96" w:rsidRDefault="00994F96" w:rsidP="00994F96">
      <w:pPr>
        <w:rPr>
          <w:rFonts w:ascii="Times New Roman" w:hAnsi="Times New Roman" w:cs="Times New Roman"/>
          <w:b/>
          <w:sz w:val="28"/>
          <w:szCs w:val="28"/>
        </w:rPr>
      </w:pPr>
      <w:r w:rsidRPr="00994F96">
        <w:rPr>
          <w:rFonts w:ascii="Times New Roman" w:hAnsi="Times New Roman" w:cs="Times New Roman"/>
          <w:b/>
          <w:sz w:val="28"/>
          <w:szCs w:val="28"/>
        </w:rPr>
        <w:t>Environmental variables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 w:rsidRPr="00994F96">
        <w:rPr>
          <w:rFonts w:ascii="Times New Roman" w:hAnsi="Times New Roman" w:cs="Times New Roman"/>
          <w:sz w:val="28"/>
          <w:szCs w:val="28"/>
        </w:rPr>
        <w:t>Docker can enhance communication between containers through the sharing of environmental variables from the source container to the target container.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 w:rsidRPr="00994F96">
        <w:rPr>
          <w:rFonts w:ascii="Times New Roman" w:hAnsi="Times New Roman" w:cs="Times New Roman"/>
          <w:sz w:val="28"/>
          <w:szCs w:val="28"/>
        </w:rPr>
        <w:t>When a link is created, Docker generates many environmental variables (automatically) in the recipient container depending on the --link parameters that were passed.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 w:rsidRPr="00994F96">
        <w:rPr>
          <w:rFonts w:ascii="Times New Roman" w:hAnsi="Times New Roman" w:cs="Times New Roman"/>
          <w:sz w:val="28"/>
          <w:szCs w:val="28"/>
        </w:rPr>
        <w:t>All the environmental variables that originate from the source container are exposed to the target container. This enables the target container to discover information relating to the source container.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</w:p>
    <w:p w:rsidR="00994F96" w:rsidRPr="00994F96" w:rsidRDefault="00994F96" w:rsidP="00994F96">
      <w:pPr>
        <w:rPr>
          <w:rFonts w:ascii="Times New Roman" w:hAnsi="Times New Roman" w:cs="Times New Roman"/>
          <w:b/>
          <w:sz w:val="28"/>
          <w:szCs w:val="28"/>
        </w:rPr>
      </w:pPr>
      <w:r w:rsidRPr="00994F96">
        <w:rPr>
          <w:rFonts w:ascii="Times New Roman" w:hAnsi="Times New Roman" w:cs="Times New Roman"/>
          <w:b/>
          <w:sz w:val="28"/>
          <w:szCs w:val="28"/>
        </w:rPr>
        <w:t>Updating the /</w:t>
      </w:r>
      <w:proofErr w:type="spellStart"/>
      <w:r w:rsidRPr="00994F96">
        <w:rPr>
          <w:rFonts w:ascii="Times New Roman" w:hAnsi="Times New Roman" w:cs="Times New Roman"/>
          <w:b/>
          <w:sz w:val="28"/>
          <w:szCs w:val="28"/>
        </w:rPr>
        <w:t>etc</w:t>
      </w:r>
      <w:proofErr w:type="spellEnd"/>
      <w:r w:rsidRPr="00994F96">
        <w:rPr>
          <w:rFonts w:ascii="Times New Roman" w:hAnsi="Times New Roman" w:cs="Times New Roman"/>
          <w:b/>
          <w:sz w:val="28"/>
          <w:szCs w:val="28"/>
        </w:rPr>
        <w:t>/hosts file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 w:rsidRPr="00994F96">
        <w:rPr>
          <w:rFonts w:ascii="Times New Roman" w:hAnsi="Times New Roman" w:cs="Times New Roman"/>
          <w:sz w:val="28"/>
          <w:szCs w:val="28"/>
        </w:rPr>
        <w:t>Apart from sharing the environmental variables, Docker provides a host entry to the /</w:t>
      </w:r>
      <w:proofErr w:type="spellStart"/>
      <w:r w:rsidRPr="00994F96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994F96">
        <w:rPr>
          <w:rFonts w:ascii="Times New Roman" w:hAnsi="Times New Roman" w:cs="Times New Roman"/>
          <w:sz w:val="28"/>
          <w:szCs w:val="28"/>
        </w:rPr>
        <w:t>/hosts file in regards to the source container. Two entries are added in the /</w:t>
      </w:r>
      <w:proofErr w:type="spellStart"/>
      <w:r w:rsidRPr="00994F96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994F96">
        <w:rPr>
          <w:rFonts w:ascii="Times New Roman" w:hAnsi="Times New Roman" w:cs="Times New Roman"/>
          <w:sz w:val="28"/>
          <w:szCs w:val="28"/>
        </w:rPr>
        <w:t>/hosts file.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 w:rsidRPr="00994F96">
        <w:rPr>
          <w:rFonts w:ascii="Times New Roman" w:hAnsi="Times New Roman" w:cs="Times New Roman"/>
          <w:sz w:val="28"/>
          <w:szCs w:val="28"/>
        </w:rPr>
        <w:t>The first one is for the recipient container, which consists of a hostname in the form of a container ID. The second entry employs the link identity to provide information of the source container (IP address).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 w:rsidRPr="00994F96">
        <w:rPr>
          <w:rFonts w:ascii="Times New Roman" w:hAnsi="Times New Roman" w:cs="Times New Roman"/>
          <w:sz w:val="28"/>
          <w:szCs w:val="28"/>
        </w:rPr>
        <w:lastRenderedPageBreak/>
        <w:t>This information is updated automatically if the source container is restarted. If this is the case, the recipient container will be provided with a reference to the new information of the source container.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 w:rsidRPr="00994F96">
        <w:rPr>
          <w:rFonts w:ascii="Times New Roman" w:hAnsi="Times New Roman" w:cs="Times New Roman"/>
          <w:sz w:val="28"/>
          <w:szCs w:val="28"/>
        </w:rPr>
        <w:t>This enhances the continuity of linked communication.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</w:p>
    <w:p w:rsidR="00994F96" w:rsidRPr="00994F96" w:rsidRDefault="00994F96" w:rsidP="00994F96">
      <w:pPr>
        <w:rPr>
          <w:rFonts w:ascii="Times New Roman" w:hAnsi="Times New Roman" w:cs="Times New Roman"/>
          <w:b/>
          <w:sz w:val="28"/>
          <w:szCs w:val="28"/>
        </w:rPr>
      </w:pPr>
      <w:r w:rsidRPr="00994F96">
        <w:rPr>
          <w:rFonts w:ascii="Times New Roman" w:hAnsi="Times New Roman" w:cs="Times New Roman"/>
          <w:b/>
          <w:sz w:val="28"/>
          <w:szCs w:val="28"/>
        </w:rPr>
        <w:t>Advantages and disadvantages of Docker container linking</w:t>
      </w:r>
    </w:p>
    <w:p w:rsidR="00994F96" w:rsidRPr="00994F96" w:rsidRDefault="00994F96" w:rsidP="00994F96">
      <w:pPr>
        <w:rPr>
          <w:rFonts w:ascii="Times New Roman" w:hAnsi="Times New Roman" w:cs="Times New Roman"/>
          <w:b/>
          <w:sz w:val="28"/>
          <w:szCs w:val="28"/>
        </w:rPr>
      </w:pPr>
      <w:r w:rsidRPr="00994F96">
        <w:rPr>
          <w:rFonts w:ascii="Times New Roman" w:hAnsi="Times New Roman" w:cs="Times New Roman"/>
          <w:b/>
          <w:sz w:val="28"/>
          <w:szCs w:val="28"/>
        </w:rPr>
        <w:t>Advantages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 w:rsidRPr="00994F96">
        <w:rPr>
          <w:rFonts w:ascii="Times New Roman" w:hAnsi="Times New Roman" w:cs="Times New Roman"/>
          <w:sz w:val="28"/>
          <w:szCs w:val="28"/>
        </w:rPr>
        <w:t>It provides an effective way of enhancing communication between containers.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 w:rsidRPr="00994F96">
        <w:rPr>
          <w:rFonts w:ascii="Times New Roman" w:hAnsi="Times New Roman" w:cs="Times New Roman"/>
          <w:sz w:val="28"/>
          <w:szCs w:val="28"/>
        </w:rPr>
        <w:t>It supports the sharing of environmental variables, unlike in Docker networks.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 w:rsidRPr="00994F96">
        <w:rPr>
          <w:rFonts w:ascii="Times New Roman" w:hAnsi="Times New Roman" w:cs="Times New Roman"/>
          <w:sz w:val="28"/>
          <w:szCs w:val="28"/>
        </w:rPr>
        <w:t>After installing Docker, the default bridge network is created automatically.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 w:rsidRPr="00994F96">
        <w:rPr>
          <w:rFonts w:ascii="Times New Roman" w:hAnsi="Times New Roman" w:cs="Times New Roman"/>
          <w:sz w:val="28"/>
          <w:szCs w:val="28"/>
        </w:rPr>
        <w:t>It enhances the isolation of containers that are not linked to a given bridge. Containers that are not connected to the same bridge cannot establish direct communication between them.</w:t>
      </w:r>
    </w:p>
    <w:p w:rsidR="00994F96" w:rsidRPr="00994F96" w:rsidRDefault="00994F96" w:rsidP="00994F96">
      <w:pPr>
        <w:rPr>
          <w:rFonts w:ascii="Times New Roman" w:hAnsi="Times New Roman" w:cs="Times New Roman"/>
          <w:b/>
          <w:sz w:val="28"/>
          <w:szCs w:val="28"/>
        </w:rPr>
      </w:pPr>
      <w:r w:rsidRPr="00994F96">
        <w:rPr>
          <w:rFonts w:ascii="Times New Roman" w:hAnsi="Times New Roman" w:cs="Times New Roman"/>
          <w:b/>
          <w:sz w:val="28"/>
          <w:szCs w:val="28"/>
        </w:rPr>
        <w:t>Disadvantages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 w:rsidRPr="00994F96">
        <w:rPr>
          <w:rFonts w:ascii="Times New Roman" w:hAnsi="Times New Roman" w:cs="Times New Roman"/>
          <w:sz w:val="28"/>
          <w:szCs w:val="28"/>
        </w:rPr>
        <w:t>With the introduction of the Docker networks feature, container linking may be removed in the future.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 w:rsidRPr="00994F96">
        <w:rPr>
          <w:rFonts w:ascii="Times New Roman" w:hAnsi="Times New Roman" w:cs="Times New Roman"/>
          <w:sz w:val="28"/>
          <w:szCs w:val="28"/>
        </w:rPr>
        <w:t>The user-defined bridges in the Docker networks feature create better isolation of containers than the default bridge networks in container linking.</w:t>
      </w:r>
    </w:p>
    <w:p w:rsidR="00994F96" w:rsidRPr="00994F96" w:rsidRDefault="00994F96" w:rsidP="00994F96">
      <w:pPr>
        <w:rPr>
          <w:rFonts w:ascii="Times New Roman" w:hAnsi="Times New Roman" w:cs="Times New Roman"/>
          <w:b/>
          <w:sz w:val="28"/>
          <w:szCs w:val="28"/>
        </w:rPr>
      </w:pPr>
      <w:r w:rsidRPr="00994F96">
        <w:rPr>
          <w:rFonts w:ascii="Times New Roman" w:hAnsi="Times New Roman" w:cs="Times New Roman"/>
          <w:b/>
          <w:sz w:val="28"/>
          <w:szCs w:val="28"/>
        </w:rPr>
        <w:t>Conclusion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 w:rsidRPr="00994F96">
        <w:rPr>
          <w:rFonts w:ascii="Times New Roman" w:hAnsi="Times New Roman" w:cs="Times New Roman"/>
          <w:sz w:val="28"/>
          <w:szCs w:val="28"/>
        </w:rPr>
        <w:t>This article has provided the basics of Docker container linking. The following are the main points we have learned: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 w:rsidRPr="00994F96">
        <w:rPr>
          <w:rFonts w:ascii="Times New Roman" w:hAnsi="Times New Roman" w:cs="Times New Roman"/>
          <w:sz w:val="28"/>
          <w:szCs w:val="28"/>
        </w:rPr>
        <w:t>Docker container linking allows multiple containers to be linked to each other.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 w:rsidRPr="00994F96">
        <w:rPr>
          <w:rFonts w:ascii="Times New Roman" w:hAnsi="Times New Roman" w:cs="Times New Roman"/>
          <w:sz w:val="28"/>
          <w:szCs w:val="28"/>
        </w:rPr>
        <w:t>It allows the recipient container to get connection information relating to the source container.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 w:rsidRPr="00994F96">
        <w:rPr>
          <w:rFonts w:ascii="Times New Roman" w:hAnsi="Times New Roman" w:cs="Times New Roman"/>
          <w:sz w:val="28"/>
          <w:szCs w:val="28"/>
        </w:rPr>
        <w:t>You should use Docker container linking when you are using default bridge networks and when you want to share environmental variables.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 w:rsidRPr="00994F96">
        <w:rPr>
          <w:rFonts w:ascii="Times New Roman" w:hAnsi="Times New Roman" w:cs="Times New Roman"/>
          <w:sz w:val="28"/>
          <w:szCs w:val="28"/>
        </w:rPr>
        <w:lastRenderedPageBreak/>
        <w:t>Docker container linking works through two main processes: the naming of containers, and communication across links.</w:t>
      </w:r>
    </w:p>
    <w:p w:rsid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 w:rsidRPr="00994F96">
        <w:rPr>
          <w:rFonts w:ascii="Times New Roman" w:hAnsi="Times New Roman" w:cs="Times New Roman"/>
          <w:sz w:val="28"/>
          <w:szCs w:val="28"/>
        </w:rPr>
        <w:t>Communication across links is achieved through two main ways: sharing environmental variables, and updating the /</w:t>
      </w:r>
      <w:proofErr w:type="spellStart"/>
      <w:r w:rsidRPr="00994F96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994F96">
        <w:rPr>
          <w:rFonts w:ascii="Times New Roman" w:hAnsi="Times New Roman" w:cs="Times New Roman"/>
          <w:sz w:val="28"/>
          <w:szCs w:val="28"/>
        </w:rPr>
        <w:t>/hosts file.</w:t>
      </w:r>
    </w:p>
    <w:p w:rsid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:rsidR="00994F96" w:rsidRPr="00601B6F" w:rsidRDefault="00994F96" w:rsidP="00994F96">
      <w:pPr>
        <w:rPr>
          <w:rFonts w:ascii="Times New Roman" w:hAnsi="Times New Roman" w:cs="Times New Roman"/>
          <w:b/>
          <w:sz w:val="28"/>
          <w:szCs w:val="28"/>
        </w:rPr>
      </w:pPr>
      <w:r w:rsidRPr="00601B6F">
        <w:rPr>
          <w:rFonts w:ascii="Times New Roman" w:hAnsi="Times New Roman" w:cs="Times New Roman"/>
          <w:b/>
          <w:sz w:val="28"/>
          <w:szCs w:val="28"/>
        </w:rPr>
        <w:t>Docker Compose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 w:rsidRPr="00994F96">
        <w:rPr>
          <w:rFonts w:ascii="Times New Roman" w:hAnsi="Times New Roman" w:cs="Times New Roman"/>
          <w:sz w:val="28"/>
          <w:szCs w:val="28"/>
        </w:rPr>
        <w:t>Docker Compose is used to run multiple containers as a single service. For example, suppose you had an application which required NGNIX and MySQL, you could create one file which would start both the containers as a service without the need to start each one separately.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 w:rsidRPr="00994F96">
        <w:rPr>
          <w:rFonts w:ascii="Times New Roman" w:hAnsi="Times New Roman" w:cs="Times New Roman"/>
          <w:sz w:val="28"/>
          <w:szCs w:val="28"/>
        </w:rPr>
        <w:t>In this chapter, we will see how to get started with Docker Compose. Then, we will look at how to get a simple service with MySQL and NGNIX up and running using Docker Compose.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</w:p>
    <w:p w:rsidR="00994F96" w:rsidRPr="00994F96" w:rsidRDefault="00994F96" w:rsidP="00994F96">
      <w:pPr>
        <w:rPr>
          <w:rFonts w:ascii="Times New Roman" w:hAnsi="Times New Roman" w:cs="Times New Roman"/>
          <w:b/>
          <w:sz w:val="28"/>
          <w:szCs w:val="28"/>
        </w:rPr>
      </w:pPr>
      <w:r w:rsidRPr="00994F96">
        <w:rPr>
          <w:rFonts w:ascii="Times New Roman" w:hAnsi="Times New Roman" w:cs="Times New Roman"/>
          <w:b/>
          <w:sz w:val="28"/>
          <w:szCs w:val="28"/>
        </w:rPr>
        <w:t>Docker Compose ─ Installation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 w:rsidRPr="00994F96">
        <w:rPr>
          <w:rFonts w:ascii="Times New Roman" w:hAnsi="Times New Roman" w:cs="Times New Roman"/>
          <w:sz w:val="28"/>
          <w:szCs w:val="28"/>
        </w:rPr>
        <w:t>The following steps need to be followed to get Docker Compose up and running.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</w:p>
    <w:p w:rsid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 w:rsidRPr="00601B6F">
        <w:rPr>
          <w:rFonts w:ascii="Times New Roman" w:hAnsi="Times New Roman" w:cs="Times New Roman"/>
          <w:b/>
          <w:sz w:val="28"/>
          <w:szCs w:val="28"/>
        </w:rPr>
        <w:t>Step 1</w:t>
      </w:r>
      <w:r w:rsidRPr="00994F96">
        <w:rPr>
          <w:rFonts w:ascii="Times New Roman" w:hAnsi="Times New Roman" w:cs="Times New Roman"/>
          <w:sz w:val="28"/>
          <w:szCs w:val="28"/>
        </w:rPr>
        <w:t xml:space="preserve"> − Download the necessary files from </w:t>
      </w:r>
      <w:proofErr w:type="spellStart"/>
      <w:r w:rsidRPr="00994F9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94F96">
        <w:rPr>
          <w:rFonts w:ascii="Times New Roman" w:hAnsi="Times New Roman" w:cs="Times New Roman"/>
          <w:sz w:val="28"/>
          <w:szCs w:val="28"/>
        </w:rPr>
        <w:t xml:space="preserve"> using the following command </w:t>
      </w:r>
      <w:r>
        <w:rPr>
          <w:rFonts w:ascii="Times New Roman" w:hAnsi="Times New Roman" w:cs="Times New Roman"/>
          <w:sz w:val="28"/>
          <w:szCs w:val="28"/>
        </w:rPr>
        <w:t>–</w:t>
      </w:r>
    </w:p>
    <w:p w:rsidR="00994F96" w:rsidRPr="00994F96" w:rsidRDefault="00994F96" w:rsidP="00601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994F96">
        <w:rPr>
          <w:rFonts w:ascii="Times New Roman" w:hAnsi="Times New Roman" w:cs="Times New Roman"/>
          <w:sz w:val="28"/>
          <w:szCs w:val="28"/>
        </w:rPr>
        <w:t>curl -L "https://github.com/docker/compose/releases/download/1.10.0-rc2/dockercompose</w:t>
      </w:r>
    </w:p>
    <w:p w:rsidR="00994F96" w:rsidRDefault="00994F96" w:rsidP="00601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994F96">
        <w:rPr>
          <w:rFonts w:ascii="Times New Roman" w:hAnsi="Times New Roman" w:cs="Times New Roman"/>
          <w:sz w:val="28"/>
          <w:szCs w:val="28"/>
        </w:rPr>
        <w:t xml:space="preserve">   -$(</w:t>
      </w:r>
      <w:proofErr w:type="spellStart"/>
      <w:r w:rsidRPr="00994F96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994F96">
        <w:rPr>
          <w:rFonts w:ascii="Times New Roman" w:hAnsi="Times New Roman" w:cs="Times New Roman"/>
          <w:sz w:val="28"/>
          <w:szCs w:val="28"/>
        </w:rPr>
        <w:t xml:space="preserve"> -s) -$(</w:t>
      </w:r>
      <w:proofErr w:type="spellStart"/>
      <w:r w:rsidRPr="00994F96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994F96">
        <w:rPr>
          <w:rFonts w:ascii="Times New Roman" w:hAnsi="Times New Roman" w:cs="Times New Roman"/>
          <w:sz w:val="28"/>
          <w:szCs w:val="28"/>
        </w:rPr>
        <w:t xml:space="preserve"> -m)" -o /home/demo/docker-compose</w:t>
      </w:r>
    </w:p>
    <w:p w:rsid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</w:p>
    <w:p w:rsid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 w:rsidRPr="00994F96">
        <w:rPr>
          <w:rFonts w:ascii="Times New Roman" w:hAnsi="Times New Roman" w:cs="Times New Roman"/>
          <w:sz w:val="28"/>
          <w:szCs w:val="28"/>
        </w:rPr>
        <w:t>The above command will download the latest version of Docker Compose which at the time of writing this article is 1.10.0-rc2. It will then store it in the directory /home/demo/.</w:t>
      </w:r>
    </w:p>
    <w:p w:rsid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570220" cy="906780"/>
            <wp:effectExtent l="0" t="0" r="0" b="7620"/>
            <wp:docPr id="2" name="Picture 2" descr="Docker Comp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ocker Compos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 w:rsidRPr="00601B6F">
        <w:rPr>
          <w:rFonts w:ascii="Times New Roman" w:hAnsi="Times New Roman" w:cs="Times New Roman"/>
          <w:b/>
          <w:sz w:val="28"/>
          <w:szCs w:val="28"/>
        </w:rPr>
        <w:t>Step 2</w:t>
      </w:r>
      <w:r w:rsidRPr="00994F96">
        <w:rPr>
          <w:rFonts w:ascii="Times New Roman" w:hAnsi="Times New Roman" w:cs="Times New Roman"/>
          <w:sz w:val="28"/>
          <w:szCs w:val="28"/>
        </w:rPr>
        <w:t xml:space="preserve"> − Next, we need to provide execute privileges to the downloaded Docker Compose file, using the following command −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</w:p>
    <w:p w:rsidR="00994F96" w:rsidRDefault="00994F96" w:rsidP="00601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 w:rsidRPr="00994F96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994F96">
        <w:rPr>
          <w:rFonts w:ascii="Times New Roman" w:hAnsi="Times New Roman" w:cs="Times New Roman"/>
          <w:sz w:val="28"/>
          <w:szCs w:val="28"/>
        </w:rPr>
        <w:t xml:space="preserve"> +x /home/demo/docker-compose</w:t>
      </w:r>
    </w:p>
    <w:p w:rsid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608320" cy="1272540"/>
            <wp:effectExtent l="0" t="0" r="0" b="3810"/>
            <wp:docPr id="3" name="Picture 3" descr="Execute Privile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xecute Privileg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F96" w:rsidRPr="00601B6F" w:rsidRDefault="00994F96" w:rsidP="00994F96">
      <w:pPr>
        <w:rPr>
          <w:rFonts w:ascii="Times New Roman" w:hAnsi="Times New Roman" w:cs="Times New Roman"/>
          <w:b/>
          <w:sz w:val="28"/>
          <w:szCs w:val="28"/>
        </w:rPr>
      </w:pPr>
      <w:r w:rsidRPr="00601B6F">
        <w:rPr>
          <w:rFonts w:ascii="Times New Roman" w:hAnsi="Times New Roman" w:cs="Times New Roman"/>
          <w:b/>
          <w:sz w:val="28"/>
          <w:szCs w:val="28"/>
        </w:rPr>
        <w:t>Syntax</w:t>
      </w:r>
    </w:p>
    <w:p w:rsidR="00994F96" w:rsidRPr="00994F96" w:rsidRDefault="00994F96" w:rsidP="00601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994F96">
        <w:rPr>
          <w:rFonts w:ascii="Times New Roman" w:hAnsi="Times New Roman" w:cs="Times New Roman"/>
          <w:sz w:val="28"/>
          <w:szCs w:val="28"/>
        </w:rPr>
        <w:t xml:space="preserve">docker-compose version </w:t>
      </w:r>
    </w:p>
    <w:p w:rsidR="00994F96" w:rsidRPr="00601B6F" w:rsidRDefault="00994F96" w:rsidP="00994F96">
      <w:pPr>
        <w:rPr>
          <w:rFonts w:ascii="Times New Roman" w:hAnsi="Times New Roman" w:cs="Times New Roman"/>
          <w:b/>
          <w:sz w:val="28"/>
          <w:szCs w:val="28"/>
        </w:rPr>
      </w:pPr>
      <w:r w:rsidRPr="00601B6F">
        <w:rPr>
          <w:rFonts w:ascii="Times New Roman" w:hAnsi="Times New Roman" w:cs="Times New Roman"/>
          <w:b/>
          <w:sz w:val="28"/>
          <w:szCs w:val="28"/>
        </w:rPr>
        <w:t>Parameters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 w:rsidRPr="00994F96">
        <w:rPr>
          <w:rFonts w:ascii="Times New Roman" w:hAnsi="Times New Roman" w:cs="Times New Roman"/>
          <w:sz w:val="28"/>
          <w:szCs w:val="28"/>
        </w:rPr>
        <w:t>version − This is used to specify that we want the details of the version of Docker Compose.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</w:p>
    <w:p w:rsidR="00994F96" w:rsidRPr="00601B6F" w:rsidRDefault="00994F96" w:rsidP="00994F96">
      <w:pPr>
        <w:rPr>
          <w:rFonts w:ascii="Times New Roman" w:hAnsi="Times New Roman" w:cs="Times New Roman"/>
          <w:b/>
          <w:sz w:val="28"/>
          <w:szCs w:val="28"/>
        </w:rPr>
      </w:pPr>
      <w:r w:rsidRPr="00601B6F">
        <w:rPr>
          <w:rFonts w:ascii="Times New Roman" w:hAnsi="Times New Roman" w:cs="Times New Roman"/>
          <w:b/>
          <w:sz w:val="28"/>
          <w:szCs w:val="28"/>
        </w:rPr>
        <w:t>Output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 w:rsidRPr="00994F96">
        <w:rPr>
          <w:rFonts w:ascii="Times New Roman" w:hAnsi="Times New Roman" w:cs="Times New Roman"/>
          <w:sz w:val="28"/>
          <w:szCs w:val="28"/>
        </w:rPr>
        <w:t>The version details of Docker Compose will be displayed.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</w:p>
    <w:p w:rsidR="00994F96" w:rsidRPr="00601B6F" w:rsidRDefault="00994F96" w:rsidP="00994F96">
      <w:pPr>
        <w:rPr>
          <w:rFonts w:ascii="Times New Roman" w:hAnsi="Times New Roman" w:cs="Times New Roman"/>
          <w:b/>
          <w:sz w:val="28"/>
          <w:szCs w:val="28"/>
        </w:rPr>
      </w:pPr>
      <w:r w:rsidRPr="00601B6F">
        <w:rPr>
          <w:rFonts w:ascii="Times New Roman" w:hAnsi="Times New Roman" w:cs="Times New Roman"/>
          <w:b/>
          <w:sz w:val="28"/>
          <w:szCs w:val="28"/>
        </w:rPr>
        <w:t>Example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 w:rsidRPr="00994F96">
        <w:rPr>
          <w:rFonts w:ascii="Times New Roman" w:hAnsi="Times New Roman" w:cs="Times New Roman"/>
          <w:sz w:val="28"/>
          <w:szCs w:val="28"/>
        </w:rPr>
        <w:t>The following example shows how to get the docker-compose version.</w:t>
      </w:r>
    </w:p>
    <w:p w:rsidR="00601B6F" w:rsidRDefault="00601B6F" w:rsidP="00994F96">
      <w:pPr>
        <w:rPr>
          <w:rFonts w:ascii="Times New Roman" w:hAnsi="Times New Roman" w:cs="Times New Roman"/>
          <w:sz w:val="28"/>
          <w:szCs w:val="28"/>
        </w:rPr>
      </w:pPr>
    </w:p>
    <w:p w:rsidR="00994F96" w:rsidRPr="00994F96" w:rsidRDefault="00994F96" w:rsidP="00601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94F96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94F96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994F96">
        <w:rPr>
          <w:rFonts w:ascii="Times New Roman" w:hAnsi="Times New Roman" w:cs="Times New Roman"/>
          <w:sz w:val="28"/>
          <w:szCs w:val="28"/>
        </w:rPr>
        <w:t xml:space="preserve">/docker-compose -version </w:t>
      </w:r>
    </w:p>
    <w:p w:rsidR="00994F96" w:rsidRPr="00601B6F" w:rsidRDefault="00994F96" w:rsidP="00994F96">
      <w:pPr>
        <w:rPr>
          <w:rFonts w:ascii="Times New Roman" w:hAnsi="Times New Roman" w:cs="Times New Roman"/>
          <w:b/>
          <w:sz w:val="28"/>
          <w:szCs w:val="28"/>
        </w:rPr>
      </w:pPr>
      <w:r w:rsidRPr="00601B6F"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</w:p>
    <w:p w:rsid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 w:rsidRPr="00994F96">
        <w:rPr>
          <w:rFonts w:ascii="Times New Roman" w:hAnsi="Times New Roman" w:cs="Times New Roman"/>
          <w:sz w:val="28"/>
          <w:szCs w:val="28"/>
        </w:rPr>
        <w:t xml:space="preserve">You will then get the following output </w:t>
      </w:r>
      <w:r>
        <w:rPr>
          <w:rFonts w:ascii="Times New Roman" w:hAnsi="Times New Roman" w:cs="Times New Roman"/>
          <w:sz w:val="28"/>
          <w:szCs w:val="28"/>
        </w:rPr>
        <w:t>–</w:t>
      </w:r>
    </w:p>
    <w:p w:rsid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593080" cy="1981200"/>
            <wp:effectExtent l="0" t="0" r="7620" b="0"/>
            <wp:docPr id="4" name="Picture 4" descr="Docker Compose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ocker Compose Install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F96" w:rsidRPr="00601B6F" w:rsidRDefault="00994F96" w:rsidP="00994F96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601B6F">
        <w:rPr>
          <w:rFonts w:ascii="Times New Roman" w:hAnsi="Times New Roman" w:cs="Times New Roman"/>
          <w:b/>
          <w:sz w:val="28"/>
          <w:szCs w:val="28"/>
        </w:rPr>
        <w:t>Creating Your First Docker-Compose File</w:t>
      </w:r>
    </w:p>
    <w:bookmarkEnd w:id="0"/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 w:rsidRPr="00994F96">
        <w:rPr>
          <w:rFonts w:ascii="Times New Roman" w:hAnsi="Times New Roman" w:cs="Times New Roman"/>
          <w:sz w:val="28"/>
          <w:szCs w:val="28"/>
        </w:rPr>
        <w:t xml:space="preserve">Now let’s go ahead and create our first Docker Compose file. All Docker Compose files are YAML files. You can create one using the vim editor. </w:t>
      </w:r>
      <w:proofErr w:type="gramStart"/>
      <w:r w:rsidRPr="00994F96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994F96">
        <w:rPr>
          <w:rFonts w:ascii="Times New Roman" w:hAnsi="Times New Roman" w:cs="Times New Roman"/>
          <w:sz w:val="28"/>
          <w:szCs w:val="28"/>
        </w:rPr>
        <w:t xml:space="preserve"> execute the following command to create the compose file −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</w:p>
    <w:p w:rsidR="00994F96" w:rsidRDefault="00994F96" w:rsidP="00601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 w:rsidRPr="00994F96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94F96">
        <w:rPr>
          <w:rFonts w:ascii="Times New Roman" w:hAnsi="Times New Roman" w:cs="Times New Roman"/>
          <w:sz w:val="28"/>
          <w:szCs w:val="28"/>
        </w:rPr>
        <w:t xml:space="preserve"> vim docker-</w:t>
      </w:r>
      <w:proofErr w:type="spellStart"/>
      <w:r w:rsidRPr="00994F96">
        <w:rPr>
          <w:rFonts w:ascii="Times New Roman" w:hAnsi="Times New Roman" w:cs="Times New Roman"/>
          <w:sz w:val="28"/>
          <w:szCs w:val="28"/>
        </w:rPr>
        <w:t>compose.yml</w:t>
      </w:r>
      <w:proofErr w:type="spellEnd"/>
    </w:p>
    <w:p w:rsid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554980" cy="2034540"/>
            <wp:effectExtent l="0" t="0" r="7620" b="3810"/>
            <wp:docPr id="5" name="Picture 5" descr="Compose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ompose Fi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 w:rsidRPr="00994F96">
        <w:rPr>
          <w:rFonts w:ascii="Times New Roman" w:hAnsi="Times New Roman" w:cs="Times New Roman"/>
          <w:sz w:val="28"/>
          <w:szCs w:val="28"/>
        </w:rPr>
        <w:t>Let’s take a close look at the various details of this file −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 w:rsidRPr="00994F96">
        <w:rPr>
          <w:rFonts w:ascii="Times New Roman" w:hAnsi="Times New Roman" w:cs="Times New Roman"/>
          <w:sz w:val="28"/>
          <w:szCs w:val="28"/>
        </w:rPr>
        <w:t xml:space="preserve">The database and web keyword are used to define two separate services. One will be running our </w:t>
      </w:r>
      <w:proofErr w:type="spellStart"/>
      <w:r w:rsidRPr="00994F96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994F96">
        <w:rPr>
          <w:rFonts w:ascii="Times New Roman" w:hAnsi="Times New Roman" w:cs="Times New Roman"/>
          <w:sz w:val="28"/>
          <w:szCs w:val="28"/>
        </w:rPr>
        <w:t xml:space="preserve"> database and the other will be our </w:t>
      </w:r>
      <w:proofErr w:type="spellStart"/>
      <w:r w:rsidRPr="00994F96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994F96">
        <w:rPr>
          <w:rFonts w:ascii="Times New Roman" w:hAnsi="Times New Roman" w:cs="Times New Roman"/>
          <w:sz w:val="28"/>
          <w:szCs w:val="28"/>
        </w:rPr>
        <w:t xml:space="preserve"> web server.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 w:rsidRPr="00994F96">
        <w:rPr>
          <w:rFonts w:ascii="Times New Roman" w:hAnsi="Times New Roman" w:cs="Times New Roman"/>
          <w:sz w:val="28"/>
          <w:szCs w:val="28"/>
        </w:rPr>
        <w:lastRenderedPageBreak/>
        <w:t xml:space="preserve">The image keyword is used to specify the image from </w:t>
      </w:r>
      <w:proofErr w:type="spellStart"/>
      <w:r w:rsidRPr="00994F96">
        <w:rPr>
          <w:rFonts w:ascii="Times New Roman" w:hAnsi="Times New Roman" w:cs="Times New Roman"/>
          <w:sz w:val="28"/>
          <w:szCs w:val="28"/>
        </w:rPr>
        <w:t>dockerhub</w:t>
      </w:r>
      <w:proofErr w:type="spellEnd"/>
      <w:r w:rsidRPr="00994F96">
        <w:rPr>
          <w:rFonts w:ascii="Times New Roman" w:hAnsi="Times New Roman" w:cs="Times New Roman"/>
          <w:sz w:val="28"/>
          <w:szCs w:val="28"/>
        </w:rPr>
        <w:t xml:space="preserve"> for our </w:t>
      </w:r>
      <w:proofErr w:type="spellStart"/>
      <w:r w:rsidRPr="00994F96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994F96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994F96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994F96">
        <w:rPr>
          <w:rFonts w:ascii="Times New Roman" w:hAnsi="Times New Roman" w:cs="Times New Roman"/>
          <w:sz w:val="28"/>
          <w:szCs w:val="28"/>
        </w:rPr>
        <w:t xml:space="preserve"> containers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 w:rsidRPr="00994F96">
        <w:rPr>
          <w:rFonts w:ascii="Times New Roman" w:hAnsi="Times New Roman" w:cs="Times New Roman"/>
          <w:sz w:val="28"/>
          <w:szCs w:val="28"/>
        </w:rPr>
        <w:t xml:space="preserve">For the database, we are using the ports keyword to mention the ports that need to be exposed for </w:t>
      </w:r>
      <w:proofErr w:type="spellStart"/>
      <w:r w:rsidRPr="00994F96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994F96">
        <w:rPr>
          <w:rFonts w:ascii="Times New Roman" w:hAnsi="Times New Roman" w:cs="Times New Roman"/>
          <w:sz w:val="28"/>
          <w:szCs w:val="28"/>
        </w:rPr>
        <w:t>.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 w:rsidRPr="00994F96">
        <w:rPr>
          <w:rFonts w:ascii="Times New Roman" w:hAnsi="Times New Roman" w:cs="Times New Roman"/>
          <w:sz w:val="28"/>
          <w:szCs w:val="28"/>
        </w:rPr>
        <w:t xml:space="preserve">And then, we also specify the environment variables for </w:t>
      </w:r>
      <w:proofErr w:type="spellStart"/>
      <w:r w:rsidRPr="00994F96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994F96">
        <w:rPr>
          <w:rFonts w:ascii="Times New Roman" w:hAnsi="Times New Roman" w:cs="Times New Roman"/>
          <w:sz w:val="28"/>
          <w:szCs w:val="28"/>
        </w:rPr>
        <w:t xml:space="preserve"> which are required to run </w:t>
      </w:r>
      <w:proofErr w:type="spellStart"/>
      <w:r w:rsidRPr="00994F96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994F96">
        <w:rPr>
          <w:rFonts w:ascii="Times New Roman" w:hAnsi="Times New Roman" w:cs="Times New Roman"/>
          <w:sz w:val="28"/>
          <w:szCs w:val="28"/>
        </w:rPr>
        <w:t>.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 w:rsidRPr="00994F96">
        <w:rPr>
          <w:rFonts w:ascii="Times New Roman" w:hAnsi="Times New Roman" w:cs="Times New Roman"/>
          <w:sz w:val="28"/>
          <w:szCs w:val="28"/>
        </w:rPr>
        <w:t>Now let’s run our Docker Compose file using the following command −</w:t>
      </w:r>
    </w:p>
    <w:p w:rsidR="00994F96" w:rsidRP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</w:p>
    <w:p w:rsidR="00994F96" w:rsidRPr="00994F96" w:rsidRDefault="00994F96" w:rsidP="00601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94F96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94F96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994F96">
        <w:rPr>
          <w:rFonts w:ascii="Times New Roman" w:hAnsi="Times New Roman" w:cs="Times New Roman"/>
          <w:sz w:val="28"/>
          <w:szCs w:val="28"/>
        </w:rPr>
        <w:t xml:space="preserve">/docker-compose up </w:t>
      </w:r>
    </w:p>
    <w:p w:rsid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 w:rsidRPr="00994F96">
        <w:rPr>
          <w:rFonts w:ascii="Times New Roman" w:hAnsi="Times New Roman" w:cs="Times New Roman"/>
          <w:sz w:val="28"/>
          <w:szCs w:val="28"/>
        </w:rPr>
        <w:t>This command will take the docker-</w:t>
      </w:r>
      <w:proofErr w:type="spellStart"/>
      <w:r w:rsidRPr="00994F96">
        <w:rPr>
          <w:rFonts w:ascii="Times New Roman" w:hAnsi="Times New Roman" w:cs="Times New Roman"/>
          <w:sz w:val="28"/>
          <w:szCs w:val="28"/>
        </w:rPr>
        <w:t>compose.yml</w:t>
      </w:r>
      <w:proofErr w:type="spellEnd"/>
      <w:r w:rsidRPr="00994F96">
        <w:rPr>
          <w:rFonts w:ascii="Times New Roman" w:hAnsi="Times New Roman" w:cs="Times New Roman"/>
          <w:sz w:val="28"/>
          <w:szCs w:val="28"/>
        </w:rPr>
        <w:t xml:space="preserve"> file in your local directory and start building the containers.</w:t>
      </w:r>
    </w:p>
    <w:p w:rsid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715000" cy="1531620"/>
            <wp:effectExtent l="0" t="0" r="0" b="0"/>
            <wp:docPr id="6" name="Picture 6" descr="Docker Compose Y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ocker Compose YM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 w:rsidRPr="00994F96">
        <w:rPr>
          <w:rFonts w:ascii="Times New Roman" w:hAnsi="Times New Roman" w:cs="Times New Roman"/>
          <w:sz w:val="28"/>
          <w:szCs w:val="28"/>
        </w:rPr>
        <w:t>Once executed, all the images will start downloading and the containers will start automatically.</w:t>
      </w:r>
    </w:p>
    <w:p w:rsid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 w:rsidRPr="00994F96">
        <w:rPr>
          <w:rFonts w:ascii="Times New Roman" w:hAnsi="Times New Roman" w:cs="Times New Roman"/>
          <w:sz w:val="28"/>
          <w:szCs w:val="28"/>
        </w:rPr>
        <w:t xml:space="preserve">And when you do a docker </w:t>
      </w:r>
      <w:proofErr w:type="spellStart"/>
      <w:r w:rsidRPr="00994F96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994F96">
        <w:rPr>
          <w:rFonts w:ascii="Times New Roman" w:hAnsi="Times New Roman" w:cs="Times New Roman"/>
          <w:sz w:val="28"/>
          <w:szCs w:val="28"/>
        </w:rPr>
        <w:t>, you can see that the containers are indeed up and running.</w:t>
      </w:r>
    </w:p>
    <w:p w:rsidR="00601B6F" w:rsidRDefault="00601B6F" w:rsidP="00994F96">
      <w:pPr>
        <w:rPr>
          <w:rFonts w:ascii="Times New Roman" w:hAnsi="Times New Roman" w:cs="Times New Roman"/>
          <w:sz w:val="28"/>
          <w:szCs w:val="28"/>
        </w:rPr>
      </w:pPr>
    </w:p>
    <w:p w:rsidR="00994F96" w:rsidRDefault="00994F96" w:rsidP="00994F9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585460" cy="3703320"/>
            <wp:effectExtent l="0" t="0" r="0" b="0"/>
            <wp:docPr id="7" name="Picture 7" descr="Docker Compose Contai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ocker Compose Contain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B6F" w:rsidRPr="00994F96" w:rsidRDefault="00601B6F" w:rsidP="00994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</w:t>
      </w:r>
    </w:p>
    <w:sectPr w:rsidR="00601B6F" w:rsidRPr="00994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F96"/>
    <w:rsid w:val="00532EB6"/>
    <w:rsid w:val="00601B6F"/>
    <w:rsid w:val="00994F96"/>
    <w:rsid w:val="00A75F71"/>
    <w:rsid w:val="00E1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22502"/>
  <w15:chartTrackingRefBased/>
  <w15:docId w15:val="{DE5BF4B6-0446-4306-B9E2-1D61F80A3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8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1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433735">
          <w:marLeft w:val="0"/>
          <w:marRight w:val="0"/>
          <w:marTop w:val="0"/>
          <w:marBottom w:val="0"/>
          <w:divBdr>
            <w:top w:val="single" w:sz="6" w:space="15" w:color="1D9AD1"/>
            <w:left w:val="single" w:sz="6" w:space="15" w:color="1D9AD1"/>
            <w:bottom w:val="single" w:sz="6" w:space="15" w:color="1D9AD1"/>
            <w:right w:val="single" w:sz="6" w:space="15" w:color="1D9AD1"/>
          </w:divBdr>
        </w:div>
        <w:div w:id="7869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78611">
                  <w:marLeft w:val="0"/>
                  <w:marRight w:val="0"/>
                  <w:marTop w:val="6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8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1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1359</Words>
  <Characters>7750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Esram Rajkumar A</dc:creator>
  <cp:keywords/>
  <dc:description/>
  <cp:lastModifiedBy>John Esram Rajkumar A</cp:lastModifiedBy>
  <cp:revision>1</cp:revision>
  <dcterms:created xsi:type="dcterms:W3CDTF">2021-11-11T12:51:00Z</dcterms:created>
  <dcterms:modified xsi:type="dcterms:W3CDTF">2021-11-11T13:22:00Z</dcterms:modified>
</cp:coreProperties>
</file>